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7188" w14:textId="14FC9299" w:rsidR="001019EB" w:rsidRPr="00521B70" w:rsidRDefault="00584E30" w:rsidP="004C33F2">
      <w:pPr>
        <w:spacing w:before="120" w:after="240" w:line="300" w:lineRule="auto"/>
        <w:ind w:left="5954"/>
        <w:rPr>
          <w:rFonts w:eastAsia="Times New Roman" w:cstheme="minorHAnsi"/>
          <w:color w:val="000000"/>
          <w:lang w:eastAsia="pl-PL"/>
        </w:rPr>
      </w:pPr>
      <w:r>
        <w:rPr>
          <w:rFonts w:eastAsia="Times New Roman" w:cstheme="minorHAnsi"/>
          <w:color w:val="000000"/>
          <w:lang w:eastAsia="pl-PL"/>
        </w:rPr>
        <w:t xml:space="preserve">Warszawa, 14 lutego </w:t>
      </w:r>
      <w:r w:rsidR="00315A43">
        <w:rPr>
          <w:rFonts w:eastAsia="Times New Roman" w:cstheme="minorHAnsi"/>
          <w:color w:val="000000"/>
          <w:lang w:eastAsia="pl-PL"/>
        </w:rPr>
        <w:t>2025 r.</w:t>
      </w:r>
    </w:p>
    <w:p w14:paraId="2FA5964A" w14:textId="4125A98E" w:rsidR="001019EB" w:rsidRPr="00F95D5E" w:rsidRDefault="001019EB" w:rsidP="004C33F2">
      <w:pPr>
        <w:spacing w:before="120" w:after="240" w:line="300" w:lineRule="auto"/>
        <w:rPr>
          <w:rFonts w:eastAsia="Times New Roman" w:cstheme="minorHAnsi"/>
          <w:color w:val="000000"/>
          <w:lang w:eastAsia="pl-PL"/>
        </w:rPr>
      </w:pPr>
      <w:r w:rsidRPr="00521B70">
        <w:rPr>
          <w:rFonts w:eastAsia="Times New Roman" w:cstheme="minorHAnsi"/>
          <w:b/>
          <w:color w:val="000000"/>
          <w:lang w:eastAsia="pl-PL"/>
        </w:rPr>
        <w:t>Znak sprawy</w:t>
      </w:r>
      <w:r w:rsidRPr="00CF4163">
        <w:rPr>
          <w:rFonts w:eastAsia="Times New Roman" w:cstheme="minorHAnsi"/>
          <w:b/>
          <w:color w:val="000000"/>
          <w:lang w:eastAsia="pl-PL"/>
        </w:rPr>
        <w:t>:</w:t>
      </w:r>
      <w:r w:rsidR="006C22D4" w:rsidRPr="00CF4163">
        <w:rPr>
          <w:rFonts w:eastAsia="Times New Roman" w:cstheme="minorHAnsi"/>
          <w:b/>
          <w:color w:val="000000"/>
          <w:lang w:eastAsia="pl-PL"/>
        </w:rPr>
        <w:t xml:space="preserve"> KW-ZSS.1712.29</w:t>
      </w:r>
      <w:r w:rsidR="00DB58B6" w:rsidRPr="00CF4163">
        <w:rPr>
          <w:rFonts w:eastAsia="Times New Roman" w:cstheme="minorHAnsi"/>
          <w:b/>
          <w:color w:val="000000"/>
          <w:lang w:eastAsia="pl-PL"/>
        </w:rPr>
        <w:t>.2024</w:t>
      </w:r>
      <w:r w:rsidR="006C22D4" w:rsidRPr="00CF4163">
        <w:rPr>
          <w:rFonts w:eastAsia="Times New Roman" w:cstheme="minorHAnsi"/>
          <w:b/>
          <w:color w:val="000000"/>
          <w:lang w:eastAsia="pl-PL"/>
        </w:rPr>
        <w:t>.PBI</w:t>
      </w:r>
    </w:p>
    <w:p w14:paraId="3F02C89C" w14:textId="77777777" w:rsidR="007A4119" w:rsidRPr="00521B70" w:rsidRDefault="007A4119" w:rsidP="004C33F2">
      <w:pPr>
        <w:spacing w:before="240" w:after="680" w:line="300" w:lineRule="auto"/>
        <w:ind w:left="5670"/>
        <w:contextualSpacing/>
        <w:rPr>
          <w:rFonts w:eastAsia="Times New Roman" w:cstheme="minorHAnsi"/>
          <w:b/>
          <w:bCs/>
          <w:lang w:eastAsia="pl-PL"/>
        </w:rPr>
      </w:pPr>
      <w:r w:rsidRPr="00521B70">
        <w:rPr>
          <w:rFonts w:eastAsia="Times New Roman" w:cstheme="minorHAnsi"/>
          <w:b/>
          <w:bCs/>
          <w:lang w:eastAsia="pl-PL"/>
        </w:rPr>
        <w:t>Pan</w:t>
      </w:r>
    </w:p>
    <w:p w14:paraId="68D6D313" w14:textId="273BEF9B" w:rsidR="007A4119" w:rsidRPr="00521B70" w:rsidRDefault="006C22D4" w:rsidP="004C33F2">
      <w:pPr>
        <w:spacing w:before="240" w:after="680" w:line="300" w:lineRule="auto"/>
        <w:ind w:left="5670"/>
        <w:contextualSpacing/>
        <w:rPr>
          <w:rFonts w:eastAsia="Times New Roman" w:cstheme="minorHAnsi"/>
          <w:b/>
          <w:bCs/>
          <w:lang w:eastAsia="pl-PL"/>
        </w:rPr>
      </w:pPr>
      <w:r>
        <w:rPr>
          <w:rFonts w:eastAsia="Times New Roman" w:cstheme="minorHAnsi"/>
          <w:b/>
          <w:bCs/>
          <w:lang w:eastAsia="pl-PL"/>
        </w:rPr>
        <w:t>Artur Krawczyk</w:t>
      </w:r>
    </w:p>
    <w:p w14:paraId="146C67E8" w14:textId="61B59C78" w:rsidR="007A4119" w:rsidRPr="00521B70" w:rsidRDefault="006C22D4" w:rsidP="004C33F2">
      <w:pPr>
        <w:spacing w:before="240" w:after="680" w:line="300" w:lineRule="auto"/>
        <w:ind w:left="5670"/>
        <w:contextualSpacing/>
        <w:rPr>
          <w:rFonts w:eastAsia="Times New Roman" w:cstheme="minorHAnsi"/>
          <w:b/>
          <w:bCs/>
          <w:lang w:eastAsia="pl-PL"/>
        </w:rPr>
      </w:pPr>
      <w:r>
        <w:rPr>
          <w:rFonts w:eastAsia="Times New Roman" w:cstheme="minorHAnsi"/>
          <w:b/>
          <w:bCs/>
          <w:lang w:eastAsia="pl-PL"/>
        </w:rPr>
        <w:t>Prezes Zarządu</w:t>
      </w:r>
    </w:p>
    <w:p w14:paraId="7D501598" w14:textId="77777777" w:rsidR="004C33F2" w:rsidRDefault="006C22D4" w:rsidP="004C33F2">
      <w:pPr>
        <w:spacing w:before="240" w:after="680" w:line="300" w:lineRule="auto"/>
        <w:ind w:left="5670"/>
        <w:contextualSpacing/>
        <w:rPr>
          <w:rFonts w:eastAsia="Times New Roman" w:cstheme="minorHAnsi"/>
          <w:b/>
          <w:bCs/>
          <w:lang w:eastAsia="pl-PL"/>
        </w:rPr>
      </w:pPr>
      <w:r>
        <w:rPr>
          <w:rFonts w:eastAsia="Times New Roman" w:cstheme="minorHAnsi"/>
          <w:b/>
          <w:bCs/>
          <w:lang w:eastAsia="pl-PL"/>
        </w:rPr>
        <w:t>Warszawskiego Szpitala</w:t>
      </w:r>
    </w:p>
    <w:p w14:paraId="55EFFBE8" w14:textId="6E2E3264" w:rsidR="001019EB" w:rsidRDefault="006C22D4" w:rsidP="004C33F2">
      <w:pPr>
        <w:spacing w:before="240" w:after="680" w:line="300" w:lineRule="auto"/>
        <w:ind w:left="5670"/>
        <w:contextualSpacing/>
        <w:rPr>
          <w:rFonts w:eastAsia="Times New Roman" w:cstheme="minorHAnsi"/>
          <w:b/>
          <w:bCs/>
          <w:lang w:eastAsia="pl-PL"/>
        </w:rPr>
      </w:pPr>
      <w:r>
        <w:rPr>
          <w:rFonts w:eastAsia="Times New Roman" w:cstheme="minorHAnsi"/>
          <w:b/>
          <w:bCs/>
          <w:lang w:eastAsia="pl-PL"/>
        </w:rPr>
        <w:t>Południowego Sp. z o.o.</w:t>
      </w:r>
    </w:p>
    <w:p w14:paraId="2F5EE43B" w14:textId="6A09AFC4" w:rsidR="00110E1C" w:rsidRDefault="00110E1C" w:rsidP="004C33F2">
      <w:pPr>
        <w:spacing w:before="240" w:after="680" w:line="300" w:lineRule="auto"/>
        <w:ind w:left="5670"/>
        <w:contextualSpacing/>
        <w:rPr>
          <w:rFonts w:eastAsia="Times New Roman" w:cstheme="minorHAnsi"/>
          <w:b/>
          <w:bCs/>
          <w:lang w:eastAsia="pl-PL"/>
        </w:rPr>
      </w:pPr>
      <w:r>
        <w:rPr>
          <w:rFonts w:eastAsia="Times New Roman" w:cstheme="minorHAnsi"/>
          <w:b/>
          <w:bCs/>
          <w:lang w:eastAsia="pl-PL"/>
        </w:rPr>
        <w:t>ul. rtm. W</w:t>
      </w:r>
      <w:r w:rsidR="00D02F26">
        <w:rPr>
          <w:rFonts w:eastAsia="Times New Roman" w:cstheme="minorHAnsi"/>
          <w:b/>
          <w:bCs/>
          <w:lang w:eastAsia="pl-PL"/>
        </w:rPr>
        <w:t>itolda P</w:t>
      </w:r>
      <w:r>
        <w:rPr>
          <w:rFonts w:eastAsia="Times New Roman" w:cstheme="minorHAnsi"/>
          <w:b/>
          <w:bCs/>
          <w:lang w:eastAsia="pl-PL"/>
        </w:rPr>
        <w:t>ileckiego 99</w:t>
      </w:r>
    </w:p>
    <w:p w14:paraId="03A8515A" w14:textId="2145CC09" w:rsidR="00110E1C" w:rsidRPr="00F95D5E" w:rsidRDefault="00110E1C" w:rsidP="004C33F2">
      <w:pPr>
        <w:spacing w:before="240" w:after="680" w:line="300" w:lineRule="auto"/>
        <w:ind w:left="5670"/>
        <w:contextualSpacing/>
        <w:rPr>
          <w:rFonts w:eastAsia="Times New Roman" w:cstheme="minorHAnsi"/>
          <w:b/>
          <w:bCs/>
          <w:lang w:eastAsia="pl-PL"/>
        </w:rPr>
      </w:pPr>
      <w:r>
        <w:rPr>
          <w:rFonts w:eastAsia="Times New Roman" w:cstheme="minorHAnsi"/>
          <w:b/>
          <w:bCs/>
          <w:lang w:eastAsia="pl-PL"/>
        </w:rPr>
        <w:t>02-781 Warszawa</w:t>
      </w:r>
    </w:p>
    <w:p w14:paraId="7A363148" w14:textId="64AFA607" w:rsidR="001019EB" w:rsidRPr="00F95D5E" w:rsidRDefault="009057D0" w:rsidP="004C33F2">
      <w:pPr>
        <w:spacing w:before="120" w:after="240" w:line="300" w:lineRule="auto"/>
        <w:ind w:left="3402"/>
        <w:rPr>
          <w:rFonts w:eastAsia="Cambria" w:cstheme="minorHAnsi"/>
          <w:b/>
          <w:bCs/>
          <w:kern w:val="2"/>
          <w:lang w:eastAsia="pl-PL"/>
        </w:rPr>
      </w:pPr>
      <w:r>
        <w:rPr>
          <w:rFonts w:eastAsia="Cambria" w:cstheme="minorHAnsi"/>
          <w:b/>
          <w:bCs/>
          <w:kern w:val="2"/>
          <w:lang w:eastAsia="pl-PL"/>
        </w:rPr>
        <w:t>Wystąpienie pokontrolne</w:t>
      </w:r>
    </w:p>
    <w:p w14:paraId="0C0D8561" w14:textId="4A78B1CF" w:rsidR="001019EB" w:rsidRPr="00CF4163" w:rsidRDefault="00712985" w:rsidP="004C33F2">
      <w:pPr>
        <w:spacing w:before="120" w:after="240" w:line="300" w:lineRule="auto"/>
        <w:rPr>
          <w:rFonts w:eastAsia="Cambria" w:cstheme="minorHAnsi"/>
          <w:bCs/>
          <w:color w:val="000000" w:themeColor="text1"/>
          <w:kern w:val="2"/>
          <w:lang w:eastAsia="pl-PL"/>
        </w:rPr>
      </w:pPr>
      <w:r w:rsidRPr="005834F5">
        <w:rPr>
          <w:rFonts w:eastAsia="Cambria" w:cstheme="minorHAnsi"/>
          <w:bCs/>
          <w:kern w:val="2"/>
        </w:rPr>
        <w:t xml:space="preserve">Na podstawie </w:t>
      </w:r>
      <w:r>
        <w:rPr>
          <w:rFonts w:ascii="Calibri" w:hAnsi="Calibri"/>
        </w:rPr>
        <w:t>§ 6 umowy nr UMIA/PZ/B/VI/1/1/EDU/45/20-22 z dnia 6</w:t>
      </w:r>
      <w:r w:rsidR="004C33F2">
        <w:rPr>
          <w:rFonts w:ascii="Calibri" w:hAnsi="Calibri"/>
        </w:rPr>
        <w:t xml:space="preserve"> </w:t>
      </w:r>
      <w:r>
        <w:rPr>
          <w:rFonts w:ascii="Calibri" w:hAnsi="Calibri"/>
        </w:rPr>
        <w:t>lutego 2020 r.</w:t>
      </w:r>
      <w:r w:rsidRPr="005834F5">
        <w:rPr>
          <w:rFonts w:eastAsia="Cambria" w:cstheme="minorHAnsi"/>
          <w:bCs/>
          <w:kern w:val="2"/>
        </w:rPr>
        <w:t xml:space="preserve"> </w:t>
      </w:r>
      <w:r>
        <w:rPr>
          <w:rFonts w:eastAsia="Cambria" w:cstheme="minorHAnsi"/>
          <w:bCs/>
          <w:kern w:val="2"/>
          <w:lang w:eastAsia="pl-PL"/>
        </w:rPr>
        <w:t>w związku z</w:t>
      </w:r>
      <w:r w:rsidR="00CF4163">
        <w:rPr>
          <w:rFonts w:eastAsia="Cambria" w:cstheme="minorHAnsi"/>
          <w:bCs/>
          <w:kern w:val="2"/>
          <w:lang w:eastAsia="pl-PL"/>
        </w:rPr>
        <w:t xml:space="preserve"> </w:t>
      </w:r>
      <w:r w:rsidR="001019EB" w:rsidRPr="00521B70">
        <w:rPr>
          <w:rFonts w:eastAsia="Cambria" w:cstheme="minorHAnsi"/>
          <w:bCs/>
          <w:kern w:val="2"/>
          <w:lang w:eastAsia="pl-PL"/>
        </w:rPr>
        <w:t xml:space="preserve">kontrolą przeprowadzoną przez Biuro Kontroli Urzędu m.st. Warszawy w </w:t>
      </w:r>
      <w:r w:rsidR="006C22D4">
        <w:rPr>
          <w:rFonts w:eastAsia="Times New Roman" w:cstheme="minorHAnsi"/>
          <w:lang w:eastAsia="pl-PL"/>
        </w:rPr>
        <w:t>Warszawskim Szpitalu Południowym Sp. z o.o.</w:t>
      </w:r>
      <w:r w:rsidR="001019EB" w:rsidRPr="00521B70">
        <w:rPr>
          <w:rFonts w:eastAsia="Times New Roman" w:cstheme="minorHAnsi"/>
          <w:lang w:eastAsia="pl-PL"/>
        </w:rPr>
        <w:t xml:space="preserve"> </w:t>
      </w:r>
      <w:r w:rsidR="001019EB" w:rsidRPr="00521B70">
        <w:rPr>
          <w:rFonts w:eastAsia="Cambria" w:cstheme="minorHAnsi"/>
          <w:bCs/>
          <w:kern w:val="2"/>
          <w:lang w:eastAsia="pl-PL"/>
        </w:rPr>
        <w:t xml:space="preserve">w okresie </w:t>
      </w:r>
      <w:r w:rsidR="003B3A7C" w:rsidRPr="00521B70">
        <w:rPr>
          <w:rFonts w:eastAsia="Times New Roman" w:cstheme="minorHAnsi"/>
          <w:lang w:eastAsia="x-none"/>
        </w:rPr>
        <w:t xml:space="preserve">od </w:t>
      </w:r>
      <w:r w:rsidR="006641DF">
        <w:rPr>
          <w:rFonts w:eastAsia="Times New Roman" w:cstheme="minorHAnsi"/>
          <w:lang w:eastAsia="x-none"/>
        </w:rPr>
        <w:t>24 maja</w:t>
      </w:r>
      <w:r w:rsidR="003B3A7C" w:rsidRPr="00521B70">
        <w:rPr>
          <w:rFonts w:eastAsia="Times New Roman" w:cstheme="minorHAnsi"/>
          <w:lang w:eastAsia="x-none"/>
        </w:rPr>
        <w:t xml:space="preserve"> 2024 r. do </w:t>
      </w:r>
      <w:r w:rsidR="006641DF">
        <w:rPr>
          <w:rFonts w:eastAsia="Times New Roman" w:cstheme="minorHAnsi"/>
          <w:lang w:eastAsia="x-none"/>
        </w:rPr>
        <w:t>21 czerwca</w:t>
      </w:r>
      <w:r w:rsidR="003B3A7C" w:rsidRPr="00521B70">
        <w:rPr>
          <w:rFonts w:eastAsia="Times New Roman" w:cstheme="minorHAnsi"/>
          <w:lang w:eastAsia="x-none"/>
        </w:rPr>
        <w:t xml:space="preserve"> 2024</w:t>
      </w:r>
      <w:r w:rsidR="001019EB" w:rsidRPr="00521B70">
        <w:rPr>
          <w:rFonts w:eastAsia="Times New Roman" w:cstheme="minorHAnsi"/>
          <w:lang w:eastAsia="x-none"/>
        </w:rPr>
        <w:t xml:space="preserve"> r</w:t>
      </w:r>
      <w:r w:rsidR="001019EB" w:rsidRPr="00521B70">
        <w:rPr>
          <w:rFonts w:eastAsia="Cambria" w:cstheme="minorHAnsi"/>
          <w:bCs/>
          <w:kern w:val="2"/>
          <w:lang w:eastAsia="pl-PL"/>
        </w:rPr>
        <w:t xml:space="preserve">., w przedmiocie </w:t>
      </w:r>
      <w:r w:rsidR="006641DF">
        <w:rPr>
          <w:rFonts w:eastAsia="Times New Roman" w:cstheme="minorHAnsi"/>
          <w:bCs/>
          <w:lang w:eastAsia="pl-PL"/>
        </w:rPr>
        <w:t>realizacji programu edukacji przedporodowej „Szkoła rodzenia” na lata 2019-2022</w:t>
      </w:r>
      <w:r w:rsidR="001019EB" w:rsidRPr="00521B70">
        <w:rPr>
          <w:rFonts w:eastAsia="Cambria" w:cstheme="minorHAnsi"/>
          <w:bCs/>
          <w:kern w:val="2"/>
          <w:lang w:eastAsia="pl-PL"/>
        </w:rPr>
        <w:t xml:space="preserve">, której wyniki zostały przedstawione w </w:t>
      </w:r>
      <w:r w:rsidR="001019EB" w:rsidRPr="00CD7695">
        <w:rPr>
          <w:rFonts w:eastAsia="Cambria" w:cstheme="minorHAnsi"/>
          <w:bCs/>
          <w:kern w:val="2"/>
          <w:lang w:eastAsia="pl-PL"/>
        </w:rPr>
        <w:t>Pr</w:t>
      </w:r>
      <w:r w:rsidR="00DF07DD" w:rsidRPr="00CD7695">
        <w:rPr>
          <w:rFonts w:eastAsia="Cambria" w:cstheme="minorHAnsi"/>
          <w:bCs/>
          <w:kern w:val="2"/>
          <w:lang w:eastAsia="pl-PL"/>
        </w:rPr>
        <w:t xml:space="preserve">otokole kontroli </w:t>
      </w:r>
      <w:r w:rsidR="006641DF" w:rsidRPr="00CD7695">
        <w:rPr>
          <w:rFonts w:eastAsia="Cambria" w:cstheme="minorHAnsi"/>
          <w:bCs/>
          <w:kern w:val="2"/>
          <w:lang w:eastAsia="pl-PL"/>
        </w:rPr>
        <w:t>podpisanym</w:t>
      </w:r>
      <w:r w:rsidR="00CD7695" w:rsidRPr="00CD7695">
        <w:rPr>
          <w:rFonts w:eastAsia="Cambria" w:cstheme="minorHAnsi"/>
          <w:bCs/>
          <w:kern w:val="2"/>
          <w:lang w:eastAsia="pl-PL"/>
        </w:rPr>
        <w:t xml:space="preserve"> 10 </w:t>
      </w:r>
      <w:r w:rsidR="006641DF" w:rsidRPr="00CD7695">
        <w:rPr>
          <w:rFonts w:eastAsia="Cambria" w:cstheme="minorHAnsi"/>
          <w:bCs/>
          <w:kern w:val="2"/>
          <w:lang w:eastAsia="pl-PL"/>
        </w:rPr>
        <w:t>lipca</w:t>
      </w:r>
      <w:r w:rsidR="00DF07DD" w:rsidRPr="00CD7695">
        <w:rPr>
          <w:rFonts w:eastAsia="Cambria" w:cstheme="minorHAnsi"/>
          <w:bCs/>
          <w:kern w:val="2"/>
          <w:lang w:eastAsia="pl-PL"/>
        </w:rPr>
        <w:t xml:space="preserve"> 2024</w:t>
      </w:r>
      <w:r w:rsidR="001019EB" w:rsidRPr="00CD7695">
        <w:rPr>
          <w:rFonts w:eastAsia="Cambria" w:cstheme="minorHAnsi"/>
          <w:bCs/>
          <w:kern w:val="2"/>
          <w:lang w:eastAsia="pl-PL"/>
        </w:rPr>
        <w:t xml:space="preserve"> r., </w:t>
      </w:r>
      <w:r w:rsidR="001019EB" w:rsidRPr="00D13E39">
        <w:rPr>
          <w:rFonts w:eastAsia="Cambria" w:cstheme="minorHAnsi"/>
          <w:bCs/>
          <w:kern w:val="2"/>
          <w:lang w:eastAsia="pl-PL"/>
        </w:rPr>
        <w:t>stosownie</w:t>
      </w:r>
      <w:r w:rsidR="00CD7695" w:rsidRPr="00D13E39">
        <w:rPr>
          <w:rFonts w:eastAsia="Cambria" w:cstheme="minorHAnsi"/>
          <w:bCs/>
          <w:kern w:val="2"/>
          <w:lang w:eastAsia="pl-PL"/>
        </w:rPr>
        <w:t xml:space="preserve"> do §</w:t>
      </w:r>
      <w:r w:rsidR="00CF4163">
        <w:rPr>
          <w:rFonts w:eastAsia="Cambria" w:cstheme="minorHAnsi"/>
          <w:bCs/>
          <w:kern w:val="2"/>
          <w:lang w:eastAsia="pl-PL"/>
        </w:rPr>
        <w:t xml:space="preserve"> </w:t>
      </w:r>
      <w:r w:rsidR="00675E33">
        <w:rPr>
          <w:rFonts w:eastAsia="Cambria" w:cstheme="minorHAnsi"/>
          <w:bCs/>
          <w:kern w:val="2"/>
          <w:lang w:eastAsia="pl-PL"/>
        </w:rPr>
        <w:t>39</w:t>
      </w:r>
      <w:r w:rsidR="001019EB" w:rsidRPr="00D13E39">
        <w:rPr>
          <w:rFonts w:eastAsia="Cambria" w:cstheme="minorHAnsi"/>
          <w:bCs/>
          <w:kern w:val="2"/>
          <w:lang w:eastAsia="pl-PL"/>
        </w:rPr>
        <w:t xml:space="preserve"> ust. </w:t>
      </w:r>
      <w:r w:rsidR="00675E33">
        <w:rPr>
          <w:rFonts w:eastAsia="Cambria" w:cstheme="minorHAnsi"/>
          <w:bCs/>
          <w:kern w:val="2"/>
          <w:lang w:eastAsia="pl-PL"/>
        </w:rPr>
        <w:t>1</w:t>
      </w:r>
      <w:r w:rsidR="00CF4163">
        <w:rPr>
          <w:rFonts w:eastAsia="Cambria" w:cstheme="minorHAnsi"/>
          <w:bCs/>
          <w:kern w:val="2"/>
          <w:lang w:eastAsia="pl-PL"/>
        </w:rPr>
        <w:t xml:space="preserve"> </w:t>
      </w:r>
      <w:r w:rsidR="00546B83">
        <w:rPr>
          <w:rFonts w:eastAsia="Cambria" w:cstheme="minorHAnsi"/>
          <w:bCs/>
          <w:kern w:val="2"/>
          <w:lang w:eastAsia="pl-PL"/>
        </w:rPr>
        <w:t>i</w:t>
      </w:r>
      <w:r w:rsidR="00CF4163">
        <w:rPr>
          <w:rFonts w:eastAsia="Cambria" w:cstheme="minorHAnsi"/>
          <w:bCs/>
          <w:kern w:val="2"/>
          <w:lang w:eastAsia="pl-PL"/>
        </w:rPr>
        <w:t xml:space="preserve"> </w:t>
      </w:r>
      <w:r w:rsidR="00675E33">
        <w:rPr>
          <w:rFonts w:eastAsia="Cambria" w:cstheme="minorHAnsi"/>
          <w:bCs/>
          <w:kern w:val="2"/>
          <w:lang w:eastAsia="pl-PL"/>
        </w:rPr>
        <w:t>2</w:t>
      </w:r>
      <w:r w:rsidR="00CF4163">
        <w:rPr>
          <w:rFonts w:eastAsia="Cambria" w:cstheme="minorHAnsi"/>
          <w:bCs/>
          <w:kern w:val="2"/>
          <w:lang w:eastAsia="pl-PL"/>
        </w:rPr>
        <w:t xml:space="preserve"> </w:t>
      </w:r>
      <w:r w:rsidR="001019EB" w:rsidRPr="00D13E39">
        <w:rPr>
          <w:rFonts w:eastAsia="Cambria" w:cstheme="minorHAnsi"/>
          <w:bCs/>
          <w:kern w:val="2"/>
          <w:lang w:eastAsia="pl-PL"/>
        </w:rPr>
        <w:t xml:space="preserve">Zarządzenia </w:t>
      </w:r>
      <w:r w:rsidR="001019EB" w:rsidRPr="00D13E39">
        <w:rPr>
          <w:rFonts w:eastAsia="Times New Roman" w:cstheme="minorHAnsi"/>
          <w:lang w:eastAsia="pl-PL"/>
        </w:rPr>
        <w:t xml:space="preserve">nr 1837/2019 Prezydenta Miasta Stołecznego Warszawy z dnia 12 grudnia 2019 r. </w:t>
      </w:r>
      <w:r w:rsidR="00714789" w:rsidRPr="00D13E39">
        <w:rPr>
          <w:rFonts w:eastAsia="Cambria" w:cstheme="minorHAnsi"/>
          <w:bCs/>
          <w:kern w:val="2"/>
          <w:lang w:eastAsia="pl-PL"/>
        </w:rPr>
        <w:t>w</w:t>
      </w:r>
      <w:r w:rsidR="00CF4163">
        <w:rPr>
          <w:rFonts w:eastAsia="Cambria" w:cstheme="minorHAnsi"/>
          <w:bCs/>
          <w:kern w:val="2"/>
          <w:lang w:eastAsia="pl-PL"/>
        </w:rPr>
        <w:t xml:space="preserve"> </w:t>
      </w:r>
      <w:r w:rsidR="00714789" w:rsidRPr="00D13E39">
        <w:rPr>
          <w:rFonts w:eastAsia="Cambria" w:cstheme="minorHAnsi"/>
          <w:bCs/>
          <w:kern w:val="2"/>
          <w:lang w:eastAsia="pl-PL"/>
        </w:rPr>
        <w:t>sprawie zasad i</w:t>
      </w:r>
      <w:r w:rsidR="00CF4163">
        <w:rPr>
          <w:rFonts w:eastAsia="Cambria" w:cstheme="minorHAnsi"/>
          <w:bCs/>
          <w:kern w:val="2"/>
          <w:lang w:eastAsia="pl-PL"/>
        </w:rPr>
        <w:t xml:space="preserve"> </w:t>
      </w:r>
      <w:r w:rsidR="001019EB" w:rsidRPr="00D13E39">
        <w:rPr>
          <w:rFonts w:eastAsia="Cambria" w:cstheme="minorHAnsi"/>
          <w:bCs/>
          <w:kern w:val="2"/>
          <w:lang w:eastAsia="pl-PL"/>
        </w:rPr>
        <w:t>trybu postępowania kontrolnego (zwanego dalej: Zarządzeniem</w:t>
      </w:r>
      <w:r w:rsidR="001019EB" w:rsidRPr="00521B70">
        <w:rPr>
          <w:rFonts w:eastAsia="Cambria" w:cstheme="minorHAnsi"/>
          <w:bCs/>
          <w:kern w:val="2"/>
          <w:lang w:eastAsia="pl-PL"/>
        </w:rPr>
        <w:t>), przekazuję Pan</w:t>
      </w:r>
      <w:r w:rsidR="00311BB7">
        <w:rPr>
          <w:rFonts w:eastAsia="Cambria" w:cstheme="minorHAnsi"/>
          <w:bCs/>
          <w:kern w:val="2"/>
          <w:lang w:eastAsia="pl-PL"/>
        </w:rPr>
        <w:t xml:space="preserve">u </w:t>
      </w:r>
      <w:r w:rsidR="00546B83">
        <w:rPr>
          <w:rFonts w:eastAsia="Cambria" w:cstheme="minorHAnsi"/>
          <w:bCs/>
          <w:kern w:val="2"/>
          <w:lang w:eastAsia="pl-PL"/>
        </w:rPr>
        <w:t>niniejsze wystąpienie</w:t>
      </w:r>
      <w:r w:rsidR="00A8003D">
        <w:rPr>
          <w:rFonts w:eastAsia="Cambria" w:cstheme="minorHAnsi"/>
          <w:bCs/>
          <w:kern w:val="2"/>
          <w:lang w:eastAsia="pl-PL"/>
        </w:rPr>
        <w:t xml:space="preserve"> pokontrolne</w:t>
      </w:r>
      <w:r w:rsidR="007B0F8F">
        <w:rPr>
          <w:rFonts w:eastAsia="Cambria" w:cstheme="minorHAnsi"/>
          <w:bCs/>
          <w:kern w:val="2"/>
          <w:lang w:eastAsia="pl-PL"/>
        </w:rPr>
        <w:t>.</w:t>
      </w:r>
    </w:p>
    <w:p w14:paraId="1BD6742A" w14:textId="71660B37" w:rsidR="00D617DD" w:rsidRPr="00EF0E55" w:rsidRDefault="00206A13" w:rsidP="004C33F2">
      <w:pPr>
        <w:spacing w:before="120" w:after="240" w:line="300" w:lineRule="auto"/>
        <w:rPr>
          <w:rFonts w:eastAsia="Times New Roman" w:cstheme="minorHAnsi"/>
          <w:lang w:eastAsia="pl-PL"/>
        </w:rPr>
      </w:pPr>
      <w:r w:rsidRPr="00CF4163">
        <w:rPr>
          <w:rFonts w:eastAsia="Times New Roman" w:cstheme="minorHAnsi"/>
          <w:color w:val="000000" w:themeColor="text1"/>
          <w:lang w:eastAsia="pl-PL"/>
        </w:rPr>
        <w:t>K</w:t>
      </w:r>
      <w:r w:rsidR="000B007D" w:rsidRPr="00CF4163">
        <w:rPr>
          <w:rFonts w:eastAsia="Times New Roman" w:cstheme="minorHAnsi"/>
          <w:color w:val="000000" w:themeColor="text1"/>
          <w:lang w:eastAsia="pl-PL"/>
        </w:rPr>
        <w:t xml:space="preserve">ontrola </w:t>
      </w:r>
      <w:r w:rsidRPr="00CF4163">
        <w:rPr>
          <w:rFonts w:eastAsia="Times New Roman" w:cstheme="minorHAnsi"/>
          <w:color w:val="000000" w:themeColor="text1"/>
          <w:lang w:eastAsia="pl-PL"/>
        </w:rPr>
        <w:t xml:space="preserve">przeprowadzona </w:t>
      </w:r>
      <w:r w:rsidR="000B007D" w:rsidRPr="00CF4163">
        <w:rPr>
          <w:rFonts w:eastAsia="Times New Roman" w:cstheme="minorHAnsi"/>
          <w:color w:val="000000" w:themeColor="text1"/>
          <w:lang w:eastAsia="pl-PL"/>
        </w:rPr>
        <w:t>w Warszawski</w:t>
      </w:r>
      <w:r w:rsidR="000B007D">
        <w:rPr>
          <w:rFonts w:eastAsia="Times New Roman" w:cstheme="minorHAnsi"/>
          <w:lang w:eastAsia="pl-PL"/>
        </w:rPr>
        <w:t>m Szpitalu</w:t>
      </w:r>
      <w:r w:rsidR="003C68CD">
        <w:rPr>
          <w:rFonts w:eastAsia="Times New Roman" w:cstheme="minorHAnsi"/>
          <w:lang w:eastAsia="pl-PL"/>
        </w:rPr>
        <w:t xml:space="preserve"> Południowym Sp. z o.o. (dalej: Szpital</w:t>
      </w:r>
      <w:r w:rsidR="000B007D">
        <w:rPr>
          <w:rFonts w:eastAsia="Times New Roman" w:cstheme="minorHAnsi"/>
          <w:lang w:eastAsia="pl-PL"/>
        </w:rPr>
        <w:t>) obejmowała realizację i rozliczenie</w:t>
      </w:r>
      <w:r w:rsidR="00EF0E55" w:rsidRPr="00EF0E55">
        <w:rPr>
          <w:rFonts w:eastAsia="Times New Roman" w:cstheme="minorHAnsi"/>
          <w:lang w:eastAsia="pl-PL"/>
        </w:rPr>
        <w:t xml:space="preserve"> programu edukacji przedporodowej „Szkoła rodzenia” na lata 2019-2022. </w:t>
      </w:r>
    </w:p>
    <w:p w14:paraId="6DCEF224" w14:textId="08D617DF" w:rsidR="00BD74FE" w:rsidRDefault="00D617DD" w:rsidP="004C33F2">
      <w:pPr>
        <w:widowControl w:val="0"/>
        <w:kinsoku w:val="0"/>
        <w:overflowPunct w:val="0"/>
        <w:autoSpaceDE w:val="0"/>
        <w:autoSpaceDN w:val="0"/>
        <w:adjustRightInd w:val="0"/>
        <w:spacing w:before="120" w:after="240" w:line="300" w:lineRule="auto"/>
        <w:rPr>
          <w:rFonts w:eastAsia="Times New Roman" w:cstheme="minorHAnsi"/>
          <w:lang w:eastAsia="pl-PL"/>
        </w:rPr>
      </w:pPr>
      <w:r w:rsidRPr="00D617DD">
        <w:rPr>
          <w:rFonts w:eastAsia="ヒラギノ角ゴ Pro W3" w:cstheme="minorHAnsi"/>
          <w:color w:val="000000"/>
        </w:rPr>
        <w:t>Uchwałą nr XXI/544/2019</w:t>
      </w:r>
      <w:r w:rsidR="00E24D15">
        <w:rPr>
          <w:rStyle w:val="Odwoanieprzypisudolnego"/>
          <w:rFonts w:eastAsia="ヒラギノ角ゴ Pro W3" w:cstheme="minorHAnsi"/>
          <w:color w:val="000000"/>
        </w:rPr>
        <w:footnoteReference w:id="1"/>
      </w:r>
      <w:r w:rsidRPr="00D617DD">
        <w:rPr>
          <w:rFonts w:eastAsia="ヒラギノ角ゴ Pro W3" w:cstheme="minorHAnsi"/>
          <w:color w:val="000000"/>
        </w:rPr>
        <w:t xml:space="preserve"> Rada m.st. Warszawy przyjęła program edukacji przedporodowej „Szkoła rodzenia” na lata 2019-2022, który stanowi załącznik do ww. uchwały</w:t>
      </w:r>
      <w:r w:rsidR="003C68CD">
        <w:rPr>
          <w:rFonts w:eastAsia="ヒラギノ角ゴ Pro W3" w:cstheme="minorHAnsi"/>
          <w:color w:val="000000"/>
        </w:rPr>
        <w:t xml:space="preserve"> (dalej: program</w:t>
      </w:r>
      <w:r w:rsidR="007E47B3">
        <w:rPr>
          <w:rFonts w:eastAsia="ヒラギノ角ゴ Pro W3" w:cstheme="minorHAnsi"/>
          <w:color w:val="000000"/>
        </w:rPr>
        <w:t>)</w:t>
      </w:r>
      <w:r w:rsidRPr="00D617DD">
        <w:rPr>
          <w:rFonts w:eastAsia="ヒラギノ角ゴ Pro W3" w:cstheme="minorHAnsi"/>
          <w:color w:val="000000"/>
        </w:rPr>
        <w:t xml:space="preserve">. </w:t>
      </w:r>
      <w:r w:rsidRPr="00D617DD">
        <w:rPr>
          <w:rFonts w:eastAsia="Times New Roman" w:cstheme="minorHAnsi"/>
          <w:lang w:eastAsia="pl-PL"/>
        </w:rPr>
        <w:t xml:space="preserve">Zgodnie z </w:t>
      </w:r>
      <w:r w:rsidR="00E24D15">
        <w:rPr>
          <w:rFonts w:eastAsia="Times New Roman" w:cstheme="minorHAnsi"/>
          <w:lang w:eastAsia="pl-PL"/>
        </w:rPr>
        <w:t>ww. załącznikiem</w:t>
      </w:r>
      <w:r w:rsidR="00027B44">
        <w:rPr>
          <w:rFonts w:eastAsia="Times New Roman" w:cstheme="minorHAnsi"/>
          <w:lang w:eastAsia="pl-PL"/>
        </w:rPr>
        <w:t>, głównym celem programu jest</w:t>
      </w:r>
      <w:r w:rsidRPr="00D617DD">
        <w:rPr>
          <w:rFonts w:eastAsia="Times New Roman" w:cstheme="minorHAnsi"/>
          <w:lang w:eastAsia="pl-PL"/>
        </w:rPr>
        <w:t xml:space="preserve"> przygotowanie kobiet w ciąży do porodu naturalnego oraz pełnienia nowej roli związanej z pojawieniem się dziecka.</w:t>
      </w:r>
      <w:r w:rsidRPr="00D617DD">
        <w:rPr>
          <w:rFonts w:eastAsia="ヒラギノ角ゴ Pro W3" w:cstheme="minorHAnsi"/>
          <w:color w:val="000000"/>
        </w:rPr>
        <w:t xml:space="preserve"> </w:t>
      </w:r>
      <w:r w:rsidR="00027B44">
        <w:rPr>
          <w:rFonts w:eastAsia="Times New Roman" w:cstheme="minorHAnsi"/>
          <w:lang w:eastAsia="pl-PL"/>
        </w:rPr>
        <w:t>Program jest</w:t>
      </w:r>
      <w:r w:rsidR="003C68CD">
        <w:rPr>
          <w:rFonts w:eastAsia="Times New Roman" w:cstheme="minorHAnsi"/>
          <w:lang w:eastAsia="pl-PL"/>
        </w:rPr>
        <w:t xml:space="preserve"> skierowany do kobiet w</w:t>
      </w:r>
      <w:r w:rsidR="00CF4163">
        <w:rPr>
          <w:rFonts w:eastAsia="Times New Roman" w:cstheme="minorHAnsi"/>
          <w:lang w:eastAsia="pl-PL"/>
        </w:rPr>
        <w:t xml:space="preserve"> </w:t>
      </w:r>
      <w:r w:rsidRPr="00D617DD">
        <w:rPr>
          <w:rFonts w:eastAsia="Times New Roman" w:cstheme="minorHAnsi"/>
          <w:lang w:eastAsia="pl-PL"/>
        </w:rPr>
        <w:t>ciąży, które zgłoszą chęć uczestniczenia w zajęciach u wy</w:t>
      </w:r>
      <w:r w:rsidR="007E47B3">
        <w:rPr>
          <w:rFonts w:eastAsia="Times New Roman" w:cstheme="minorHAnsi"/>
          <w:lang w:eastAsia="pl-PL"/>
        </w:rPr>
        <w:t>branego realizatora programu, z</w:t>
      </w:r>
      <w:r w:rsidR="00CF4163">
        <w:rPr>
          <w:rFonts w:eastAsia="Times New Roman" w:cstheme="minorHAnsi"/>
          <w:lang w:eastAsia="pl-PL"/>
        </w:rPr>
        <w:t xml:space="preserve"> </w:t>
      </w:r>
      <w:r w:rsidRPr="00D617DD">
        <w:rPr>
          <w:rFonts w:eastAsia="Times New Roman" w:cstheme="minorHAnsi"/>
          <w:lang w:eastAsia="pl-PL"/>
        </w:rPr>
        <w:t>którym m.st. Warszawa zawarło stosowną umowę.</w:t>
      </w:r>
    </w:p>
    <w:p w14:paraId="31383DBD" w14:textId="7EC93A7F" w:rsidR="00D617DD" w:rsidRDefault="00D617DD" w:rsidP="004C33F2">
      <w:pPr>
        <w:widowControl w:val="0"/>
        <w:kinsoku w:val="0"/>
        <w:overflowPunct w:val="0"/>
        <w:autoSpaceDE w:val="0"/>
        <w:autoSpaceDN w:val="0"/>
        <w:adjustRightInd w:val="0"/>
        <w:spacing w:before="120" w:after="240" w:line="300" w:lineRule="auto"/>
        <w:rPr>
          <w:rFonts w:eastAsia="Times New Roman" w:cstheme="minorHAnsi"/>
          <w:lang w:eastAsia="pl-PL"/>
        </w:rPr>
      </w:pPr>
      <w:r w:rsidRPr="00D617DD">
        <w:rPr>
          <w:rFonts w:eastAsia="Times New Roman" w:cstheme="minorHAnsi"/>
          <w:lang w:eastAsia="pl-PL"/>
        </w:rPr>
        <w:t>W</w:t>
      </w:r>
      <w:r w:rsidR="00CF4163">
        <w:rPr>
          <w:rFonts w:eastAsia="Times New Roman" w:cstheme="minorHAnsi"/>
          <w:lang w:eastAsia="pl-PL"/>
        </w:rPr>
        <w:t xml:space="preserve"> </w:t>
      </w:r>
      <w:r w:rsidR="00027B44">
        <w:rPr>
          <w:rFonts w:eastAsia="Times New Roman" w:cstheme="minorHAnsi"/>
          <w:lang w:eastAsia="pl-PL"/>
        </w:rPr>
        <w:t xml:space="preserve">programie mogą </w:t>
      </w:r>
      <w:r w:rsidRPr="00D617DD">
        <w:rPr>
          <w:rFonts w:eastAsia="Times New Roman" w:cstheme="minorHAnsi"/>
          <w:lang w:eastAsia="pl-PL"/>
        </w:rPr>
        <w:t>wziąć udział kobiety w ciąży, zamies</w:t>
      </w:r>
      <w:r w:rsidR="003C68CD">
        <w:rPr>
          <w:rFonts w:eastAsia="Times New Roman" w:cstheme="minorHAnsi"/>
          <w:lang w:eastAsia="pl-PL"/>
        </w:rPr>
        <w:t xml:space="preserve">zkałe na terenie m.st. Warszawy. </w:t>
      </w:r>
      <w:r w:rsidRPr="00D617DD">
        <w:rPr>
          <w:rFonts w:eastAsia="Times New Roman" w:cstheme="minorHAnsi"/>
          <w:lang w:eastAsia="pl-PL"/>
        </w:rPr>
        <w:t>Program jest realizowany na podstawie przyjętego standardu w określonym w umowie miejscu przez zespół osób uprawnionych do realizacji przedmiotowego programu.</w:t>
      </w:r>
    </w:p>
    <w:p w14:paraId="3D459E8B" w14:textId="5529AE54" w:rsidR="002F0C75" w:rsidRPr="00D617DD" w:rsidRDefault="00B860C6" w:rsidP="004C33F2">
      <w:pPr>
        <w:widowControl w:val="0"/>
        <w:kinsoku w:val="0"/>
        <w:overflowPunct w:val="0"/>
        <w:autoSpaceDE w:val="0"/>
        <w:autoSpaceDN w:val="0"/>
        <w:adjustRightInd w:val="0"/>
        <w:spacing w:before="120" w:after="240" w:line="300" w:lineRule="auto"/>
        <w:rPr>
          <w:rFonts w:eastAsia="Times New Roman" w:cstheme="minorHAnsi"/>
          <w:lang w:eastAsia="pl-PL"/>
        </w:rPr>
      </w:pPr>
      <w:r>
        <w:rPr>
          <w:rFonts w:eastAsia="Times New Roman" w:cstheme="minorHAnsi"/>
          <w:lang w:eastAsia="pl-PL"/>
        </w:rPr>
        <w:lastRenderedPageBreak/>
        <w:t>Prowadzenie edukacji przedporodowej obejmuje realizację programu w formie zbiorowych spotkań (kurs stacjonarny)</w:t>
      </w:r>
      <w:r w:rsidR="002F0C75">
        <w:rPr>
          <w:rFonts w:eastAsia="Times New Roman" w:cstheme="minorHAnsi"/>
          <w:lang w:eastAsia="pl-PL"/>
        </w:rPr>
        <w:t>. W szczególnych sytuacjach, w tym związanych z zagrożeniem epidemicznym, realizator programu m</w:t>
      </w:r>
      <w:r w:rsidR="00B85B21">
        <w:rPr>
          <w:rFonts w:eastAsia="Times New Roman" w:cstheme="minorHAnsi"/>
          <w:lang w:eastAsia="pl-PL"/>
        </w:rPr>
        <w:t>ógł</w:t>
      </w:r>
      <w:r w:rsidR="002F0C75">
        <w:rPr>
          <w:rFonts w:eastAsia="Times New Roman" w:cstheme="minorHAnsi"/>
          <w:lang w:eastAsia="pl-PL"/>
        </w:rPr>
        <w:t xml:space="preserve"> prowadzić zajęcia za pośrednictwem systemów teleinformatycznych</w:t>
      </w:r>
      <w:r w:rsidR="00E36CBE">
        <w:rPr>
          <w:rFonts w:eastAsia="Times New Roman" w:cstheme="minorHAnsi"/>
          <w:lang w:eastAsia="pl-PL"/>
        </w:rPr>
        <w:t xml:space="preserve"> lub systemów łączności, jeżeli przemawia</w:t>
      </w:r>
      <w:r w:rsidR="00B85B21">
        <w:rPr>
          <w:rFonts w:eastAsia="Times New Roman" w:cstheme="minorHAnsi"/>
          <w:lang w:eastAsia="pl-PL"/>
        </w:rPr>
        <w:t>ło</w:t>
      </w:r>
      <w:r w:rsidR="00E36CBE">
        <w:rPr>
          <w:rFonts w:eastAsia="Times New Roman" w:cstheme="minorHAnsi"/>
          <w:lang w:eastAsia="pl-PL"/>
        </w:rPr>
        <w:t xml:space="preserve"> za tym bezpieczeństwo zdrowotne uczestnikó</w:t>
      </w:r>
      <w:r w:rsidR="00AE3359">
        <w:rPr>
          <w:rFonts w:eastAsia="Times New Roman" w:cstheme="minorHAnsi"/>
          <w:lang w:eastAsia="pl-PL"/>
        </w:rPr>
        <w:t>w programu i</w:t>
      </w:r>
      <w:r w:rsidR="008A11CD">
        <w:rPr>
          <w:rFonts w:eastAsia="Times New Roman" w:cstheme="minorHAnsi"/>
          <w:lang w:eastAsia="pl-PL"/>
        </w:rPr>
        <w:t xml:space="preserve"> </w:t>
      </w:r>
      <w:r w:rsidR="00E36CBE">
        <w:rPr>
          <w:rFonts w:eastAsia="Times New Roman" w:cstheme="minorHAnsi"/>
          <w:lang w:eastAsia="pl-PL"/>
        </w:rPr>
        <w:t>jeżeli uczestnicy programu wyraż</w:t>
      </w:r>
      <w:r w:rsidR="00B85B21">
        <w:rPr>
          <w:rFonts w:eastAsia="Times New Roman" w:cstheme="minorHAnsi"/>
          <w:lang w:eastAsia="pl-PL"/>
        </w:rPr>
        <w:t>ali</w:t>
      </w:r>
      <w:r w:rsidR="00E36CBE">
        <w:rPr>
          <w:rFonts w:eastAsia="Times New Roman" w:cstheme="minorHAnsi"/>
          <w:lang w:eastAsia="pl-PL"/>
        </w:rPr>
        <w:t xml:space="preserve"> chęć uczestniczenia w zajęciach w takiej formie.</w:t>
      </w:r>
    </w:p>
    <w:p w14:paraId="426810F9" w14:textId="2E478CD2" w:rsidR="00D617DD" w:rsidRPr="00D617DD" w:rsidRDefault="0025052F" w:rsidP="004C33F2">
      <w:pPr>
        <w:spacing w:before="120" w:after="240" w:line="300" w:lineRule="auto"/>
        <w:textAlignment w:val="baseline"/>
        <w:rPr>
          <w:rFonts w:eastAsia="Times New Roman" w:cstheme="minorHAnsi"/>
          <w:lang w:eastAsia="pl-PL"/>
        </w:rPr>
      </w:pPr>
      <w:r>
        <w:rPr>
          <w:rFonts w:eastAsia="Times New Roman" w:cstheme="minorHAnsi"/>
          <w:lang w:eastAsia="pl-PL"/>
        </w:rPr>
        <w:t>W</w:t>
      </w:r>
      <w:r w:rsidR="00D617DD" w:rsidRPr="00D617DD">
        <w:rPr>
          <w:rFonts w:eastAsia="Times New Roman" w:cstheme="minorHAnsi"/>
          <w:lang w:eastAsia="pl-PL"/>
        </w:rPr>
        <w:t xml:space="preserve"> dniu 6 lutego 2020 r. pomiędzy Miastem Sto</w:t>
      </w:r>
      <w:r w:rsidR="002724AA">
        <w:rPr>
          <w:rFonts w:eastAsia="Times New Roman" w:cstheme="minorHAnsi"/>
          <w:lang w:eastAsia="pl-PL"/>
        </w:rPr>
        <w:t>łecznym Warszawą</w:t>
      </w:r>
      <w:r w:rsidR="00D617DD" w:rsidRPr="00D617DD">
        <w:rPr>
          <w:rFonts w:eastAsia="Times New Roman" w:cstheme="minorHAnsi"/>
          <w:lang w:eastAsia="pl-PL"/>
        </w:rPr>
        <w:t xml:space="preserve"> a</w:t>
      </w:r>
      <w:r w:rsidR="008A11CD">
        <w:rPr>
          <w:rFonts w:eastAsia="Times New Roman" w:cstheme="minorHAnsi"/>
          <w:lang w:eastAsia="pl-PL"/>
        </w:rPr>
        <w:t xml:space="preserve"> </w:t>
      </w:r>
      <w:r w:rsidR="00D617DD" w:rsidRPr="00D617DD">
        <w:rPr>
          <w:rFonts w:eastAsia="Times New Roman" w:cstheme="minorHAnsi"/>
          <w:lang w:eastAsia="pl-PL"/>
        </w:rPr>
        <w:t>Szpitalem Solec Sp. z o.o.</w:t>
      </w:r>
      <w:r w:rsidR="00D617DD" w:rsidRPr="00D617DD">
        <w:rPr>
          <w:rFonts w:eastAsia="Times New Roman" w:cstheme="minorHAnsi"/>
          <w:vertAlign w:val="superscript"/>
          <w:lang w:eastAsia="pl-PL"/>
        </w:rPr>
        <w:footnoteReference w:id="2"/>
      </w:r>
      <w:r w:rsidR="00D617DD" w:rsidRPr="00D617DD">
        <w:rPr>
          <w:rFonts w:eastAsia="Times New Roman" w:cstheme="minorHAnsi"/>
          <w:lang w:eastAsia="pl-PL"/>
        </w:rPr>
        <w:t xml:space="preserve"> </w:t>
      </w:r>
      <w:r w:rsidR="00D617DD" w:rsidRPr="00D617DD">
        <w:rPr>
          <w:rFonts w:eastAsia="ヒラギノ角ゴ Pro W3" w:cstheme="minorHAnsi"/>
          <w:color w:val="000000"/>
        </w:rPr>
        <w:t xml:space="preserve">została zawarta umowa </w:t>
      </w:r>
      <w:r w:rsidR="00D617DD" w:rsidRPr="00D617DD">
        <w:rPr>
          <w:rFonts w:cstheme="minorHAnsi"/>
        </w:rPr>
        <w:t xml:space="preserve">nr </w:t>
      </w:r>
      <w:r w:rsidR="00D617DD" w:rsidRPr="00D617DD">
        <w:rPr>
          <w:rFonts w:eastAsia="Times New Roman" w:cstheme="minorHAnsi"/>
          <w:lang w:eastAsia="pl-PL"/>
        </w:rPr>
        <w:t>UMIA/PZ/B/VI/1/1/EDU/45/20-22</w:t>
      </w:r>
      <w:r w:rsidR="00EE3D16">
        <w:rPr>
          <w:rStyle w:val="Odwoanieprzypisudolnego"/>
          <w:rFonts w:eastAsia="Times New Roman" w:cstheme="minorHAnsi"/>
          <w:lang w:eastAsia="pl-PL"/>
        </w:rPr>
        <w:footnoteReference w:id="3"/>
      </w:r>
      <w:r w:rsidR="00D617DD" w:rsidRPr="00D617DD">
        <w:rPr>
          <w:rFonts w:eastAsia="Times New Roman" w:cstheme="minorHAnsi"/>
          <w:lang w:eastAsia="pl-PL"/>
        </w:rPr>
        <w:t xml:space="preserve">. </w:t>
      </w:r>
    </w:p>
    <w:p w14:paraId="4AC29B14" w14:textId="77777777" w:rsidR="00206A13" w:rsidRDefault="00D617DD" w:rsidP="004C33F2">
      <w:pPr>
        <w:spacing w:before="120" w:after="240" w:line="300" w:lineRule="auto"/>
        <w:textAlignment w:val="baseline"/>
        <w:rPr>
          <w:rFonts w:eastAsia="Times New Roman" w:cstheme="minorHAnsi"/>
          <w:lang w:eastAsia="pl-PL"/>
        </w:rPr>
      </w:pPr>
      <w:r w:rsidRPr="00D617DD">
        <w:rPr>
          <w:rFonts w:eastAsia="Times New Roman" w:cstheme="minorHAnsi"/>
          <w:lang w:eastAsia="pl-PL"/>
        </w:rPr>
        <w:t>Zgodnie z § 1 ww. umowy Zleceniobiorca zobowiązuje się do realizacji programu edukacji przedporodowej „Szkoła rodzenia” zgodnie z załącznikiem do Uchwały nr XXI/544/2019. Przedmiotowa umowa została zawarta na okres od dnia jej podpisania do dnia 6 grudnia 2022 r.</w:t>
      </w:r>
      <w:r w:rsidR="00194BD0">
        <w:rPr>
          <w:rFonts w:eastAsia="Times New Roman" w:cstheme="minorHAnsi"/>
          <w:lang w:eastAsia="pl-PL"/>
        </w:rPr>
        <w:t xml:space="preserve"> </w:t>
      </w:r>
    </w:p>
    <w:p w14:paraId="7CF871C5" w14:textId="212EDA4C" w:rsidR="00D83629" w:rsidRDefault="007E17B8" w:rsidP="004C33F2">
      <w:pPr>
        <w:spacing w:before="120" w:after="240" w:line="300" w:lineRule="auto"/>
        <w:textAlignment w:val="baseline"/>
        <w:rPr>
          <w:rFonts w:cstheme="minorHAnsi"/>
        </w:rPr>
      </w:pPr>
      <w:r>
        <w:rPr>
          <w:rFonts w:eastAsia="Times New Roman" w:cstheme="minorHAnsi"/>
          <w:lang w:eastAsia="pl-PL"/>
        </w:rPr>
        <w:t xml:space="preserve">W myśl </w:t>
      </w:r>
      <w:r w:rsidRPr="007E17B8">
        <w:rPr>
          <w:rFonts w:eastAsia="Times New Roman" w:cstheme="minorHAnsi"/>
          <w:lang w:eastAsia="pl-PL"/>
        </w:rPr>
        <w:t xml:space="preserve">§ 3 ust. 1 umowy nr UMIA/PZ/B/VI/1/1/EDU/45/20-22 za realizację programu Zleceniobiorca otrzyma wynagrodzenie 43 zł brutto </w:t>
      </w:r>
      <w:r w:rsidR="000441B0">
        <w:rPr>
          <w:rFonts w:eastAsia="Times New Roman" w:cstheme="minorHAnsi"/>
          <w:lang w:eastAsia="pl-PL"/>
        </w:rPr>
        <w:t>za jednostkę edukacyjną</w:t>
      </w:r>
      <w:r w:rsidR="00E25E29">
        <w:rPr>
          <w:rFonts w:eastAsia="Times New Roman" w:cstheme="minorHAnsi"/>
          <w:lang w:eastAsia="pl-PL"/>
        </w:rPr>
        <w:t xml:space="preserve"> </w:t>
      </w:r>
      <w:r w:rsidR="00E25E29" w:rsidRPr="003D3C5B">
        <w:rPr>
          <w:rFonts w:cstheme="minorHAnsi"/>
        </w:rPr>
        <w:t>–</w:t>
      </w:r>
      <w:r w:rsidR="00E25E29">
        <w:rPr>
          <w:rFonts w:cstheme="minorHAnsi"/>
        </w:rPr>
        <w:t xml:space="preserve"> </w:t>
      </w:r>
      <w:r w:rsidRPr="007E17B8">
        <w:rPr>
          <w:rFonts w:eastAsia="Times New Roman" w:cstheme="minorHAnsi"/>
          <w:lang w:eastAsia="pl-PL"/>
        </w:rPr>
        <w:t xml:space="preserve">z zastrzeżeniem, że koszt realizacji programu dla jednej osoby nie może przekroczyć kwoty </w:t>
      </w:r>
      <w:r w:rsidRPr="007E17B8">
        <w:rPr>
          <w:rFonts w:eastAsia="Times New Roman" w:cstheme="minorHAnsi"/>
          <w:color w:val="000000" w:themeColor="text1"/>
          <w:lang w:eastAsia="pl-PL"/>
        </w:rPr>
        <w:t>430 zł brutto.</w:t>
      </w:r>
      <w:r w:rsidRPr="007E17B8">
        <w:rPr>
          <w:rFonts w:eastAsia="Times New Roman" w:cstheme="minorHAnsi"/>
          <w:b/>
          <w:color w:val="000000" w:themeColor="text1"/>
          <w:lang w:eastAsia="pl-PL"/>
        </w:rPr>
        <w:t xml:space="preserve"> </w:t>
      </w:r>
      <w:r w:rsidR="00DE430E">
        <w:rPr>
          <w:rFonts w:cstheme="minorHAnsi"/>
        </w:rPr>
        <w:t>Z</w:t>
      </w:r>
      <w:r w:rsidR="00DE430E" w:rsidRPr="00670E76">
        <w:rPr>
          <w:rFonts w:cstheme="minorHAnsi"/>
        </w:rPr>
        <w:t>godnie z</w:t>
      </w:r>
      <w:r w:rsidR="004C33F2">
        <w:rPr>
          <w:rFonts w:cstheme="minorHAnsi"/>
        </w:rPr>
        <w:t xml:space="preserve"> </w:t>
      </w:r>
      <w:r w:rsidR="00DE430E" w:rsidRPr="00670E76">
        <w:rPr>
          <w:rFonts w:cstheme="minorHAnsi"/>
        </w:rPr>
        <w:t>przedłożon</w:t>
      </w:r>
      <w:r w:rsidR="00DE430E">
        <w:rPr>
          <w:rFonts w:cstheme="minorHAnsi"/>
        </w:rPr>
        <w:t xml:space="preserve">ymi listami obecności </w:t>
      </w:r>
      <w:r w:rsidR="00DE430E" w:rsidRPr="00670E76">
        <w:rPr>
          <w:rFonts w:cstheme="minorHAnsi"/>
        </w:rPr>
        <w:t>w programie wzięło udział 548 kobiet</w:t>
      </w:r>
      <w:r w:rsidR="00DE430E">
        <w:rPr>
          <w:rFonts w:cstheme="minorHAnsi"/>
        </w:rPr>
        <w:t>.</w:t>
      </w:r>
    </w:p>
    <w:p w14:paraId="29D56EAC" w14:textId="10ED2E64" w:rsidR="00642772" w:rsidRDefault="003F7ACE" w:rsidP="004C33F2">
      <w:pPr>
        <w:tabs>
          <w:tab w:val="left" w:pos="0"/>
        </w:tabs>
        <w:spacing w:before="120" w:after="240" w:line="300" w:lineRule="auto"/>
        <w:rPr>
          <w:rFonts w:eastAsia="Times New Roman" w:cstheme="minorHAnsi"/>
          <w:lang w:eastAsia="pl-PL"/>
        </w:rPr>
      </w:pPr>
      <w:r w:rsidRPr="00521B70">
        <w:rPr>
          <w:rFonts w:eastAsia="Times New Roman" w:cstheme="minorHAnsi"/>
          <w:lang w:eastAsia="pl-PL"/>
        </w:rPr>
        <w:t>W toku kontroli stwierdzono poniższe nieprawidłowości:</w:t>
      </w:r>
    </w:p>
    <w:p w14:paraId="6CF9BE82" w14:textId="6BE002D4" w:rsidR="003231CA" w:rsidRPr="00CE13E9" w:rsidRDefault="003231CA" w:rsidP="004C33F2">
      <w:pPr>
        <w:pStyle w:val="Akapitzlist"/>
        <w:numPr>
          <w:ilvl w:val="0"/>
          <w:numId w:val="9"/>
        </w:numPr>
        <w:spacing w:before="120" w:after="240" w:line="300" w:lineRule="auto"/>
        <w:contextualSpacing w:val="0"/>
        <w:rPr>
          <w:rFonts w:eastAsia="Times New Roman" w:cstheme="minorHAnsi"/>
          <w:lang w:eastAsia="pl-PL"/>
        </w:rPr>
      </w:pPr>
      <w:r w:rsidRPr="00642772">
        <w:rPr>
          <w:rFonts w:eastAsia="Times New Roman" w:cstheme="minorHAnsi"/>
          <w:lang w:eastAsia="pl-PL"/>
        </w:rPr>
        <w:t>Brak l</w:t>
      </w:r>
      <w:r w:rsidRPr="00642772">
        <w:rPr>
          <w:rFonts w:cstheme="minorHAnsi"/>
        </w:rPr>
        <w:t>ist obecności potwierdzających udział w 45 jednostkach edukacyjnych</w:t>
      </w:r>
      <w:r>
        <w:rPr>
          <w:rStyle w:val="Odwoanieprzypisudolnego"/>
          <w:rFonts w:cstheme="minorHAnsi"/>
        </w:rPr>
        <w:footnoteReference w:id="4"/>
      </w:r>
      <w:r w:rsidRPr="00642772">
        <w:rPr>
          <w:rFonts w:cstheme="minorHAnsi"/>
        </w:rPr>
        <w:t xml:space="preserve"> </w:t>
      </w:r>
      <w:r w:rsidR="00AA3641">
        <w:rPr>
          <w:rFonts w:cstheme="minorHAnsi"/>
        </w:rPr>
        <w:t>uczestniczek wykazanych w</w:t>
      </w:r>
      <w:r w:rsidRPr="00642772">
        <w:rPr>
          <w:rFonts w:cstheme="minorHAnsi"/>
        </w:rPr>
        <w:t xml:space="preserve"> sprawozdaniu merytorycznym z</w:t>
      </w:r>
      <w:r w:rsidR="008A11CD">
        <w:rPr>
          <w:rFonts w:cstheme="minorHAnsi"/>
        </w:rPr>
        <w:t xml:space="preserve"> </w:t>
      </w:r>
      <w:r w:rsidRPr="00642772">
        <w:rPr>
          <w:rFonts w:cstheme="minorHAnsi"/>
        </w:rPr>
        <w:t xml:space="preserve">realizacji programu </w:t>
      </w:r>
      <w:r w:rsidR="00AA3641">
        <w:rPr>
          <w:rFonts w:cstheme="minorHAnsi"/>
        </w:rPr>
        <w:t xml:space="preserve">w </w:t>
      </w:r>
      <w:r w:rsidR="006C309D">
        <w:rPr>
          <w:rFonts w:cstheme="minorHAnsi"/>
        </w:rPr>
        <w:t>lutym 2020 r.</w:t>
      </w:r>
      <w:r w:rsidR="009F469C">
        <w:rPr>
          <w:rFonts w:cstheme="minorHAnsi"/>
        </w:rPr>
        <w:t xml:space="preserve"> oraz w</w:t>
      </w:r>
      <w:r w:rsidR="008A11CD">
        <w:rPr>
          <w:rFonts w:cstheme="minorHAnsi"/>
        </w:rPr>
        <w:t xml:space="preserve"> </w:t>
      </w:r>
      <w:r w:rsidR="00714789">
        <w:rPr>
          <w:rFonts w:cstheme="minorHAnsi"/>
        </w:rPr>
        <w:t>20</w:t>
      </w:r>
      <w:r w:rsidR="008A11CD">
        <w:rPr>
          <w:rFonts w:cstheme="minorHAnsi"/>
        </w:rPr>
        <w:t xml:space="preserve"> </w:t>
      </w:r>
      <w:r w:rsidRPr="00642772">
        <w:rPr>
          <w:rFonts w:cstheme="minorHAnsi"/>
        </w:rPr>
        <w:t>jednostkach edukacyjnych</w:t>
      </w:r>
      <w:r>
        <w:rPr>
          <w:rStyle w:val="Odwoanieprzypisudolnego"/>
          <w:rFonts w:cstheme="minorHAnsi"/>
        </w:rPr>
        <w:footnoteReference w:id="5"/>
      </w:r>
      <w:r w:rsidRPr="00642772">
        <w:rPr>
          <w:rFonts w:cstheme="minorHAnsi"/>
        </w:rPr>
        <w:t xml:space="preserve"> uczestniczek wykazanych w sprawozdaniu z marca 2022 r. </w:t>
      </w:r>
      <w:r w:rsidR="00CE13E9">
        <w:rPr>
          <w:rFonts w:cstheme="minorHAnsi"/>
        </w:rPr>
        <w:t>a</w:t>
      </w:r>
      <w:r w:rsidR="008A11CD">
        <w:rPr>
          <w:rFonts w:cstheme="minorHAnsi"/>
        </w:rPr>
        <w:t xml:space="preserve"> </w:t>
      </w:r>
      <w:r w:rsidR="00757925">
        <w:rPr>
          <w:rFonts w:cstheme="minorHAnsi"/>
        </w:rPr>
        <w:t xml:space="preserve">także </w:t>
      </w:r>
      <w:r w:rsidR="00CE13E9" w:rsidRPr="00947056">
        <w:rPr>
          <w:rFonts w:eastAsia="Times New Roman" w:cstheme="minorHAnsi"/>
          <w:lang w:eastAsia="pl-PL"/>
        </w:rPr>
        <w:t>12 przypadków</w:t>
      </w:r>
      <w:r w:rsidR="00CE13E9">
        <w:rPr>
          <w:rStyle w:val="Odwoanieprzypisudolnego"/>
          <w:rFonts w:eastAsia="Times New Roman" w:cstheme="minorHAnsi"/>
          <w:lang w:eastAsia="pl-PL"/>
        </w:rPr>
        <w:footnoteReference w:id="6"/>
      </w:r>
      <w:r w:rsidR="00CE13E9" w:rsidRPr="00947056">
        <w:rPr>
          <w:rFonts w:eastAsia="Times New Roman" w:cstheme="minorHAnsi"/>
          <w:lang w:eastAsia="pl-PL"/>
        </w:rPr>
        <w:t xml:space="preserve"> wykazania w sprawozdaniach udziału kobiet w zajęciach, mimo że zgodnie z </w:t>
      </w:r>
      <w:r w:rsidR="00CE13E9" w:rsidRPr="00947056">
        <w:rPr>
          <w:rFonts w:eastAsia="Times New Roman" w:cstheme="minorHAnsi"/>
          <w:lang w:eastAsia="pl-PL"/>
        </w:rPr>
        <w:lastRenderedPageBreak/>
        <w:t>przedłożonymi listami obecności oraz wykazami uczestników zajęć on-line nie brały udziału w ww. zajęciach.</w:t>
      </w:r>
    </w:p>
    <w:p w14:paraId="440E8387" w14:textId="17175CB9" w:rsidR="003231CA" w:rsidRDefault="00CB74FD" w:rsidP="004C33F2">
      <w:pPr>
        <w:pStyle w:val="Akapitzlist"/>
        <w:spacing w:before="120" w:after="240" w:line="300" w:lineRule="auto"/>
        <w:contextualSpacing w:val="0"/>
        <w:rPr>
          <w:rFonts w:eastAsia="Times New Roman" w:cstheme="minorHAnsi"/>
          <w:lang w:eastAsia="pl-PL"/>
        </w:rPr>
      </w:pPr>
      <w:r>
        <w:rPr>
          <w:rFonts w:eastAsia="Times New Roman" w:cstheme="minorHAnsi"/>
          <w:lang w:eastAsia="pl-PL"/>
        </w:rPr>
        <w:t xml:space="preserve">Powyższe stanowiło naruszenie </w:t>
      </w:r>
      <w:r w:rsidR="003231CA" w:rsidRPr="00C852F5">
        <w:rPr>
          <w:rFonts w:eastAsia="Times New Roman" w:cstheme="minorHAnsi"/>
          <w:lang w:eastAsia="pl-PL"/>
        </w:rPr>
        <w:t xml:space="preserve">§ 1 ust. 4 </w:t>
      </w:r>
      <w:r w:rsidR="003231CA">
        <w:rPr>
          <w:rFonts w:cstheme="minorHAnsi"/>
        </w:rPr>
        <w:t>umowy</w:t>
      </w:r>
      <w:r w:rsidR="003231CA" w:rsidRPr="00C852F5">
        <w:rPr>
          <w:rFonts w:eastAsia="Times New Roman" w:cstheme="minorHAnsi"/>
          <w:lang w:eastAsia="pl-PL"/>
        </w:rPr>
        <w:t xml:space="preserve"> </w:t>
      </w:r>
      <w:r w:rsidRPr="00642772">
        <w:rPr>
          <w:rFonts w:cstheme="minorHAnsi"/>
        </w:rPr>
        <w:t xml:space="preserve">nr </w:t>
      </w:r>
      <w:r w:rsidRPr="00642772">
        <w:rPr>
          <w:rFonts w:eastAsia="Times New Roman" w:cstheme="minorHAnsi"/>
          <w:lang w:eastAsia="pl-PL"/>
        </w:rPr>
        <w:t>UMIA/PZ/B/VI/1/1/EDU/45/20-22</w:t>
      </w:r>
      <w:r w:rsidR="00E25E29">
        <w:rPr>
          <w:rFonts w:eastAsia="Times New Roman" w:cstheme="minorHAnsi"/>
          <w:lang w:eastAsia="pl-PL"/>
        </w:rPr>
        <w:t>, zgodnie z którym</w:t>
      </w:r>
      <w:r>
        <w:rPr>
          <w:rFonts w:eastAsia="Times New Roman" w:cstheme="minorHAnsi"/>
          <w:lang w:eastAsia="pl-PL"/>
        </w:rPr>
        <w:t xml:space="preserve"> </w:t>
      </w:r>
      <w:r w:rsidR="003231CA" w:rsidRPr="00C852F5">
        <w:rPr>
          <w:rFonts w:eastAsia="Times New Roman" w:cstheme="minorHAnsi"/>
          <w:lang w:eastAsia="pl-PL"/>
        </w:rPr>
        <w:t>Zleceniobiorca zobowiązuje się do prowadzenia list obecności n</w:t>
      </w:r>
      <w:r w:rsidR="00546B33">
        <w:rPr>
          <w:rFonts w:eastAsia="Times New Roman" w:cstheme="minorHAnsi"/>
          <w:lang w:eastAsia="pl-PL"/>
        </w:rPr>
        <w:t>a zajęciach,</w:t>
      </w:r>
      <w:r w:rsidR="003231CA" w:rsidRPr="00C852F5">
        <w:rPr>
          <w:rFonts w:eastAsia="Times New Roman" w:cstheme="minorHAnsi"/>
          <w:lang w:eastAsia="pl-PL"/>
        </w:rPr>
        <w:t xml:space="preserve"> </w:t>
      </w:r>
      <w:r w:rsidR="00546B33">
        <w:rPr>
          <w:rFonts w:eastAsia="Times New Roman" w:cstheme="minorHAnsi"/>
          <w:lang w:eastAsia="pl-PL"/>
        </w:rPr>
        <w:t>(</w:t>
      </w:r>
      <w:r w:rsidR="003231CA" w:rsidRPr="00C852F5">
        <w:rPr>
          <w:rFonts w:eastAsia="Times New Roman" w:cstheme="minorHAnsi"/>
          <w:lang w:eastAsia="pl-PL"/>
        </w:rPr>
        <w:t>załącznik nr 2 do ww. umowy</w:t>
      </w:r>
      <w:r w:rsidR="00546B33">
        <w:rPr>
          <w:rFonts w:eastAsia="Times New Roman" w:cstheme="minorHAnsi"/>
          <w:lang w:eastAsia="pl-PL"/>
        </w:rPr>
        <w:t>)</w:t>
      </w:r>
      <w:r w:rsidR="003231CA" w:rsidRPr="00C852F5">
        <w:rPr>
          <w:rFonts w:eastAsia="Times New Roman" w:cstheme="minorHAnsi"/>
          <w:lang w:eastAsia="pl-PL"/>
        </w:rPr>
        <w:t>. W myśl ww. umowy, listy powinny być przec</w:t>
      </w:r>
      <w:r w:rsidR="003231CA">
        <w:rPr>
          <w:rFonts w:eastAsia="Times New Roman" w:cstheme="minorHAnsi"/>
          <w:lang w:eastAsia="pl-PL"/>
        </w:rPr>
        <w:t>howywane przez Zleceniobiorcę i</w:t>
      </w:r>
      <w:r w:rsidR="008A11CD">
        <w:rPr>
          <w:rFonts w:eastAsia="Times New Roman" w:cstheme="minorHAnsi"/>
          <w:lang w:eastAsia="pl-PL"/>
        </w:rPr>
        <w:t xml:space="preserve"> </w:t>
      </w:r>
      <w:r w:rsidR="003231CA" w:rsidRPr="00C852F5">
        <w:rPr>
          <w:rFonts w:eastAsia="Times New Roman" w:cstheme="minorHAnsi"/>
          <w:lang w:eastAsia="pl-PL"/>
        </w:rPr>
        <w:t>przekazywane Zleceniodawcy na każde jego zlecenie.</w:t>
      </w:r>
      <w:r w:rsidR="003231CA">
        <w:rPr>
          <w:rFonts w:eastAsia="Times New Roman" w:cstheme="minorHAnsi"/>
          <w:lang w:eastAsia="pl-PL"/>
        </w:rPr>
        <w:t xml:space="preserve"> </w:t>
      </w:r>
      <w:r w:rsidR="00C333E9">
        <w:rPr>
          <w:rFonts w:eastAsia="Times New Roman" w:cstheme="minorHAnsi"/>
          <w:lang w:eastAsia="pl-PL"/>
        </w:rPr>
        <w:t>Listy obecności stanowią dowód odbycia przez daną uczestniczkę konkretnych zajęć</w:t>
      </w:r>
      <w:r w:rsidR="00B1791D">
        <w:rPr>
          <w:rFonts w:eastAsia="Times New Roman" w:cstheme="minorHAnsi"/>
          <w:lang w:eastAsia="pl-PL"/>
        </w:rPr>
        <w:t>, w związku z czym w</w:t>
      </w:r>
      <w:r w:rsidR="008A11CD">
        <w:rPr>
          <w:rFonts w:eastAsia="Times New Roman" w:cstheme="minorHAnsi"/>
          <w:lang w:eastAsia="pl-PL"/>
        </w:rPr>
        <w:t xml:space="preserve"> </w:t>
      </w:r>
      <w:r w:rsidR="00B1791D">
        <w:rPr>
          <w:rFonts w:eastAsia="Times New Roman" w:cstheme="minorHAnsi"/>
          <w:lang w:eastAsia="pl-PL"/>
        </w:rPr>
        <w:t xml:space="preserve">sytuacji ich braku </w:t>
      </w:r>
      <w:r w:rsidR="007408DA">
        <w:rPr>
          <w:rFonts w:eastAsia="Times New Roman" w:cstheme="minorHAnsi"/>
          <w:lang w:eastAsia="pl-PL"/>
        </w:rPr>
        <w:t xml:space="preserve">mamy do czynienia z nienależytym wykonaniem przedmiotu umowy, co uzasadnia konieczność naliczenia kary umownej za każdy przypadek zgodnie z treścią </w:t>
      </w:r>
      <w:r w:rsidR="007408DA" w:rsidRPr="00C852F5">
        <w:rPr>
          <w:rFonts w:eastAsia="Times New Roman" w:cstheme="minorHAnsi"/>
          <w:lang w:eastAsia="pl-PL"/>
        </w:rPr>
        <w:t>§</w:t>
      </w:r>
      <w:r w:rsidR="007408DA">
        <w:rPr>
          <w:rFonts w:eastAsia="Times New Roman" w:cstheme="minorHAnsi"/>
          <w:lang w:eastAsia="pl-PL"/>
        </w:rPr>
        <w:t xml:space="preserve"> 7 ust. 4 Umowy.</w:t>
      </w:r>
    </w:p>
    <w:p w14:paraId="2499B35C" w14:textId="161E830D" w:rsidR="00844B36" w:rsidRDefault="00844B36" w:rsidP="004C33F2">
      <w:pPr>
        <w:pStyle w:val="Akapitzlist"/>
        <w:numPr>
          <w:ilvl w:val="0"/>
          <w:numId w:val="9"/>
        </w:numPr>
        <w:spacing w:before="120" w:after="240" w:line="300" w:lineRule="auto"/>
        <w:contextualSpacing w:val="0"/>
        <w:rPr>
          <w:rFonts w:eastAsia="Times New Roman" w:cstheme="minorHAnsi"/>
          <w:lang w:eastAsia="pl-PL"/>
        </w:rPr>
      </w:pPr>
      <w:r w:rsidRPr="00947056">
        <w:rPr>
          <w:rFonts w:eastAsia="Times New Roman" w:cstheme="minorHAnsi"/>
          <w:lang w:eastAsia="pl-PL"/>
        </w:rPr>
        <w:t>28 przypadków</w:t>
      </w:r>
      <w:r w:rsidRPr="00371A2B">
        <w:rPr>
          <w:rStyle w:val="Odwoanieprzypisudolnego"/>
          <w:rFonts w:eastAsia="Times New Roman" w:cstheme="minorHAnsi"/>
          <w:lang w:eastAsia="pl-PL"/>
        </w:rPr>
        <w:footnoteReference w:id="7"/>
      </w:r>
      <w:r w:rsidRPr="00947056">
        <w:rPr>
          <w:rFonts w:eastAsia="Times New Roman" w:cstheme="minorHAnsi"/>
          <w:lang w:eastAsia="pl-PL"/>
        </w:rPr>
        <w:t xml:space="preserve"> braku wykazania w sprawozdaniach merytorycznych z realizacji programu udziału kobiet w</w:t>
      </w:r>
      <w:r w:rsidR="00E20608">
        <w:rPr>
          <w:rFonts w:eastAsia="Times New Roman" w:cstheme="minorHAnsi"/>
          <w:lang w:eastAsia="pl-PL"/>
        </w:rPr>
        <w:t xml:space="preserve"> </w:t>
      </w:r>
      <w:r w:rsidRPr="00947056">
        <w:rPr>
          <w:rFonts w:eastAsia="Times New Roman" w:cstheme="minorHAnsi"/>
          <w:lang w:eastAsia="pl-PL"/>
        </w:rPr>
        <w:t>zajęciach, mimo że zgodnie z przedłożonymi listami obecności oraz wykazami uczestników zajęć on-line brały udział w ww. zajęciach oraz brak wykazan</w:t>
      </w:r>
      <w:r w:rsidR="0051686D">
        <w:rPr>
          <w:rFonts w:eastAsia="Times New Roman" w:cstheme="minorHAnsi"/>
          <w:lang w:eastAsia="pl-PL"/>
        </w:rPr>
        <w:t>ia 1</w:t>
      </w:r>
      <w:r w:rsidR="008A11CD">
        <w:rPr>
          <w:rFonts w:eastAsia="Times New Roman" w:cstheme="minorHAnsi"/>
          <w:lang w:eastAsia="pl-PL"/>
        </w:rPr>
        <w:t xml:space="preserve"> </w:t>
      </w:r>
      <w:r w:rsidRPr="00947056">
        <w:rPr>
          <w:rFonts w:eastAsia="Times New Roman" w:cstheme="minorHAnsi"/>
          <w:lang w:eastAsia="pl-PL"/>
        </w:rPr>
        <w:t>uczestniczki</w:t>
      </w:r>
      <w:r>
        <w:rPr>
          <w:rStyle w:val="Odwoanieprzypisudolnego"/>
          <w:rFonts w:eastAsia="Times New Roman" w:cstheme="minorHAnsi"/>
          <w:lang w:eastAsia="pl-PL"/>
        </w:rPr>
        <w:footnoteReference w:id="8"/>
      </w:r>
      <w:r w:rsidRPr="00947056">
        <w:rPr>
          <w:rFonts w:eastAsia="Times New Roman" w:cstheme="minorHAnsi"/>
          <w:lang w:eastAsia="pl-PL"/>
        </w:rPr>
        <w:t xml:space="preserve"> w sprawozdaniu z realizacji programu w sierpniu 2022 r.</w:t>
      </w:r>
    </w:p>
    <w:p w14:paraId="25C33CC7" w14:textId="37032C25" w:rsidR="00A76843" w:rsidRPr="00844B36" w:rsidRDefault="00A76843" w:rsidP="004C33F2">
      <w:pPr>
        <w:pStyle w:val="Akapitzlist"/>
        <w:spacing w:before="120" w:after="240" w:line="300" w:lineRule="auto"/>
        <w:contextualSpacing w:val="0"/>
        <w:rPr>
          <w:rFonts w:eastAsia="Times New Roman" w:cstheme="minorHAnsi"/>
          <w:lang w:eastAsia="pl-PL"/>
        </w:rPr>
      </w:pPr>
      <w:r>
        <w:rPr>
          <w:rFonts w:eastAsia="Times New Roman" w:cstheme="minorHAnsi"/>
          <w:lang w:eastAsia="pl-PL"/>
        </w:rPr>
        <w:t xml:space="preserve">Natomiast zgodnie z zapisami § 3 ust. 7 </w:t>
      </w:r>
      <w:r w:rsidRPr="00642772">
        <w:rPr>
          <w:rFonts w:cstheme="minorHAnsi"/>
        </w:rPr>
        <w:t xml:space="preserve">umowy nr </w:t>
      </w:r>
      <w:r w:rsidRPr="00642772">
        <w:rPr>
          <w:rFonts w:eastAsia="Times New Roman" w:cstheme="minorHAnsi"/>
          <w:lang w:eastAsia="pl-PL"/>
        </w:rPr>
        <w:t>UMIA/PZ/B/VI/1/1/EDU/45/20-22</w:t>
      </w:r>
      <w:r>
        <w:rPr>
          <w:rFonts w:eastAsia="Times New Roman" w:cstheme="minorHAnsi"/>
          <w:lang w:eastAsia="pl-PL"/>
        </w:rPr>
        <w:t xml:space="preserve"> warunkiem przekazania wynagrodzenia za realizację progra</w:t>
      </w:r>
      <w:r w:rsidR="002F15B5">
        <w:rPr>
          <w:rFonts w:eastAsia="Times New Roman" w:cstheme="minorHAnsi"/>
          <w:lang w:eastAsia="pl-PL"/>
        </w:rPr>
        <w:t>mu jest złożenie faktury wraz z</w:t>
      </w:r>
      <w:r w:rsidR="008A11CD">
        <w:rPr>
          <w:rFonts w:eastAsia="Times New Roman" w:cstheme="minorHAnsi"/>
          <w:lang w:eastAsia="pl-PL"/>
        </w:rPr>
        <w:t xml:space="preserve"> </w:t>
      </w:r>
      <w:r>
        <w:rPr>
          <w:rFonts w:eastAsia="Times New Roman" w:cstheme="minorHAnsi"/>
          <w:lang w:eastAsia="pl-PL"/>
        </w:rPr>
        <w:t xml:space="preserve">prawidłowym sprawozdaniem. Wobec czego skoro </w:t>
      </w:r>
      <w:r w:rsidR="00F8070E">
        <w:rPr>
          <w:rFonts w:eastAsia="Times New Roman" w:cstheme="minorHAnsi"/>
          <w:lang w:eastAsia="pl-PL"/>
        </w:rPr>
        <w:t>Z</w:t>
      </w:r>
      <w:r>
        <w:rPr>
          <w:rFonts w:eastAsia="Times New Roman" w:cstheme="minorHAnsi"/>
          <w:lang w:eastAsia="pl-PL"/>
        </w:rPr>
        <w:t>lecenio</w:t>
      </w:r>
      <w:r w:rsidR="00F8070E">
        <w:rPr>
          <w:rFonts w:eastAsia="Times New Roman" w:cstheme="minorHAnsi"/>
          <w:lang w:eastAsia="pl-PL"/>
        </w:rPr>
        <w:t>biorca</w:t>
      </w:r>
      <w:r w:rsidR="002F15B5">
        <w:rPr>
          <w:rFonts w:eastAsia="Times New Roman" w:cstheme="minorHAnsi"/>
          <w:lang w:eastAsia="pl-PL"/>
        </w:rPr>
        <w:t xml:space="preserve"> nie wskazał ww. </w:t>
      </w:r>
      <w:r>
        <w:rPr>
          <w:rFonts w:eastAsia="Times New Roman" w:cstheme="minorHAnsi"/>
          <w:lang w:eastAsia="pl-PL"/>
        </w:rPr>
        <w:t>przypadków w sprawozdaniu</w:t>
      </w:r>
      <w:r w:rsidR="00757925">
        <w:rPr>
          <w:rFonts w:eastAsia="Times New Roman" w:cstheme="minorHAnsi"/>
          <w:lang w:eastAsia="pl-PL"/>
        </w:rPr>
        <w:t>,</w:t>
      </w:r>
      <w:r>
        <w:rPr>
          <w:rFonts w:eastAsia="Times New Roman" w:cstheme="minorHAnsi"/>
          <w:lang w:eastAsia="pl-PL"/>
        </w:rPr>
        <w:t xml:space="preserve"> </w:t>
      </w:r>
      <w:r w:rsidR="00B2788F">
        <w:rPr>
          <w:rFonts w:eastAsia="Times New Roman" w:cstheme="minorHAnsi"/>
          <w:lang w:eastAsia="pl-PL"/>
        </w:rPr>
        <w:t>Zleceniodawca nie wypłacił wynagrodzenia za te świadczenia.</w:t>
      </w:r>
    </w:p>
    <w:p w14:paraId="0BE0B688" w14:textId="7DDB1A33" w:rsidR="00947056" w:rsidRPr="00DB351B" w:rsidRDefault="00B10F47" w:rsidP="004C33F2">
      <w:pPr>
        <w:pStyle w:val="Akapitzlist"/>
        <w:widowControl w:val="0"/>
        <w:numPr>
          <w:ilvl w:val="0"/>
          <w:numId w:val="9"/>
        </w:numPr>
        <w:tabs>
          <w:tab w:val="left" w:pos="1867"/>
          <w:tab w:val="left" w:pos="3854"/>
        </w:tabs>
        <w:spacing w:before="120" w:after="240" w:line="300" w:lineRule="auto"/>
        <w:ind w:left="714" w:hanging="357"/>
        <w:contextualSpacing w:val="0"/>
        <w:rPr>
          <w:rFonts w:eastAsia="Times New Roman" w:cstheme="minorHAnsi"/>
          <w:lang w:eastAsia="pl-PL" w:bidi="pl-PL"/>
        </w:rPr>
      </w:pPr>
      <w:r w:rsidRPr="00DB351B">
        <w:rPr>
          <w:rFonts w:cstheme="minorHAnsi"/>
        </w:rPr>
        <w:lastRenderedPageBreak/>
        <w:t>17 przypadków</w:t>
      </w:r>
      <w:r w:rsidRPr="009A57BE">
        <w:rPr>
          <w:rStyle w:val="Odwoanieprzypisudolnego"/>
          <w:rFonts w:cstheme="minorHAnsi"/>
        </w:rPr>
        <w:footnoteReference w:id="9"/>
      </w:r>
      <w:r w:rsidRPr="00DB351B">
        <w:rPr>
          <w:rFonts w:cstheme="minorHAnsi"/>
        </w:rPr>
        <w:t xml:space="preserve"> przekroczenia kosztu realizacji programu dla jednej osoby, co stanowiło naruszenie § 3 ust. 1 umowy nr UMIA/PZ/B/VI/1/1/EDU/45/20-22.</w:t>
      </w:r>
    </w:p>
    <w:p w14:paraId="3FD9E3F6" w14:textId="58A7785A" w:rsidR="00C6649A" w:rsidRDefault="00C6649A" w:rsidP="004C33F2">
      <w:pPr>
        <w:pStyle w:val="Akapitzlist"/>
        <w:widowControl w:val="0"/>
        <w:tabs>
          <w:tab w:val="left" w:pos="1867"/>
          <w:tab w:val="left" w:pos="3854"/>
        </w:tabs>
        <w:spacing w:before="120" w:after="240" w:line="300" w:lineRule="auto"/>
        <w:contextualSpacing w:val="0"/>
        <w:rPr>
          <w:rFonts w:cstheme="minorHAnsi"/>
        </w:rPr>
      </w:pPr>
      <w:r>
        <w:rPr>
          <w:rFonts w:cstheme="minorHAnsi"/>
        </w:rPr>
        <w:t xml:space="preserve">Ustalono, że zwiększenie kosztów wynikało ze zrealizowania dla 17 uczestniczek większej </w:t>
      </w:r>
      <w:r w:rsidR="007B0F8F">
        <w:rPr>
          <w:rFonts w:cstheme="minorHAnsi"/>
        </w:rPr>
        <w:t>liczby</w:t>
      </w:r>
      <w:r>
        <w:rPr>
          <w:rFonts w:cstheme="minorHAnsi"/>
        </w:rPr>
        <w:t xml:space="preserve"> jednostek edukacyjnych niż przewidywała umowa oraz przedstawienie ww. kosztów do rozliczenia w ramach przedmiotowej umowy.</w:t>
      </w:r>
    </w:p>
    <w:p w14:paraId="4AA52662" w14:textId="5C484381" w:rsidR="00B10F47" w:rsidRDefault="00B10F47" w:rsidP="004C33F2">
      <w:pPr>
        <w:pStyle w:val="Akapitzlist"/>
        <w:widowControl w:val="0"/>
        <w:tabs>
          <w:tab w:val="left" w:pos="1867"/>
          <w:tab w:val="left" w:pos="3854"/>
        </w:tabs>
        <w:spacing w:before="120" w:after="240" w:line="300" w:lineRule="auto"/>
        <w:contextualSpacing w:val="0"/>
        <w:rPr>
          <w:rFonts w:cstheme="minorHAnsi"/>
          <w:color w:val="000000" w:themeColor="text1"/>
        </w:rPr>
      </w:pPr>
      <w:r w:rsidRPr="00947056">
        <w:rPr>
          <w:rFonts w:cstheme="minorHAnsi"/>
        </w:rPr>
        <w:t xml:space="preserve">Zgodnie z § 3 ust. 1 umowy nr UMIA/PZ/B/VI/1/1/EDU/45/20-22 za realizację programu Zleceniobiorca otrzyma wynagrodzenie 43 zł brutto </w:t>
      </w:r>
      <w:r w:rsidR="00B2788F">
        <w:rPr>
          <w:rFonts w:eastAsia="Times New Roman" w:cstheme="minorHAnsi"/>
          <w:lang w:eastAsia="pl-PL"/>
        </w:rPr>
        <w:t xml:space="preserve">za jednostkę edukacyjną </w:t>
      </w:r>
      <w:r w:rsidR="00960927" w:rsidRPr="003D3C5B">
        <w:rPr>
          <w:rFonts w:cstheme="minorHAnsi"/>
        </w:rPr>
        <w:t>–</w:t>
      </w:r>
      <w:r w:rsidR="008A11CD">
        <w:rPr>
          <w:rFonts w:cstheme="minorHAnsi"/>
        </w:rPr>
        <w:t xml:space="preserve"> </w:t>
      </w:r>
      <w:r w:rsidR="00960927">
        <w:rPr>
          <w:rFonts w:cstheme="minorHAnsi"/>
        </w:rPr>
        <w:t>z</w:t>
      </w:r>
      <w:r w:rsidR="008A11CD">
        <w:rPr>
          <w:rFonts w:cstheme="minorHAnsi"/>
        </w:rPr>
        <w:t xml:space="preserve"> </w:t>
      </w:r>
      <w:r w:rsidRPr="00947056">
        <w:rPr>
          <w:rFonts w:cstheme="minorHAnsi"/>
        </w:rPr>
        <w:t xml:space="preserve">zastrzeżeniem, że koszt realizacji programu dla jednej osoby nie może przekroczyć kwoty </w:t>
      </w:r>
      <w:r w:rsidRPr="00947056">
        <w:rPr>
          <w:rFonts w:cstheme="minorHAnsi"/>
          <w:color w:val="000000" w:themeColor="text1"/>
        </w:rPr>
        <w:t xml:space="preserve">430 </w:t>
      </w:r>
      <w:r w:rsidRPr="00947056">
        <w:rPr>
          <w:rFonts w:cstheme="minorHAnsi"/>
          <w:color w:val="000000" w:themeColor="text1"/>
        </w:rPr>
        <w:lastRenderedPageBreak/>
        <w:t>zł brutto.</w:t>
      </w:r>
      <w:r w:rsidRPr="00947056">
        <w:rPr>
          <w:rFonts w:cstheme="minorHAnsi"/>
          <w:b/>
          <w:color w:val="000000" w:themeColor="text1"/>
        </w:rPr>
        <w:t xml:space="preserve"> </w:t>
      </w:r>
      <w:r w:rsidR="00833E60">
        <w:rPr>
          <w:rFonts w:cstheme="minorHAnsi"/>
          <w:color w:val="000000" w:themeColor="text1"/>
        </w:rPr>
        <w:t>K</w:t>
      </w:r>
      <w:r w:rsidR="00CF36A0">
        <w:rPr>
          <w:rFonts w:cstheme="minorHAnsi"/>
          <w:color w:val="000000" w:themeColor="text1"/>
        </w:rPr>
        <w:t xml:space="preserve">wota nadpłat, wyliczona powyżej ww. kosztu realizacji </w:t>
      </w:r>
      <w:r w:rsidR="00833E60">
        <w:rPr>
          <w:rFonts w:cstheme="minorHAnsi"/>
          <w:color w:val="000000" w:themeColor="text1"/>
        </w:rPr>
        <w:t xml:space="preserve">dla jednej osoby </w:t>
      </w:r>
      <w:r w:rsidR="00714A25">
        <w:rPr>
          <w:rFonts w:cstheme="minorHAnsi"/>
          <w:color w:val="000000" w:themeColor="text1"/>
        </w:rPr>
        <w:t xml:space="preserve">wynosi </w:t>
      </w:r>
      <w:r w:rsidR="00833E60">
        <w:rPr>
          <w:rFonts w:cstheme="minorHAnsi"/>
          <w:color w:val="000000" w:themeColor="text1"/>
        </w:rPr>
        <w:t xml:space="preserve">łącznie </w:t>
      </w:r>
      <w:r w:rsidR="00714A25">
        <w:rPr>
          <w:rFonts w:cstheme="minorHAnsi"/>
          <w:color w:val="000000" w:themeColor="text1"/>
        </w:rPr>
        <w:t>1419,00 zł.</w:t>
      </w:r>
    </w:p>
    <w:p w14:paraId="38BB3C99" w14:textId="0AC951F7" w:rsidR="00F77563" w:rsidRPr="00642772" w:rsidRDefault="00F77563" w:rsidP="004C33F2">
      <w:pPr>
        <w:pStyle w:val="Akapitzlist"/>
        <w:numPr>
          <w:ilvl w:val="0"/>
          <w:numId w:val="9"/>
        </w:numPr>
        <w:tabs>
          <w:tab w:val="left" w:pos="0"/>
        </w:tabs>
        <w:spacing w:before="120" w:after="240" w:line="300" w:lineRule="auto"/>
        <w:contextualSpacing w:val="0"/>
        <w:rPr>
          <w:rFonts w:eastAsia="Times New Roman" w:cstheme="minorHAnsi"/>
          <w:lang w:eastAsia="pl-PL"/>
        </w:rPr>
      </w:pPr>
      <w:r w:rsidRPr="00642772">
        <w:rPr>
          <w:rFonts w:eastAsia="Times New Roman" w:cstheme="minorHAnsi"/>
          <w:lang w:eastAsia="pl-PL"/>
        </w:rPr>
        <w:t xml:space="preserve">Brak 11 </w:t>
      </w:r>
      <w:r w:rsidRPr="00642772">
        <w:rPr>
          <w:rFonts w:cstheme="minorHAnsi"/>
        </w:rPr>
        <w:t>formularzy zgłoszeniowych</w:t>
      </w:r>
      <w:r>
        <w:rPr>
          <w:rStyle w:val="Odwoanieprzypisudolnego"/>
          <w:rFonts w:cstheme="minorHAnsi"/>
        </w:rPr>
        <w:footnoteReference w:id="10"/>
      </w:r>
      <w:r w:rsidRPr="00642772">
        <w:rPr>
          <w:rFonts w:cstheme="minorHAnsi"/>
        </w:rPr>
        <w:t xml:space="preserve"> uczestniczek wykazanych w sprawozdaniu merytorycznym z</w:t>
      </w:r>
      <w:r w:rsidR="008A11CD">
        <w:rPr>
          <w:rFonts w:cstheme="minorHAnsi"/>
        </w:rPr>
        <w:t xml:space="preserve"> </w:t>
      </w:r>
      <w:r w:rsidRPr="00642772">
        <w:rPr>
          <w:rFonts w:cstheme="minorHAnsi"/>
        </w:rPr>
        <w:t xml:space="preserve">realizacji programu w miesiącu lutym 2020 r., co stanowiło naruszenie </w:t>
      </w:r>
      <w:r>
        <w:rPr>
          <w:rFonts w:eastAsia="Times New Roman" w:cstheme="minorHAnsi"/>
          <w:lang w:eastAsia="pl-PL"/>
        </w:rPr>
        <w:t>§</w:t>
      </w:r>
      <w:r w:rsidR="008A11CD">
        <w:rPr>
          <w:rFonts w:eastAsia="Times New Roman" w:cstheme="minorHAnsi"/>
          <w:lang w:eastAsia="pl-PL"/>
        </w:rPr>
        <w:t xml:space="preserve"> </w:t>
      </w:r>
      <w:r>
        <w:rPr>
          <w:rFonts w:eastAsia="Times New Roman" w:cstheme="minorHAnsi"/>
          <w:lang w:eastAsia="pl-PL"/>
        </w:rPr>
        <w:t>1</w:t>
      </w:r>
      <w:r w:rsidR="008A11CD">
        <w:rPr>
          <w:rFonts w:eastAsia="Times New Roman" w:cstheme="minorHAnsi"/>
          <w:lang w:eastAsia="pl-PL"/>
        </w:rPr>
        <w:t xml:space="preserve"> </w:t>
      </w:r>
      <w:r>
        <w:rPr>
          <w:rFonts w:eastAsia="Times New Roman" w:cstheme="minorHAnsi"/>
          <w:lang w:eastAsia="pl-PL"/>
        </w:rPr>
        <w:t xml:space="preserve">ust. </w:t>
      </w:r>
      <w:r w:rsidRPr="00642772">
        <w:rPr>
          <w:rFonts w:eastAsia="Times New Roman" w:cstheme="minorHAnsi"/>
          <w:lang w:eastAsia="pl-PL"/>
        </w:rPr>
        <w:t xml:space="preserve">5 </w:t>
      </w:r>
      <w:r w:rsidRPr="00642772">
        <w:rPr>
          <w:rFonts w:cstheme="minorHAnsi"/>
        </w:rPr>
        <w:t xml:space="preserve">umowy nr </w:t>
      </w:r>
      <w:r w:rsidRPr="00642772">
        <w:rPr>
          <w:rFonts w:eastAsia="Times New Roman" w:cstheme="minorHAnsi"/>
          <w:lang w:eastAsia="pl-PL"/>
        </w:rPr>
        <w:t>UMIA/PZ/B/VI/1/1/EDU/45/20-22.</w:t>
      </w:r>
    </w:p>
    <w:p w14:paraId="3D91F946" w14:textId="7F2CD894" w:rsidR="00F77563" w:rsidRPr="00F77563" w:rsidRDefault="00F77563" w:rsidP="004C33F2">
      <w:pPr>
        <w:pStyle w:val="Akapitzlist"/>
        <w:spacing w:before="120" w:after="240" w:line="300" w:lineRule="auto"/>
        <w:contextualSpacing w:val="0"/>
        <w:rPr>
          <w:rFonts w:eastAsia="Times New Roman" w:cstheme="minorHAnsi"/>
          <w:lang w:eastAsia="pl-PL"/>
        </w:rPr>
      </w:pPr>
      <w:r>
        <w:rPr>
          <w:rFonts w:eastAsia="Times New Roman" w:cstheme="minorHAnsi"/>
          <w:lang w:eastAsia="pl-PL"/>
        </w:rPr>
        <w:t>Z</w:t>
      </w:r>
      <w:r w:rsidRPr="001E0910">
        <w:rPr>
          <w:rFonts w:eastAsia="Times New Roman" w:cstheme="minorHAnsi"/>
          <w:lang w:eastAsia="pl-PL"/>
        </w:rPr>
        <w:t>godnie z § 1 ust. 5 ww. umowy Zleceniobiorca zobowiązuje się do przekazania do wypełnienia ciężarnym przys</w:t>
      </w:r>
      <w:r w:rsidR="00E25E29">
        <w:rPr>
          <w:rFonts w:eastAsia="Times New Roman" w:cstheme="minorHAnsi"/>
          <w:lang w:eastAsia="pl-PL"/>
        </w:rPr>
        <w:t>tępującym do programu formularza</w:t>
      </w:r>
      <w:r w:rsidRPr="001E0910">
        <w:rPr>
          <w:rFonts w:eastAsia="Times New Roman" w:cstheme="minorHAnsi"/>
          <w:lang w:eastAsia="pl-PL"/>
        </w:rPr>
        <w:t xml:space="preserve"> uczestnictwa w programie, którego wzór stanowi załącznik nr 3 do ww. umowy. Zgłoszenia powinny być przechowywane przez Zleceniobiorcę i przekazywane Zleceniodawcy na każde jego żądanie.</w:t>
      </w:r>
      <w:r>
        <w:rPr>
          <w:rFonts w:eastAsia="Times New Roman" w:cstheme="minorHAnsi"/>
          <w:lang w:eastAsia="pl-PL"/>
        </w:rPr>
        <w:t xml:space="preserve"> Ze złożonych w</w:t>
      </w:r>
      <w:r w:rsidR="008A11CD">
        <w:rPr>
          <w:rFonts w:eastAsia="Times New Roman" w:cstheme="minorHAnsi"/>
          <w:lang w:eastAsia="pl-PL"/>
        </w:rPr>
        <w:t xml:space="preserve"> </w:t>
      </w:r>
      <w:r>
        <w:rPr>
          <w:rFonts w:eastAsia="Times New Roman" w:cstheme="minorHAnsi"/>
          <w:lang w:eastAsia="pl-PL"/>
        </w:rPr>
        <w:t>toku kontroli wyjaśnień wynika, że wykazane w</w:t>
      </w:r>
      <w:r w:rsidR="008A11CD">
        <w:rPr>
          <w:rFonts w:eastAsia="Times New Roman" w:cstheme="minorHAnsi"/>
          <w:lang w:eastAsia="pl-PL"/>
        </w:rPr>
        <w:t xml:space="preserve"> </w:t>
      </w:r>
      <w:r>
        <w:rPr>
          <w:rFonts w:eastAsia="Times New Roman" w:cstheme="minorHAnsi"/>
          <w:lang w:eastAsia="pl-PL"/>
        </w:rPr>
        <w:t>sprawozdaniu uczestniczki rozpoczęły zajęcia jeszcze w ramach poprzedniego programu szkoły rodzenia i dlatego brak było w</w:t>
      </w:r>
      <w:r w:rsidR="008A11CD">
        <w:rPr>
          <w:rFonts w:eastAsia="Times New Roman" w:cstheme="minorHAnsi"/>
          <w:lang w:eastAsia="pl-PL"/>
        </w:rPr>
        <w:t xml:space="preserve"> </w:t>
      </w:r>
      <w:r w:rsidRPr="00BE4BB6">
        <w:rPr>
          <w:rFonts w:eastAsia="Times New Roman" w:cstheme="minorHAnsi"/>
          <w:lang w:eastAsia="pl-PL"/>
        </w:rPr>
        <w:t xml:space="preserve">dokumentacji umowy nr </w:t>
      </w:r>
      <w:r w:rsidRPr="008B5CCE">
        <w:rPr>
          <w:rFonts w:eastAsia="Arial" w:cstheme="minorHAnsi"/>
          <w:color w:val="000000"/>
          <w:lang w:bidi="en-US"/>
        </w:rPr>
        <w:t>UMIA/PZ/B/VI/1/1/EDU/45/20-22 ich formularzy zgłoszenia. Należy wskazać, że każda umowa realizacji program</w:t>
      </w:r>
      <w:r>
        <w:rPr>
          <w:rFonts w:eastAsia="Arial" w:cstheme="minorHAnsi"/>
          <w:color w:val="000000"/>
          <w:lang w:bidi="en-US"/>
        </w:rPr>
        <w:t>u</w:t>
      </w:r>
      <w:r w:rsidRPr="008B5CCE">
        <w:rPr>
          <w:rFonts w:eastAsia="Arial" w:cstheme="minorHAnsi"/>
          <w:color w:val="000000"/>
          <w:lang w:bidi="en-US"/>
        </w:rPr>
        <w:t xml:space="preserve"> wymaga prowadzenia odr</w:t>
      </w:r>
      <w:r>
        <w:rPr>
          <w:rFonts w:eastAsia="Arial" w:cstheme="minorHAnsi"/>
          <w:color w:val="000000"/>
          <w:lang w:bidi="en-US"/>
        </w:rPr>
        <w:t>ębnej i</w:t>
      </w:r>
      <w:r w:rsidR="008A11CD">
        <w:rPr>
          <w:rFonts w:eastAsia="Arial" w:cstheme="minorHAnsi"/>
          <w:color w:val="000000"/>
          <w:lang w:bidi="en-US"/>
        </w:rPr>
        <w:t xml:space="preserve"> </w:t>
      </w:r>
      <w:r w:rsidRPr="008B5CCE">
        <w:rPr>
          <w:rFonts w:eastAsia="Arial" w:cstheme="minorHAnsi"/>
          <w:color w:val="000000"/>
          <w:lang w:bidi="en-US"/>
        </w:rPr>
        <w:t>kompletnej dokumentacji. Wobec powyższego prawidłowym działaniem w przedmiotowej sytuacji powinno być przekazanie uczestniczkom nowych formularzy zgłoszeniowych do nowego program</w:t>
      </w:r>
      <w:r w:rsidR="003A48C7">
        <w:rPr>
          <w:rFonts w:eastAsia="Arial" w:cstheme="minorHAnsi"/>
          <w:color w:val="000000"/>
          <w:lang w:bidi="en-US"/>
        </w:rPr>
        <w:t>u</w:t>
      </w:r>
      <w:r w:rsidRPr="008B5CCE">
        <w:rPr>
          <w:rFonts w:eastAsia="Arial" w:cstheme="minorHAnsi"/>
          <w:color w:val="000000"/>
          <w:lang w:bidi="en-US"/>
        </w:rPr>
        <w:t xml:space="preserve"> w</w:t>
      </w:r>
      <w:r w:rsidR="008A11CD">
        <w:rPr>
          <w:rFonts w:eastAsia="Arial" w:cstheme="minorHAnsi"/>
          <w:color w:val="000000"/>
          <w:lang w:bidi="en-US"/>
        </w:rPr>
        <w:t xml:space="preserve"> </w:t>
      </w:r>
      <w:r w:rsidRPr="008B5CCE">
        <w:rPr>
          <w:rFonts w:eastAsia="Arial" w:cstheme="minorHAnsi"/>
          <w:color w:val="000000"/>
          <w:lang w:bidi="en-US"/>
        </w:rPr>
        <w:t>ramach, którego kont</w:t>
      </w:r>
      <w:r>
        <w:rPr>
          <w:rFonts w:eastAsia="Arial" w:cstheme="minorHAnsi"/>
          <w:color w:val="000000"/>
          <w:lang w:bidi="en-US"/>
        </w:rPr>
        <w:t>y</w:t>
      </w:r>
      <w:r w:rsidRPr="008B5CCE">
        <w:rPr>
          <w:rFonts w:eastAsia="Arial" w:cstheme="minorHAnsi"/>
          <w:color w:val="000000"/>
          <w:lang w:bidi="en-US"/>
        </w:rPr>
        <w:t>nuowały zajęcia.</w:t>
      </w:r>
    </w:p>
    <w:p w14:paraId="4AB6B118" w14:textId="5637C182" w:rsidR="00F27B93" w:rsidRPr="00F27B93" w:rsidRDefault="00B10F47" w:rsidP="004C33F2">
      <w:pPr>
        <w:pStyle w:val="Akapitzlist"/>
        <w:widowControl w:val="0"/>
        <w:numPr>
          <w:ilvl w:val="0"/>
          <w:numId w:val="9"/>
        </w:numPr>
        <w:tabs>
          <w:tab w:val="left" w:pos="1867"/>
          <w:tab w:val="left" w:pos="3854"/>
        </w:tabs>
        <w:spacing w:before="120" w:after="240" w:line="300" w:lineRule="auto"/>
        <w:ind w:left="714" w:hanging="357"/>
        <w:contextualSpacing w:val="0"/>
        <w:rPr>
          <w:rFonts w:eastAsia="Times New Roman" w:cstheme="minorHAnsi"/>
          <w:lang w:eastAsia="pl-PL" w:bidi="pl-PL"/>
        </w:rPr>
      </w:pPr>
      <w:r w:rsidRPr="00F27B93">
        <w:rPr>
          <w:rFonts w:cstheme="minorHAnsi"/>
        </w:rPr>
        <w:t>36 przypadków</w:t>
      </w:r>
      <w:r>
        <w:rPr>
          <w:rStyle w:val="Odwoanieprzypisudolnego"/>
          <w:rFonts w:cstheme="minorHAnsi"/>
        </w:rPr>
        <w:footnoteReference w:id="11"/>
      </w:r>
      <w:r w:rsidRPr="00F27B93">
        <w:rPr>
          <w:rFonts w:cstheme="minorHAnsi"/>
        </w:rPr>
        <w:t xml:space="preserve"> przekazania uczestniczkom formularzy udziału w programie edukacji przedporodowej „Szkoła rodzenia” niezgodnych ze wzorem określonym w</w:t>
      </w:r>
      <w:r w:rsidR="008A11CD">
        <w:rPr>
          <w:rFonts w:cstheme="minorHAnsi"/>
        </w:rPr>
        <w:t xml:space="preserve"> </w:t>
      </w:r>
      <w:r w:rsidRPr="00F27B93">
        <w:rPr>
          <w:rFonts w:cstheme="minorHAnsi"/>
        </w:rPr>
        <w:t xml:space="preserve">załączniku nr 3 do umowy nr </w:t>
      </w:r>
      <w:r w:rsidRPr="00F27B93">
        <w:rPr>
          <w:rFonts w:eastAsia="Times New Roman" w:cstheme="minorHAnsi"/>
          <w:lang w:eastAsia="pl-PL"/>
        </w:rPr>
        <w:t>UMIA/PZ/B/VI/1/1/EDU/45/20-22, w tym zawierających nieaktualne zapisy w</w:t>
      </w:r>
      <w:r w:rsidR="008A11CD">
        <w:rPr>
          <w:rFonts w:eastAsia="Times New Roman" w:cstheme="minorHAnsi"/>
          <w:lang w:eastAsia="pl-PL"/>
        </w:rPr>
        <w:t xml:space="preserve"> </w:t>
      </w:r>
      <w:r w:rsidRPr="00F27B93">
        <w:rPr>
          <w:rFonts w:eastAsia="Times New Roman" w:cstheme="minorHAnsi"/>
          <w:lang w:eastAsia="pl-PL"/>
        </w:rPr>
        <w:t xml:space="preserve">zakresie treści oświadczenia o </w:t>
      </w:r>
      <w:r w:rsidRPr="00F27B93">
        <w:rPr>
          <w:rFonts w:cstheme="minorHAnsi"/>
        </w:rPr>
        <w:t>wyrażeniu zgody na przetwarzanie danych osobowych przez Prezydenta m.st. Warszawy w</w:t>
      </w:r>
      <w:r w:rsidR="000F12B0">
        <w:rPr>
          <w:rFonts w:cstheme="minorHAnsi"/>
        </w:rPr>
        <w:t xml:space="preserve"> </w:t>
      </w:r>
      <w:r w:rsidRPr="00F27B93">
        <w:rPr>
          <w:rFonts w:cstheme="minorHAnsi"/>
        </w:rPr>
        <w:t>celach realizacji programu edukacji przedporodowej.</w:t>
      </w:r>
    </w:p>
    <w:p w14:paraId="6A7C6CA2" w14:textId="09E8F6AC" w:rsidR="00F27B93" w:rsidRDefault="00B10F47" w:rsidP="004C33F2">
      <w:pPr>
        <w:pStyle w:val="Akapitzlist"/>
        <w:widowControl w:val="0"/>
        <w:tabs>
          <w:tab w:val="left" w:pos="1867"/>
          <w:tab w:val="left" w:pos="3854"/>
        </w:tabs>
        <w:spacing w:before="120" w:after="240" w:line="300" w:lineRule="auto"/>
        <w:contextualSpacing w:val="0"/>
        <w:rPr>
          <w:rFonts w:eastAsia="Times New Roman" w:cstheme="minorHAnsi"/>
          <w:lang w:eastAsia="pl-PL"/>
        </w:rPr>
      </w:pPr>
      <w:r w:rsidRPr="00F27B93">
        <w:rPr>
          <w:rFonts w:eastAsia="Times New Roman" w:cstheme="minorHAnsi"/>
          <w:lang w:eastAsia="pl-PL"/>
        </w:rPr>
        <w:t xml:space="preserve">Zgodnie z § 1 ust. 5 umowy </w:t>
      </w:r>
      <w:r w:rsidRPr="00F27B93">
        <w:rPr>
          <w:rFonts w:cstheme="minorHAnsi"/>
        </w:rPr>
        <w:t xml:space="preserve">nr </w:t>
      </w:r>
      <w:r w:rsidRPr="00F27B93">
        <w:rPr>
          <w:rFonts w:eastAsia="Times New Roman" w:cstheme="minorHAnsi"/>
          <w:lang w:eastAsia="pl-PL"/>
        </w:rPr>
        <w:t>UMIA/PZ/B/VI/1/1/EDU/45/20-22 Zleceniobiorca zobowiązuje się do przekazania do wypełnienia ciężarnym przys</w:t>
      </w:r>
      <w:r w:rsidR="003A48C7">
        <w:rPr>
          <w:rFonts w:eastAsia="Times New Roman" w:cstheme="minorHAnsi"/>
          <w:lang w:eastAsia="pl-PL"/>
        </w:rPr>
        <w:t>tępującym do programu formularza</w:t>
      </w:r>
      <w:r w:rsidRPr="00F27B93">
        <w:rPr>
          <w:rFonts w:eastAsia="Times New Roman" w:cstheme="minorHAnsi"/>
          <w:lang w:eastAsia="pl-PL"/>
        </w:rPr>
        <w:t xml:space="preserve"> uczestnictwa w</w:t>
      </w:r>
      <w:r w:rsidR="008A11CD">
        <w:rPr>
          <w:rFonts w:eastAsia="Times New Roman" w:cstheme="minorHAnsi"/>
          <w:lang w:eastAsia="pl-PL"/>
        </w:rPr>
        <w:t xml:space="preserve"> </w:t>
      </w:r>
      <w:r w:rsidRPr="00F27B93">
        <w:rPr>
          <w:rFonts w:eastAsia="Times New Roman" w:cstheme="minorHAnsi"/>
          <w:lang w:eastAsia="pl-PL"/>
        </w:rPr>
        <w:t xml:space="preserve">programie, którego wzór stanowi załącznik nr 3 do ww. umowy. </w:t>
      </w:r>
    </w:p>
    <w:p w14:paraId="3C97B8BF" w14:textId="55A11E38" w:rsidR="00D22E91" w:rsidRDefault="00B10F47" w:rsidP="004C33F2">
      <w:pPr>
        <w:pStyle w:val="Akapitzlist"/>
        <w:widowControl w:val="0"/>
        <w:tabs>
          <w:tab w:val="left" w:pos="1867"/>
          <w:tab w:val="left" w:pos="3854"/>
        </w:tabs>
        <w:spacing w:before="120" w:after="240" w:line="300" w:lineRule="auto"/>
        <w:contextualSpacing w:val="0"/>
        <w:rPr>
          <w:rFonts w:eastAsia="Times New Roman" w:cstheme="minorHAnsi"/>
          <w:lang w:eastAsia="pl-PL"/>
        </w:rPr>
      </w:pPr>
      <w:r w:rsidRPr="00B90611">
        <w:rPr>
          <w:rFonts w:eastAsia="Times New Roman" w:cstheme="minorHAnsi"/>
          <w:lang w:eastAsia="pl-PL"/>
        </w:rPr>
        <w:t>Ww. formularze zawierały nieaktualne zapisy w zakresie zgody na przetwarzanie danych osobowych</w:t>
      </w:r>
      <w:r>
        <w:rPr>
          <w:rStyle w:val="Odwoanieprzypisudolnego"/>
          <w:rFonts w:eastAsia="Times New Roman" w:cstheme="minorHAnsi"/>
          <w:lang w:eastAsia="pl-PL"/>
        </w:rPr>
        <w:footnoteReference w:id="12"/>
      </w:r>
      <w:r w:rsidRPr="00B90611">
        <w:rPr>
          <w:rFonts w:eastAsia="Times New Roman" w:cstheme="minorHAnsi"/>
          <w:lang w:eastAsia="pl-PL"/>
        </w:rPr>
        <w:t>, niezgodne z treścią oświadczenia określoną w ww. załączniku.</w:t>
      </w:r>
    </w:p>
    <w:p w14:paraId="2B6DCBBF" w14:textId="269B555F" w:rsidR="00665302" w:rsidRDefault="003056F1" w:rsidP="004C33F2">
      <w:pPr>
        <w:pStyle w:val="Akapitzlist"/>
        <w:widowControl w:val="0"/>
        <w:numPr>
          <w:ilvl w:val="0"/>
          <w:numId w:val="9"/>
        </w:numPr>
        <w:tabs>
          <w:tab w:val="left" w:pos="1867"/>
          <w:tab w:val="left" w:pos="3854"/>
        </w:tabs>
        <w:spacing w:before="120" w:after="240" w:line="300" w:lineRule="auto"/>
        <w:ind w:left="714" w:hanging="357"/>
        <w:contextualSpacing w:val="0"/>
        <w:rPr>
          <w:rFonts w:cstheme="minorHAnsi"/>
        </w:rPr>
      </w:pPr>
      <w:r>
        <w:lastRenderedPageBreak/>
        <w:t>20 przypadków</w:t>
      </w:r>
      <w:r>
        <w:rPr>
          <w:rStyle w:val="Odwoanieprzypisudolnego"/>
        </w:rPr>
        <w:footnoteReference w:id="13"/>
      </w:r>
      <w:r w:rsidR="00FC3D43">
        <w:t xml:space="preserve"> braku </w:t>
      </w:r>
      <w:r w:rsidR="007406D1">
        <w:t>zamieszczenia na</w:t>
      </w:r>
      <w:r w:rsidR="00FC3D43">
        <w:t xml:space="preserve"> fakturach </w:t>
      </w:r>
      <w:r w:rsidR="002C041B">
        <w:t xml:space="preserve">za realizację programu </w:t>
      </w:r>
      <w:r w:rsidR="002C041B" w:rsidRPr="00665302">
        <w:rPr>
          <w:rFonts w:cstheme="minorHAnsi"/>
        </w:rPr>
        <w:t>edukacji prz</w:t>
      </w:r>
      <w:r w:rsidR="007406D1" w:rsidRPr="00665302">
        <w:rPr>
          <w:rFonts w:cstheme="minorHAnsi"/>
        </w:rPr>
        <w:t>edporodowej „Szkoła rodzenia” numeru</w:t>
      </w:r>
      <w:r w:rsidR="002C041B" w:rsidRPr="00665302">
        <w:rPr>
          <w:rFonts w:cstheme="minorHAnsi"/>
        </w:rPr>
        <w:t xml:space="preserve"> umowy, na podstawie której zostały wystawione</w:t>
      </w:r>
      <w:r w:rsidR="002C041B">
        <w:t xml:space="preserve">, </w:t>
      </w:r>
      <w:r w:rsidR="00FC3D43">
        <w:t xml:space="preserve">co stanowiło naruszenie </w:t>
      </w:r>
      <w:r w:rsidR="00FC3D43" w:rsidRPr="00665302">
        <w:rPr>
          <w:rFonts w:cstheme="minorHAnsi"/>
        </w:rPr>
        <w:t>§ 3 ust. 5 umowy nr UMIA/PZ/B/VI/1/1/EDU/45/20-22.</w:t>
      </w:r>
    </w:p>
    <w:p w14:paraId="699AB6D6" w14:textId="4EC48F63" w:rsidR="00665302" w:rsidRDefault="003056F1" w:rsidP="004C33F2">
      <w:pPr>
        <w:pStyle w:val="Akapitzlist"/>
        <w:widowControl w:val="0"/>
        <w:tabs>
          <w:tab w:val="left" w:pos="1867"/>
          <w:tab w:val="left" w:pos="3854"/>
        </w:tabs>
        <w:spacing w:before="120" w:after="240" w:line="300" w:lineRule="auto"/>
        <w:contextualSpacing w:val="0"/>
        <w:rPr>
          <w:rFonts w:cstheme="minorHAnsi"/>
        </w:rPr>
      </w:pPr>
      <w:r w:rsidRPr="00665302">
        <w:rPr>
          <w:rFonts w:cstheme="minorHAnsi"/>
        </w:rPr>
        <w:t>W myśl § 3 ust. 5 umowy nr UMIA/PZ/B/VI/1/1/EDU/45/20-22 fakturę za realizację programu należy wystawić na: Miasto Stołeczne Warszawa, 00-950 Warszawa, pl. Bankowy 3/5, NIP 525-22-48-481, opatrzyć podstawą zwolnienia od podatku VAT i numerem umowy, na podstawie której jest wystawiana oraz złożyć w Biurze Polityki Zdrowotnej Urzędu m.st. Warszawy.</w:t>
      </w:r>
      <w:r w:rsidR="00B75D36" w:rsidRPr="00665302">
        <w:rPr>
          <w:rFonts w:cstheme="minorHAnsi"/>
        </w:rPr>
        <w:t xml:space="preserve"> </w:t>
      </w:r>
      <w:r w:rsidR="00A669D5" w:rsidRPr="00665302">
        <w:rPr>
          <w:rFonts w:cstheme="minorHAnsi"/>
        </w:rPr>
        <w:t>Przedmiotowe faktury nie zostały opatrzone nr ww. umowy.</w:t>
      </w:r>
    </w:p>
    <w:p w14:paraId="408DEEE9" w14:textId="584FB3FC" w:rsidR="00665302" w:rsidRPr="00665302" w:rsidRDefault="00A24527" w:rsidP="004C33F2">
      <w:pPr>
        <w:pStyle w:val="Akapitzlist"/>
        <w:widowControl w:val="0"/>
        <w:numPr>
          <w:ilvl w:val="0"/>
          <w:numId w:val="9"/>
        </w:numPr>
        <w:tabs>
          <w:tab w:val="left" w:pos="1867"/>
          <w:tab w:val="left" w:pos="3854"/>
        </w:tabs>
        <w:spacing w:before="120" w:after="240" w:line="300" w:lineRule="auto"/>
        <w:contextualSpacing w:val="0"/>
        <w:rPr>
          <w:rFonts w:cstheme="minorHAnsi"/>
        </w:rPr>
      </w:pPr>
      <w:r w:rsidRPr="00665302">
        <w:rPr>
          <w:rFonts w:eastAsia="Times New Roman" w:cstheme="minorHAnsi"/>
          <w:lang w:eastAsia="pl-PL"/>
        </w:rPr>
        <w:t>1 przypadek</w:t>
      </w:r>
      <w:r>
        <w:rPr>
          <w:rStyle w:val="Odwoanieprzypisudolnego"/>
          <w:rFonts w:eastAsia="Times New Roman" w:cstheme="minorHAnsi"/>
          <w:lang w:eastAsia="pl-PL"/>
        </w:rPr>
        <w:footnoteReference w:id="14"/>
      </w:r>
      <w:r w:rsidR="008A6C31" w:rsidRPr="00665302">
        <w:rPr>
          <w:rFonts w:eastAsia="Times New Roman" w:cstheme="minorHAnsi"/>
          <w:lang w:eastAsia="pl-PL"/>
        </w:rPr>
        <w:t xml:space="preserve"> nieprawidłowego wystawienia faktury</w:t>
      </w:r>
      <w:r w:rsidR="00DF4FE2" w:rsidRPr="00665302">
        <w:rPr>
          <w:rFonts w:eastAsia="Times New Roman" w:cstheme="minorHAnsi"/>
          <w:lang w:eastAsia="pl-PL"/>
        </w:rPr>
        <w:t xml:space="preserve"> w związku ze sporządzeniem </w:t>
      </w:r>
      <w:r w:rsidR="00B75D36" w:rsidRPr="00665302">
        <w:rPr>
          <w:rFonts w:eastAsia="Times New Roman" w:cstheme="minorHAnsi"/>
          <w:lang w:eastAsia="pl-PL"/>
        </w:rPr>
        <w:t xml:space="preserve">jej z datą 30 </w:t>
      </w:r>
      <w:r w:rsidR="008443C4" w:rsidRPr="00665302">
        <w:rPr>
          <w:rFonts w:eastAsia="Times New Roman" w:cstheme="minorHAnsi"/>
          <w:lang w:eastAsia="pl-PL"/>
        </w:rPr>
        <w:t xml:space="preserve">listopada 2022 r., mimo że </w:t>
      </w:r>
      <w:r w:rsidR="008443C4" w:rsidRPr="00665302">
        <w:rPr>
          <w:rFonts w:cstheme="minorHAnsi"/>
          <w:color w:val="000000" w:themeColor="text1"/>
        </w:rPr>
        <w:t xml:space="preserve">obejmowała okres rozliczenia </w:t>
      </w:r>
      <w:r w:rsidR="00DF4FE2" w:rsidRPr="00665302">
        <w:rPr>
          <w:rFonts w:cstheme="minorHAnsi"/>
          <w:color w:val="000000" w:themeColor="text1"/>
        </w:rPr>
        <w:t xml:space="preserve">od dnia 1 listopada 2022 r. </w:t>
      </w:r>
      <w:r w:rsidR="008443C4" w:rsidRPr="00665302">
        <w:rPr>
          <w:rFonts w:cstheme="minorHAnsi"/>
          <w:color w:val="000000" w:themeColor="text1"/>
        </w:rPr>
        <w:t>do dnia 6 grudnia 2022 r., w</w:t>
      </w:r>
      <w:r w:rsidR="008A11CD">
        <w:rPr>
          <w:rFonts w:cstheme="minorHAnsi"/>
          <w:color w:val="000000" w:themeColor="text1"/>
        </w:rPr>
        <w:t xml:space="preserve"> </w:t>
      </w:r>
      <w:r w:rsidR="008443C4" w:rsidRPr="00665302">
        <w:rPr>
          <w:rFonts w:cstheme="minorHAnsi"/>
          <w:color w:val="000000" w:themeColor="text1"/>
        </w:rPr>
        <w:t>którym zgodnie z</w:t>
      </w:r>
      <w:r w:rsidR="008A11CD">
        <w:rPr>
          <w:rFonts w:cstheme="minorHAnsi"/>
          <w:color w:val="000000" w:themeColor="text1"/>
        </w:rPr>
        <w:t xml:space="preserve"> </w:t>
      </w:r>
      <w:r w:rsidR="008443C4" w:rsidRPr="00665302">
        <w:rPr>
          <w:rFonts w:cstheme="minorHAnsi"/>
          <w:color w:val="000000" w:themeColor="text1"/>
        </w:rPr>
        <w:t xml:space="preserve">przedłożoną listą obecności odbyły się </w:t>
      </w:r>
      <w:r w:rsidR="008F115C" w:rsidRPr="00665302">
        <w:rPr>
          <w:rFonts w:cstheme="minorHAnsi"/>
          <w:color w:val="000000" w:themeColor="text1"/>
        </w:rPr>
        <w:t xml:space="preserve">ostatnie </w:t>
      </w:r>
      <w:r w:rsidR="008443C4" w:rsidRPr="00665302">
        <w:rPr>
          <w:rFonts w:cstheme="minorHAnsi"/>
          <w:color w:val="000000" w:themeColor="text1"/>
        </w:rPr>
        <w:t>zajęcia</w:t>
      </w:r>
      <w:r w:rsidR="008F115C" w:rsidRPr="00665302">
        <w:rPr>
          <w:rFonts w:cstheme="minorHAnsi"/>
          <w:color w:val="000000" w:themeColor="text1"/>
        </w:rPr>
        <w:t>.</w:t>
      </w:r>
    </w:p>
    <w:p w14:paraId="1B3C97F1" w14:textId="37C1EEE1" w:rsidR="00D2060D" w:rsidRDefault="00355311" w:rsidP="004C33F2">
      <w:pPr>
        <w:pStyle w:val="Akapitzlist"/>
        <w:widowControl w:val="0"/>
        <w:tabs>
          <w:tab w:val="left" w:pos="1867"/>
          <w:tab w:val="left" w:pos="3854"/>
        </w:tabs>
        <w:spacing w:before="120" w:after="240" w:line="300" w:lineRule="auto"/>
        <w:contextualSpacing w:val="0"/>
        <w:rPr>
          <w:rFonts w:cstheme="minorHAnsi"/>
        </w:rPr>
      </w:pPr>
      <w:r w:rsidRPr="00665302">
        <w:rPr>
          <w:rFonts w:cstheme="minorHAnsi"/>
        </w:rPr>
        <w:t xml:space="preserve">W myśl § 1 </w:t>
      </w:r>
      <w:r w:rsidR="00A669D5" w:rsidRPr="00665302">
        <w:rPr>
          <w:rFonts w:cstheme="minorHAnsi"/>
        </w:rPr>
        <w:t xml:space="preserve">ust. 2 </w:t>
      </w:r>
      <w:r w:rsidRPr="00665302">
        <w:rPr>
          <w:rFonts w:cstheme="minorHAnsi"/>
        </w:rPr>
        <w:t>pkt 2</w:t>
      </w:r>
      <w:r w:rsidR="00A669D5" w:rsidRPr="00665302">
        <w:rPr>
          <w:rFonts w:cstheme="minorHAnsi"/>
        </w:rPr>
        <w:t xml:space="preserve"> </w:t>
      </w:r>
      <w:r w:rsidRPr="00665302">
        <w:rPr>
          <w:rFonts w:cstheme="minorHAnsi"/>
        </w:rPr>
        <w:t>umowy nr UMIA/PZ/B/VI/1/1/EDU/45/20-22 Zleceniobiorca zobowiązuje się do przedkładania sprawozdań merytorycznych z realizacji programu w wersji elektronicznej oraz faktur</w:t>
      </w:r>
      <w:r w:rsidR="00555561" w:rsidRPr="00665302">
        <w:rPr>
          <w:rFonts w:cstheme="minorHAnsi"/>
        </w:rPr>
        <w:t>:</w:t>
      </w:r>
      <w:r w:rsidRPr="00665302">
        <w:rPr>
          <w:rFonts w:cstheme="minorHAnsi"/>
        </w:rPr>
        <w:t xml:space="preserve"> w okresie od dnia 1 listopada 2022 r. do dnia 6 grudnia 2022 r. –</w:t>
      </w:r>
      <w:r w:rsidR="008A11CD">
        <w:rPr>
          <w:rFonts w:cstheme="minorHAnsi"/>
        </w:rPr>
        <w:t xml:space="preserve"> </w:t>
      </w:r>
      <w:r w:rsidRPr="00665302">
        <w:rPr>
          <w:rFonts w:cstheme="minorHAnsi"/>
        </w:rPr>
        <w:t>sprawozdania dwumiesięcznego do dnia 12 grudnia 2022 r.</w:t>
      </w:r>
    </w:p>
    <w:p w14:paraId="387132BB" w14:textId="2731F5A8" w:rsidR="00D2060D" w:rsidRDefault="008F115C" w:rsidP="004C33F2">
      <w:pPr>
        <w:pStyle w:val="Akapitzlist"/>
        <w:widowControl w:val="0"/>
        <w:tabs>
          <w:tab w:val="left" w:pos="1867"/>
          <w:tab w:val="left" w:pos="3854"/>
        </w:tabs>
        <w:spacing w:before="120" w:after="240" w:line="300" w:lineRule="auto"/>
        <w:contextualSpacing w:val="0"/>
        <w:rPr>
          <w:rFonts w:cstheme="minorHAnsi"/>
        </w:rPr>
      </w:pPr>
      <w:r w:rsidRPr="00B75D36">
        <w:rPr>
          <w:rFonts w:cstheme="minorHAnsi"/>
          <w:color w:val="000000" w:themeColor="text1"/>
        </w:rPr>
        <w:t xml:space="preserve">W przedmiotowej sprawie </w:t>
      </w:r>
      <w:r w:rsidR="00A24527" w:rsidRPr="00B75D36">
        <w:rPr>
          <w:rFonts w:cstheme="minorHAnsi"/>
          <w:color w:val="000000" w:themeColor="text1"/>
        </w:rPr>
        <w:t>Prezes Zarządu wyjaśnił: „</w:t>
      </w:r>
      <w:r w:rsidR="00A24527" w:rsidRPr="00B75D36">
        <w:rPr>
          <w:rFonts w:cstheme="minorHAnsi"/>
        </w:rPr>
        <w:t xml:space="preserve">Faktura nr DSM/000112/11/2022 została wystawiona w dniu 12.12.2022, tj. po dacie odbycia wszystkich szkoleń i dokładnym sprawdzeniu uczestników. W dodatkowym opisie na fakturze widnieje adnotacja szkoła rodzenia za listopad-grudzień 2022. Faktura została wystawiona z datą sprzedaży 30.11.2022, aby przychód został zarachowany do miesiąca listopada, który </w:t>
      </w:r>
      <w:r w:rsidRPr="00B75D36">
        <w:rPr>
          <w:rFonts w:cstheme="minorHAnsi"/>
        </w:rPr>
        <w:t>był jeszcze otwarty i zgodnie z</w:t>
      </w:r>
      <w:r w:rsidR="004C33F2">
        <w:rPr>
          <w:rFonts w:cstheme="minorHAnsi"/>
        </w:rPr>
        <w:t xml:space="preserve"> </w:t>
      </w:r>
      <w:r w:rsidR="00A24527" w:rsidRPr="00B75D36">
        <w:rPr>
          <w:rFonts w:cstheme="minorHAnsi"/>
        </w:rPr>
        <w:t>przepisami podatkowymi można go było do listopada zarachować”.</w:t>
      </w:r>
    </w:p>
    <w:p w14:paraId="3D2959D6" w14:textId="6A4D6280" w:rsidR="00FE7D5E" w:rsidRDefault="00FE7D5E" w:rsidP="004C33F2">
      <w:pPr>
        <w:pStyle w:val="Akapitzlist"/>
        <w:widowControl w:val="0"/>
        <w:tabs>
          <w:tab w:val="left" w:pos="1867"/>
          <w:tab w:val="left" w:pos="3854"/>
        </w:tabs>
        <w:spacing w:before="120" w:after="240" w:line="300" w:lineRule="auto"/>
        <w:contextualSpacing w:val="0"/>
        <w:rPr>
          <w:rFonts w:cstheme="minorHAnsi"/>
          <w:color w:val="000000" w:themeColor="text1"/>
        </w:rPr>
      </w:pPr>
      <w:r w:rsidRPr="00B75D36">
        <w:rPr>
          <w:rFonts w:cstheme="minorHAnsi"/>
          <w:color w:val="000000" w:themeColor="text1"/>
        </w:rPr>
        <w:t>Należy zaznaczyć, że data wystawienia faktury powinna być zgodna z datą jej faktycznego wystawienia</w:t>
      </w:r>
      <w:r w:rsidR="00555561" w:rsidRPr="00B75D36">
        <w:rPr>
          <w:rFonts w:cstheme="minorHAnsi"/>
          <w:color w:val="000000" w:themeColor="text1"/>
        </w:rPr>
        <w:t>,</w:t>
      </w:r>
      <w:r w:rsidRPr="00B75D36">
        <w:rPr>
          <w:rFonts w:cstheme="minorHAnsi"/>
          <w:color w:val="000000" w:themeColor="text1"/>
        </w:rPr>
        <w:t xml:space="preserve"> wobec powyższego </w:t>
      </w:r>
      <w:r w:rsidR="00555561" w:rsidRPr="00B75D36">
        <w:rPr>
          <w:rFonts w:cstheme="minorHAnsi"/>
          <w:color w:val="000000" w:themeColor="text1"/>
        </w:rPr>
        <w:t>działanie</w:t>
      </w:r>
      <w:r w:rsidR="00D95AE0" w:rsidRPr="00B75D36">
        <w:rPr>
          <w:rFonts w:cstheme="minorHAnsi"/>
          <w:color w:val="000000" w:themeColor="text1"/>
        </w:rPr>
        <w:t xml:space="preserve"> Szp</w:t>
      </w:r>
      <w:r w:rsidR="00555561" w:rsidRPr="00B75D36">
        <w:rPr>
          <w:rFonts w:cstheme="minorHAnsi"/>
          <w:color w:val="000000" w:themeColor="text1"/>
        </w:rPr>
        <w:t>itala w powyższym zakresie należy uznać za nieprawidłowe</w:t>
      </w:r>
      <w:r w:rsidR="00D95AE0" w:rsidRPr="00B75D36">
        <w:rPr>
          <w:rFonts w:cstheme="minorHAnsi"/>
          <w:color w:val="000000" w:themeColor="text1"/>
        </w:rPr>
        <w:t>.</w:t>
      </w:r>
    </w:p>
    <w:p w14:paraId="63D0DBB0" w14:textId="77777777" w:rsidR="007C129F" w:rsidRDefault="00DE12B1" w:rsidP="004C33F2">
      <w:pPr>
        <w:spacing w:before="120" w:after="240" w:line="300" w:lineRule="auto"/>
        <w:rPr>
          <w:rFonts w:eastAsia="Times New Roman" w:cstheme="minorHAnsi"/>
          <w:lang w:eastAsia="pl-PL"/>
        </w:rPr>
      </w:pPr>
      <w:r w:rsidRPr="00DE12B1">
        <w:rPr>
          <w:rFonts w:eastAsia="Times New Roman" w:cstheme="minorHAnsi"/>
          <w:lang w:eastAsia="pl-PL"/>
        </w:rPr>
        <w:t>Ponadto w toku kontroli stwierdzono poniższe uchybienia:</w:t>
      </w:r>
    </w:p>
    <w:p w14:paraId="56AA86F4" w14:textId="4EF0DC0E" w:rsidR="007C129F" w:rsidRPr="007E4BF4" w:rsidRDefault="007C129F" w:rsidP="004C33F2">
      <w:pPr>
        <w:pStyle w:val="Akapitzlist"/>
        <w:numPr>
          <w:ilvl w:val="0"/>
          <w:numId w:val="14"/>
        </w:numPr>
        <w:spacing w:before="120" w:after="240" w:line="300" w:lineRule="auto"/>
        <w:ind w:left="714" w:hanging="357"/>
        <w:contextualSpacing w:val="0"/>
        <w:rPr>
          <w:rFonts w:eastAsia="Times New Roman" w:cstheme="minorHAnsi"/>
          <w:lang w:eastAsia="pl-PL"/>
        </w:rPr>
      </w:pPr>
      <w:r w:rsidRPr="007E4BF4">
        <w:rPr>
          <w:rFonts w:cstheme="minorHAnsi"/>
        </w:rPr>
        <w:lastRenderedPageBreak/>
        <w:t>Brak wezwania do uzupełnienia podpisów na formularzu uczestnictwa w</w:t>
      </w:r>
      <w:r w:rsidR="004C33F2">
        <w:rPr>
          <w:rFonts w:cstheme="minorHAnsi"/>
        </w:rPr>
        <w:t xml:space="preserve"> </w:t>
      </w:r>
      <w:r w:rsidRPr="007E4BF4">
        <w:rPr>
          <w:rFonts w:cstheme="minorHAnsi"/>
        </w:rPr>
        <w:t>programie w</w:t>
      </w:r>
      <w:r w:rsidR="004C33F2">
        <w:rPr>
          <w:rFonts w:cstheme="minorHAnsi"/>
        </w:rPr>
        <w:t xml:space="preserve"> </w:t>
      </w:r>
      <w:r w:rsidRPr="007E4BF4">
        <w:rPr>
          <w:rFonts w:cstheme="minorHAnsi"/>
        </w:rPr>
        <w:t>związku z:</w:t>
      </w:r>
    </w:p>
    <w:p w14:paraId="67081DDF" w14:textId="409CAE49" w:rsidR="007C129F" w:rsidRPr="005D0A8D" w:rsidRDefault="007C129F" w:rsidP="004C33F2">
      <w:pPr>
        <w:pStyle w:val="Akapitzlist"/>
        <w:widowControl w:val="0"/>
        <w:numPr>
          <w:ilvl w:val="0"/>
          <w:numId w:val="4"/>
        </w:numPr>
        <w:tabs>
          <w:tab w:val="left" w:pos="1867"/>
          <w:tab w:val="left" w:pos="3854"/>
        </w:tabs>
        <w:spacing w:before="120" w:after="240" w:line="300" w:lineRule="auto"/>
        <w:ind w:left="1480" w:hanging="357"/>
        <w:contextualSpacing w:val="0"/>
        <w:rPr>
          <w:rFonts w:eastAsia="Times New Roman" w:cstheme="minorHAnsi"/>
          <w:lang w:eastAsia="pl-PL" w:bidi="pl-PL"/>
        </w:rPr>
      </w:pPr>
      <w:r w:rsidRPr="005D0A8D">
        <w:rPr>
          <w:rFonts w:cstheme="minorHAnsi"/>
        </w:rPr>
        <w:t>2 przypadkami</w:t>
      </w:r>
      <w:r>
        <w:rPr>
          <w:rStyle w:val="Odwoanieprzypisudolnego"/>
          <w:rFonts w:cstheme="minorHAnsi"/>
        </w:rPr>
        <w:footnoteReference w:id="15"/>
      </w:r>
      <w:r w:rsidRPr="005D0A8D">
        <w:rPr>
          <w:rFonts w:cstheme="minorHAnsi"/>
        </w:rPr>
        <w:t xml:space="preserve"> braku podpisów pod treścią oświadczenia uczestniczek programu w</w:t>
      </w:r>
      <w:r w:rsidR="004C33F2">
        <w:rPr>
          <w:rFonts w:cstheme="minorHAnsi"/>
        </w:rPr>
        <w:t xml:space="preserve"> </w:t>
      </w:r>
      <w:r w:rsidRPr="005D0A8D">
        <w:rPr>
          <w:rFonts w:cstheme="minorHAnsi"/>
        </w:rPr>
        <w:t>zakresie zameldowania na pobyt stały na terenie m.st. Warszawy.</w:t>
      </w:r>
    </w:p>
    <w:p w14:paraId="3D6EEF0B" w14:textId="194430F5" w:rsidR="007C129F" w:rsidRDefault="007C129F" w:rsidP="004C33F2">
      <w:pPr>
        <w:pStyle w:val="Akapitzlist"/>
        <w:widowControl w:val="0"/>
        <w:tabs>
          <w:tab w:val="left" w:pos="1867"/>
          <w:tab w:val="left" w:pos="3854"/>
        </w:tabs>
        <w:spacing w:before="120" w:after="240" w:line="300" w:lineRule="auto"/>
        <w:ind w:left="1486"/>
        <w:contextualSpacing w:val="0"/>
        <w:rPr>
          <w:rFonts w:cstheme="minorHAnsi"/>
        </w:rPr>
      </w:pPr>
      <w:r w:rsidRPr="005D0A8D">
        <w:rPr>
          <w:rFonts w:cstheme="minorHAnsi"/>
        </w:rPr>
        <w:t xml:space="preserve">Zgodnie z załącznikiem do Uchwały nr XXI/544/2019 w programie mogły wziąć udział kobiety </w:t>
      </w:r>
      <w:r w:rsidRPr="00D22E91">
        <w:t>w</w:t>
      </w:r>
      <w:r w:rsidR="004C33F2">
        <w:t xml:space="preserve"> </w:t>
      </w:r>
      <w:r w:rsidRPr="00D22E91">
        <w:t>ciąży</w:t>
      </w:r>
      <w:r w:rsidRPr="005D0A8D">
        <w:rPr>
          <w:rFonts w:cstheme="minorHAnsi"/>
        </w:rPr>
        <w:t xml:space="preserve"> zamieszkałe na terenie m.st. Warszawy. Na formularzu z dnia 18</w:t>
      </w:r>
      <w:r w:rsidR="004C33F2">
        <w:rPr>
          <w:rFonts w:cstheme="minorHAnsi"/>
        </w:rPr>
        <w:t xml:space="preserve"> </w:t>
      </w:r>
      <w:r w:rsidRPr="005D0A8D">
        <w:rPr>
          <w:rFonts w:cstheme="minorHAnsi"/>
        </w:rPr>
        <w:t>lutego 2020 r. uczestniczka wskazała, że jest zameldowana na pobyt stały na terenie m.st. Warszawy, natomiast nie złożyła podpisu pod ww. treścią oświadczenia, co nie stanowiło podstawy do zakwalifikowania ww. uczestniczki do programu. Z kolei na formularzu z dnia 24 sierpnia 2021 r. pod treścią ww. oświadczenia brak było odręcznego podpisu;</w:t>
      </w:r>
    </w:p>
    <w:p w14:paraId="63D55C93" w14:textId="4F72CEC9" w:rsidR="007C129F" w:rsidRDefault="007C129F" w:rsidP="004C33F2">
      <w:pPr>
        <w:pStyle w:val="Akapitzlist"/>
        <w:widowControl w:val="0"/>
        <w:numPr>
          <w:ilvl w:val="0"/>
          <w:numId w:val="4"/>
        </w:numPr>
        <w:tabs>
          <w:tab w:val="left" w:pos="1867"/>
          <w:tab w:val="left" w:pos="3854"/>
        </w:tabs>
        <w:spacing w:before="120" w:after="240" w:line="300" w:lineRule="auto"/>
        <w:ind w:left="1480" w:hanging="357"/>
        <w:contextualSpacing w:val="0"/>
        <w:rPr>
          <w:rFonts w:cstheme="minorHAnsi"/>
        </w:rPr>
      </w:pPr>
      <w:r>
        <w:rPr>
          <w:lang w:eastAsia="pl-PL"/>
        </w:rPr>
        <w:t>12 przypadkami</w:t>
      </w:r>
      <w:r>
        <w:rPr>
          <w:rStyle w:val="Odwoanieprzypisudolnego"/>
          <w:lang w:eastAsia="pl-PL"/>
        </w:rPr>
        <w:footnoteReference w:id="16"/>
      </w:r>
      <w:r>
        <w:rPr>
          <w:lang w:eastAsia="pl-PL"/>
        </w:rPr>
        <w:t xml:space="preserve"> </w:t>
      </w:r>
      <w:r w:rsidRPr="00D51599">
        <w:rPr>
          <w:rFonts w:cstheme="minorHAnsi"/>
        </w:rPr>
        <w:t>braku podpisów pod treścią oświadczenia u</w:t>
      </w:r>
      <w:r>
        <w:rPr>
          <w:rFonts w:cstheme="minorHAnsi"/>
        </w:rPr>
        <w:t>czestniczek o</w:t>
      </w:r>
      <w:r w:rsidR="004C33F2">
        <w:rPr>
          <w:rFonts w:cstheme="minorHAnsi"/>
        </w:rPr>
        <w:t xml:space="preserve"> </w:t>
      </w:r>
      <w:r w:rsidRPr="00D51599">
        <w:rPr>
          <w:rFonts w:cstheme="minorHAnsi"/>
        </w:rPr>
        <w:t>wyrażeniu zgody na przetwarzanie danych osobowych przez Prezydenta m.st. Warszawy w</w:t>
      </w:r>
      <w:r w:rsidR="004C33F2">
        <w:rPr>
          <w:rFonts w:cstheme="minorHAnsi"/>
        </w:rPr>
        <w:t xml:space="preserve"> </w:t>
      </w:r>
      <w:r w:rsidRPr="00D51599">
        <w:rPr>
          <w:rFonts w:cstheme="minorHAnsi"/>
        </w:rPr>
        <w:t>celach realizacji programu edukacji przedporodowej.</w:t>
      </w:r>
    </w:p>
    <w:p w14:paraId="0B4D5C9B" w14:textId="3357B7E5" w:rsidR="007C129F" w:rsidRDefault="007C129F" w:rsidP="004C33F2">
      <w:pPr>
        <w:pStyle w:val="Akapitzlist"/>
        <w:widowControl w:val="0"/>
        <w:tabs>
          <w:tab w:val="left" w:pos="1867"/>
          <w:tab w:val="left" w:pos="3854"/>
        </w:tabs>
        <w:spacing w:before="120" w:after="240" w:line="300" w:lineRule="auto"/>
        <w:ind w:left="1486"/>
        <w:contextualSpacing w:val="0"/>
        <w:rPr>
          <w:rFonts w:eastAsia="Times New Roman" w:cstheme="minorHAnsi"/>
          <w:lang w:eastAsia="pl-PL"/>
        </w:rPr>
      </w:pPr>
      <w:r w:rsidRPr="00D51599">
        <w:rPr>
          <w:rFonts w:eastAsia="Times New Roman" w:cstheme="minorHAnsi"/>
          <w:lang w:eastAsia="pl-PL"/>
        </w:rPr>
        <w:t xml:space="preserve">Zgodnie z art. 6 ust.1 lit. a </w:t>
      </w:r>
      <w:r w:rsidRPr="00D51599">
        <w:rPr>
          <w:rFonts w:eastAsia="Times New Roman" w:cstheme="minorHAnsi"/>
          <w:bCs/>
          <w:kern w:val="36"/>
          <w:lang w:eastAsia="pl-PL"/>
        </w:rPr>
        <w:t>Rozporządzenie 2016/679 w sprawie ochrony osób fizycznych w</w:t>
      </w:r>
      <w:r w:rsidR="004C33F2">
        <w:rPr>
          <w:rFonts w:eastAsia="Times New Roman" w:cstheme="minorHAnsi"/>
          <w:bCs/>
          <w:kern w:val="36"/>
          <w:lang w:eastAsia="pl-PL"/>
        </w:rPr>
        <w:t xml:space="preserve"> </w:t>
      </w:r>
      <w:r w:rsidRPr="00D51599">
        <w:rPr>
          <w:rFonts w:eastAsia="Times New Roman" w:cstheme="minorHAnsi"/>
          <w:bCs/>
          <w:kern w:val="36"/>
          <w:lang w:eastAsia="pl-PL"/>
        </w:rPr>
        <w:t xml:space="preserve">związku z przetwarzaniem danych osobowych i w sprawie swobodnego przepływu takich danych oraz uchylenia dyrektywy 95/46/WE (ogólne rozporządzenie o ochronie danych), </w:t>
      </w:r>
      <w:r w:rsidRPr="00D51599">
        <w:rPr>
          <w:rFonts w:eastAsia="Times New Roman" w:cstheme="minorHAnsi"/>
          <w:lang w:eastAsia="pl-PL"/>
        </w:rPr>
        <w:t>przetwarzanie jest zgodne z prawem wyłącznie w przypadkach, gdy - i w takim zakresie, w</w:t>
      </w:r>
      <w:r w:rsidR="004C33F2">
        <w:rPr>
          <w:rFonts w:eastAsia="Times New Roman" w:cstheme="minorHAnsi"/>
          <w:lang w:eastAsia="pl-PL"/>
        </w:rPr>
        <w:t xml:space="preserve"> </w:t>
      </w:r>
      <w:r w:rsidRPr="00D51599">
        <w:rPr>
          <w:rFonts w:eastAsia="Times New Roman" w:cstheme="minorHAnsi"/>
          <w:lang w:eastAsia="pl-PL"/>
        </w:rPr>
        <w:t>jakim - spełniony jest co najmniej jeden z</w:t>
      </w:r>
      <w:r w:rsidR="004C33F2">
        <w:rPr>
          <w:rFonts w:eastAsia="Times New Roman" w:cstheme="minorHAnsi"/>
          <w:lang w:eastAsia="pl-PL"/>
        </w:rPr>
        <w:t xml:space="preserve"> </w:t>
      </w:r>
      <w:r w:rsidRPr="00D51599">
        <w:rPr>
          <w:rFonts w:eastAsia="Times New Roman" w:cstheme="minorHAnsi"/>
          <w:lang w:eastAsia="pl-PL"/>
        </w:rPr>
        <w:t>warunków tj. osoba, której dane dotyczą wyraziła zgodę na przetwarzanie swoich danych osobowych w jednym lub większej liczbie określonych celów.</w:t>
      </w:r>
    </w:p>
    <w:p w14:paraId="7943C21B" w14:textId="77777777" w:rsidR="007E4BF4" w:rsidRPr="007E4BF4" w:rsidRDefault="007E4BF4" w:rsidP="004C33F2">
      <w:pPr>
        <w:pStyle w:val="Akapitzlist"/>
        <w:widowControl w:val="0"/>
        <w:numPr>
          <w:ilvl w:val="0"/>
          <w:numId w:val="14"/>
        </w:numPr>
        <w:tabs>
          <w:tab w:val="left" w:pos="1867"/>
          <w:tab w:val="left" w:pos="3854"/>
        </w:tabs>
        <w:spacing w:before="120" w:after="240" w:line="300" w:lineRule="auto"/>
        <w:ind w:left="714" w:hanging="357"/>
        <w:contextualSpacing w:val="0"/>
        <w:rPr>
          <w:rFonts w:cstheme="minorHAnsi"/>
        </w:rPr>
      </w:pPr>
      <w:r w:rsidRPr="007E4BF4">
        <w:rPr>
          <w:rFonts w:eastAsia="Times New Roman" w:cstheme="minorHAnsi"/>
          <w:lang w:eastAsia="pl-PL"/>
        </w:rPr>
        <w:t>Nierzetelne sporządzenie sprawozdań merytorycznych z realizacji programu w związku z:</w:t>
      </w:r>
    </w:p>
    <w:p w14:paraId="377A9034" w14:textId="202B3267" w:rsidR="007E4BF4" w:rsidRDefault="007E4BF4" w:rsidP="004C33F2">
      <w:pPr>
        <w:pStyle w:val="Akapitzlist"/>
        <w:widowControl w:val="0"/>
        <w:numPr>
          <w:ilvl w:val="0"/>
          <w:numId w:val="13"/>
        </w:numPr>
        <w:tabs>
          <w:tab w:val="left" w:pos="1867"/>
          <w:tab w:val="left" w:pos="3854"/>
        </w:tabs>
        <w:spacing w:before="120" w:after="240" w:line="300" w:lineRule="auto"/>
        <w:ind w:left="1480" w:hanging="357"/>
        <w:contextualSpacing w:val="0"/>
        <w:rPr>
          <w:rFonts w:cstheme="minorHAnsi"/>
        </w:rPr>
      </w:pPr>
      <w:r w:rsidRPr="00D2060D">
        <w:rPr>
          <w:rFonts w:cstheme="minorHAnsi"/>
        </w:rPr>
        <w:t>nie wskazaniem jednej daty udzielenia jednostki edukacyjnej w</w:t>
      </w:r>
      <w:r w:rsidR="004C33F2">
        <w:rPr>
          <w:rFonts w:cstheme="minorHAnsi"/>
        </w:rPr>
        <w:t xml:space="preserve"> </w:t>
      </w:r>
      <w:r w:rsidRPr="00D2060D">
        <w:rPr>
          <w:rFonts w:cstheme="minorHAnsi"/>
        </w:rPr>
        <w:t>6 pozycjach</w:t>
      </w:r>
      <w:r>
        <w:rPr>
          <w:rStyle w:val="Odwoanieprzypisudolnego"/>
          <w:rFonts w:eastAsia="Times New Roman" w:cstheme="minorHAnsi"/>
          <w:lang w:eastAsia="pl-PL"/>
        </w:rPr>
        <w:footnoteReference w:id="17"/>
      </w:r>
      <w:r w:rsidRPr="00D2060D">
        <w:rPr>
          <w:rFonts w:cstheme="minorHAnsi"/>
        </w:rPr>
        <w:t xml:space="preserve"> </w:t>
      </w:r>
      <w:r w:rsidRPr="00D2060D">
        <w:rPr>
          <w:rFonts w:eastAsia="Times New Roman" w:cstheme="minorHAnsi"/>
          <w:lang w:eastAsia="pl-PL"/>
        </w:rPr>
        <w:t>sprawozdania z</w:t>
      </w:r>
      <w:r w:rsidR="004C33F2">
        <w:rPr>
          <w:rFonts w:eastAsia="Times New Roman" w:cstheme="minorHAnsi"/>
          <w:lang w:eastAsia="pl-PL"/>
        </w:rPr>
        <w:t xml:space="preserve"> </w:t>
      </w:r>
      <w:r w:rsidRPr="00D2060D">
        <w:rPr>
          <w:rFonts w:eastAsia="Times New Roman" w:cstheme="minorHAnsi"/>
          <w:lang w:eastAsia="pl-PL"/>
        </w:rPr>
        <w:t xml:space="preserve">realizacji programu </w:t>
      </w:r>
      <w:r w:rsidRPr="00D2060D">
        <w:rPr>
          <w:rFonts w:cstheme="minorHAnsi"/>
        </w:rPr>
        <w:t>w lipcu 2020 r.;</w:t>
      </w:r>
    </w:p>
    <w:p w14:paraId="73FAE13F" w14:textId="195518CC" w:rsidR="007E4BF4" w:rsidRDefault="007E4BF4" w:rsidP="004C33F2">
      <w:pPr>
        <w:pStyle w:val="Akapitzlist"/>
        <w:widowControl w:val="0"/>
        <w:tabs>
          <w:tab w:val="left" w:pos="1867"/>
          <w:tab w:val="left" w:pos="3854"/>
        </w:tabs>
        <w:spacing w:before="120" w:after="240" w:line="300" w:lineRule="auto"/>
        <w:ind w:left="1486"/>
        <w:contextualSpacing w:val="0"/>
        <w:rPr>
          <w:rFonts w:cstheme="minorHAnsi"/>
        </w:rPr>
      </w:pPr>
      <w:r w:rsidRPr="008A22D5">
        <w:rPr>
          <w:rFonts w:cstheme="minorHAnsi"/>
        </w:rPr>
        <w:t>W kolumnie pn. „liczba jednostek edukacyjnych” wskazano 10 jednostek, natomiast w</w:t>
      </w:r>
      <w:r w:rsidR="004C33F2">
        <w:rPr>
          <w:rFonts w:cstheme="minorHAnsi"/>
        </w:rPr>
        <w:t xml:space="preserve"> </w:t>
      </w:r>
      <w:r w:rsidRPr="008A22D5">
        <w:rPr>
          <w:rFonts w:cstheme="minorHAnsi"/>
        </w:rPr>
        <w:t xml:space="preserve">kolumnie pn. „data udzielenia jednostki edukacyjnej” podano daty 9 zajęć. Koszt udzielonych jednostek edukacyjnych w poszczególnych pozycjach sprawozdania </w:t>
      </w:r>
      <w:r w:rsidRPr="008A22D5">
        <w:rPr>
          <w:rFonts w:cstheme="minorHAnsi"/>
        </w:rPr>
        <w:lastRenderedPageBreak/>
        <w:t>wynosi 430,00 zł i jest zgodny z przedłożonymi listami obecności.</w:t>
      </w:r>
    </w:p>
    <w:p w14:paraId="7AA01D3A" w14:textId="77777777" w:rsidR="007E4BF4" w:rsidRDefault="007E4BF4" w:rsidP="004C33F2">
      <w:pPr>
        <w:pStyle w:val="Akapitzlist"/>
        <w:widowControl w:val="0"/>
        <w:numPr>
          <w:ilvl w:val="0"/>
          <w:numId w:val="13"/>
        </w:numPr>
        <w:tabs>
          <w:tab w:val="left" w:pos="1867"/>
          <w:tab w:val="left" w:pos="3854"/>
        </w:tabs>
        <w:spacing w:before="120" w:after="240" w:line="300" w:lineRule="auto"/>
        <w:ind w:left="1480" w:hanging="357"/>
        <w:contextualSpacing w:val="0"/>
        <w:rPr>
          <w:rFonts w:cstheme="minorHAnsi"/>
        </w:rPr>
      </w:pPr>
      <w:r w:rsidRPr="008A22D5">
        <w:rPr>
          <w:rFonts w:eastAsia="Times New Roman" w:cstheme="minorHAnsi"/>
          <w:lang w:eastAsia="pl-PL"/>
        </w:rPr>
        <w:t xml:space="preserve">nie wskazaniem dat 9 jednostek edukacyjnych w </w:t>
      </w:r>
      <w:r w:rsidRPr="008A22D5">
        <w:rPr>
          <w:rFonts w:cstheme="minorHAnsi"/>
        </w:rPr>
        <w:t>sprawozdaniu z realizacji programu we wrześniu 2021 r., w przypadku 6 uczestniczek programu;</w:t>
      </w:r>
      <w:r>
        <w:rPr>
          <w:rStyle w:val="Odwoanieprzypisudolnego"/>
          <w:rFonts w:cstheme="minorHAnsi"/>
        </w:rPr>
        <w:footnoteReference w:id="18"/>
      </w:r>
      <w:r w:rsidRPr="008A22D5">
        <w:rPr>
          <w:rFonts w:cstheme="minorHAnsi"/>
        </w:rPr>
        <w:t xml:space="preserve"> </w:t>
      </w:r>
    </w:p>
    <w:p w14:paraId="6B8E3746" w14:textId="079AF2E5" w:rsidR="007E4BF4" w:rsidRDefault="007E4BF4" w:rsidP="004C33F2">
      <w:pPr>
        <w:pStyle w:val="Akapitzlist"/>
        <w:widowControl w:val="0"/>
        <w:tabs>
          <w:tab w:val="left" w:pos="1867"/>
          <w:tab w:val="left" w:pos="3854"/>
        </w:tabs>
        <w:spacing w:before="120" w:after="240" w:line="300" w:lineRule="auto"/>
        <w:ind w:left="1480"/>
        <w:contextualSpacing w:val="0"/>
        <w:rPr>
          <w:rFonts w:cstheme="minorHAnsi"/>
        </w:rPr>
      </w:pPr>
      <w:r w:rsidRPr="008A22D5">
        <w:rPr>
          <w:rFonts w:cstheme="minorHAnsi"/>
        </w:rPr>
        <w:t>W kolumnie „liczba jednostek edukacyjnych” wskazano 10</w:t>
      </w:r>
      <w:r w:rsidR="00DE25FC">
        <w:rPr>
          <w:rFonts w:cstheme="minorHAnsi"/>
        </w:rPr>
        <w:t>,</w:t>
      </w:r>
      <w:r w:rsidR="0058675F">
        <w:rPr>
          <w:rFonts w:cstheme="minorHAnsi"/>
        </w:rPr>
        <w:t xml:space="preserve"> natomiast w każdej z</w:t>
      </w:r>
      <w:r w:rsidR="004C33F2">
        <w:rPr>
          <w:rFonts w:cstheme="minorHAnsi"/>
        </w:rPr>
        <w:t xml:space="preserve"> </w:t>
      </w:r>
      <w:r w:rsidRPr="008A22D5">
        <w:rPr>
          <w:rFonts w:cstheme="minorHAnsi"/>
        </w:rPr>
        <w:t>ww. pozycji podano datę tylko 1 jednostki edukacyjnej tj. 22. W każdej z ww. pozycji koszt udzielonych jednostek wyniósł 430,00 zł i był zgodny z przedłożonymi listami obecności;</w:t>
      </w:r>
    </w:p>
    <w:p w14:paraId="49EB6659" w14:textId="41755ED9" w:rsidR="007E4BF4" w:rsidRPr="008A22D5" w:rsidRDefault="007E4BF4" w:rsidP="004C33F2">
      <w:pPr>
        <w:pStyle w:val="Akapitzlist"/>
        <w:widowControl w:val="0"/>
        <w:numPr>
          <w:ilvl w:val="0"/>
          <w:numId w:val="13"/>
        </w:numPr>
        <w:tabs>
          <w:tab w:val="left" w:pos="1867"/>
          <w:tab w:val="left" w:pos="3854"/>
        </w:tabs>
        <w:spacing w:before="120" w:after="240" w:line="300" w:lineRule="auto"/>
        <w:ind w:left="1480" w:hanging="357"/>
        <w:contextualSpacing w:val="0"/>
        <w:rPr>
          <w:rFonts w:cstheme="minorHAnsi"/>
        </w:rPr>
      </w:pPr>
      <w:r w:rsidRPr="008A22D5">
        <w:rPr>
          <w:rFonts w:cstheme="minorHAnsi"/>
        </w:rPr>
        <w:t xml:space="preserve">błędnym wskazaniem w </w:t>
      </w:r>
      <w:r w:rsidRPr="008A22D5">
        <w:rPr>
          <w:rFonts w:cstheme="minorHAnsi"/>
          <w:color w:val="000000" w:themeColor="text1"/>
        </w:rPr>
        <w:t>sprawozdaniu meryto</w:t>
      </w:r>
      <w:r>
        <w:rPr>
          <w:rFonts w:cstheme="minorHAnsi"/>
          <w:color w:val="000000" w:themeColor="text1"/>
        </w:rPr>
        <w:t>rycznym z realizacji programu w</w:t>
      </w:r>
      <w:r w:rsidR="004C33F2">
        <w:rPr>
          <w:rFonts w:cstheme="minorHAnsi"/>
          <w:color w:val="000000" w:themeColor="text1"/>
        </w:rPr>
        <w:t xml:space="preserve"> </w:t>
      </w:r>
      <w:r w:rsidRPr="008A22D5">
        <w:rPr>
          <w:rFonts w:cstheme="minorHAnsi"/>
          <w:color w:val="000000" w:themeColor="text1"/>
        </w:rPr>
        <w:t>kwietniu 2022 r. daty udzielenia jednostki edukacyjnej.</w:t>
      </w:r>
    </w:p>
    <w:p w14:paraId="5DDDEE13" w14:textId="37707348" w:rsidR="00DE12B1" w:rsidRDefault="007E4BF4" w:rsidP="004C33F2">
      <w:pPr>
        <w:spacing w:before="120" w:after="240" w:line="300" w:lineRule="auto"/>
        <w:ind w:left="1559"/>
        <w:rPr>
          <w:rFonts w:cstheme="minorHAnsi"/>
          <w:color w:val="000000" w:themeColor="text1"/>
        </w:rPr>
      </w:pPr>
      <w:r w:rsidRPr="008A22D5">
        <w:rPr>
          <w:rFonts w:cstheme="minorHAnsi"/>
          <w:color w:val="000000" w:themeColor="text1"/>
        </w:rPr>
        <w:t>W ww. sprawozdaniu podano datę zajęć 20 kwietnia 2022 r., podczas gdy zgodnie z</w:t>
      </w:r>
      <w:r w:rsidR="004C33F2">
        <w:rPr>
          <w:rFonts w:cstheme="minorHAnsi"/>
          <w:color w:val="000000" w:themeColor="text1"/>
        </w:rPr>
        <w:t xml:space="preserve"> </w:t>
      </w:r>
      <w:r w:rsidRPr="008A22D5">
        <w:rPr>
          <w:rFonts w:cstheme="minorHAnsi"/>
          <w:color w:val="000000" w:themeColor="text1"/>
        </w:rPr>
        <w:t xml:space="preserve">przedłożonymi listami obecności, na których znajdują się podpisy uczestniczek, </w:t>
      </w:r>
      <w:r w:rsidRPr="007E4BF4">
        <w:rPr>
          <w:rFonts w:cstheme="minorHAnsi"/>
          <w:color w:val="000000" w:themeColor="text1"/>
        </w:rPr>
        <w:t>wykazanych w</w:t>
      </w:r>
      <w:r w:rsidR="004C33F2">
        <w:rPr>
          <w:rFonts w:cstheme="minorHAnsi"/>
          <w:color w:val="000000" w:themeColor="text1"/>
        </w:rPr>
        <w:t xml:space="preserve"> </w:t>
      </w:r>
      <w:r w:rsidRPr="007E4BF4">
        <w:rPr>
          <w:rFonts w:cstheme="minorHAnsi"/>
          <w:color w:val="000000" w:themeColor="text1"/>
        </w:rPr>
        <w:t>sprawozdaniu, zajęcia odbyły się w dniu 19 kwietnia 2022 r.</w:t>
      </w:r>
      <w:r>
        <w:rPr>
          <w:rStyle w:val="Odwoanieprzypisudolnego"/>
          <w:rFonts w:cstheme="minorHAnsi"/>
          <w:color w:val="000000" w:themeColor="text1"/>
        </w:rPr>
        <w:footnoteReference w:id="19"/>
      </w:r>
    </w:p>
    <w:p w14:paraId="3DDF820F" w14:textId="77777777" w:rsidR="005D37E3" w:rsidRDefault="005D37E3" w:rsidP="004C33F2">
      <w:pPr>
        <w:pStyle w:val="Akapitzlist"/>
        <w:widowControl w:val="0"/>
        <w:numPr>
          <w:ilvl w:val="0"/>
          <w:numId w:val="14"/>
        </w:numPr>
        <w:tabs>
          <w:tab w:val="left" w:pos="1867"/>
          <w:tab w:val="left" w:pos="3854"/>
        </w:tabs>
        <w:spacing w:before="120" w:after="240" w:line="300" w:lineRule="auto"/>
        <w:contextualSpacing w:val="0"/>
        <w:rPr>
          <w:rFonts w:cstheme="minorHAnsi"/>
        </w:rPr>
      </w:pPr>
      <w:r w:rsidRPr="00D2060D">
        <w:rPr>
          <w:rFonts w:cstheme="minorHAnsi"/>
        </w:rPr>
        <w:t>3 przypadki</w:t>
      </w:r>
      <w:r>
        <w:rPr>
          <w:rStyle w:val="Odwoanieprzypisudolnego"/>
          <w:rFonts w:cstheme="minorHAnsi"/>
        </w:rPr>
        <w:footnoteReference w:id="20"/>
      </w:r>
      <w:r>
        <w:rPr>
          <w:rFonts w:cstheme="minorHAnsi"/>
        </w:rPr>
        <w:t xml:space="preserve"> </w:t>
      </w:r>
      <w:r w:rsidRPr="00D2060D">
        <w:rPr>
          <w:rFonts w:cstheme="minorHAnsi"/>
        </w:rPr>
        <w:t>nieterminowego przekazania sprawozdań merytorycznych z realizacji programu do Biura Polityki Zdrowotnej Urzędu m.st. Warszawy oraz wystawienie faktury</w:t>
      </w:r>
      <w:r>
        <w:rPr>
          <w:rStyle w:val="Odwoanieprzypisudolnego"/>
          <w:rFonts w:cstheme="minorHAnsi"/>
        </w:rPr>
        <w:footnoteReference w:id="21"/>
      </w:r>
      <w:r w:rsidRPr="00D2060D">
        <w:rPr>
          <w:rFonts w:cstheme="minorHAnsi"/>
        </w:rPr>
        <w:t xml:space="preserve"> za realizację programu za okres dwóch miesięcy, co było niezgodne z </w:t>
      </w:r>
      <w:r>
        <w:rPr>
          <w:rFonts w:cstheme="minorHAnsi"/>
        </w:rPr>
        <w:t>§ 1 ust. 2 pkt</w:t>
      </w:r>
      <w:r w:rsidRPr="00D2060D">
        <w:rPr>
          <w:rFonts w:cstheme="minorHAnsi"/>
        </w:rPr>
        <w:t xml:space="preserve"> 1 umowy nr UMIA/PZ/B/VI/1/1/EDU/45/20-22.</w:t>
      </w:r>
    </w:p>
    <w:p w14:paraId="428D5204" w14:textId="0DA3FA2E" w:rsidR="005D37E3" w:rsidRDefault="005D37E3" w:rsidP="004C33F2">
      <w:pPr>
        <w:pStyle w:val="Akapitzlist"/>
        <w:widowControl w:val="0"/>
        <w:tabs>
          <w:tab w:val="left" w:pos="1867"/>
          <w:tab w:val="left" w:pos="3854"/>
        </w:tabs>
        <w:spacing w:before="120" w:after="240" w:line="300" w:lineRule="auto"/>
        <w:rPr>
          <w:rFonts w:cstheme="minorHAnsi"/>
        </w:rPr>
      </w:pPr>
      <w:r w:rsidRPr="00D2060D">
        <w:rPr>
          <w:rFonts w:cstheme="minorHAnsi"/>
        </w:rPr>
        <w:t>Sprawozdanie merytoryczne z realizacji programu w czerwcu 2021 r. zostało przesłane do Biura w</w:t>
      </w:r>
      <w:r w:rsidR="004C33F2">
        <w:rPr>
          <w:rFonts w:cstheme="minorHAnsi"/>
        </w:rPr>
        <w:t xml:space="preserve"> </w:t>
      </w:r>
      <w:r w:rsidRPr="00D2060D">
        <w:rPr>
          <w:rFonts w:cstheme="minorHAnsi"/>
        </w:rPr>
        <w:t>wersji elektronicznej w</w:t>
      </w:r>
      <w:r w:rsidR="004C33F2">
        <w:rPr>
          <w:rFonts w:cstheme="minorHAnsi"/>
        </w:rPr>
        <w:t xml:space="preserve"> </w:t>
      </w:r>
      <w:r w:rsidRPr="00D2060D">
        <w:rPr>
          <w:rFonts w:cstheme="minorHAnsi"/>
        </w:rPr>
        <w:t>dniu 13 lipca 2021 r.</w:t>
      </w:r>
      <w:r>
        <w:rPr>
          <w:rFonts w:cstheme="minorHAnsi"/>
        </w:rPr>
        <w:t>,</w:t>
      </w:r>
      <w:r w:rsidRPr="00D2060D">
        <w:rPr>
          <w:rFonts w:cstheme="minorHAnsi"/>
        </w:rPr>
        <w:t xml:space="preserve"> natomiast sprawozdanie z realizacji programu w lutym 2022 r. przekazano w dniu 14 marca 2022 r. </w:t>
      </w:r>
    </w:p>
    <w:p w14:paraId="429031C1" w14:textId="01258B93" w:rsidR="005D37E3" w:rsidRDefault="005D37E3" w:rsidP="004C33F2">
      <w:pPr>
        <w:pStyle w:val="Akapitzlist"/>
        <w:widowControl w:val="0"/>
        <w:tabs>
          <w:tab w:val="left" w:pos="1867"/>
          <w:tab w:val="left" w:pos="3854"/>
        </w:tabs>
        <w:spacing w:before="120" w:after="240" w:line="300" w:lineRule="auto"/>
        <w:contextualSpacing w:val="0"/>
        <w:rPr>
          <w:rFonts w:cstheme="minorHAnsi"/>
        </w:rPr>
      </w:pPr>
      <w:r w:rsidRPr="00EB0D2A">
        <w:rPr>
          <w:rFonts w:cstheme="minorHAnsi"/>
        </w:rPr>
        <w:t>Ponadto w toku kontroli ustalono, że sprawozdanie meryt</w:t>
      </w:r>
      <w:r>
        <w:rPr>
          <w:rFonts w:cstheme="minorHAnsi"/>
        </w:rPr>
        <w:t>oryczne z realizacji programu w</w:t>
      </w:r>
      <w:r w:rsidR="004C33F2">
        <w:rPr>
          <w:rFonts w:cstheme="minorHAnsi"/>
        </w:rPr>
        <w:t xml:space="preserve"> </w:t>
      </w:r>
      <w:r w:rsidRPr="00EB0D2A">
        <w:rPr>
          <w:rFonts w:cstheme="minorHAnsi"/>
        </w:rPr>
        <w:t xml:space="preserve">marcu 2020 r. </w:t>
      </w:r>
      <w:r>
        <w:rPr>
          <w:rFonts w:cstheme="minorHAnsi"/>
        </w:rPr>
        <w:t xml:space="preserve">przekazano </w:t>
      </w:r>
      <w:r w:rsidRPr="00EB0D2A">
        <w:rPr>
          <w:rFonts w:cstheme="minorHAnsi"/>
        </w:rPr>
        <w:t xml:space="preserve">razem ze sprawozdaniem za kwiecień 2020 r. </w:t>
      </w:r>
      <w:r>
        <w:rPr>
          <w:rFonts w:cstheme="minorHAnsi"/>
        </w:rPr>
        <w:t>w dniu 11 maja 2020 r. oraz</w:t>
      </w:r>
      <w:r w:rsidRPr="00EB0D2A">
        <w:rPr>
          <w:rFonts w:cstheme="minorHAnsi"/>
        </w:rPr>
        <w:t xml:space="preserve"> wystawiono fakturę obejmującą </w:t>
      </w:r>
      <w:r>
        <w:rPr>
          <w:rFonts w:cstheme="minorHAnsi"/>
        </w:rPr>
        <w:t xml:space="preserve">okres dwóch miesięcy tj. marzec i </w:t>
      </w:r>
      <w:r w:rsidRPr="00EB0D2A">
        <w:rPr>
          <w:rFonts w:cstheme="minorHAnsi"/>
        </w:rPr>
        <w:t>kwiecień 2020</w:t>
      </w:r>
      <w:r w:rsidR="004C33F2">
        <w:rPr>
          <w:rFonts w:cstheme="minorHAnsi"/>
        </w:rPr>
        <w:t xml:space="preserve"> </w:t>
      </w:r>
      <w:r w:rsidRPr="00EB0D2A">
        <w:rPr>
          <w:rFonts w:cstheme="minorHAnsi"/>
        </w:rPr>
        <w:t>r.</w:t>
      </w:r>
    </w:p>
    <w:p w14:paraId="5B678C98" w14:textId="77EA9863" w:rsidR="005D37E3" w:rsidRPr="007956E2" w:rsidRDefault="005D37E3" w:rsidP="004C33F2">
      <w:pPr>
        <w:pStyle w:val="Akapitzlist"/>
        <w:widowControl w:val="0"/>
        <w:tabs>
          <w:tab w:val="left" w:pos="1867"/>
          <w:tab w:val="left" w:pos="3854"/>
        </w:tabs>
        <w:spacing w:before="120" w:after="240" w:line="300" w:lineRule="auto"/>
        <w:contextualSpacing w:val="0"/>
        <w:rPr>
          <w:rFonts w:eastAsia="Times New Roman" w:cstheme="minorHAnsi"/>
          <w:lang w:eastAsia="pl-PL"/>
        </w:rPr>
      </w:pPr>
      <w:r w:rsidRPr="002705EA">
        <w:rPr>
          <w:rFonts w:eastAsia="Times New Roman" w:cstheme="minorHAnsi"/>
          <w:lang w:eastAsia="pl-PL"/>
        </w:rPr>
        <w:t xml:space="preserve">W myśl § 1 ust. 2 pkt 1 </w:t>
      </w:r>
      <w:r w:rsidRPr="002705EA">
        <w:rPr>
          <w:rFonts w:cstheme="minorHAnsi"/>
        </w:rPr>
        <w:t xml:space="preserve">umowy nr </w:t>
      </w:r>
      <w:r w:rsidRPr="002705EA">
        <w:rPr>
          <w:rFonts w:eastAsia="Times New Roman" w:cstheme="minorHAnsi"/>
          <w:lang w:eastAsia="pl-PL"/>
        </w:rPr>
        <w:t xml:space="preserve">UMIA/PZ/B/VI/1/1/EDU/45/20-22 </w:t>
      </w:r>
      <w:r w:rsidRPr="002705EA">
        <w:rPr>
          <w:rFonts w:eastAsia="Calibri" w:cstheme="minorHAnsi"/>
          <w:kern w:val="2"/>
        </w:rPr>
        <w:t xml:space="preserve">w okresie od dnia podpisania umowy do dnia 31 października 2022 r. Zleceniobiorca zobowiązuje się do przedkładania </w:t>
      </w:r>
      <w:r>
        <w:rPr>
          <w:rFonts w:eastAsia="Calibri" w:cstheme="minorHAnsi"/>
          <w:kern w:val="2"/>
        </w:rPr>
        <w:t xml:space="preserve">comiesięcznych </w:t>
      </w:r>
      <w:r w:rsidRPr="002705EA">
        <w:rPr>
          <w:rFonts w:eastAsia="Calibri" w:cstheme="minorHAnsi"/>
          <w:kern w:val="2"/>
        </w:rPr>
        <w:t xml:space="preserve">sprawozdań </w:t>
      </w:r>
      <w:r w:rsidRPr="002705EA">
        <w:rPr>
          <w:rFonts w:eastAsia="Times New Roman" w:cstheme="minorHAnsi"/>
          <w:lang w:eastAsia="pl-PL"/>
        </w:rPr>
        <w:t>merytorycznych z realizacji pr</w:t>
      </w:r>
      <w:r>
        <w:rPr>
          <w:rFonts w:eastAsia="Times New Roman" w:cstheme="minorHAnsi"/>
          <w:lang w:eastAsia="pl-PL"/>
        </w:rPr>
        <w:t xml:space="preserve">ogramu w wersji elektronicznej </w:t>
      </w:r>
      <w:r w:rsidRPr="002705EA">
        <w:rPr>
          <w:rFonts w:eastAsia="Calibri" w:cstheme="minorHAnsi"/>
          <w:kern w:val="2"/>
        </w:rPr>
        <w:t>do dnia 10 następnego miesiąca za poprzedni miesiąc realizacji programu</w:t>
      </w:r>
      <w:r w:rsidRPr="002705EA">
        <w:rPr>
          <w:rFonts w:eastAsia="Times New Roman" w:cstheme="minorHAnsi"/>
          <w:lang w:eastAsia="pl-PL"/>
        </w:rPr>
        <w:t xml:space="preserve"> </w:t>
      </w:r>
      <w:r>
        <w:rPr>
          <w:rFonts w:eastAsia="Times New Roman" w:cstheme="minorHAnsi"/>
          <w:lang w:eastAsia="pl-PL"/>
        </w:rPr>
        <w:t>w</w:t>
      </w:r>
      <w:r w:rsidR="004C33F2">
        <w:rPr>
          <w:rFonts w:eastAsia="Times New Roman" w:cstheme="minorHAnsi"/>
          <w:lang w:eastAsia="pl-PL"/>
        </w:rPr>
        <w:t xml:space="preserve"> </w:t>
      </w:r>
      <w:r w:rsidRPr="002705EA">
        <w:rPr>
          <w:rFonts w:eastAsia="Times New Roman" w:cstheme="minorHAnsi"/>
          <w:lang w:eastAsia="pl-PL"/>
        </w:rPr>
        <w:t>wersji elektronicznej oraz faktur.</w:t>
      </w:r>
    </w:p>
    <w:p w14:paraId="31206EC7" w14:textId="21CFE605" w:rsidR="00670E76" w:rsidRPr="00670E76" w:rsidRDefault="00670E76" w:rsidP="004C33F2">
      <w:pPr>
        <w:widowControl w:val="0"/>
        <w:tabs>
          <w:tab w:val="left" w:pos="1867"/>
          <w:tab w:val="left" w:pos="3854"/>
        </w:tabs>
        <w:spacing w:before="120" w:after="240" w:line="300" w:lineRule="auto"/>
        <w:rPr>
          <w:rFonts w:eastAsia="Times New Roman" w:cstheme="minorHAnsi"/>
          <w:lang w:eastAsia="pl-PL" w:bidi="pl-PL"/>
        </w:rPr>
      </w:pPr>
      <w:r w:rsidRPr="00670E76">
        <w:rPr>
          <w:rFonts w:cstheme="minorHAnsi"/>
        </w:rPr>
        <w:t>W myśl § 1 ust. 6 umowy nr UMIA/PZ/B/VI/1/1/EDU/45/20-22 Zleceniobiorca zobowiązuje się do przekazania do wypełnienia ankiety ewaluacyjnej kobietom, które ukończyły kurs. Wzór ankiety stanowi załącznik nr 4 do ww. umowy. Ankiety powinny być przechowywane przez Zleceniobiorcę i</w:t>
      </w:r>
      <w:r w:rsidR="004C33F2">
        <w:rPr>
          <w:rFonts w:cstheme="minorHAnsi"/>
        </w:rPr>
        <w:t xml:space="preserve"> </w:t>
      </w:r>
      <w:r w:rsidRPr="00670E76">
        <w:rPr>
          <w:rFonts w:cstheme="minorHAnsi"/>
        </w:rPr>
        <w:t>przekazywane Zleceniodawcy na każde jego żądanie.</w:t>
      </w:r>
    </w:p>
    <w:p w14:paraId="291A8C84" w14:textId="10D72EC4" w:rsidR="00670E76" w:rsidRPr="00670E76" w:rsidRDefault="00670E76" w:rsidP="004C33F2">
      <w:pPr>
        <w:widowControl w:val="0"/>
        <w:tabs>
          <w:tab w:val="left" w:pos="1867"/>
          <w:tab w:val="left" w:pos="3854"/>
        </w:tabs>
        <w:spacing w:before="120" w:after="240" w:line="300" w:lineRule="auto"/>
        <w:rPr>
          <w:rFonts w:cstheme="minorHAnsi"/>
        </w:rPr>
      </w:pPr>
      <w:r w:rsidRPr="00670E76">
        <w:rPr>
          <w:rFonts w:cstheme="minorHAnsi"/>
        </w:rPr>
        <w:lastRenderedPageBreak/>
        <w:t xml:space="preserve">W </w:t>
      </w:r>
      <w:r>
        <w:rPr>
          <w:rFonts w:cstheme="minorHAnsi"/>
        </w:rPr>
        <w:t xml:space="preserve">toku kontroli ustalono, że w </w:t>
      </w:r>
      <w:r w:rsidRPr="00670E76">
        <w:rPr>
          <w:rFonts w:cstheme="minorHAnsi"/>
        </w:rPr>
        <w:t>przedłożonej kontrolującej dokumentacji znajdowało się 172 ankiet ewaluacyjnych uczestniczek programu edukacji przedporodowej „Szkoła rodzenia” natomiast zgodnie z</w:t>
      </w:r>
      <w:r w:rsidR="004C33F2">
        <w:rPr>
          <w:rFonts w:cstheme="minorHAnsi"/>
        </w:rPr>
        <w:t xml:space="preserve"> </w:t>
      </w:r>
      <w:r w:rsidRPr="00670E76">
        <w:rPr>
          <w:rFonts w:cstheme="minorHAnsi"/>
        </w:rPr>
        <w:t>przedłożon</w:t>
      </w:r>
      <w:r w:rsidR="00ED3502">
        <w:rPr>
          <w:rFonts w:cstheme="minorHAnsi"/>
        </w:rPr>
        <w:t xml:space="preserve">ymi listami obecności </w:t>
      </w:r>
      <w:r w:rsidR="002B1A10">
        <w:rPr>
          <w:rFonts w:cstheme="minorHAnsi"/>
        </w:rPr>
        <w:t xml:space="preserve">w programie wzięło </w:t>
      </w:r>
      <w:r w:rsidR="002B1A10" w:rsidRPr="00B41C6F">
        <w:rPr>
          <w:rFonts w:cstheme="minorHAnsi"/>
        </w:rPr>
        <w:t>udział 531</w:t>
      </w:r>
      <w:r w:rsidRPr="00B41C6F">
        <w:rPr>
          <w:rFonts w:cstheme="minorHAnsi"/>
        </w:rPr>
        <w:t xml:space="preserve"> kobiet.</w:t>
      </w:r>
    </w:p>
    <w:p w14:paraId="6B32AED9" w14:textId="2ED87B7F" w:rsidR="00670E76" w:rsidRPr="00670E76" w:rsidRDefault="00670E76" w:rsidP="004C33F2">
      <w:pPr>
        <w:widowControl w:val="0"/>
        <w:tabs>
          <w:tab w:val="left" w:pos="1867"/>
          <w:tab w:val="left" w:pos="3854"/>
        </w:tabs>
        <w:spacing w:before="120" w:after="240" w:line="300" w:lineRule="auto"/>
        <w:rPr>
          <w:rFonts w:cstheme="minorHAnsi"/>
        </w:rPr>
      </w:pPr>
      <w:r w:rsidRPr="00670E76">
        <w:rPr>
          <w:rFonts w:cstheme="minorHAnsi"/>
        </w:rPr>
        <w:t>Zgodnie z wyjaśnieniami Prokurenta samoistnego: „Na ostatnich zajęciach stacjonarnych danego cyklu edukacji przedporodowej “Szkoła rodzenia” wykładowca zawsze wręcza wszystkim uczestniczkom anonimowe ankiety ewaluacyjne. Nie wszystkie uczestniczki rozpoczynające kurs “Szkoła rodzenia” uczestniczą na każdych zajęciach. Toteż liczba rozdanych ankiet jest równa liczbie kobiet uczestniczących na ostatnich zajęciach. Ponadto wypełnienie przez uczestniczkę ankiety nie jest obowiązkowe i</w:t>
      </w:r>
      <w:r w:rsidR="004C33F2">
        <w:rPr>
          <w:rFonts w:cstheme="minorHAnsi"/>
        </w:rPr>
        <w:t xml:space="preserve"> </w:t>
      </w:r>
      <w:r w:rsidRPr="00670E76">
        <w:rPr>
          <w:rFonts w:cstheme="minorHAnsi"/>
        </w:rPr>
        <w:t>wykładowca nie ma prawa żądać od uczestniczki uzupełnienia wręczonej ankiety. Zbieramy wypełnione ankiety od wszystkich chętnych uczestniczek. Część zajęć w roku 2020 odbywała się w</w:t>
      </w:r>
      <w:r w:rsidR="004C33F2">
        <w:rPr>
          <w:rFonts w:cstheme="minorHAnsi"/>
        </w:rPr>
        <w:t xml:space="preserve"> </w:t>
      </w:r>
      <w:r w:rsidRPr="00670E76">
        <w:rPr>
          <w:rFonts w:cstheme="minorHAnsi"/>
        </w:rPr>
        <w:t>formie online. Ankieta ewaluacyjna jest wypełniana anonimowo. W trakcie pandemii jedynym środkiem komunikacji z uczestniczkami była korespondencja mailowa oraz telefoniczna. Za pomocą tych mediów niemożliwe było zapewnienie pacjentkom anonimowości w wypełnianiu ankiet (…).”</w:t>
      </w:r>
    </w:p>
    <w:p w14:paraId="5BE246B7" w14:textId="2E696259" w:rsidR="00670E76" w:rsidRPr="006E44E5" w:rsidRDefault="00ED3502" w:rsidP="004C33F2">
      <w:pPr>
        <w:widowControl w:val="0"/>
        <w:tabs>
          <w:tab w:val="left" w:pos="1867"/>
          <w:tab w:val="left" w:pos="3854"/>
        </w:tabs>
        <w:spacing w:before="120" w:after="240" w:line="300" w:lineRule="auto"/>
        <w:rPr>
          <w:rFonts w:cstheme="minorHAnsi"/>
        </w:rPr>
      </w:pPr>
      <w:r>
        <w:rPr>
          <w:rFonts w:cstheme="minorHAnsi"/>
        </w:rPr>
        <w:t xml:space="preserve">Należy podkreślić, że Szpital nie podjął </w:t>
      </w:r>
      <w:r w:rsidR="00670E76" w:rsidRPr="00670E76">
        <w:rPr>
          <w:rFonts w:cstheme="minorHAnsi"/>
        </w:rPr>
        <w:t>skutecznych działań w celu wypełnienia zobowiązania wynikającego z § 1 ust. 6 umowy nr UMIA/PZ/B/VI/1/1/EDU/45/20-22</w:t>
      </w:r>
      <w:r w:rsidR="00BE0377">
        <w:rPr>
          <w:rFonts w:cstheme="minorHAnsi"/>
        </w:rPr>
        <w:t>,</w:t>
      </w:r>
      <w:r w:rsidR="00670E76" w:rsidRPr="00670E76">
        <w:rPr>
          <w:rFonts w:cstheme="minorHAnsi"/>
        </w:rPr>
        <w:t xml:space="preserve"> tj. przekazania ankiet ewaluacyjnych</w:t>
      </w:r>
      <w:r w:rsidR="006E44E5">
        <w:rPr>
          <w:rFonts w:cstheme="minorHAnsi"/>
        </w:rPr>
        <w:t xml:space="preserve"> kobietom, które ukończyły kurs poprzez </w:t>
      </w:r>
      <w:r w:rsidR="00CD0B3F">
        <w:rPr>
          <w:rFonts w:cstheme="minorHAnsi"/>
        </w:rPr>
        <w:t xml:space="preserve">wykorzystanie narzędzi, takich jak </w:t>
      </w:r>
      <w:r w:rsidR="006E44E5">
        <w:rPr>
          <w:rFonts w:cstheme="minorHAnsi"/>
        </w:rPr>
        <w:t>p</w:t>
      </w:r>
      <w:r w:rsidR="00CD0B3F">
        <w:rPr>
          <w:rFonts w:cstheme="minorHAnsi"/>
        </w:rPr>
        <w:t>latformy internetowe</w:t>
      </w:r>
      <w:r w:rsidR="006E44E5">
        <w:rPr>
          <w:rFonts w:cstheme="minorHAnsi"/>
        </w:rPr>
        <w:t xml:space="preserve"> lub program</w:t>
      </w:r>
      <w:r w:rsidR="00CD0B3F">
        <w:rPr>
          <w:rFonts w:cstheme="minorHAnsi"/>
        </w:rPr>
        <w:t>y</w:t>
      </w:r>
      <w:r w:rsidR="006E44E5">
        <w:rPr>
          <w:rFonts w:cstheme="minorHAnsi"/>
        </w:rPr>
        <w:t xml:space="preserve"> umożliwiają</w:t>
      </w:r>
      <w:r w:rsidR="00CD0B3F">
        <w:rPr>
          <w:rFonts w:cstheme="minorHAnsi"/>
        </w:rPr>
        <w:t>ce</w:t>
      </w:r>
      <w:r w:rsidR="006E44E5">
        <w:rPr>
          <w:rFonts w:cstheme="minorHAnsi"/>
        </w:rPr>
        <w:t xml:space="preserve"> pobrani</w:t>
      </w:r>
      <w:r w:rsidR="00CD0B3F">
        <w:rPr>
          <w:rFonts w:cstheme="minorHAnsi"/>
        </w:rPr>
        <w:t>e ankiet z</w:t>
      </w:r>
      <w:r w:rsidR="006E44E5">
        <w:rPr>
          <w:rFonts w:cstheme="minorHAnsi"/>
        </w:rPr>
        <w:t xml:space="preserve"> zachowaniem zasady anonimowości.</w:t>
      </w:r>
    </w:p>
    <w:p w14:paraId="43EE3A93" w14:textId="55DB1FD9" w:rsidR="007570DF" w:rsidRDefault="00294F5F" w:rsidP="004C33F2">
      <w:pPr>
        <w:spacing w:before="120" w:after="240" w:line="300" w:lineRule="auto"/>
        <w:textAlignment w:val="baseline"/>
        <w:rPr>
          <w:rFonts w:cstheme="minorHAnsi"/>
        </w:rPr>
      </w:pPr>
      <w:r>
        <w:rPr>
          <w:rFonts w:eastAsia="Times New Roman" w:cstheme="minorHAnsi"/>
          <w:lang w:eastAsia="pl-PL"/>
        </w:rPr>
        <w:t xml:space="preserve">Ponadto w toku kontroli ustalono, że </w:t>
      </w:r>
      <w:r w:rsidR="00AD162E">
        <w:rPr>
          <w:rFonts w:eastAsia="Times New Roman" w:cstheme="minorHAnsi"/>
          <w:lang w:eastAsia="pl-PL"/>
        </w:rPr>
        <w:t>na</w:t>
      </w:r>
      <w:r w:rsidR="007570DF">
        <w:rPr>
          <w:rFonts w:cstheme="minorHAnsi"/>
        </w:rPr>
        <w:t xml:space="preserve"> </w:t>
      </w:r>
      <w:r w:rsidR="007570DF" w:rsidRPr="00294F5F">
        <w:rPr>
          <w:rFonts w:cstheme="minorHAnsi"/>
        </w:rPr>
        <w:t>169</w:t>
      </w:r>
      <w:r w:rsidR="007570DF">
        <w:rPr>
          <w:rFonts w:cstheme="minorHAnsi"/>
        </w:rPr>
        <w:t xml:space="preserve"> l</w:t>
      </w:r>
      <w:r w:rsidR="00387F6D">
        <w:rPr>
          <w:rFonts w:cstheme="minorHAnsi"/>
        </w:rPr>
        <w:t xml:space="preserve">istach obecności oraz wykazach </w:t>
      </w:r>
      <w:r w:rsidR="007956E2">
        <w:rPr>
          <w:rFonts w:cstheme="minorHAnsi"/>
        </w:rPr>
        <w:t>uczestników zajęć on-</w:t>
      </w:r>
      <w:r w:rsidR="007570DF">
        <w:rPr>
          <w:rFonts w:cstheme="minorHAnsi"/>
        </w:rPr>
        <w:t>line, opatrzonych</w:t>
      </w:r>
      <w:r w:rsidR="007570DF" w:rsidRPr="00F1027E">
        <w:rPr>
          <w:rFonts w:cstheme="minorHAnsi"/>
        </w:rPr>
        <w:t xml:space="preserve"> nr umowy, tj</w:t>
      </w:r>
      <w:r w:rsidR="007570DF">
        <w:rPr>
          <w:rFonts w:cstheme="minorHAnsi"/>
        </w:rPr>
        <w:t>. UMIA/PZ/B/VI/1/1/EDU/45/20-22 widniały również uczestniczki komercyjne</w:t>
      </w:r>
      <w:r w:rsidR="00AD162E">
        <w:rPr>
          <w:rFonts w:cstheme="minorHAnsi"/>
        </w:rPr>
        <w:t xml:space="preserve"> (oznaczone dopiskiem: „KOM”)</w:t>
      </w:r>
      <w:r w:rsidR="007570DF">
        <w:rPr>
          <w:rFonts w:cstheme="minorHAnsi"/>
        </w:rPr>
        <w:t>, które nie były</w:t>
      </w:r>
      <w:r w:rsidR="001E1310">
        <w:rPr>
          <w:rFonts w:cstheme="minorHAnsi"/>
        </w:rPr>
        <w:t xml:space="preserve"> finansowane w </w:t>
      </w:r>
      <w:r w:rsidR="00461BA5">
        <w:rPr>
          <w:rFonts w:cstheme="minorHAnsi"/>
        </w:rPr>
        <w:t>ramach ww. umowy</w:t>
      </w:r>
      <w:r w:rsidR="00461BA5">
        <w:rPr>
          <w:rStyle w:val="Odwoanieprzypisudolnego"/>
          <w:rFonts w:cstheme="minorHAnsi"/>
        </w:rPr>
        <w:footnoteReference w:id="22"/>
      </w:r>
      <w:r w:rsidR="00461BA5">
        <w:rPr>
          <w:rFonts w:cstheme="minorHAnsi"/>
        </w:rPr>
        <w:t xml:space="preserve">. </w:t>
      </w:r>
    </w:p>
    <w:p w14:paraId="2DB17821" w14:textId="11959141" w:rsidR="00715F0E" w:rsidRPr="00371A2B" w:rsidRDefault="00AD162E" w:rsidP="004C33F2">
      <w:pPr>
        <w:tabs>
          <w:tab w:val="left" w:pos="851"/>
        </w:tabs>
        <w:spacing w:before="120" w:after="240" w:line="300" w:lineRule="auto"/>
        <w:rPr>
          <w:rFonts w:eastAsia="Times New Roman" w:cstheme="minorHAnsi"/>
          <w:lang w:eastAsia="pl-PL"/>
        </w:rPr>
      </w:pPr>
      <w:r>
        <w:rPr>
          <w:rFonts w:eastAsia="Times New Roman" w:cstheme="minorHAnsi"/>
          <w:lang w:eastAsia="pl-PL"/>
        </w:rPr>
        <w:lastRenderedPageBreak/>
        <w:t xml:space="preserve">W powyższym zakresie </w:t>
      </w:r>
      <w:r w:rsidR="00DE25FC">
        <w:rPr>
          <w:rFonts w:eastAsia="Times New Roman" w:cstheme="minorHAnsi"/>
          <w:lang w:eastAsia="pl-PL"/>
        </w:rPr>
        <w:t>p</w:t>
      </w:r>
      <w:r w:rsidRPr="00AD162E">
        <w:rPr>
          <w:rFonts w:eastAsia="Times New Roman" w:cstheme="minorHAnsi"/>
          <w:lang w:eastAsia="pl-PL"/>
        </w:rPr>
        <w:t>rokurent samoistny wyjaśnił: „</w:t>
      </w:r>
      <w:r w:rsidR="001E1310">
        <w:rPr>
          <w:rFonts w:eastAsia="Times New Roman" w:cstheme="minorHAnsi"/>
          <w:lang w:eastAsia="pl-PL"/>
        </w:rPr>
        <w:t>(…)</w:t>
      </w:r>
      <w:r w:rsidRPr="00AD162E">
        <w:rPr>
          <w:rFonts w:eastAsia="Times New Roman" w:cstheme="minorHAnsi"/>
          <w:lang w:eastAsia="pl-PL"/>
        </w:rPr>
        <w:t xml:space="preserve"> Na wskazanych listach znajdowały się też uczestniczki z wewnętrznego programu realizowanego przez szpital, którym nie przysługiwało uczestnictwo w szkole rodzenia w ramach programu edukacji przedporodowej “Szkoła rodzenia” nr umowy UMIA/PZ/B/VI/1/1/45/20-22. W związku z powyższym uczest</w:t>
      </w:r>
      <w:r w:rsidR="001E1310">
        <w:rPr>
          <w:rFonts w:eastAsia="Times New Roman" w:cstheme="minorHAnsi"/>
          <w:lang w:eastAsia="pl-PL"/>
        </w:rPr>
        <w:t>niczki te nie były wykazywane w</w:t>
      </w:r>
      <w:r w:rsidR="004C33F2">
        <w:rPr>
          <w:rFonts w:eastAsia="Times New Roman" w:cstheme="minorHAnsi"/>
          <w:lang w:eastAsia="pl-PL"/>
        </w:rPr>
        <w:t xml:space="preserve"> </w:t>
      </w:r>
      <w:r w:rsidRPr="00AD162E">
        <w:rPr>
          <w:rFonts w:eastAsia="Times New Roman" w:cstheme="minorHAnsi"/>
          <w:lang w:eastAsia="pl-PL"/>
        </w:rPr>
        <w:t>sprawozdaniu merytorycznym stanowiącym podstawę do wypłaty środków finansowych za program”.</w:t>
      </w:r>
    </w:p>
    <w:p w14:paraId="3252795C" w14:textId="1D06A4A4" w:rsidR="00890038" w:rsidRPr="00995064" w:rsidRDefault="00461BA5" w:rsidP="004C33F2">
      <w:pPr>
        <w:spacing w:before="120" w:after="240" w:line="300" w:lineRule="auto"/>
        <w:rPr>
          <w:rFonts w:cstheme="minorHAnsi"/>
        </w:rPr>
      </w:pPr>
      <w:r w:rsidRPr="00995064">
        <w:rPr>
          <w:rFonts w:cstheme="minorHAnsi"/>
        </w:rPr>
        <w:t xml:space="preserve">Należy jednak podkreślić, że </w:t>
      </w:r>
      <w:r w:rsidR="00F4595F" w:rsidRPr="00995064">
        <w:t xml:space="preserve">na listach </w:t>
      </w:r>
      <w:r w:rsidR="00D61E42" w:rsidRPr="00995064">
        <w:t xml:space="preserve">obecności </w:t>
      </w:r>
      <w:r w:rsidR="00F4595F" w:rsidRPr="00995064">
        <w:t xml:space="preserve">powinny się znaleźć jedynie uczestniczki danego programu, ponieważ zbierana w ramach programu dokumentacja powinna obejmować </w:t>
      </w:r>
      <w:r w:rsidR="00D61E42" w:rsidRPr="00995064">
        <w:t>wyłącznie</w:t>
      </w:r>
      <w:r w:rsidR="00F4595F" w:rsidRPr="00995064">
        <w:t xml:space="preserve"> osoby w nim uczestniczące, chociażby ze względu na ochronę danych osobow</w:t>
      </w:r>
      <w:r w:rsidR="00995064" w:rsidRPr="00995064">
        <w:t>ych.</w:t>
      </w:r>
    </w:p>
    <w:p w14:paraId="310EE1D3" w14:textId="77777777" w:rsidR="000C5B9C" w:rsidRPr="000C5B9C" w:rsidRDefault="000C5B9C" w:rsidP="004C33F2">
      <w:pPr>
        <w:spacing w:before="120" w:after="240" w:line="300" w:lineRule="auto"/>
        <w:textAlignment w:val="baseline"/>
        <w:rPr>
          <w:rFonts w:eastAsia="Times New Roman" w:cstheme="minorHAnsi"/>
          <w:lang w:eastAsia="pl-PL"/>
        </w:rPr>
      </w:pPr>
      <w:r w:rsidRPr="000C5B9C">
        <w:rPr>
          <w:rFonts w:eastAsia="Times New Roman" w:cstheme="minorHAnsi"/>
          <w:lang w:eastAsia="pl-PL"/>
        </w:rPr>
        <w:t xml:space="preserve">Zgodnie z § 9 ust. 7 umowy </w:t>
      </w:r>
      <w:r w:rsidRPr="000C5B9C">
        <w:rPr>
          <w:rFonts w:cstheme="minorHAnsi"/>
        </w:rPr>
        <w:t>nr UMIA/PZ/B/VI/1/1/EDU/45/20-22 Zleceniobiorca zobowiązuje się do nadania stosownych upoważnień do przetwarzania danych osobowych wszystkim osobom, które będą przetwarzały w jego imieniu dane powierzone w celu realizacji niniejszej umowy oraz będzie prowadził i aktualizował ich rejestr.</w:t>
      </w:r>
    </w:p>
    <w:p w14:paraId="22FA386A" w14:textId="3050EBD7" w:rsidR="000C5B9C" w:rsidRPr="000C5B9C" w:rsidRDefault="00DE25FC" w:rsidP="004C33F2">
      <w:pPr>
        <w:widowControl w:val="0"/>
        <w:tabs>
          <w:tab w:val="left" w:pos="294"/>
        </w:tabs>
        <w:spacing w:before="120" w:after="240" w:line="300" w:lineRule="auto"/>
        <w:rPr>
          <w:rFonts w:cstheme="minorHAnsi"/>
          <w:color w:val="000000"/>
          <w:lang w:bidi="pl-PL"/>
        </w:rPr>
      </w:pPr>
      <w:r>
        <w:rPr>
          <w:rFonts w:cstheme="minorHAnsi"/>
        </w:rPr>
        <w:t>Zgodnie z wyjaśnieniami p</w:t>
      </w:r>
      <w:r w:rsidR="000C5B9C" w:rsidRPr="000C5B9C">
        <w:rPr>
          <w:rFonts w:cstheme="minorHAnsi"/>
        </w:rPr>
        <w:t>rokurenta samoistnego „</w:t>
      </w:r>
      <w:r w:rsidR="000C5B9C" w:rsidRPr="000C5B9C">
        <w:rPr>
          <w:rFonts w:cstheme="minorHAnsi"/>
          <w:color w:val="000000"/>
          <w:lang w:bidi="pl-PL"/>
        </w:rPr>
        <w:t>W momencie podpisywania przez każdego pracownika umowy o pracę, umowy zlecenie, umowy kontraktowej, umowy o wolontariat, tudzież innej umowy o zatrudnienie w</w:t>
      </w:r>
      <w:r w:rsidR="004C33F2">
        <w:rPr>
          <w:rFonts w:cstheme="minorHAnsi"/>
          <w:color w:val="000000"/>
          <w:lang w:bidi="pl-PL"/>
        </w:rPr>
        <w:t xml:space="preserve"> </w:t>
      </w:r>
      <w:r w:rsidR="000C5B9C" w:rsidRPr="000C5B9C">
        <w:rPr>
          <w:rFonts w:cstheme="minorHAnsi"/>
          <w:color w:val="000000"/>
          <w:lang w:bidi="pl-PL"/>
        </w:rPr>
        <w:t>Warszawskim Szpitalu Południowym sp. z o.o., każdy pracownik podpisuje oświadczenie w którym zawarte są zapisy o obowiązku przestrzegania prawa z zakresu ochrony i przetwarzania danych osobowych, zachowania tajemnicy danych osobowych w trakcie stosunku zatrudnienia w spółce oraz po zaprzestaniu obowiązku służbowego (…).</w:t>
      </w:r>
    </w:p>
    <w:p w14:paraId="433511DF" w14:textId="7B9DDFA4" w:rsidR="000C5B9C" w:rsidRPr="00890038" w:rsidRDefault="000C5B9C" w:rsidP="004C33F2">
      <w:pPr>
        <w:widowControl w:val="0"/>
        <w:spacing w:before="120" w:after="240" w:line="300" w:lineRule="auto"/>
        <w:rPr>
          <w:rFonts w:cstheme="minorHAnsi"/>
        </w:rPr>
      </w:pPr>
      <w:r w:rsidRPr="000C5B9C">
        <w:rPr>
          <w:rFonts w:eastAsia="Times New Roman" w:cstheme="minorHAnsi"/>
          <w:lang w:eastAsia="pl-PL"/>
        </w:rPr>
        <w:t xml:space="preserve">W toku kontroli </w:t>
      </w:r>
      <w:r w:rsidRPr="000C5B9C">
        <w:rPr>
          <w:rFonts w:cstheme="minorHAnsi"/>
        </w:rPr>
        <w:t>Szpital nie przedłożył rejestr</w:t>
      </w:r>
      <w:r w:rsidR="00DE25FC">
        <w:rPr>
          <w:rFonts w:cstheme="minorHAnsi"/>
        </w:rPr>
        <w:t>u</w:t>
      </w:r>
      <w:r w:rsidRPr="000C5B9C">
        <w:rPr>
          <w:rFonts w:cstheme="minorHAnsi"/>
        </w:rPr>
        <w:t xml:space="preserve"> oświadczeń/upoważnień do przetwarzania danych osobowych, o którym mowa w § 9 ust. 7 umowy nr </w:t>
      </w:r>
      <w:r w:rsidRPr="000C5B9C">
        <w:rPr>
          <w:rFonts w:eastAsia="Arial" w:cstheme="minorHAnsi"/>
        </w:rPr>
        <w:t>UMIA/PZ/B/VI/1/1/EDU/45/20-22</w:t>
      </w:r>
      <w:r w:rsidR="00DE12B1">
        <w:rPr>
          <w:rFonts w:eastAsia="Arial" w:cstheme="minorHAnsi"/>
        </w:rPr>
        <w:t>, w związku z</w:t>
      </w:r>
      <w:r w:rsidR="00CF4163">
        <w:rPr>
          <w:rFonts w:eastAsia="Arial" w:cstheme="minorHAnsi"/>
        </w:rPr>
        <w:t xml:space="preserve"> </w:t>
      </w:r>
      <w:r w:rsidR="006758E2">
        <w:rPr>
          <w:rFonts w:eastAsia="Arial" w:cstheme="minorHAnsi"/>
        </w:rPr>
        <w:t>czym nie wywiązał się z ww.</w:t>
      </w:r>
      <w:r w:rsidR="00BE0377">
        <w:rPr>
          <w:rFonts w:eastAsia="Arial" w:cstheme="minorHAnsi"/>
        </w:rPr>
        <w:t xml:space="preserve"> zobowiązania</w:t>
      </w:r>
      <w:r w:rsidRPr="000C5B9C">
        <w:rPr>
          <w:rFonts w:cstheme="minorHAnsi"/>
        </w:rPr>
        <w:t>.</w:t>
      </w:r>
    </w:p>
    <w:p w14:paraId="1FE2560B" w14:textId="72998266" w:rsidR="00F4595F" w:rsidRPr="007D7352" w:rsidRDefault="009716EB" w:rsidP="004C33F2">
      <w:pPr>
        <w:spacing w:before="120" w:after="240" w:line="300" w:lineRule="auto"/>
        <w:rPr>
          <w:rFonts w:cstheme="minorHAnsi"/>
          <w:lang w:eastAsia="pl-PL"/>
        </w:rPr>
      </w:pPr>
      <w:r>
        <w:rPr>
          <w:rFonts w:cstheme="minorHAnsi"/>
          <w:lang w:eastAsia="pl-PL"/>
        </w:rPr>
        <w:t>P</w:t>
      </w:r>
      <w:r w:rsidR="00F4595F" w:rsidRPr="00F4595F">
        <w:rPr>
          <w:rFonts w:cstheme="minorHAnsi"/>
          <w:lang w:eastAsia="pl-PL"/>
        </w:rPr>
        <w:t xml:space="preserve">omimo stwierdzonych nieprawidłowości oraz uchybień </w:t>
      </w:r>
      <w:r>
        <w:rPr>
          <w:rFonts w:cstheme="minorHAnsi"/>
          <w:lang w:eastAsia="pl-PL"/>
        </w:rPr>
        <w:t xml:space="preserve">wyniki kontroli </w:t>
      </w:r>
      <w:r w:rsidR="00F4595F" w:rsidRPr="00F4595F">
        <w:rPr>
          <w:rFonts w:cstheme="minorHAnsi"/>
          <w:lang w:eastAsia="pl-PL"/>
        </w:rPr>
        <w:t xml:space="preserve">dają podstawę </w:t>
      </w:r>
      <w:r w:rsidR="00F4595F" w:rsidRPr="007D7352">
        <w:rPr>
          <w:rFonts w:cstheme="minorHAnsi"/>
          <w:lang w:eastAsia="pl-PL"/>
        </w:rPr>
        <w:t>do oc</w:t>
      </w:r>
      <w:r>
        <w:rPr>
          <w:rFonts w:cstheme="minorHAnsi"/>
          <w:lang w:eastAsia="pl-PL"/>
        </w:rPr>
        <w:t xml:space="preserve">eny pozytywnej z zastrzeżeniami ze względu na fakt, iż </w:t>
      </w:r>
      <w:r w:rsidR="0008400D">
        <w:rPr>
          <w:rFonts w:cstheme="minorHAnsi"/>
          <w:lang w:eastAsia="pl-PL"/>
        </w:rPr>
        <w:t xml:space="preserve">wykazane </w:t>
      </w:r>
      <w:r w:rsidR="00E56A97">
        <w:rPr>
          <w:rFonts w:cstheme="minorHAnsi"/>
          <w:lang w:eastAsia="pl-PL"/>
        </w:rPr>
        <w:t xml:space="preserve">nieprawidłowości w zakresie finansowym nie były znaczne natomiast </w:t>
      </w:r>
      <w:r w:rsidR="0008400D">
        <w:rPr>
          <w:rFonts w:cstheme="minorHAnsi"/>
          <w:lang w:eastAsia="pl-PL"/>
        </w:rPr>
        <w:t xml:space="preserve">cel programu oraz zobowiązania wynikające z </w:t>
      </w:r>
      <w:r w:rsidR="00CC35B1">
        <w:rPr>
          <w:rFonts w:cstheme="minorHAnsi"/>
          <w:lang w:eastAsia="pl-PL"/>
        </w:rPr>
        <w:t>umowy zostały osiągnięte.</w:t>
      </w:r>
    </w:p>
    <w:p w14:paraId="30BEEBAF" w14:textId="62BEF62E" w:rsidR="00776A53" w:rsidRDefault="00776A53" w:rsidP="004C33F2">
      <w:pPr>
        <w:pStyle w:val="paragraph"/>
        <w:spacing w:before="120" w:beforeAutospacing="0" w:after="240" w:afterAutospacing="0" w:line="300" w:lineRule="auto"/>
        <w:textAlignment w:val="baseline"/>
        <w:rPr>
          <w:rStyle w:val="normaltextrun"/>
          <w:rFonts w:ascii="Calibri" w:hAnsi="Calibri" w:cs="Calibri"/>
          <w:sz w:val="22"/>
          <w:szCs w:val="22"/>
        </w:rPr>
      </w:pPr>
      <w:r>
        <w:rPr>
          <w:rStyle w:val="normaltextrun"/>
          <w:rFonts w:ascii="Calibri" w:hAnsi="Calibri" w:cs="Calibri"/>
          <w:sz w:val="22"/>
          <w:szCs w:val="22"/>
        </w:rPr>
        <w:lastRenderedPageBreak/>
        <w:t>Przedstawiając powyższe ustalenia i ocenę zalecam:</w:t>
      </w:r>
    </w:p>
    <w:p w14:paraId="06A70725" w14:textId="76520029" w:rsidR="007E2654" w:rsidRPr="007E2654" w:rsidRDefault="007E2654" w:rsidP="004C33F2">
      <w:pPr>
        <w:pStyle w:val="Akapitzlist"/>
        <w:numPr>
          <w:ilvl w:val="0"/>
          <w:numId w:val="19"/>
        </w:numPr>
        <w:spacing w:before="120" w:after="240" w:line="300" w:lineRule="auto"/>
        <w:ind w:left="714" w:hanging="357"/>
        <w:contextualSpacing w:val="0"/>
        <w:rPr>
          <w:rFonts w:cstheme="minorHAnsi"/>
        </w:rPr>
      </w:pPr>
      <w:r w:rsidRPr="007E2654">
        <w:rPr>
          <w:rFonts w:cstheme="minorHAnsi"/>
        </w:rPr>
        <w:t>W związku z</w:t>
      </w:r>
      <w:r w:rsidR="00CF4163">
        <w:rPr>
          <w:rFonts w:cstheme="minorHAnsi"/>
        </w:rPr>
        <w:t xml:space="preserve"> </w:t>
      </w:r>
      <w:r w:rsidRPr="007E2654">
        <w:rPr>
          <w:rFonts w:cstheme="minorHAnsi"/>
        </w:rPr>
        <w:t>brakiem dowodó</w:t>
      </w:r>
      <w:r>
        <w:rPr>
          <w:rFonts w:cstheme="minorHAnsi"/>
        </w:rPr>
        <w:t xml:space="preserve">w potwierdzających obecność 27 </w:t>
      </w:r>
      <w:r w:rsidRPr="007E2654">
        <w:rPr>
          <w:rFonts w:cstheme="minorHAnsi"/>
        </w:rPr>
        <w:t xml:space="preserve">uczestniczek zajęć, wzywam do </w:t>
      </w:r>
      <w:r w:rsidR="00DA7DDF">
        <w:rPr>
          <w:rFonts w:cstheme="minorHAnsi"/>
        </w:rPr>
        <w:t>zapłaty kary umownej</w:t>
      </w:r>
      <w:r w:rsidRPr="007E2654">
        <w:rPr>
          <w:rFonts w:cstheme="minorHAnsi"/>
        </w:rPr>
        <w:t xml:space="preserve"> w</w:t>
      </w:r>
      <w:r w:rsidR="00CF4163">
        <w:rPr>
          <w:rFonts w:cstheme="minorHAnsi"/>
        </w:rPr>
        <w:t xml:space="preserve"> </w:t>
      </w:r>
      <w:r w:rsidRPr="007E2654">
        <w:rPr>
          <w:rFonts w:cstheme="minorHAnsi"/>
        </w:rPr>
        <w:t xml:space="preserve">wysokości </w:t>
      </w:r>
      <w:r>
        <w:rPr>
          <w:rFonts w:cstheme="minorHAnsi"/>
        </w:rPr>
        <w:t>5 4</w:t>
      </w:r>
      <w:r w:rsidRPr="007E2654">
        <w:rPr>
          <w:rFonts w:cstheme="minorHAnsi"/>
        </w:rPr>
        <w:t>00,00 zł w terminie 14 dni</w:t>
      </w:r>
      <w:r w:rsidR="00C6649A">
        <w:rPr>
          <w:rFonts w:cstheme="minorHAnsi"/>
        </w:rPr>
        <w:t xml:space="preserve"> od dnia otrzymania niniejszego wystąpienia</w:t>
      </w:r>
      <w:r w:rsidRPr="007E2654">
        <w:rPr>
          <w:rFonts w:cstheme="minorHAnsi"/>
        </w:rPr>
        <w:t xml:space="preserve"> </w:t>
      </w:r>
      <w:r w:rsidR="00DA7DDF">
        <w:rPr>
          <w:rFonts w:cstheme="minorHAnsi"/>
        </w:rPr>
        <w:t>na rachunek bankowy Miasta Stołecznego Warszawa nr</w:t>
      </w:r>
      <w:r w:rsidR="00DA7DDF" w:rsidRPr="0076003F">
        <w:rPr>
          <w:rFonts w:cstheme="minorHAnsi"/>
        </w:rPr>
        <w:t>:</w:t>
      </w:r>
      <w:r w:rsidR="00DA7DDF">
        <w:rPr>
          <w:rFonts w:cstheme="minorHAnsi"/>
        </w:rPr>
        <w:t xml:space="preserve"> </w:t>
      </w:r>
      <w:r w:rsidR="00DA7DDF" w:rsidRPr="0076003F">
        <w:rPr>
          <w:rFonts w:cstheme="minorHAnsi"/>
          <w:bCs/>
        </w:rPr>
        <w:t>23 1030 1508 0000 0005 5000 1004</w:t>
      </w:r>
      <w:r w:rsidR="00DA7DDF" w:rsidRPr="0076003F">
        <w:rPr>
          <w:rFonts w:cstheme="minorHAnsi"/>
        </w:rPr>
        <w:t>.</w:t>
      </w:r>
      <w:r w:rsidR="00DA7DDF">
        <w:rPr>
          <w:rFonts w:cstheme="minorHAnsi"/>
        </w:rPr>
        <w:t xml:space="preserve"> </w:t>
      </w:r>
      <w:r w:rsidRPr="007E2654">
        <w:rPr>
          <w:rFonts w:cstheme="minorHAnsi"/>
        </w:rPr>
        <w:t>W</w:t>
      </w:r>
      <w:r w:rsidR="00CF4163">
        <w:rPr>
          <w:rFonts w:cstheme="minorHAnsi"/>
        </w:rPr>
        <w:t xml:space="preserve"> </w:t>
      </w:r>
      <w:r w:rsidRPr="007E2654">
        <w:rPr>
          <w:rFonts w:cstheme="minorHAnsi"/>
        </w:rPr>
        <w:t>§</w:t>
      </w:r>
      <w:r w:rsidR="00CF4163">
        <w:rPr>
          <w:rFonts w:cstheme="minorHAnsi"/>
        </w:rPr>
        <w:t xml:space="preserve"> </w:t>
      </w:r>
      <w:r w:rsidRPr="007E2654">
        <w:rPr>
          <w:rFonts w:cstheme="minorHAnsi"/>
        </w:rPr>
        <w:t>7</w:t>
      </w:r>
      <w:r w:rsidR="00CF4163">
        <w:rPr>
          <w:rFonts w:cstheme="minorHAnsi"/>
        </w:rPr>
        <w:t xml:space="preserve"> </w:t>
      </w:r>
      <w:r w:rsidRPr="007E2654">
        <w:rPr>
          <w:rFonts w:cstheme="minorHAnsi"/>
        </w:rPr>
        <w:t xml:space="preserve">ust. 4 umowy nr </w:t>
      </w:r>
      <w:r>
        <w:rPr>
          <w:rFonts w:eastAsia="Arial" w:cstheme="minorHAnsi"/>
        </w:rPr>
        <w:t>UMIA/PZ/B/VI/1/1/EDU/45</w:t>
      </w:r>
      <w:r w:rsidRPr="007E2654">
        <w:rPr>
          <w:rFonts w:eastAsia="Arial" w:cstheme="minorHAnsi"/>
        </w:rPr>
        <w:t>/20-22</w:t>
      </w:r>
      <w:r w:rsidRPr="007E2654">
        <w:rPr>
          <w:rFonts w:cstheme="minorHAnsi"/>
        </w:rPr>
        <w:t>, wskazano, że w przypadku niewykonania lub nienależytego wykonania przedmiotu umowy stwierdzonego w ramach kontroli, o</w:t>
      </w:r>
      <w:r w:rsidR="00CF4163">
        <w:rPr>
          <w:rFonts w:cstheme="minorHAnsi"/>
        </w:rPr>
        <w:t xml:space="preserve"> </w:t>
      </w:r>
      <w:r w:rsidRPr="007E2654">
        <w:rPr>
          <w:rFonts w:cstheme="minorHAnsi"/>
        </w:rPr>
        <w:t>której mowa w</w:t>
      </w:r>
      <w:r w:rsidR="00CF4163">
        <w:rPr>
          <w:rFonts w:cstheme="minorHAnsi"/>
        </w:rPr>
        <w:t xml:space="preserve"> </w:t>
      </w:r>
      <w:r w:rsidRPr="007E2654">
        <w:rPr>
          <w:rFonts w:cstheme="minorHAnsi"/>
        </w:rPr>
        <w:t>§</w:t>
      </w:r>
      <w:r w:rsidR="00CF4163">
        <w:rPr>
          <w:rFonts w:cstheme="minorHAnsi"/>
        </w:rPr>
        <w:t xml:space="preserve"> </w:t>
      </w:r>
      <w:r w:rsidRPr="007E2654">
        <w:rPr>
          <w:rFonts w:cstheme="minorHAnsi"/>
        </w:rPr>
        <w:t>6</w:t>
      </w:r>
      <w:r w:rsidR="00CF4163">
        <w:rPr>
          <w:rFonts w:cstheme="minorHAnsi"/>
        </w:rPr>
        <w:t xml:space="preserve"> </w:t>
      </w:r>
      <w:r w:rsidRPr="007E2654">
        <w:rPr>
          <w:rFonts w:cstheme="minorHAnsi"/>
        </w:rPr>
        <w:t>umowy, Zleceniodawca może – zamiast rozwiązania umowy i</w:t>
      </w:r>
      <w:r w:rsidR="00CF4163">
        <w:rPr>
          <w:rFonts w:cstheme="minorHAnsi"/>
        </w:rPr>
        <w:t xml:space="preserve"> </w:t>
      </w:r>
      <w:r w:rsidRPr="007E2654">
        <w:rPr>
          <w:rFonts w:cstheme="minorHAnsi"/>
        </w:rPr>
        <w:t>żądania kary umownej – za każdym razem żądać zapłaty kary umownej w wysokości 200,00 zł.</w:t>
      </w:r>
    </w:p>
    <w:p w14:paraId="2A339810" w14:textId="58AAEBA6" w:rsidR="00767CCE" w:rsidRPr="009722C2" w:rsidRDefault="00857E71" w:rsidP="004C33F2">
      <w:pPr>
        <w:pStyle w:val="Akapitzlist"/>
        <w:numPr>
          <w:ilvl w:val="0"/>
          <w:numId w:val="19"/>
        </w:numPr>
        <w:spacing w:before="120" w:after="240" w:line="300" w:lineRule="auto"/>
        <w:ind w:left="714" w:hanging="357"/>
        <w:contextualSpacing w:val="0"/>
        <w:rPr>
          <w:rStyle w:val="normaltextrun"/>
          <w:rFonts w:cstheme="minorHAnsi"/>
        </w:rPr>
      </w:pPr>
      <w:r w:rsidRPr="001A28E7">
        <w:rPr>
          <w:rFonts w:cstheme="minorHAnsi"/>
        </w:rPr>
        <w:t xml:space="preserve">Dokonać zwrotu </w:t>
      </w:r>
      <w:r w:rsidR="00DA7DDF">
        <w:rPr>
          <w:rFonts w:cstheme="minorHAnsi"/>
        </w:rPr>
        <w:t>na</w:t>
      </w:r>
      <w:r w:rsidR="007B0F8F">
        <w:rPr>
          <w:rFonts w:cstheme="minorHAnsi"/>
        </w:rPr>
        <w:t>d</w:t>
      </w:r>
      <w:r w:rsidR="00DA7DDF">
        <w:rPr>
          <w:rFonts w:cstheme="minorHAnsi"/>
        </w:rPr>
        <w:t>płaconej</w:t>
      </w:r>
      <w:r w:rsidR="006F65FC">
        <w:rPr>
          <w:rFonts w:cstheme="minorHAnsi"/>
        </w:rPr>
        <w:t xml:space="preserve"> </w:t>
      </w:r>
      <w:r w:rsidRPr="001A28E7">
        <w:rPr>
          <w:rFonts w:cstheme="minorHAnsi"/>
        </w:rPr>
        <w:t xml:space="preserve">kwoty w wysokości 1419,00 zł </w:t>
      </w:r>
      <w:r w:rsidR="006F65FC" w:rsidRPr="007E2654">
        <w:rPr>
          <w:rFonts w:cstheme="minorHAnsi"/>
        </w:rPr>
        <w:t xml:space="preserve">w terminie 14 dni </w:t>
      </w:r>
      <w:r w:rsidR="00C6649A">
        <w:rPr>
          <w:rFonts w:cstheme="minorHAnsi"/>
        </w:rPr>
        <w:t xml:space="preserve">od dnia otrzymania niniejszego wystąpienia </w:t>
      </w:r>
      <w:r w:rsidR="006F65FC">
        <w:rPr>
          <w:rFonts w:cstheme="minorHAnsi"/>
        </w:rPr>
        <w:t>na rachunek bankowy Miasta Stołecznego Warszawa nr</w:t>
      </w:r>
      <w:r w:rsidR="006F65FC" w:rsidRPr="0076003F">
        <w:rPr>
          <w:rFonts w:cstheme="minorHAnsi"/>
        </w:rPr>
        <w:t>:</w:t>
      </w:r>
      <w:r w:rsidR="006F65FC">
        <w:rPr>
          <w:rFonts w:cstheme="minorHAnsi"/>
        </w:rPr>
        <w:t xml:space="preserve"> </w:t>
      </w:r>
      <w:r w:rsidR="006F65FC" w:rsidRPr="0076003F">
        <w:rPr>
          <w:rFonts w:cstheme="minorHAnsi"/>
          <w:bCs/>
        </w:rPr>
        <w:t>23 1030 1508 0000 0005 5000 1004</w:t>
      </w:r>
      <w:r w:rsidR="00B7400A">
        <w:rPr>
          <w:rFonts w:cstheme="minorHAnsi"/>
        </w:rPr>
        <w:t>,</w:t>
      </w:r>
      <w:r w:rsidRPr="001A28E7">
        <w:rPr>
          <w:rFonts w:cstheme="minorHAnsi"/>
        </w:rPr>
        <w:t xml:space="preserve"> otrzymanej za realizację umowy nr </w:t>
      </w:r>
      <w:r w:rsidRPr="001A28E7">
        <w:rPr>
          <w:rFonts w:eastAsia="Arial" w:cstheme="minorHAnsi"/>
        </w:rPr>
        <w:t>UMIA/PZ/B/VI/1/1/EDU/45/20-2</w:t>
      </w:r>
      <w:r w:rsidR="006F65FC">
        <w:rPr>
          <w:rFonts w:eastAsia="Arial" w:cstheme="minorHAnsi"/>
        </w:rPr>
        <w:t>2</w:t>
      </w:r>
      <w:r w:rsidR="00572952">
        <w:rPr>
          <w:rFonts w:cstheme="minorHAnsi"/>
        </w:rPr>
        <w:t>, z powodu naruszenia</w:t>
      </w:r>
      <w:r w:rsidRPr="001A28E7">
        <w:rPr>
          <w:rFonts w:cstheme="minorHAnsi"/>
        </w:rPr>
        <w:t xml:space="preserve"> § 3 ust. 1 </w:t>
      </w:r>
      <w:r w:rsidR="00A65CF3">
        <w:rPr>
          <w:rFonts w:cstheme="minorHAnsi"/>
        </w:rPr>
        <w:t xml:space="preserve">ww. </w:t>
      </w:r>
      <w:r w:rsidRPr="001A28E7">
        <w:rPr>
          <w:rFonts w:cstheme="minorHAnsi"/>
        </w:rPr>
        <w:t>umowy i</w:t>
      </w:r>
      <w:r w:rsidR="004C33F2">
        <w:rPr>
          <w:rFonts w:cstheme="minorHAnsi"/>
        </w:rPr>
        <w:t xml:space="preserve"> </w:t>
      </w:r>
      <w:r w:rsidRPr="001A28E7">
        <w:rPr>
          <w:rFonts w:cstheme="minorHAnsi"/>
        </w:rPr>
        <w:t>pobrania wynagrodzenia przekraczającego ustaloną wysokość.</w:t>
      </w:r>
    </w:p>
    <w:p w14:paraId="4791B075" w14:textId="1BBD0A83" w:rsidR="00C93E52" w:rsidRDefault="00B90DE7" w:rsidP="004C33F2">
      <w:pPr>
        <w:pStyle w:val="paragraph"/>
        <w:spacing w:before="120" w:beforeAutospacing="0" w:after="240" w:afterAutospacing="0" w:line="300"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Dodatkowo </w:t>
      </w:r>
      <w:r w:rsidR="00C93E52">
        <w:rPr>
          <w:rStyle w:val="normaltextrun"/>
          <w:rFonts w:ascii="Calibri" w:hAnsi="Calibri" w:cs="Calibri"/>
          <w:sz w:val="22"/>
          <w:szCs w:val="22"/>
        </w:rPr>
        <w:t xml:space="preserve">w </w:t>
      </w:r>
      <w:r w:rsidR="00D0357F">
        <w:rPr>
          <w:rStyle w:val="normaltextrun"/>
          <w:rFonts w:ascii="Calibri" w:hAnsi="Calibri" w:cs="Calibri"/>
          <w:sz w:val="22"/>
          <w:szCs w:val="22"/>
        </w:rPr>
        <w:t xml:space="preserve">związku z obecnie realizowaną przez Szpital umową z m.st. Warszawą </w:t>
      </w:r>
      <w:r w:rsidR="00B10EBA">
        <w:rPr>
          <w:rStyle w:val="normaltextrun"/>
          <w:rFonts w:ascii="Calibri" w:hAnsi="Calibri" w:cs="Calibri"/>
          <w:sz w:val="22"/>
          <w:szCs w:val="22"/>
        </w:rPr>
        <w:t xml:space="preserve">dot. </w:t>
      </w:r>
      <w:r w:rsidR="00D0357F">
        <w:rPr>
          <w:rStyle w:val="normaltextrun"/>
          <w:rFonts w:ascii="Calibri" w:hAnsi="Calibri" w:cs="Calibri"/>
          <w:sz w:val="22"/>
          <w:szCs w:val="22"/>
        </w:rPr>
        <w:t xml:space="preserve">prowadzenia </w:t>
      </w:r>
      <w:r w:rsidR="00C93E52">
        <w:rPr>
          <w:rStyle w:val="normaltextrun"/>
          <w:rFonts w:ascii="Calibri" w:hAnsi="Calibri" w:cs="Calibri"/>
          <w:sz w:val="22"/>
          <w:szCs w:val="22"/>
        </w:rPr>
        <w:t>programu edukacji przedporodowej „Szkoła rodzenia”</w:t>
      </w:r>
      <w:r w:rsidR="00AA1F31">
        <w:rPr>
          <w:rStyle w:val="normaltextrun"/>
          <w:rFonts w:ascii="Calibri" w:hAnsi="Calibri" w:cs="Calibri"/>
          <w:sz w:val="22"/>
          <w:szCs w:val="22"/>
        </w:rPr>
        <w:t>,</w:t>
      </w:r>
      <w:r w:rsidR="00C93E52">
        <w:rPr>
          <w:rStyle w:val="normaltextrun"/>
          <w:rFonts w:ascii="Calibri" w:hAnsi="Calibri" w:cs="Calibri"/>
          <w:sz w:val="22"/>
          <w:szCs w:val="22"/>
        </w:rPr>
        <w:t xml:space="preserve"> rekomenduję:</w:t>
      </w:r>
    </w:p>
    <w:p w14:paraId="65BE0634" w14:textId="36FF37C3" w:rsidR="00B90DE7" w:rsidRDefault="00A162F2" w:rsidP="004C33F2">
      <w:pPr>
        <w:pStyle w:val="paragraph"/>
        <w:numPr>
          <w:ilvl w:val="0"/>
          <w:numId w:val="20"/>
        </w:numPr>
        <w:spacing w:before="120" w:beforeAutospacing="0" w:after="240" w:afterAutospacing="0" w:line="300" w:lineRule="auto"/>
        <w:textAlignment w:val="baseline"/>
        <w:rPr>
          <w:rStyle w:val="normaltextrun"/>
          <w:rFonts w:ascii="Calibri" w:hAnsi="Calibri" w:cs="Calibri"/>
          <w:sz w:val="22"/>
          <w:szCs w:val="22"/>
        </w:rPr>
      </w:pPr>
      <w:r>
        <w:rPr>
          <w:rStyle w:val="normaltextrun"/>
          <w:rFonts w:ascii="Calibri" w:hAnsi="Calibri" w:cs="Calibri"/>
          <w:sz w:val="22"/>
          <w:szCs w:val="22"/>
        </w:rPr>
        <w:t>Przechowywać dokumentację związaną</w:t>
      </w:r>
      <w:r w:rsidR="00B90DE7">
        <w:rPr>
          <w:rStyle w:val="normaltextrun"/>
          <w:rFonts w:ascii="Calibri" w:hAnsi="Calibri" w:cs="Calibri"/>
          <w:sz w:val="22"/>
          <w:szCs w:val="22"/>
        </w:rPr>
        <w:t xml:space="preserve"> z realizacją programu, w tym list</w:t>
      </w:r>
      <w:r>
        <w:rPr>
          <w:rStyle w:val="normaltextrun"/>
          <w:rFonts w:ascii="Calibri" w:hAnsi="Calibri" w:cs="Calibri"/>
          <w:sz w:val="22"/>
          <w:szCs w:val="22"/>
        </w:rPr>
        <w:t>y</w:t>
      </w:r>
      <w:r w:rsidR="00B90DE7">
        <w:rPr>
          <w:rStyle w:val="normaltextrun"/>
          <w:rFonts w:ascii="Calibri" w:hAnsi="Calibri" w:cs="Calibri"/>
          <w:sz w:val="22"/>
          <w:szCs w:val="22"/>
        </w:rPr>
        <w:t xml:space="preserve"> obecności przez okres wskazany w </w:t>
      </w:r>
      <w:r>
        <w:rPr>
          <w:rStyle w:val="normaltextrun"/>
          <w:rFonts w:ascii="Calibri" w:hAnsi="Calibri" w:cs="Calibri"/>
          <w:sz w:val="22"/>
          <w:szCs w:val="22"/>
        </w:rPr>
        <w:t xml:space="preserve">umowie oraz </w:t>
      </w:r>
      <w:r w:rsidR="00D131C9">
        <w:rPr>
          <w:rStyle w:val="normaltextrun"/>
          <w:rFonts w:ascii="Calibri" w:hAnsi="Calibri" w:cs="Calibri"/>
          <w:sz w:val="22"/>
          <w:szCs w:val="22"/>
        </w:rPr>
        <w:t xml:space="preserve">rzetelnie </w:t>
      </w:r>
      <w:r>
        <w:rPr>
          <w:rStyle w:val="normaltextrun"/>
          <w:rFonts w:ascii="Calibri" w:hAnsi="Calibri" w:cs="Calibri"/>
          <w:sz w:val="22"/>
          <w:szCs w:val="22"/>
        </w:rPr>
        <w:t>wykazywać</w:t>
      </w:r>
      <w:r w:rsidR="00B64ECF">
        <w:rPr>
          <w:rStyle w:val="normaltextrun"/>
          <w:rFonts w:ascii="Calibri" w:hAnsi="Calibri" w:cs="Calibri"/>
          <w:sz w:val="22"/>
          <w:szCs w:val="22"/>
        </w:rPr>
        <w:t xml:space="preserve"> w </w:t>
      </w:r>
      <w:r w:rsidR="00D131C9">
        <w:rPr>
          <w:rStyle w:val="normaltextrun"/>
          <w:rFonts w:ascii="Calibri" w:hAnsi="Calibri" w:cs="Calibri"/>
          <w:sz w:val="22"/>
          <w:szCs w:val="22"/>
        </w:rPr>
        <w:t>sprawozdaniach merytorycznych z</w:t>
      </w:r>
      <w:r w:rsidR="00CF4163">
        <w:rPr>
          <w:rStyle w:val="normaltextrun"/>
          <w:rFonts w:ascii="Calibri" w:hAnsi="Calibri" w:cs="Calibri"/>
          <w:sz w:val="22"/>
          <w:szCs w:val="22"/>
        </w:rPr>
        <w:t xml:space="preserve"> </w:t>
      </w:r>
      <w:r>
        <w:rPr>
          <w:rStyle w:val="normaltextrun"/>
          <w:rFonts w:ascii="Calibri" w:hAnsi="Calibri" w:cs="Calibri"/>
          <w:sz w:val="22"/>
          <w:szCs w:val="22"/>
        </w:rPr>
        <w:t>realizacji programu uczestniczki</w:t>
      </w:r>
      <w:r w:rsidR="00B64ECF">
        <w:rPr>
          <w:rStyle w:val="normaltextrun"/>
          <w:rFonts w:ascii="Calibri" w:hAnsi="Calibri" w:cs="Calibri"/>
          <w:sz w:val="22"/>
          <w:szCs w:val="22"/>
        </w:rPr>
        <w:t>, które zgodnie z listami obecności brały udział w zajęciach.</w:t>
      </w:r>
    </w:p>
    <w:p w14:paraId="76F16727" w14:textId="58415E9A" w:rsidR="00B64ECF" w:rsidRDefault="00A162F2" w:rsidP="004C33F2">
      <w:pPr>
        <w:pStyle w:val="paragraph"/>
        <w:numPr>
          <w:ilvl w:val="0"/>
          <w:numId w:val="20"/>
        </w:numPr>
        <w:spacing w:before="120" w:beforeAutospacing="0" w:after="240" w:afterAutospacing="0" w:line="300" w:lineRule="auto"/>
        <w:textAlignment w:val="baseline"/>
        <w:rPr>
          <w:rStyle w:val="normaltextrun"/>
          <w:rFonts w:ascii="Calibri" w:hAnsi="Calibri" w:cs="Calibri"/>
          <w:sz w:val="22"/>
          <w:szCs w:val="22"/>
        </w:rPr>
      </w:pPr>
      <w:r>
        <w:rPr>
          <w:rStyle w:val="normaltextrun"/>
          <w:rFonts w:ascii="Calibri" w:hAnsi="Calibri" w:cs="Calibri"/>
          <w:sz w:val="22"/>
          <w:szCs w:val="22"/>
        </w:rPr>
        <w:t>Dochować</w:t>
      </w:r>
      <w:r w:rsidR="00A35021">
        <w:rPr>
          <w:rStyle w:val="normaltextrun"/>
          <w:rFonts w:ascii="Calibri" w:hAnsi="Calibri" w:cs="Calibri"/>
          <w:sz w:val="22"/>
          <w:szCs w:val="22"/>
        </w:rPr>
        <w:t xml:space="preserve"> należytej staranności przy wykazywaniu w </w:t>
      </w:r>
      <w:r>
        <w:rPr>
          <w:rStyle w:val="normaltextrun"/>
          <w:rFonts w:ascii="Calibri" w:hAnsi="Calibri" w:cs="Calibri"/>
          <w:sz w:val="22"/>
          <w:szCs w:val="22"/>
        </w:rPr>
        <w:t>sprawozdaniach merytorycznych z</w:t>
      </w:r>
      <w:r w:rsidR="00CF4163">
        <w:rPr>
          <w:rStyle w:val="normaltextrun"/>
          <w:rFonts w:ascii="Calibri" w:hAnsi="Calibri" w:cs="Calibri"/>
          <w:sz w:val="22"/>
          <w:szCs w:val="22"/>
        </w:rPr>
        <w:t xml:space="preserve"> </w:t>
      </w:r>
      <w:r w:rsidR="00A35021">
        <w:rPr>
          <w:rStyle w:val="normaltextrun"/>
          <w:rFonts w:ascii="Calibri" w:hAnsi="Calibri" w:cs="Calibri"/>
          <w:sz w:val="22"/>
          <w:szCs w:val="22"/>
        </w:rPr>
        <w:t>realizacji programu uczestnictwa kobiet w zajęciach zgodnie z listami obecności.</w:t>
      </w:r>
    </w:p>
    <w:p w14:paraId="21793467" w14:textId="19AD0ECC" w:rsidR="00A35021" w:rsidRDefault="00A35021" w:rsidP="004C33F2">
      <w:pPr>
        <w:pStyle w:val="paragraph"/>
        <w:numPr>
          <w:ilvl w:val="0"/>
          <w:numId w:val="20"/>
        </w:numPr>
        <w:spacing w:before="120" w:beforeAutospacing="0" w:after="240" w:afterAutospacing="0" w:line="300" w:lineRule="auto"/>
        <w:textAlignment w:val="baseline"/>
        <w:rPr>
          <w:rStyle w:val="normaltextrun"/>
          <w:rFonts w:ascii="Calibri" w:hAnsi="Calibri" w:cs="Calibri"/>
          <w:sz w:val="22"/>
          <w:szCs w:val="22"/>
        </w:rPr>
      </w:pPr>
      <w:r>
        <w:rPr>
          <w:rStyle w:val="normaltextrun"/>
          <w:rFonts w:ascii="Calibri" w:hAnsi="Calibri" w:cs="Calibri"/>
          <w:sz w:val="22"/>
          <w:szCs w:val="22"/>
        </w:rPr>
        <w:t xml:space="preserve">Nie </w:t>
      </w:r>
      <w:r w:rsidR="00D131C9">
        <w:rPr>
          <w:rStyle w:val="normaltextrun"/>
          <w:rFonts w:ascii="Calibri" w:hAnsi="Calibri" w:cs="Calibri"/>
          <w:sz w:val="22"/>
          <w:szCs w:val="22"/>
        </w:rPr>
        <w:t>przekraczać</w:t>
      </w:r>
      <w:r w:rsidR="0075680C">
        <w:rPr>
          <w:rStyle w:val="normaltextrun"/>
          <w:rFonts w:ascii="Calibri" w:hAnsi="Calibri" w:cs="Calibri"/>
          <w:sz w:val="22"/>
          <w:szCs w:val="22"/>
        </w:rPr>
        <w:t xml:space="preserve"> kosztu realizacji programu dla jednej osoby, określonego w </w:t>
      </w:r>
      <w:r w:rsidR="00D131C9">
        <w:rPr>
          <w:rStyle w:val="normaltextrun"/>
          <w:rFonts w:ascii="Calibri" w:hAnsi="Calibri" w:cs="Calibri"/>
          <w:sz w:val="22"/>
          <w:szCs w:val="22"/>
        </w:rPr>
        <w:t xml:space="preserve">zawartej </w:t>
      </w:r>
      <w:r w:rsidR="0075680C">
        <w:rPr>
          <w:rStyle w:val="normaltextrun"/>
          <w:rFonts w:ascii="Calibri" w:hAnsi="Calibri" w:cs="Calibri"/>
          <w:sz w:val="22"/>
          <w:szCs w:val="22"/>
        </w:rPr>
        <w:t>umowie.</w:t>
      </w:r>
    </w:p>
    <w:p w14:paraId="7A7FA75C" w14:textId="30BEF166" w:rsidR="0075680C" w:rsidRDefault="00D131C9" w:rsidP="004C33F2">
      <w:pPr>
        <w:pStyle w:val="paragraph"/>
        <w:numPr>
          <w:ilvl w:val="0"/>
          <w:numId w:val="20"/>
        </w:numPr>
        <w:spacing w:before="120" w:beforeAutospacing="0" w:after="240" w:afterAutospacing="0" w:line="300" w:lineRule="auto"/>
        <w:textAlignment w:val="baseline"/>
        <w:rPr>
          <w:rStyle w:val="normaltextrun"/>
          <w:rFonts w:ascii="Calibri" w:hAnsi="Calibri" w:cs="Calibri"/>
          <w:sz w:val="22"/>
          <w:szCs w:val="22"/>
        </w:rPr>
      </w:pPr>
      <w:r>
        <w:rPr>
          <w:rStyle w:val="normaltextrun"/>
          <w:rFonts w:ascii="Calibri" w:hAnsi="Calibri" w:cs="Calibri"/>
          <w:sz w:val="22"/>
          <w:szCs w:val="22"/>
        </w:rPr>
        <w:t>Przekazywać uczestniczkom formularze</w:t>
      </w:r>
      <w:r w:rsidR="0075680C">
        <w:rPr>
          <w:rStyle w:val="normaltextrun"/>
          <w:rFonts w:ascii="Calibri" w:hAnsi="Calibri" w:cs="Calibri"/>
          <w:sz w:val="22"/>
          <w:szCs w:val="22"/>
        </w:rPr>
        <w:t xml:space="preserve"> udziału w programie</w:t>
      </w:r>
      <w:r>
        <w:rPr>
          <w:rStyle w:val="normaltextrun"/>
          <w:rFonts w:ascii="Calibri" w:hAnsi="Calibri" w:cs="Calibri"/>
          <w:sz w:val="22"/>
          <w:szCs w:val="22"/>
        </w:rPr>
        <w:t>, zgodne</w:t>
      </w:r>
      <w:r w:rsidR="004B7D44">
        <w:rPr>
          <w:rStyle w:val="normaltextrun"/>
          <w:rFonts w:ascii="Calibri" w:hAnsi="Calibri" w:cs="Calibri"/>
          <w:sz w:val="22"/>
          <w:szCs w:val="22"/>
        </w:rPr>
        <w:t xml:space="preserve"> ze wzorem określonym w zawartej umowie oraz </w:t>
      </w:r>
      <w:r>
        <w:rPr>
          <w:rStyle w:val="normaltextrun"/>
          <w:rFonts w:ascii="Calibri" w:hAnsi="Calibri" w:cs="Calibri"/>
          <w:sz w:val="22"/>
          <w:szCs w:val="22"/>
        </w:rPr>
        <w:t>przechowywać je</w:t>
      </w:r>
      <w:r w:rsidR="004B7D44">
        <w:rPr>
          <w:rStyle w:val="normaltextrun"/>
          <w:rFonts w:ascii="Calibri" w:hAnsi="Calibri" w:cs="Calibri"/>
          <w:sz w:val="22"/>
          <w:szCs w:val="22"/>
        </w:rPr>
        <w:t xml:space="preserve"> przez okres wskazany w przedmiotowej umowie.</w:t>
      </w:r>
    </w:p>
    <w:p w14:paraId="6B3DA1E3" w14:textId="36E31D3F" w:rsidR="005C0C80" w:rsidRPr="00FB43FD" w:rsidRDefault="00CD6412" w:rsidP="004C33F2">
      <w:pPr>
        <w:pStyle w:val="paragraph"/>
        <w:numPr>
          <w:ilvl w:val="0"/>
          <w:numId w:val="20"/>
        </w:numPr>
        <w:spacing w:before="120" w:beforeAutospacing="0" w:after="240" w:afterAutospacing="0" w:line="300" w:lineRule="auto"/>
        <w:textAlignment w:val="baseline"/>
        <w:rPr>
          <w:rStyle w:val="normaltextrun"/>
          <w:rFonts w:ascii="Calibri" w:hAnsi="Calibri" w:cs="Calibri"/>
          <w:sz w:val="22"/>
          <w:szCs w:val="22"/>
        </w:rPr>
      </w:pPr>
      <w:r>
        <w:rPr>
          <w:rStyle w:val="normaltextrun"/>
          <w:rFonts w:ascii="Calibri" w:hAnsi="Calibri" w:cs="Calibri"/>
          <w:sz w:val="22"/>
          <w:szCs w:val="22"/>
        </w:rPr>
        <w:t>Starannie i r</w:t>
      </w:r>
      <w:r w:rsidR="00FB43FD">
        <w:rPr>
          <w:rStyle w:val="normaltextrun"/>
          <w:rFonts w:ascii="Calibri" w:hAnsi="Calibri" w:cs="Calibri"/>
          <w:sz w:val="22"/>
          <w:szCs w:val="22"/>
        </w:rPr>
        <w:t>zetelnie wystawiać faktury</w:t>
      </w:r>
      <w:r w:rsidR="005C0C80">
        <w:rPr>
          <w:rStyle w:val="normaltextrun"/>
          <w:rFonts w:ascii="Calibri" w:hAnsi="Calibri" w:cs="Calibri"/>
          <w:sz w:val="22"/>
          <w:szCs w:val="22"/>
        </w:rPr>
        <w:t xml:space="preserve"> za realizację programu edukacji przedporodowej</w:t>
      </w:r>
      <w:r>
        <w:rPr>
          <w:rStyle w:val="normaltextrun"/>
          <w:rFonts w:ascii="Calibri" w:hAnsi="Calibri" w:cs="Calibri"/>
          <w:sz w:val="22"/>
          <w:szCs w:val="22"/>
        </w:rPr>
        <w:t>, w</w:t>
      </w:r>
      <w:r w:rsidR="004C33F2">
        <w:rPr>
          <w:rStyle w:val="normaltextrun"/>
          <w:rFonts w:ascii="Calibri" w:hAnsi="Calibri" w:cs="Calibri"/>
          <w:sz w:val="22"/>
          <w:szCs w:val="22"/>
        </w:rPr>
        <w:t xml:space="preserve"> </w:t>
      </w:r>
      <w:r w:rsidR="00FB43FD">
        <w:rPr>
          <w:rStyle w:val="normaltextrun"/>
          <w:rFonts w:ascii="Calibri" w:hAnsi="Calibri" w:cs="Calibri"/>
          <w:sz w:val="22"/>
          <w:szCs w:val="22"/>
        </w:rPr>
        <w:t>sposób zgodny</w:t>
      </w:r>
      <w:r w:rsidR="005C0C80">
        <w:rPr>
          <w:rStyle w:val="normaltextrun"/>
          <w:rFonts w:ascii="Calibri" w:hAnsi="Calibri" w:cs="Calibri"/>
          <w:sz w:val="22"/>
          <w:szCs w:val="22"/>
        </w:rPr>
        <w:t xml:space="preserve"> z wytycznymi zawartymi w umowie, w tym w zakresie nr umowy, na pods</w:t>
      </w:r>
      <w:r w:rsidR="00FB43FD">
        <w:rPr>
          <w:rStyle w:val="normaltextrun"/>
          <w:rFonts w:ascii="Calibri" w:hAnsi="Calibri" w:cs="Calibri"/>
          <w:sz w:val="22"/>
          <w:szCs w:val="22"/>
        </w:rPr>
        <w:t xml:space="preserve">tawie której zostały wystawione oraz </w:t>
      </w:r>
      <w:r w:rsidR="001E7EE8">
        <w:rPr>
          <w:rStyle w:val="normaltextrun"/>
          <w:rFonts w:ascii="Calibri" w:hAnsi="Calibri" w:cs="Calibri"/>
          <w:sz w:val="22"/>
          <w:szCs w:val="22"/>
        </w:rPr>
        <w:t>zamieszczania</w:t>
      </w:r>
      <w:r w:rsidR="001D2C2F" w:rsidRPr="00FB43FD">
        <w:rPr>
          <w:rStyle w:val="normaltextrun"/>
          <w:rFonts w:ascii="Calibri" w:hAnsi="Calibri" w:cs="Calibri"/>
          <w:sz w:val="22"/>
          <w:szCs w:val="22"/>
        </w:rPr>
        <w:t xml:space="preserve"> </w:t>
      </w:r>
      <w:r w:rsidR="00FB43FD">
        <w:rPr>
          <w:rStyle w:val="normaltextrun"/>
          <w:rFonts w:ascii="Calibri" w:hAnsi="Calibri" w:cs="Calibri"/>
          <w:sz w:val="22"/>
          <w:szCs w:val="22"/>
        </w:rPr>
        <w:t>na nich dat zgodnych z ich</w:t>
      </w:r>
      <w:r w:rsidR="001D2C2F" w:rsidRPr="00FB43FD">
        <w:rPr>
          <w:rStyle w:val="normaltextrun"/>
          <w:rFonts w:ascii="Calibri" w:hAnsi="Calibri" w:cs="Calibri"/>
          <w:sz w:val="22"/>
          <w:szCs w:val="22"/>
        </w:rPr>
        <w:t xml:space="preserve"> faktycznym wystawieniem.</w:t>
      </w:r>
    </w:p>
    <w:p w14:paraId="4E3F8EC4" w14:textId="7D160C91" w:rsidR="001D2C2F" w:rsidRDefault="004511F9" w:rsidP="004C33F2">
      <w:pPr>
        <w:pStyle w:val="paragraph"/>
        <w:numPr>
          <w:ilvl w:val="0"/>
          <w:numId w:val="20"/>
        </w:numPr>
        <w:spacing w:before="120" w:beforeAutospacing="0" w:after="240" w:afterAutospacing="0" w:line="300" w:lineRule="auto"/>
        <w:textAlignment w:val="baseline"/>
        <w:rPr>
          <w:rStyle w:val="normaltextrun"/>
          <w:rFonts w:ascii="Calibri" w:hAnsi="Calibri" w:cs="Calibri"/>
          <w:sz w:val="22"/>
          <w:szCs w:val="22"/>
        </w:rPr>
      </w:pPr>
      <w:r>
        <w:rPr>
          <w:rStyle w:val="normaltextrun"/>
          <w:rFonts w:ascii="Calibri" w:hAnsi="Calibri" w:cs="Calibri"/>
          <w:sz w:val="22"/>
          <w:szCs w:val="22"/>
        </w:rPr>
        <w:t>Wzywać</w:t>
      </w:r>
      <w:r w:rsidR="008378FB">
        <w:rPr>
          <w:rStyle w:val="normaltextrun"/>
          <w:rFonts w:ascii="Calibri" w:hAnsi="Calibri" w:cs="Calibri"/>
          <w:sz w:val="22"/>
          <w:szCs w:val="22"/>
        </w:rPr>
        <w:t xml:space="preserve"> uczestn</w:t>
      </w:r>
      <w:r>
        <w:rPr>
          <w:rStyle w:val="normaltextrun"/>
          <w:rFonts w:ascii="Calibri" w:hAnsi="Calibri" w:cs="Calibri"/>
          <w:sz w:val="22"/>
          <w:szCs w:val="22"/>
        </w:rPr>
        <w:t>iczki</w:t>
      </w:r>
      <w:r w:rsidR="008378FB">
        <w:rPr>
          <w:rStyle w:val="normaltextrun"/>
          <w:rFonts w:ascii="Calibri" w:hAnsi="Calibri" w:cs="Calibri"/>
          <w:sz w:val="22"/>
          <w:szCs w:val="22"/>
        </w:rPr>
        <w:t xml:space="preserve"> do uzupełnienia brakujących podpisów</w:t>
      </w:r>
      <w:r>
        <w:rPr>
          <w:rStyle w:val="normaltextrun"/>
          <w:rFonts w:ascii="Calibri" w:hAnsi="Calibri" w:cs="Calibri"/>
          <w:sz w:val="22"/>
          <w:szCs w:val="22"/>
        </w:rPr>
        <w:t xml:space="preserve"> pod oświadczeniami na formularzach uczestnictwa w</w:t>
      </w:r>
      <w:r w:rsidR="00CF4163">
        <w:rPr>
          <w:rStyle w:val="normaltextrun"/>
          <w:rFonts w:ascii="Calibri" w:hAnsi="Calibri" w:cs="Calibri"/>
          <w:sz w:val="22"/>
          <w:szCs w:val="22"/>
        </w:rPr>
        <w:t xml:space="preserve"> </w:t>
      </w:r>
      <w:r w:rsidR="008378FB">
        <w:rPr>
          <w:rStyle w:val="normaltextrun"/>
          <w:rFonts w:ascii="Calibri" w:hAnsi="Calibri" w:cs="Calibri"/>
          <w:sz w:val="22"/>
          <w:szCs w:val="22"/>
        </w:rPr>
        <w:t>programie.</w:t>
      </w:r>
    </w:p>
    <w:p w14:paraId="332EE713" w14:textId="280C5DCC" w:rsidR="008378FB" w:rsidRDefault="002F0870" w:rsidP="004C33F2">
      <w:pPr>
        <w:pStyle w:val="paragraph"/>
        <w:numPr>
          <w:ilvl w:val="0"/>
          <w:numId w:val="20"/>
        </w:numPr>
        <w:spacing w:before="120" w:beforeAutospacing="0" w:after="240" w:afterAutospacing="0" w:line="300" w:lineRule="auto"/>
        <w:textAlignment w:val="baseline"/>
        <w:rPr>
          <w:rStyle w:val="normaltextrun"/>
          <w:rFonts w:ascii="Calibri" w:hAnsi="Calibri" w:cs="Calibri"/>
          <w:sz w:val="22"/>
          <w:szCs w:val="22"/>
        </w:rPr>
      </w:pPr>
      <w:r>
        <w:rPr>
          <w:rStyle w:val="normaltextrun"/>
          <w:rFonts w:ascii="Calibri" w:hAnsi="Calibri" w:cs="Calibri"/>
          <w:sz w:val="22"/>
          <w:szCs w:val="22"/>
        </w:rPr>
        <w:t>Dochować</w:t>
      </w:r>
      <w:r w:rsidR="008378FB">
        <w:rPr>
          <w:rStyle w:val="normaltextrun"/>
          <w:rFonts w:ascii="Calibri" w:hAnsi="Calibri" w:cs="Calibri"/>
          <w:sz w:val="22"/>
          <w:szCs w:val="22"/>
        </w:rPr>
        <w:t xml:space="preserve"> należytej staranności przy sporządzaniu sprawozdań merytorycznych</w:t>
      </w:r>
      <w:r w:rsidR="004511F9">
        <w:rPr>
          <w:rStyle w:val="normaltextrun"/>
          <w:rFonts w:ascii="Calibri" w:hAnsi="Calibri" w:cs="Calibri"/>
          <w:sz w:val="22"/>
          <w:szCs w:val="22"/>
        </w:rPr>
        <w:t xml:space="preserve"> z realizacji programu, w tym w szczególności w zakresie </w:t>
      </w:r>
      <w:r>
        <w:rPr>
          <w:rStyle w:val="normaltextrun"/>
          <w:rFonts w:ascii="Calibri" w:hAnsi="Calibri" w:cs="Calibri"/>
          <w:sz w:val="22"/>
          <w:szCs w:val="22"/>
        </w:rPr>
        <w:t>prawidł</w:t>
      </w:r>
      <w:r w:rsidR="00653946">
        <w:rPr>
          <w:rStyle w:val="normaltextrun"/>
          <w:rFonts w:ascii="Calibri" w:hAnsi="Calibri" w:cs="Calibri"/>
          <w:sz w:val="22"/>
          <w:szCs w:val="22"/>
        </w:rPr>
        <w:t>owego</w:t>
      </w:r>
      <w:r>
        <w:rPr>
          <w:rStyle w:val="normaltextrun"/>
          <w:rFonts w:ascii="Calibri" w:hAnsi="Calibri" w:cs="Calibri"/>
          <w:sz w:val="22"/>
          <w:szCs w:val="22"/>
        </w:rPr>
        <w:t xml:space="preserve"> oraz </w:t>
      </w:r>
      <w:r w:rsidR="00653946">
        <w:rPr>
          <w:rStyle w:val="normaltextrun"/>
          <w:rFonts w:ascii="Calibri" w:hAnsi="Calibri" w:cs="Calibri"/>
          <w:sz w:val="22"/>
          <w:szCs w:val="22"/>
        </w:rPr>
        <w:t>rzetelnego</w:t>
      </w:r>
      <w:r>
        <w:rPr>
          <w:rStyle w:val="normaltextrun"/>
          <w:rFonts w:ascii="Calibri" w:hAnsi="Calibri" w:cs="Calibri"/>
          <w:sz w:val="22"/>
          <w:szCs w:val="22"/>
        </w:rPr>
        <w:t xml:space="preserve"> wska</w:t>
      </w:r>
      <w:r w:rsidR="00653946">
        <w:rPr>
          <w:rStyle w:val="normaltextrun"/>
          <w:rFonts w:ascii="Calibri" w:hAnsi="Calibri" w:cs="Calibri"/>
          <w:sz w:val="22"/>
          <w:szCs w:val="22"/>
        </w:rPr>
        <w:t>zywania</w:t>
      </w:r>
      <w:r>
        <w:rPr>
          <w:rStyle w:val="normaltextrun"/>
          <w:rFonts w:ascii="Calibri" w:hAnsi="Calibri" w:cs="Calibri"/>
          <w:sz w:val="22"/>
          <w:szCs w:val="22"/>
        </w:rPr>
        <w:t xml:space="preserve"> </w:t>
      </w:r>
      <w:r w:rsidR="007A2B6D">
        <w:rPr>
          <w:rStyle w:val="normaltextrun"/>
          <w:rFonts w:ascii="Calibri" w:hAnsi="Calibri" w:cs="Calibri"/>
          <w:sz w:val="22"/>
          <w:szCs w:val="22"/>
        </w:rPr>
        <w:t>dat udzielenia jednostek edukacyjnych.</w:t>
      </w:r>
    </w:p>
    <w:p w14:paraId="5A1421B2" w14:textId="0E23980B" w:rsidR="007A2B6D" w:rsidRDefault="00CF1917" w:rsidP="004C33F2">
      <w:pPr>
        <w:pStyle w:val="paragraph"/>
        <w:numPr>
          <w:ilvl w:val="0"/>
          <w:numId w:val="20"/>
        </w:numPr>
        <w:spacing w:before="120" w:beforeAutospacing="0" w:after="240" w:afterAutospacing="0" w:line="300" w:lineRule="auto"/>
        <w:textAlignment w:val="baseline"/>
        <w:rPr>
          <w:rStyle w:val="normaltextrun"/>
          <w:rFonts w:ascii="Calibri" w:hAnsi="Calibri" w:cs="Calibri"/>
          <w:sz w:val="22"/>
          <w:szCs w:val="22"/>
        </w:rPr>
      </w:pPr>
      <w:r>
        <w:rPr>
          <w:rStyle w:val="normaltextrun"/>
          <w:rFonts w:ascii="Calibri" w:hAnsi="Calibri" w:cs="Calibri"/>
          <w:sz w:val="22"/>
          <w:szCs w:val="22"/>
        </w:rPr>
        <w:lastRenderedPageBreak/>
        <w:t>P</w:t>
      </w:r>
      <w:r w:rsidR="002F0870">
        <w:rPr>
          <w:rStyle w:val="normaltextrun"/>
          <w:rFonts w:ascii="Calibri" w:hAnsi="Calibri" w:cs="Calibri"/>
          <w:sz w:val="22"/>
          <w:szCs w:val="22"/>
        </w:rPr>
        <w:t>rzekazywać</w:t>
      </w:r>
      <w:r>
        <w:rPr>
          <w:rStyle w:val="normaltextrun"/>
          <w:rFonts w:ascii="Calibri" w:hAnsi="Calibri" w:cs="Calibri"/>
          <w:sz w:val="22"/>
          <w:szCs w:val="22"/>
        </w:rPr>
        <w:t xml:space="preserve"> sprawozdania merytoryczne</w:t>
      </w:r>
      <w:r w:rsidR="007A2B6D">
        <w:rPr>
          <w:rStyle w:val="normaltextrun"/>
          <w:rFonts w:ascii="Calibri" w:hAnsi="Calibri" w:cs="Calibri"/>
          <w:sz w:val="22"/>
          <w:szCs w:val="22"/>
        </w:rPr>
        <w:t xml:space="preserve"> z</w:t>
      </w:r>
      <w:r>
        <w:rPr>
          <w:rStyle w:val="normaltextrun"/>
          <w:rFonts w:ascii="Calibri" w:hAnsi="Calibri" w:cs="Calibri"/>
          <w:sz w:val="22"/>
          <w:szCs w:val="22"/>
        </w:rPr>
        <w:t xml:space="preserve"> realizacji programu zgodnie z</w:t>
      </w:r>
      <w:r w:rsidR="00CF4163">
        <w:rPr>
          <w:rStyle w:val="normaltextrun"/>
          <w:rFonts w:ascii="Calibri" w:hAnsi="Calibri" w:cs="Calibri"/>
          <w:sz w:val="22"/>
          <w:szCs w:val="22"/>
        </w:rPr>
        <w:t xml:space="preserve"> </w:t>
      </w:r>
      <w:r w:rsidR="007A2B6D">
        <w:rPr>
          <w:rStyle w:val="normaltextrun"/>
          <w:rFonts w:ascii="Calibri" w:hAnsi="Calibri" w:cs="Calibri"/>
          <w:sz w:val="22"/>
          <w:szCs w:val="22"/>
        </w:rPr>
        <w:t>terminami określonymi w umowie.</w:t>
      </w:r>
    </w:p>
    <w:p w14:paraId="2E605E06" w14:textId="64A463B8" w:rsidR="00767CCE" w:rsidRDefault="00CF1917" w:rsidP="004C33F2">
      <w:pPr>
        <w:pStyle w:val="paragraph"/>
        <w:numPr>
          <w:ilvl w:val="0"/>
          <w:numId w:val="20"/>
        </w:numPr>
        <w:spacing w:before="120" w:beforeAutospacing="0" w:after="240" w:afterAutospacing="0" w:line="300" w:lineRule="auto"/>
        <w:textAlignment w:val="baseline"/>
        <w:rPr>
          <w:rStyle w:val="normaltextrun"/>
          <w:rFonts w:ascii="Calibri" w:hAnsi="Calibri" w:cs="Calibri"/>
          <w:sz w:val="22"/>
          <w:szCs w:val="22"/>
        </w:rPr>
      </w:pPr>
      <w:r>
        <w:rPr>
          <w:rStyle w:val="normaltextrun"/>
          <w:rFonts w:ascii="Calibri" w:hAnsi="Calibri" w:cs="Calibri"/>
          <w:sz w:val="22"/>
          <w:szCs w:val="22"/>
        </w:rPr>
        <w:t>Podejmować skuteczne działania</w:t>
      </w:r>
      <w:r w:rsidR="00767CCE">
        <w:rPr>
          <w:rStyle w:val="normaltextrun"/>
          <w:rFonts w:ascii="Calibri" w:hAnsi="Calibri" w:cs="Calibri"/>
          <w:sz w:val="22"/>
          <w:szCs w:val="22"/>
        </w:rPr>
        <w:t xml:space="preserve"> w celu przekazania ankiet ewaluacyjnych kobietom, które ukończyły kurs.</w:t>
      </w:r>
    </w:p>
    <w:p w14:paraId="2A5A30AB" w14:textId="49801767" w:rsidR="00767CCE" w:rsidRDefault="00CF1917" w:rsidP="004C33F2">
      <w:pPr>
        <w:pStyle w:val="paragraph"/>
        <w:numPr>
          <w:ilvl w:val="0"/>
          <w:numId w:val="20"/>
        </w:numPr>
        <w:spacing w:before="120" w:beforeAutospacing="0" w:after="240" w:afterAutospacing="0" w:line="300" w:lineRule="auto"/>
        <w:ind w:left="714" w:hanging="357"/>
        <w:textAlignment w:val="baseline"/>
        <w:rPr>
          <w:rStyle w:val="normaltextrun"/>
          <w:rFonts w:ascii="Calibri" w:hAnsi="Calibri" w:cs="Calibri"/>
          <w:sz w:val="22"/>
          <w:szCs w:val="22"/>
        </w:rPr>
      </w:pPr>
      <w:r>
        <w:rPr>
          <w:rStyle w:val="normaltextrun"/>
          <w:rFonts w:ascii="Calibri" w:hAnsi="Calibri" w:cs="Calibri"/>
          <w:sz w:val="22"/>
          <w:szCs w:val="22"/>
        </w:rPr>
        <w:t>Wykazywać</w:t>
      </w:r>
      <w:r w:rsidR="00B17395">
        <w:rPr>
          <w:rStyle w:val="normaltextrun"/>
          <w:rFonts w:ascii="Calibri" w:hAnsi="Calibri" w:cs="Calibri"/>
          <w:sz w:val="22"/>
          <w:szCs w:val="22"/>
        </w:rPr>
        <w:t xml:space="preserve"> na listach obecności/wykazach uczestniczek</w:t>
      </w:r>
      <w:r w:rsidR="00112F7E">
        <w:rPr>
          <w:rStyle w:val="normaltextrun"/>
          <w:rFonts w:ascii="Calibri" w:hAnsi="Calibri" w:cs="Calibri"/>
          <w:sz w:val="22"/>
          <w:szCs w:val="22"/>
        </w:rPr>
        <w:t xml:space="preserve"> zajęć „Szkoły rodzenia”</w:t>
      </w:r>
      <w:r w:rsidR="00B17395">
        <w:rPr>
          <w:rStyle w:val="normaltextrun"/>
          <w:rFonts w:ascii="Calibri" w:hAnsi="Calibri" w:cs="Calibri"/>
          <w:sz w:val="22"/>
          <w:szCs w:val="22"/>
        </w:rPr>
        <w:t>, opatrzo</w:t>
      </w:r>
      <w:r w:rsidR="00112F7E">
        <w:rPr>
          <w:rStyle w:val="normaltextrun"/>
          <w:rFonts w:ascii="Calibri" w:hAnsi="Calibri" w:cs="Calibri"/>
          <w:sz w:val="22"/>
          <w:szCs w:val="22"/>
        </w:rPr>
        <w:t>nych nr umowy tylko uczestniczki finansowane</w:t>
      </w:r>
      <w:r w:rsidR="00B17395">
        <w:rPr>
          <w:rStyle w:val="normaltextrun"/>
          <w:rFonts w:ascii="Calibri" w:hAnsi="Calibri" w:cs="Calibri"/>
          <w:sz w:val="22"/>
          <w:szCs w:val="22"/>
        </w:rPr>
        <w:t xml:space="preserve"> w ramach realizacji danej umowy.</w:t>
      </w:r>
    </w:p>
    <w:p w14:paraId="375EAC83" w14:textId="28883D4A" w:rsidR="00776A53" w:rsidRPr="00112F7E" w:rsidRDefault="00B81C75" w:rsidP="004C33F2">
      <w:pPr>
        <w:pStyle w:val="paragraph"/>
        <w:spacing w:before="120" w:beforeAutospacing="0" w:after="240" w:afterAutospacing="0" w:line="300" w:lineRule="auto"/>
        <w:textAlignment w:val="baseline"/>
        <w:rPr>
          <w:rStyle w:val="normaltextrun"/>
          <w:rFonts w:asciiTheme="minorHAnsi" w:hAnsiTheme="minorHAnsi" w:cstheme="minorHAnsi"/>
          <w:sz w:val="22"/>
          <w:szCs w:val="22"/>
        </w:rPr>
      </w:pPr>
      <w:r>
        <w:rPr>
          <w:rStyle w:val="normaltextrun"/>
          <w:rFonts w:ascii="Calibri" w:hAnsi="Calibri" w:cs="Calibri"/>
          <w:sz w:val="22"/>
          <w:szCs w:val="22"/>
        </w:rPr>
        <w:t xml:space="preserve">W związku z podjęciem działań naprawczych w zakresie przekazania rejestru oświadczeń/upoważnień do przetwarzania danych </w:t>
      </w:r>
      <w:r w:rsidRPr="00112F7E">
        <w:rPr>
          <w:rStyle w:val="normaltextrun"/>
          <w:rFonts w:asciiTheme="minorHAnsi" w:hAnsiTheme="minorHAnsi" w:cstheme="minorHAnsi"/>
          <w:sz w:val="22"/>
          <w:szCs w:val="22"/>
        </w:rPr>
        <w:t>osobowych</w:t>
      </w:r>
      <w:r w:rsidR="00112F7E" w:rsidRPr="00112F7E">
        <w:rPr>
          <w:rStyle w:val="normaltextrun"/>
          <w:rFonts w:asciiTheme="minorHAnsi" w:hAnsiTheme="minorHAnsi" w:cstheme="minorHAnsi"/>
          <w:sz w:val="22"/>
          <w:szCs w:val="22"/>
        </w:rPr>
        <w:t xml:space="preserve"> </w:t>
      </w:r>
      <w:r w:rsidR="00F34784">
        <w:rPr>
          <w:rFonts w:asciiTheme="minorHAnsi" w:hAnsiTheme="minorHAnsi" w:cstheme="minorHAnsi"/>
          <w:sz w:val="22"/>
          <w:szCs w:val="22"/>
        </w:rPr>
        <w:t>o którym mowa w § 9 ust. 7</w:t>
      </w:r>
      <w:r w:rsidR="00CF4163">
        <w:rPr>
          <w:rFonts w:asciiTheme="minorHAnsi" w:hAnsiTheme="minorHAnsi" w:cstheme="minorHAnsi"/>
          <w:sz w:val="22"/>
          <w:szCs w:val="22"/>
        </w:rPr>
        <w:t xml:space="preserve"> </w:t>
      </w:r>
      <w:r w:rsidR="00112F7E" w:rsidRPr="00112F7E">
        <w:rPr>
          <w:rFonts w:asciiTheme="minorHAnsi" w:hAnsiTheme="minorHAnsi" w:cstheme="minorHAnsi"/>
          <w:sz w:val="22"/>
          <w:szCs w:val="22"/>
        </w:rPr>
        <w:t xml:space="preserve">umowy nr </w:t>
      </w:r>
      <w:r w:rsidR="00112F7E" w:rsidRPr="00112F7E">
        <w:rPr>
          <w:rFonts w:asciiTheme="minorHAnsi" w:eastAsia="Arial" w:hAnsiTheme="minorHAnsi" w:cstheme="minorHAnsi"/>
          <w:sz w:val="22"/>
          <w:szCs w:val="22"/>
        </w:rPr>
        <w:t>UMIA/PZ/B/VI/1/1/EDU/45/20-22</w:t>
      </w:r>
      <w:r w:rsidRPr="00112F7E">
        <w:rPr>
          <w:rStyle w:val="normaltextrun"/>
          <w:rFonts w:asciiTheme="minorHAnsi" w:hAnsiTheme="minorHAnsi" w:cstheme="minorHAnsi"/>
          <w:sz w:val="22"/>
          <w:szCs w:val="22"/>
        </w:rPr>
        <w:t>, odstępuje się od formułowania zalecenia w</w:t>
      </w:r>
      <w:r w:rsidR="004C33F2">
        <w:rPr>
          <w:rStyle w:val="normaltextrun"/>
          <w:rFonts w:asciiTheme="minorHAnsi" w:hAnsiTheme="minorHAnsi" w:cstheme="minorHAnsi"/>
          <w:sz w:val="22"/>
          <w:szCs w:val="22"/>
        </w:rPr>
        <w:t xml:space="preserve"> </w:t>
      </w:r>
      <w:r w:rsidRPr="00112F7E">
        <w:rPr>
          <w:rStyle w:val="normaltextrun"/>
          <w:rFonts w:asciiTheme="minorHAnsi" w:hAnsiTheme="minorHAnsi" w:cstheme="minorHAnsi"/>
          <w:sz w:val="22"/>
          <w:szCs w:val="22"/>
        </w:rPr>
        <w:t xml:space="preserve">tym zakresie. </w:t>
      </w:r>
    </w:p>
    <w:p w14:paraId="7187B42F" w14:textId="7B345C0E" w:rsidR="00456737" w:rsidRPr="00896B8D" w:rsidRDefault="00C07A88" w:rsidP="004C33F2">
      <w:pPr>
        <w:pStyle w:val="paragraph"/>
        <w:spacing w:before="120" w:beforeAutospacing="0" w:after="240" w:afterAutospacing="0" w:line="300" w:lineRule="auto"/>
        <w:textAlignment w:val="baseline"/>
        <w:rPr>
          <w:rStyle w:val="normaltextrun"/>
          <w:rFonts w:asciiTheme="minorHAnsi" w:hAnsiTheme="minorHAnsi" w:cstheme="minorHAnsi"/>
          <w:color w:val="000000" w:themeColor="text1"/>
          <w:sz w:val="22"/>
          <w:szCs w:val="22"/>
        </w:rPr>
      </w:pPr>
      <w:r w:rsidRPr="00896B8D">
        <w:rPr>
          <w:rStyle w:val="normaltextrun"/>
          <w:rFonts w:asciiTheme="minorHAnsi" w:hAnsiTheme="minorHAnsi" w:cstheme="minorHAnsi"/>
          <w:color w:val="000000" w:themeColor="text1"/>
          <w:sz w:val="22"/>
          <w:szCs w:val="22"/>
        </w:rPr>
        <w:t xml:space="preserve">Na podstawie § 6 ust. 4 </w:t>
      </w:r>
      <w:r w:rsidRPr="00896B8D">
        <w:rPr>
          <w:rFonts w:asciiTheme="minorHAnsi" w:hAnsiTheme="minorHAnsi" w:cstheme="minorHAnsi"/>
          <w:color w:val="000000" w:themeColor="text1"/>
          <w:sz w:val="22"/>
          <w:szCs w:val="22"/>
        </w:rPr>
        <w:t xml:space="preserve">umowy nr </w:t>
      </w:r>
      <w:r w:rsidRPr="00896B8D">
        <w:rPr>
          <w:rFonts w:asciiTheme="minorHAnsi" w:eastAsia="Arial" w:hAnsiTheme="minorHAnsi" w:cstheme="minorHAnsi"/>
          <w:color w:val="000000" w:themeColor="text1"/>
          <w:sz w:val="22"/>
          <w:szCs w:val="22"/>
        </w:rPr>
        <w:t>UMIA/PZ/B/VI/1/1/EDU/45/20-22</w:t>
      </w:r>
      <w:r w:rsidR="00DB4BEF" w:rsidRPr="00896B8D">
        <w:rPr>
          <w:rFonts w:asciiTheme="minorHAnsi" w:eastAsia="Arial" w:hAnsiTheme="minorHAnsi" w:cstheme="minorHAnsi"/>
          <w:color w:val="000000" w:themeColor="text1"/>
          <w:sz w:val="22"/>
          <w:szCs w:val="22"/>
        </w:rPr>
        <w:t xml:space="preserve"> oczekuję od Prezesa Zarządu </w:t>
      </w:r>
      <w:r w:rsidR="00DB4BEF" w:rsidRPr="00896B8D">
        <w:rPr>
          <w:rStyle w:val="normaltextrun"/>
          <w:rFonts w:ascii="Calibri" w:hAnsi="Calibri" w:cs="Calibri"/>
          <w:color w:val="000000" w:themeColor="text1"/>
          <w:sz w:val="22"/>
          <w:szCs w:val="22"/>
        </w:rPr>
        <w:t>w</w:t>
      </w:r>
      <w:r w:rsidR="00596EF1">
        <w:rPr>
          <w:rStyle w:val="normaltextrun"/>
          <w:rFonts w:ascii="Calibri" w:hAnsi="Calibri" w:cs="Calibri"/>
          <w:color w:val="000000" w:themeColor="text1"/>
          <w:sz w:val="22"/>
          <w:szCs w:val="22"/>
        </w:rPr>
        <w:t xml:space="preserve"> </w:t>
      </w:r>
      <w:r w:rsidR="00711DFD" w:rsidRPr="00896B8D">
        <w:rPr>
          <w:rStyle w:val="normaltextrun"/>
          <w:rFonts w:ascii="Calibri" w:hAnsi="Calibri" w:cs="Calibri"/>
          <w:color w:val="000000" w:themeColor="text1"/>
          <w:sz w:val="22"/>
          <w:szCs w:val="22"/>
        </w:rPr>
        <w:t xml:space="preserve">terminie </w:t>
      </w:r>
      <w:r w:rsidR="00DB4BEF" w:rsidRPr="00896B8D">
        <w:rPr>
          <w:rStyle w:val="normaltextrun"/>
          <w:rFonts w:ascii="Calibri" w:hAnsi="Calibri" w:cs="Calibri"/>
          <w:color w:val="000000" w:themeColor="text1"/>
          <w:sz w:val="22"/>
          <w:szCs w:val="22"/>
        </w:rPr>
        <w:t xml:space="preserve">nie dłuższym niż 30 </w:t>
      </w:r>
      <w:r w:rsidR="00066526" w:rsidRPr="00896B8D">
        <w:rPr>
          <w:rStyle w:val="normaltextrun"/>
          <w:rFonts w:ascii="Calibri" w:hAnsi="Calibri" w:cs="Calibri"/>
          <w:color w:val="000000" w:themeColor="text1"/>
          <w:sz w:val="22"/>
          <w:szCs w:val="22"/>
        </w:rPr>
        <w:t xml:space="preserve">dni od dnia otrzymania </w:t>
      </w:r>
      <w:r w:rsidR="00711DFD" w:rsidRPr="00896B8D">
        <w:rPr>
          <w:rStyle w:val="normaltextrun"/>
          <w:rFonts w:ascii="Calibri" w:hAnsi="Calibri" w:cs="Calibri"/>
          <w:color w:val="000000" w:themeColor="text1"/>
          <w:sz w:val="22"/>
          <w:szCs w:val="22"/>
        </w:rPr>
        <w:t>niniejszego</w:t>
      </w:r>
      <w:r w:rsidR="00066526" w:rsidRPr="00896B8D">
        <w:rPr>
          <w:rStyle w:val="normaltextrun"/>
          <w:rFonts w:ascii="Calibri" w:hAnsi="Calibri" w:cs="Calibri"/>
          <w:color w:val="000000" w:themeColor="text1"/>
          <w:sz w:val="22"/>
          <w:szCs w:val="22"/>
        </w:rPr>
        <w:t xml:space="preserve"> wystąpienia pokontrolnego </w:t>
      </w:r>
      <w:r w:rsidR="00456737" w:rsidRPr="00896B8D">
        <w:rPr>
          <w:rStyle w:val="normaltextrun"/>
          <w:rFonts w:ascii="Calibri" w:hAnsi="Calibri" w:cs="Calibri"/>
          <w:color w:val="000000" w:themeColor="text1"/>
          <w:sz w:val="22"/>
          <w:szCs w:val="22"/>
        </w:rPr>
        <w:t>informacji o sposobie wykonania wniosków i zaleceń zawartych w wystąpieniu.</w:t>
      </w:r>
    </w:p>
    <w:p w14:paraId="3F6C7585" w14:textId="4875A8A3" w:rsidR="00917679" w:rsidRDefault="00456737" w:rsidP="004C33F2">
      <w:pPr>
        <w:pStyle w:val="paragraph"/>
        <w:spacing w:before="120" w:beforeAutospacing="0" w:after="240" w:afterAutospacing="0" w:line="300" w:lineRule="auto"/>
        <w:textAlignment w:val="baseline"/>
        <w:rPr>
          <w:rStyle w:val="eop"/>
          <w:rFonts w:ascii="Calibri" w:hAnsi="Calibri" w:cs="Calibri"/>
          <w:sz w:val="22"/>
          <w:szCs w:val="22"/>
        </w:rPr>
      </w:pPr>
      <w:r>
        <w:rPr>
          <w:rStyle w:val="normaltextrun"/>
          <w:rFonts w:ascii="Calibri" w:hAnsi="Calibri" w:cs="Calibri"/>
          <w:sz w:val="22"/>
          <w:szCs w:val="22"/>
        </w:rPr>
        <w:t xml:space="preserve">Jednocześnie proszę o przekazanie kopii ww. informacji </w:t>
      </w:r>
      <w:r w:rsidR="00D7525B">
        <w:rPr>
          <w:rStyle w:val="normaltextrun"/>
          <w:rFonts w:ascii="Calibri" w:hAnsi="Calibri" w:cs="Calibri"/>
          <w:sz w:val="22"/>
          <w:szCs w:val="22"/>
        </w:rPr>
        <w:t>Pani Renacie Kaznowskiej – Zastępcy Prezydenta m.st. Warszawy</w:t>
      </w:r>
      <w:r w:rsidR="00DA7DDF">
        <w:rPr>
          <w:rStyle w:val="normaltextrun"/>
          <w:rFonts w:ascii="Calibri" w:hAnsi="Calibri" w:cs="Calibri"/>
          <w:sz w:val="22"/>
          <w:szCs w:val="22"/>
        </w:rPr>
        <w:t xml:space="preserve">, </w:t>
      </w:r>
      <w:r w:rsidR="00AB752C">
        <w:rPr>
          <w:rStyle w:val="normaltextrun"/>
          <w:rFonts w:ascii="Calibri" w:hAnsi="Calibri" w:cs="Calibri"/>
          <w:sz w:val="22"/>
          <w:szCs w:val="22"/>
        </w:rPr>
        <w:t>Dyrektorowi Biura Polityki Zdrowotnej Urzędu m.st. Warszawy</w:t>
      </w:r>
      <w:r w:rsidR="00DA7DDF">
        <w:rPr>
          <w:rStyle w:val="eop"/>
          <w:rFonts w:ascii="Calibri" w:hAnsi="Calibri" w:cs="Calibri"/>
          <w:sz w:val="22"/>
          <w:szCs w:val="22"/>
        </w:rPr>
        <w:t xml:space="preserve"> oraz Dyrektorowi Biura Kontroli Urzędu m.st. Warszawy.</w:t>
      </w:r>
    </w:p>
    <w:p w14:paraId="341607DB" w14:textId="1BE2E7F9" w:rsidR="00596EF1" w:rsidRPr="00917679" w:rsidRDefault="00D70E82" w:rsidP="00D70E82">
      <w:pPr>
        <w:pStyle w:val="paragraph"/>
        <w:spacing w:before="120" w:beforeAutospacing="0" w:after="240" w:afterAutospacing="0" w:line="300" w:lineRule="auto"/>
        <w:ind w:left="4962"/>
        <w:textAlignment w:val="baseline"/>
        <w:rPr>
          <w:rStyle w:val="normaltextrun"/>
          <w:rFonts w:ascii="Calibri" w:hAnsi="Calibri" w:cs="Calibri"/>
          <w:sz w:val="22"/>
          <w:szCs w:val="22"/>
        </w:rPr>
      </w:pPr>
      <w:r>
        <w:rPr>
          <w:rStyle w:val="normaltextrun"/>
          <w:rFonts w:ascii="Calibri" w:hAnsi="Calibri" w:cs="Calibri"/>
          <w:sz w:val="22"/>
          <w:szCs w:val="22"/>
        </w:rPr>
        <w:t>PREZYDENT MIASTA STOŁECZNEGO WARSZAWY /-/ Rafał Trzaskowski</w:t>
      </w:r>
    </w:p>
    <w:p w14:paraId="68C12731" w14:textId="7E99245B" w:rsidR="00AB752C" w:rsidRPr="00CF4163" w:rsidRDefault="00AB752C" w:rsidP="004C33F2">
      <w:pPr>
        <w:pStyle w:val="paragraph"/>
        <w:spacing w:before="120" w:beforeAutospacing="0" w:after="240" w:afterAutospacing="0" w:line="300" w:lineRule="auto"/>
        <w:ind w:right="108"/>
        <w:textAlignment w:val="baseline"/>
        <w:rPr>
          <w:rFonts w:ascii="Segoe UI" w:hAnsi="Segoe UI" w:cs="Segoe UI"/>
          <w:sz w:val="18"/>
          <w:szCs w:val="18"/>
        </w:rPr>
      </w:pPr>
      <w:r w:rsidRPr="00CF4163">
        <w:rPr>
          <w:rStyle w:val="normaltextrun"/>
          <w:rFonts w:ascii="Calibri" w:hAnsi="Calibri" w:cs="Calibri"/>
          <w:sz w:val="22"/>
          <w:szCs w:val="22"/>
        </w:rPr>
        <w:t>Do wiadomości:</w:t>
      </w:r>
    </w:p>
    <w:p w14:paraId="55097F08" w14:textId="5414C2A6" w:rsidR="00AB752C" w:rsidRDefault="00AB752C" w:rsidP="004C33F2">
      <w:pPr>
        <w:pStyle w:val="paragraph"/>
        <w:numPr>
          <w:ilvl w:val="0"/>
          <w:numId w:val="15"/>
        </w:numPr>
        <w:spacing w:before="120" w:beforeAutospacing="0" w:after="240" w:afterAutospacing="0" w:line="300" w:lineRule="auto"/>
        <w:ind w:left="193" w:firstLine="0"/>
        <w:textAlignment w:val="baseline"/>
        <w:rPr>
          <w:rFonts w:ascii="Calibri" w:hAnsi="Calibri" w:cs="Calibri"/>
          <w:sz w:val="22"/>
          <w:szCs w:val="22"/>
        </w:rPr>
      </w:pPr>
      <w:r>
        <w:rPr>
          <w:rStyle w:val="normaltextrun"/>
          <w:rFonts w:ascii="Calibri" w:hAnsi="Calibri" w:cs="Calibri"/>
          <w:sz w:val="22"/>
          <w:szCs w:val="22"/>
        </w:rPr>
        <w:t xml:space="preserve">Pani </w:t>
      </w:r>
      <w:r w:rsidR="00082E9A">
        <w:rPr>
          <w:rStyle w:val="normaltextrun"/>
          <w:rFonts w:ascii="Calibri" w:hAnsi="Calibri" w:cs="Calibri"/>
          <w:sz w:val="22"/>
          <w:szCs w:val="22"/>
        </w:rPr>
        <w:t xml:space="preserve">Renata Kaznowska </w:t>
      </w:r>
      <w:r w:rsidR="00C9619C">
        <w:rPr>
          <w:rStyle w:val="normaltextrun"/>
          <w:rFonts w:ascii="Calibri" w:hAnsi="Calibri" w:cs="Calibri"/>
          <w:sz w:val="22"/>
          <w:szCs w:val="22"/>
        </w:rPr>
        <w:t>– Zastępca</w:t>
      </w:r>
      <w:r>
        <w:rPr>
          <w:rStyle w:val="normaltextrun"/>
          <w:rFonts w:ascii="Calibri" w:hAnsi="Calibri" w:cs="Calibri"/>
          <w:sz w:val="22"/>
          <w:szCs w:val="22"/>
        </w:rPr>
        <w:t xml:space="preserve"> Prezydenta m.st. Warszawy;</w:t>
      </w:r>
    </w:p>
    <w:p w14:paraId="55052E60" w14:textId="25E4E254" w:rsidR="00AE5A14" w:rsidRDefault="00AB752C" w:rsidP="004C33F2">
      <w:pPr>
        <w:pStyle w:val="paragraph"/>
        <w:numPr>
          <w:ilvl w:val="0"/>
          <w:numId w:val="16"/>
        </w:numPr>
        <w:spacing w:before="120" w:beforeAutospacing="0" w:after="240" w:afterAutospacing="0" w:line="300" w:lineRule="auto"/>
        <w:ind w:left="195" w:firstLine="0"/>
        <w:textAlignment w:val="baseline"/>
        <w:rPr>
          <w:rStyle w:val="normaltextrun"/>
          <w:rFonts w:ascii="Calibri" w:hAnsi="Calibri" w:cs="Calibri"/>
          <w:sz w:val="22"/>
          <w:szCs w:val="22"/>
        </w:rPr>
      </w:pPr>
      <w:r>
        <w:rPr>
          <w:rStyle w:val="normaltextrun"/>
          <w:rFonts w:ascii="Calibri" w:hAnsi="Calibri" w:cs="Calibri"/>
          <w:sz w:val="22"/>
          <w:szCs w:val="22"/>
        </w:rPr>
        <w:t xml:space="preserve">Pani </w:t>
      </w:r>
      <w:r w:rsidR="00082E9A">
        <w:rPr>
          <w:rStyle w:val="normaltextrun"/>
          <w:rFonts w:ascii="Calibri" w:hAnsi="Calibri" w:cs="Calibri"/>
          <w:sz w:val="22"/>
          <w:szCs w:val="22"/>
        </w:rPr>
        <w:t>Olga Pilarska-</w:t>
      </w:r>
      <w:r w:rsidR="00082E9A" w:rsidRPr="00756255">
        <w:rPr>
          <w:rStyle w:val="normaltextrun"/>
          <w:rFonts w:ascii="Calibri" w:hAnsi="Calibri" w:cs="Calibri"/>
          <w:color w:val="000000" w:themeColor="text1"/>
          <w:sz w:val="22"/>
          <w:szCs w:val="22"/>
        </w:rPr>
        <w:t xml:space="preserve">Siennicka </w:t>
      </w:r>
      <w:r w:rsidRPr="00756255">
        <w:rPr>
          <w:rStyle w:val="normaltextrun"/>
          <w:rFonts w:ascii="Calibri" w:hAnsi="Calibri" w:cs="Calibri"/>
          <w:color w:val="000000" w:themeColor="text1"/>
          <w:sz w:val="22"/>
          <w:szCs w:val="22"/>
        </w:rPr>
        <w:t xml:space="preserve">– </w:t>
      </w:r>
      <w:r w:rsidR="00EF0F7A" w:rsidRPr="00756255">
        <w:rPr>
          <w:rStyle w:val="normaltextrun"/>
          <w:rFonts w:ascii="Calibri" w:hAnsi="Calibri" w:cs="Calibri"/>
          <w:color w:val="000000" w:themeColor="text1"/>
          <w:sz w:val="22"/>
          <w:szCs w:val="22"/>
        </w:rPr>
        <w:t xml:space="preserve">p.o. </w:t>
      </w:r>
      <w:r w:rsidRPr="00756255">
        <w:rPr>
          <w:rStyle w:val="normaltextrun"/>
          <w:rFonts w:ascii="Calibri" w:hAnsi="Calibri" w:cs="Calibri"/>
          <w:color w:val="000000" w:themeColor="text1"/>
          <w:sz w:val="22"/>
          <w:szCs w:val="22"/>
        </w:rPr>
        <w:t>Dyrektor</w:t>
      </w:r>
      <w:r w:rsidR="00EF0F7A" w:rsidRPr="00756255">
        <w:rPr>
          <w:rStyle w:val="normaltextrun"/>
          <w:rFonts w:ascii="Calibri" w:hAnsi="Calibri" w:cs="Calibri"/>
          <w:color w:val="000000" w:themeColor="text1"/>
          <w:sz w:val="22"/>
          <w:szCs w:val="22"/>
        </w:rPr>
        <w:t xml:space="preserve">a </w:t>
      </w:r>
      <w:r>
        <w:rPr>
          <w:rStyle w:val="normaltextrun"/>
          <w:rFonts w:ascii="Calibri" w:hAnsi="Calibri" w:cs="Calibri"/>
          <w:sz w:val="22"/>
          <w:szCs w:val="22"/>
        </w:rPr>
        <w:t>Biura P</w:t>
      </w:r>
      <w:r w:rsidR="0034611E">
        <w:rPr>
          <w:rStyle w:val="normaltextrun"/>
          <w:rFonts w:ascii="Calibri" w:hAnsi="Calibri" w:cs="Calibri"/>
          <w:sz w:val="22"/>
          <w:szCs w:val="22"/>
        </w:rPr>
        <w:t>olityki Zdrowotnej Urzędu</w:t>
      </w:r>
    </w:p>
    <w:p w14:paraId="1DA21607" w14:textId="35DF5630" w:rsidR="00EF0F7A" w:rsidRPr="008671B1" w:rsidRDefault="00EF0F7A" w:rsidP="004C33F2">
      <w:pPr>
        <w:pStyle w:val="paragraph"/>
        <w:spacing w:before="120" w:beforeAutospacing="0" w:after="240" w:afterAutospacing="0" w:line="300" w:lineRule="auto"/>
        <w:ind w:left="708"/>
        <w:textAlignment w:val="baseline"/>
        <w:rPr>
          <w:rFonts w:ascii="Calibri" w:hAnsi="Calibri" w:cs="Calibri"/>
          <w:sz w:val="22"/>
          <w:szCs w:val="22"/>
        </w:rPr>
      </w:pPr>
      <w:r>
        <w:rPr>
          <w:rStyle w:val="normaltextrun"/>
          <w:rFonts w:ascii="Calibri" w:hAnsi="Calibri" w:cs="Calibri"/>
          <w:sz w:val="22"/>
          <w:szCs w:val="22"/>
        </w:rPr>
        <w:t>m.st. Warszawy.</w:t>
      </w:r>
    </w:p>
    <w:sectPr w:rsidR="00EF0F7A" w:rsidRPr="008671B1" w:rsidSect="00CF4163">
      <w:footerReference w:type="default" r:id="rId11"/>
      <w:headerReference w:type="first" r:id="rId12"/>
      <w:footerReference w:type="first" r:id="rId13"/>
      <w:pgSz w:w="11906" w:h="16838"/>
      <w:pgMar w:top="1417" w:right="1417" w:bottom="1417" w:left="1417" w:header="708" w:footer="708"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30E6D" w14:textId="77777777" w:rsidR="0082269F" w:rsidRDefault="0082269F" w:rsidP="001019EB">
      <w:pPr>
        <w:spacing w:after="0" w:line="240" w:lineRule="auto"/>
      </w:pPr>
      <w:r>
        <w:separator/>
      </w:r>
    </w:p>
  </w:endnote>
  <w:endnote w:type="continuationSeparator" w:id="0">
    <w:p w14:paraId="03512EDF" w14:textId="77777777" w:rsidR="0082269F" w:rsidRDefault="0082269F" w:rsidP="00101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ヒラギノ角ゴ Pro W3">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24855"/>
      <w:docPartObj>
        <w:docPartGallery w:val="Page Numbers (Bottom of Page)"/>
        <w:docPartUnique/>
      </w:docPartObj>
    </w:sdtPr>
    <w:sdtEndPr>
      <w:rPr>
        <w:rFonts w:asciiTheme="minorHAnsi" w:hAnsiTheme="minorHAnsi" w:cstheme="minorHAnsi"/>
        <w:sz w:val="22"/>
        <w:szCs w:val="22"/>
      </w:rPr>
    </w:sdtEndPr>
    <w:sdtContent>
      <w:sdt>
        <w:sdtPr>
          <w:id w:val="-1769616900"/>
          <w:docPartObj>
            <w:docPartGallery w:val="Page Numbers (Top of Page)"/>
            <w:docPartUnique/>
          </w:docPartObj>
        </w:sdtPr>
        <w:sdtEndPr>
          <w:rPr>
            <w:rFonts w:asciiTheme="minorHAnsi" w:hAnsiTheme="minorHAnsi" w:cstheme="minorHAnsi"/>
            <w:sz w:val="22"/>
            <w:szCs w:val="22"/>
          </w:rPr>
        </w:sdtEndPr>
        <w:sdtContent>
          <w:p w14:paraId="5140E329" w14:textId="169276F5" w:rsidR="001E0910" w:rsidRPr="00CF4163" w:rsidRDefault="00CF4163" w:rsidP="00CF4163">
            <w:pPr>
              <w:pStyle w:val="Stopka"/>
              <w:jc w:val="right"/>
              <w:rPr>
                <w:rFonts w:asciiTheme="minorHAnsi" w:hAnsiTheme="minorHAnsi" w:cstheme="minorHAnsi"/>
                <w:sz w:val="22"/>
                <w:szCs w:val="22"/>
              </w:rPr>
            </w:pPr>
            <w:r w:rsidRPr="00CF4163">
              <w:rPr>
                <w:rFonts w:asciiTheme="minorHAnsi" w:hAnsiTheme="minorHAnsi" w:cstheme="minorHAnsi"/>
                <w:sz w:val="22"/>
                <w:szCs w:val="22"/>
              </w:rPr>
              <w:t xml:space="preserve">Strona </w:t>
            </w:r>
            <w:r w:rsidRPr="00CF4163">
              <w:rPr>
                <w:rFonts w:asciiTheme="minorHAnsi" w:hAnsiTheme="minorHAnsi" w:cstheme="minorHAnsi"/>
                <w:sz w:val="22"/>
                <w:szCs w:val="22"/>
              </w:rPr>
              <w:fldChar w:fldCharType="begin"/>
            </w:r>
            <w:r w:rsidRPr="00CF4163">
              <w:rPr>
                <w:rFonts w:asciiTheme="minorHAnsi" w:hAnsiTheme="minorHAnsi" w:cstheme="minorHAnsi"/>
                <w:sz w:val="22"/>
                <w:szCs w:val="22"/>
              </w:rPr>
              <w:instrText>PAGE</w:instrText>
            </w:r>
            <w:r w:rsidRPr="00CF4163">
              <w:rPr>
                <w:rFonts w:asciiTheme="minorHAnsi" w:hAnsiTheme="minorHAnsi" w:cstheme="minorHAnsi"/>
                <w:sz w:val="22"/>
                <w:szCs w:val="22"/>
              </w:rPr>
              <w:fldChar w:fldCharType="separate"/>
            </w:r>
            <w:r w:rsidRPr="00CF4163">
              <w:rPr>
                <w:rFonts w:asciiTheme="minorHAnsi" w:hAnsiTheme="minorHAnsi" w:cstheme="minorHAnsi"/>
                <w:sz w:val="22"/>
                <w:szCs w:val="22"/>
              </w:rPr>
              <w:t>2</w:t>
            </w:r>
            <w:r w:rsidRPr="00CF4163">
              <w:rPr>
                <w:rFonts w:asciiTheme="minorHAnsi" w:hAnsiTheme="minorHAnsi" w:cstheme="minorHAnsi"/>
                <w:sz w:val="22"/>
                <w:szCs w:val="22"/>
              </w:rPr>
              <w:fldChar w:fldCharType="end"/>
            </w:r>
            <w:r w:rsidRPr="00CF4163">
              <w:rPr>
                <w:rFonts w:asciiTheme="minorHAnsi" w:hAnsiTheme="minorHAnsi" w:cstheme="minorHAnsi"/>
                <w:sz w:val="22"/>
                <w:szCs w:val="22"/>
              </w:rPr>
              <w:t xml:space="preserve"> z </w:t>
            </w:r>
            <w:r w:rsidRPr="00CF4163">
              <w:rPr>
                <w:rFonts w:asciiTheme="minorHAnsi" w:hAnsiTheme="minorHAnsi" w:cstheme="minorHAnsi"/>
                <w:sz w:val="22"/>
                <w:szCs w:val="22"/>
              </w:rPr>
              <w:fldChar w:fldCharType="begin"/>
            </w:r>
            <w:r w:rsidRPr="00CF4163">
              <w:rPr>
                <w:rFonts w:asciiTheme="minorHAnsi" w:hAnsiTheme="minorHAnsi" w:cstheme="minorHAnsi"/>
                <w:sz w:val="22"/>
                <w:szCs w:val="22"/>
              </w:rPr>
              <w:instrText>NUMPAGES</w:instrText>
            </w:r>
            <w:r w:rsidRPr="00CF4163">
              <w:rPr>
                <w:rFonts w:asciiTheme="minorHAnsi" w:hAnsiTheme="minorHAnsi" w:cstheme="minorHAnsi"/>
                <w:sz w:val="22"/>
                <w:szCs w:val="22"/>
              </w:rPr>
              <w:fldChar w:fldCharType="separate"/>
            </w:r>
            <w:r w:rsidRPr="00CF4163">
              <w:rPr>
                <w:rFonts w:asciiTheme="minorHAnsi" w:hAnsiTheme="minorHAnsi" w:cstheme="minorHAnsi"/>
                <w:sz w:val="22"/>
                <w:szCs w:val="22"/>
              </w:rPr>
              <w:t>2</w:t>
            </w:r>
            <w:r w:rsidRPr="00CF4163">
              <w:rPr>
                <w:rFonts w:asciiTheme="minorHAnsi" w:hAnsiTheme="minorHAnsi" w:cstheme="minorHAnsi"/>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148974"/>
      <w:docPartObj>
        <w:docPartGallery w:val="Page Numbers (Bottom of Page)"/>
        <w:docPartUnique/>
      </w:docPartObj>
    </w:sdtPr>
    <w:sdtContent>
      <w:sdt>
        <w:sdtPr>
          <w:id w:val="-1477916212"/>
          <w:docPartObj>
            <w:docPartGallery w:val="Page Numbers (Top of Page)"/>
            <w:docPartUnique/>
          </w:docPartObj>
        </w:sdtPr>
        <w:sdtContent>
          <w:p w14:paraId="2CF0DEA0" w14:textId="7C258461" w:rsidR="00CF4163" w:rsidRDefault="00CF4163" w:rsidP="00CF4163">
            <w:pPr>
              <w:pStyle w:val="Stopka"/>
              <w:jc w:val="right"/>
            </w:pPr>
            <w:r w:rsidRPr="00CF4163">
              <w:rPr>
                <w:rFonts w:asciiTheme="minorHAnsi" w:hAnsiTheme="minorHAnsi" w:cstheme="minorHAnsi"/>
                <w:sz w:val="22"/>
                <w:szCs w:val="22"/>
              </w:rPr>
              <w:t xml:space="preserve">Strona </w:t>
            </w:r>
            <w:r w:rsidRPr="00CF4163">
              <w:rPr>
                <w:rFonts w:asciiTheme="minorHAnsi" w:hAnsiTheme="minorHAnsi" w:cstheme="minorHAnsi"/>
                <w:b/>
                <w:bCs/>
                <w:sz w:val="22"/>
                <w:szCs w:val="22"/>
              </w:rPr>
              <w:fldChar w:fldCharType="begin"/>
            </w:r>
            <w:r w:rsidRPr="00CF4163">
              <w:rPr>
                <w:rFonts w:asciiTheme="minorHAnsi" w:hAnsiTheme="minorHAnsi" w:cstheme="minorHAnsi"/>
                <w:b/>
                <w:bCs/>
                <w:sz w:val="22"/>
                <w:szCs w:val="22"/>
              </w:rPr>
              <w:instrText>PAGE</w:instrText>
            </w:r>
            <w:r w:rsidRPr="00CF4163">
              <w:rPr>
                <w:rFonts w:asciiTheme="minorHAnsi" w:hAnsiTheme="minorHAnsi" w:cstheme="minorHAnsi"/>
                <w:b/>
                <w:bCs/>
                <w:sz w:val="22"/>
                <w:szCs w:val="22"/>
              </w:rPr>
              <w:fldChar w:fldCharType="separate"/>
            </w:r>
            <w:r w:rsidRPr="00CF4163">
              <w:rPr>
                <w:rFonts w:asciiTheme="minorHAnsi" w:hAnsiTheme="minorHAnsi" w:cstheme="minorHAnsi"/>
                <w:b/>
                <w:bCs/>
                <w:sz w:val="22"/>
                <w:szCs w:val="22"/>
              </w:rPr>
              <w:t>2</w:t>
            </w:r>
            <w:r w:rsidRPr="00CF4163">
              <w:rPr>
                <w:rFonts w:asciiTheme="minorHAnsi" w:hAnsiTheme="minorHAnsi" w:cstheme="minorHAnsi"/>
                <w:b/>
                <w:bCs/>
                <w:sz w:val="22"/>
                <w:szCs w:val="22"/>
              </w:rPr>
              <w:fldChar w:fldCharType="end"/>
            </w:r>
            <w:r w:rsidRPr="00CF4163">
              <w:rPr>
                <w:rFonts w:asciiTheme="minorHAnsi" w:hAnsiTheme="minorHAnsi" w:cstheme="minorHAnsi"/>
                <w:sz w:val="22"/>
                <w:szCs w:val="22"/>
              </w:rPr>
              <w:t xml:space="preserve"> z </w:t>
            </w:r>
            <w:r w:rsidRPr="00CF4163">
              <w:rPr>
                <w:rFonts w:asciiTheme="minorHAnsi" w:hAnsiTheme="minorHAnsi" w:cstheme="minorHAnsi"/>
                <w:b/>
                <w:bCs/>
                <w:sz w:val="22"/>
                <w:szCs w:val="22"/>
              </w:rPr>
              <w:fldChar w:fldCharType="begin"/>
            </w:r>
            <w:r w:rsidRPr="00CF4163">
              <w:rPr>
                <w:rFonts w:asciiTheme="minorHAnsi" w:hAnsiTheme="minorHAnsi" w:cstheme="minorHAnsi"/>
                <w:b/>
                <w:bCs/>
                <w:sz w:val="22"/>
                <w:szCs w:val="22"/>
              </w:rPr>
              <w:instrText>NUMPAGES</w:instrText>
            </w:r>
            <w:r w:rsidRPr="00CF4163">
              <w:rPr>
                <w:rFonts w:asciiTheme="minorHAnsi" w:hAnsiTheme="minorHAnsi" w:cstheme="minorHAnsi"/>
                <w:b/>
                <w:bCs/>
                <w:sz w:val="22"/>
                <w:szCs w:val="22"/>
              </w:rPr>
              <w:fldChar w:fldCharType="separate"/>
            </w:r>
            <w:r w:rsidRPr="00CF4163">
              <w:rPr>
                <w:rFonts w:asciiTheme="minorHAnsi" w:hAnsiTheme="minorHAnsi" w:cstheme="minorHAnsi"/>
                <w:b/>
                <w:bCs/>
                <w:sz w:val="22"/>
                <w:szCs w:val="22"/>
              </w:rPr>
              <w:t>2</w:t>
            </w:r>
            <w:r w:rsidRPr="00CF4163">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FDDA9" w14:textId="77777777" w:rsidR="0082269F" w:rsidRDefault="0082269F" w:rsidP="001019EB">
      <w:pPr>
        <w:spacing w:after="0" w:line="240" w:lineRule="auto"/>
      </w:pPr>
      <w:r>
        <w:separator/>
      </w:r>
    </w:p>
  </w:footnote>
  <w:footnote w:type="continuationSeparator" w:id="0">
    <w:p w14:paraId="39C36B24" w14:textId="77777777" w:rsidR="0082269F" w:rsidRDefault="0082269F" w:rsidP="001019EB">
      <w:pPr>
        <w:spacing w:after="0" w:line="240" w:lineRule="auto"/>
      </w:pPr>
      <w:r>
        <w:continuationSeparator/>
      </w:r>
    </w:p>
  </w:footnote>
  <w:footnote w:id="1">
    <w:p w14:paraId="3931AB9D" w14:textId="5F35B741" w:rsidR="001E0910" w:rsidRPr="00E24D15" w:rsidRDefault="001E0910" w:rsidP="004C33F2">
      <w:pPr>
        <w:pStyle w:val="Tekstprzypisudolnego"/>
        <w:spacing w:before="20" w:after="20"/>
        <w:rPr>
          <w:rFonts w:asciiTheme="minorHAnsi" w:hAnsiTheme="minorHAnsi" w:cstheme="minorHAnsi"/>
          <w:sz w:val="22"/>
          <w:szCs w:val="22"/>
        </w:rPr>
      </w:pPr>
      <w:r w:rsidRPr="00E24D15">
        <w:rPr>
          <w:rStyle w:val="Odwoanieprzypisudolnego"/>
          <w:rFonts w:asciiTheme="minorHAnsi" w:hAnsiTheme="minorHAnsi" w:cstheme="minorHAnsi"/>
          <w:sz w:val="22"/>
          <w:szCs w:val="22"/>
        </w:rPr>
        <w:footnoteRef/>
      </w:r>
      <w:r w:rsidRPr="00E24D15">
        <w:rPr>
          <w:rFonts w:asciiTheme="minorHAnsi" w:hAnsiTheme="minorHAnsi" w:cstheme="minorHAnsi"/>
          <w:sz w:val="22"/>
          <w:szCs w:val="22"/>
        </w:rPr>
        <w:t xml:space="preserve"> </w:t>
      </w:r>
      <w:r w:rsidRPr="00E24D15">
        <w:rPr>
          <w:rFonts w:asciiTheme="minorHAnsi" w:eastAsia="ヒラギノ角ゴ Pro W3" w:hAnsiTheme="minorHAnsi" w:cstheme="minorHAnsi"/>
          <w:color w:val="000000"/>
          <w:sz w:val="22"/>
          <w:szCs w:val="22"/>
        </w:rPr>
        <w:t>Uchwała</w:t>
      </w:r>
      <w:r w:rsidRPr="00D617DD">
        <w:rPr>
          <w:rFonts w:asciiTheme="minorHAnsi" w:eastAsia="ヒラギノ角ゴ Pro W3" w:hAnsiTheme="minorHAnsi" w:cstheme="minorHAnsi"/>
          <w:color w:val="000000"/>
          <w:sz w:val="22"/>
          <w:szCs w:val="22"/>
        </w:rPr>
        <w:t xml:space="preserve"> nr XXI/544/2019</w:t>
      </w:r>
      <w:r w:rsidRPr="00E24D15">
        <w:rPr>
          <w:rFonts w:asciiTheme="minorHAnsi" w:eastAsia="ヒラギノ角ゴ Pro W3" w:hAnsiTheme="minorHAnsi" w:cstheme="minorHAnsi"/>
          <w:color w:val="000000"/>
          <w:sz w:val="22"/>
          <w:szCs w:val="22"/>
        </w:rPr>
        <w:t xml:space="preserve"> </w:t>
      </w:r>
      <w:r w:rsidRPr="00E24D15">
        <w:rPr>
          <w:rFonts w:asciiTheme="minorHAnsi" w:hAnsiTheme="minorHAnsi" w:cstheme="minorHAnsi"/>
          <w:sz w:val="22"/>
          <w:szCs w:val="22"/>
        </w:rPr>
        <w:t>Rady m.st. Warszawy z dnia 7</w:t>
      </w:r>
      <w:r w:rsidR="00CF4163">
        <w:rPr>
          <w:rFonts w:asciiTheme="minorHAnsi" w:hAnsiTheme="minorHAnsi" w:cstheme="minorHAnsi"/>
          <w:sz w:val="22"/>
          <w:szCs w:val="22"/>
        </w:rPr>
        <w:t xml:space="preserve"> </w:t>
      </w:r>
      <w:r w:rsidRPr="00E24D15">
        <w:rPr>
          <w:rFonts w:asciiTheme="minorHAnsi" w:hAnsiTheme="minorHAnsi" w:cstheme="minorHAnsi"/>
          <w:sz w:val="22"/>
          <w:szCs w:val="22"/>
        </w:rPr>
        <w:t>listopada 2019 r. w sprawie przyjęcia programu edukacji przedporodowej „Szkoła rodzenia” na lata 2019-2022 (ze zm.)</w:t>
      </w:r>
    </w:p>
  </w:footnote>
  <w:footnote w:id="2">
    <w:p w14:paraId="7D57F0ED" w14:textId="208F688D" w:rsidR="001E0910" w:rsidRPr="00E24D15" w:rsidRDefault="001E0910" w:rsidP="004C33F2">
      <w:pPr>
        <w:spacing w:before="20" w:after="20" w:line="240" w:lineRule="auto"/>
        <w:textAlignment w:val="baseline"/>
        <w:rPr>
          <w:rFonts w:cstheme="minorHAnsi"/>
        </w:rPr>
      </w:pPr>
      <w:r w:rsidRPr="00E24D15">
        <w:rPr>
          <w:rStyle w:val="Odwoanieprzypisudolnego"/>
          <w:rFonts w:cstheme="minorHAnsi"/>
        </w:rPr>
        <w:footnoteRef/>
      </w:r>
      <w:r w:rsidRPr="00E24D15">
        <w:rPr>
          <w:rFonts w:cstheme="minorHAnsi"/>
        </w:rPr>
        <w:t xml:space="preserve"> Zgodnie z</w:t>
      </w:r>
      <w:r>
        <w:rPr>
          <w:rFonts w:cstheme="minorHAnsi"/>
        </w:rPr>
        <w:t xml:space="preserve"> wyciągiem z Krajowego Rejestru Sądowego</w:t>
      </w:r>
      <w:r w:rsidRPr="00E24D15">
        <w:rPr>
          <w:rFonts w:cstheme="minorHAnsi"/>
        </w:rPr>
        <w:t xml:space="preserve"> w dniu 2 stycznia 2023 r. dokonano zmiany danych w rejestrz</w:t>
      </w:r>
      <w:r>
        <w:rPr>
          <w:rFonts w:cstheme="minorHAnsi"/>
        </w:rPr>
        <w:t>e tj. w</w:t>
      </w:r>
      <w:r w:rsidR="008A11CD">
        <w:rPr>
          <w:rFonts w:cstheme="minorHAnsi"/>
        </w:rPr>
        <w:t xml:space="preserve"> </w:t>
      </w:r>
      <w:r>
        <w:rPr>
          <w:rFonts w:cstheme="minorHAnsi"/>
        </w:rPr>
        <w:t>zakresie danych</w:t>
      </w:r>
      <w:r w:rsidR="003C03D4">
        <w:rPr>
          <w:rFonts w:cstheme="minorHAnsi"/>
        </w:rPr>
        <w:t xml:space="preserve"> podmiotu:</w:t>
      </w:r>
      <w:r w:rsidRPr="00E24D15">
        <w:rPr>
          <w:rFonts w:cstheme="minorHAnsi"/>
        </w:rPr>
        <w:t xml:space="preserve"> </w:t>
      </w:r>
      <w:r w:rsidR="00AA3641">
        <w:rPr>
          <w:rFonts w:cstheme="minorHAnsi"/>
        </w:rPr>
        <w:t xml:space="preserve">ze </w:t>
      </w:r>
      <w:r w:rsidRPr="00E24D15">
        <w:rPr>
          <w:rFonts w:cstheme="minorHAnsi"/>
        </w:rPr>
        <w:t xml:space="preserve">Szpitala Solec Sp. z o.o. na Warszawski Szpital Południowy Sp. z o.o. oraz zmiany siedziby Spółki. </w:t>
      </w:r>
    </w:p>
  </w:footnote>
  <w:footnote w:id="3">
    <w:p w14:paraId="39385781" w14:textId="65893CE4" w:rsidR="001E0910" w:rsidRPr="00E24D15" w:rsidRDefault="001E0910" w:rsidP="004C33F2">
      <w:pPr>
        <w:pStyle w:val="Tekstprzypisudolnego"/>
        <w:spacing w:before="20" w:after="20"/>
        <w:rPr>
          <w:rFonts w:asciiTheme="minorHAnsi" w:hAnsiTheme="minorHAnsi" w:cstheme="minorHAnsi"/>
          <w:sz w:val="22"/>
          <w:szCs w:val="22"/>
        </w:rPr>
      </w:pPr>
      <w:r w:rsidRPr="00E24D15">
        <w:rPr>
          <w:rStyle w:val="Odwoanieprzypisudolnego"/>
          <w:rFonts w:asciiTheme="minorHAnsi" w:hAnsiTheme="minorHAnsi" w:cstheme="minorHAnsi"/>
          <w:sz w:val="22"/>
          <w:szCs w:val="22"/>
        </w:rPr>
        <w:footnoteRef/>
      </w:r>
      <w:r>
        <w:rPr>
          <w:rFonts w:asciiTheme="minorHAnsi" w:hAnsiTheme="minorHAnsi" w:cstheme="minorHAnsi"/>
          <w:sz w:val="22"/>
          <w:szCs w:val="22"/>
        </w:rPr>
        <w:t xml:space="preserve"> zmieniona</w:t>
      </w:r>
      <w:r w:rsidRPr="00E24D15">
        <w:rPr>
          <w:rFonts w:asciiTheme="minorHAnsi" w:hAnsiTheme="minorHAnsi" w:cstheme="minorHAnsi"/>
          <w:sz w:val="22"/>
          <w:szCs w:val="22"/>
        </w:rPr>
        <w:t xml:space="preserve"> aneksem nr 1 z dnia 15 grudnia 2021 r.</w:t>
      </w:r>
    </w:p>
  </w:footnote>
  <w:footnote w:id="4">
    <w:p w14:paraId="4D4D43D3" w14:textId="32B7E4E4" w:rsidR="003231CA" w:rsidRPr="00B25975" w:rsidRDefault="003231CA" w:rsidP="004C33F2">
      <w:pPr>
        <w:pStyle w:val="Tekstprzypisudolnego"/>
        <w:spacing w:before="20" w:after="20"/>
        <w:rPr>
          <w:rFonts w:asciiTheme="minorHAnsi" w:hAnsiTheme="minorHAnsi" w:cstheme="minorHAnsi"/>
          <w:sz w:val="22"/>
          <w:szCs w:val="22"/>
        </w:rPr>
      </w:pPr>
      <w:r w:rsidRPr="0061753B">
        <w:rPr>
          <w:rStyle w:val="Odwoanieprzypisudolnego"/>
          <w:rFonts w:asciiTheme="minorHAnsi" w:hAnsiTheme="minorHAnsi" w:cstheme="minorHAnsi"/>
          <w:sz w:val="22"/>
          <w:szCs w:val="22"/>
        </w:rPr>
        <w:footnoteRef/>
      </w:r>
      <w:r w:rsidRPr="0061753B">
        <w:rPr>
          <w:rFonts w:asciiTheme="minorHAnsi" w:hAnsiTheme="minorHAnsi" w:cstheme="minorHAnsi"/>
          <w:sz w:val="22"/>
          <w:szCs w:val="22"/>
        </w:rPr>
        <w:t xml:space="preserve"> </w:t>
      </w:r>
      <w:r w:rsidRPr="00B25975">
        <w:rPr>
          <w:rFonts w:asciiTheme="minorHAnsi" w:hAnsiTheme="minorHAnsi" w:cstheme="minorHAnsi"/>
          <w:sz w:val="22"/>
          <w:szCs w:val="22"/>
        </w:rPr>
        <w:t>dotyczy pozycji sprawozdania: nr 1 (4 jednostki edukacyjne w dniu: 12; 12; 19; 19</w:t>
      </w:r>
      <w:r w:rsidR="007B0F8F">
        <w:rPr>
          <w:rFonts w:asciiTheme="minorHAnsi" w:hAnsiTheme="minorHAnsi" w:cstheme="minorHAnsi"/>
          <w:sz w:val="22"/>
          <w:szCs w:val="22"/>
        </w:rPr>
        <w:t xml:space="preserve">); </w:t>
      </w:r>
      <w:r w:rsidRPr="00B25975">
        <w:rPr>
          <w:rFonts w:asciiTheme="minorHAnsi" w:hAnsiTheme="minorHAnsi" w:cstheme="minorHAnsi"/>
          <w:sz w:val="22"/>
          <w:szCs w:val="22"/>
        </w:rPr>
        <w:t>nr 2 (6 jednostek edukacyjnych w dniu: 12; 12; 19; 19; 26; 26</w:t>
      </w:r>
      <w:r w:rsidR="002F15B5">
        <w:rPr>
          <w:rFonts w:asciiTheme="minorHAnsi" w:hAnsiTheme="minorHAnsi" w:cstheme="minorHAnsi"/>
          <w:sz w:val="22"/>
          <w:szCs w:val="22"/>
        </w:rPr>
        <w:t>); nr</w:t>
      </w:r>
      <w:r w:rsidR="008A11CD">
        <w:rPr>
          <w:rFonts w:asciiTheme="minorHAnsi" w:hAnsiTheme="minorHAnsi" w:cstheme="minorHAnsi"/>
          <w:sz w:val="22"/>
          <w:szCs w:val="22"/>
        </w:rPr>
        <w:t xml:space="preserve"> </w:t>
      </w:r>
      <w:r w:rsidR="002F15B5">
        <w:rPr>
          <w:rFonts w:asciiTheme="minorHAnsi" w:hAnsiTheme="minorHAnsi" w:cstheme="minorHAnsi"/>
          <w:sz w:val="22"/>
          <w:szCs w:val="22"/>
        </w:rPr>
        <w:t>3</w:t>
      </w:r>
      <w:r w:rsidR="008A11CD">
        <w:rPr>
          <w:rFonts w:asciiTheme="minorHAnsi" w:hAnsiTheme="minorHAnsi" w:cstheme="minorHAnsi"/>
          <w:sz w:val="22"/>
          <w:szCs w:val="22"/>
        </w:rPr>
        <w:t xml:space="preserve"> </w:t>
      </w:r>
      <w:r w:rsidRPr="00B25975">
        <w:rPr>
          <w:rFonts w:asciiTheme="minorHAnsi" w:hAnsiTheme="minorHAnsi" w:cstheme="minorHAnsi"/>
          <w:sz w:val="22"/>
          <w:szCs w:val="22"/>
        </w:rPr>
        <w:t>(</w:t>
      </w:r>
      <w:r>
        <w:rPr>
          <w:rFonts w:asciiTheme="minorHAnsi" w:hAnsiTheme="minorHAnsi" w:cstheme="minorHAnsi"/>
          <w:sz w:val="22"/>
          <w:szCs w:val="22"/>
        </w:rPr>
        <w:t>5</w:t>
      </w:r>
      <w:r w:rsidR="008A11CD">
        <w:rPr>
          <w:rFonts w:asciiTheme="minorHAnsi" w:hAnsiTheme="minorHAnsi" w:cstheme="minorHAnsi"/>
          <w:sz w:val="22"/>
          <w:szCs w:val="22"/>
        </w:rPr>
        <w:t xml:space="preserve"> </w:t>
      </w:r>
      <w:r w:rsidRPr="00B25975">
        <w:rPr>
          <w:rFonts w:asciiTheme="minorHAnsi" w:hAnsiTheme="minorHAnsi" w:cstheme="minorHAnsi"/>
          <w:sz w:val="22"/>
          <w:szCs w:val="22"/>
        </w:rPr>
        <w:t>jednostek edukacyjnych w dniu: 12; 12; 19; 26; 26); nr 4 (6 jednostek edukacyjnych w dniu: 12; 12; 19; 19; 26; 26); nr 5 (4 jednostki edukacyjne w</w:t>
      </w:r>
      <w:r w:rsidR="008A11CD">
        <w:rPr>
          <w:rFonts w:asciiTheme="minorHAnsi" w:hAnsiTheme="minorHAnsi" w:cstheme="minorHAnsi"/>
          <w:sz w:val="22"/>
          <w:szCs w:val="22"/>
        </w:rPr>
        <w:t xml:space="preserve"> </w:t>
      </w:r>
      <w:r w:rsidRPr="00B25975">
        <w:rPr>
          <w:rFonts w:asciiTheme="minorHAnsi" w:hAnsiTheme="minorHAnsi" w:cstheme="minorHAnsi"/>
          <w:sz w:val="22"/>
          <w:szCs w:val="22"/>
        </w:rPr>
        <w:t>dniu: 19; 19; 26; 26); nr 6 (3 jednostki edukacyjne w dniu 7; 26; 26); nr 16 (3 jednostki edukacyjne w dniu: 6; 6; 7); nr 17 (3 jedn</w:t>
      </w:r>
      <w:r>
        <w:rPr>
          <w:rFonts w:asciiTheme="minorHAnsi" w:hAnsiTheme="minorHAnsi" w:cstheme="minorHAnsi"/>
          <w:sz w:val="22"/>
          <w:szCs w:val="22"/>
        </w:rPr>
        <w:t>ostki edukacyjne w</w:t>
      </w:r>
      <w:r w:rsidR="008A11CD">
        <w:rPr>
          <w:rFonts w:asciiTheme="minorHAnsi" w:hAnsiTheme="minorHAnsi" w:cstheme="minorHAnsi"/>
          <w:sz w:val="22"/>
          <w:szCs w:val="22"/>
        </w:rPr>
        <w:t xml:space="preserve"> </w:t>
      </w:r>
      <w:r w:rsidRPr="00B25975">
        <w:rPr>
          <w:rFonts w:asciiTheme="minorHAnsi" w:hAnsiTheme="minorHAnsi" w:cstheme="minorHAnsi"/>
          <w:sz w:val="22"/>
          <w:szCs w:val="22"/>
        </w:rPr>
        <w:t>dniu:</w:t>
      </w:r>
      <w:r>
        <w:rPr>
          <w:rFonts w:asciiTheme="minorHAnsi" w:hAnsiTheme="minorHAnsi" w:cstheme="minorHAnsi"/>
          <w:sz w:val="22"/>
          <w:szCs w:val="22"/>
        </w:rPr>
        <w:t xml:space="preserve"> </w:t>
      </w:r>
      <w:r w:rsidRPr="00B25975">
        <w:rPr>
          <w:rFonts w:asciiTheme="minorHAnsi" w:hAnsiTheme="minorHAnsi" w:cstheme="minorHAnsi"/>
          <w:sz w:val="22"/>
          <w:szCs w:val="22"/>
        </w:rPr>
        <w:t>6; 6; 7); nr 18 (3</w:t>
      </w:r>
      <w:r w:rsidR="007B0F8F">
        <w:rPr>
          <w:rFonts w:asciiTheme="minorHAnsi" w:hAnsiTheme="minorHAnsi" w:cstheme="minorHAnsi"/>
          <w:sz w:val="22"/>
          <w:szCs w:val="22"/>
        </w:rPr>
        <w:t xml:space="preserve"> jednostki edukacyjne w dniu 6;</w:t>
      </w:r>
      <w:r w:rsidR="008A11CD">
        <w:rPr>
          <w:rFonts w:asciiTheme="minorHAnsi" w:hAnsiTheme="minorHAnsi" w:cstheme="minorHAnsi"/>
          <w:sz w:val="22"/>
          <w:szCs w:val="22"/>
        </w:rPr>
        <w:t xml:space="preserve"> </w:t>
      </w:r>
      <w:r w:rsidRPr="00B25975">
        <w:rPr>
          <w:rFonts w:asciiTheme="minorHAnsi" w:hAnsiTheme="minorHAnsi" w:cstheme="minorHAnsi"/>
          <w:sz w:val="22"/>
          <w:szCs w:val="22"/>
        </w:rPr>
        <w:t>6; 7); nr 19 (3 jednostki edukacyjne w dniu 6; 6; 7); nr 20 (</w:t>
      </w:r>
      <w:r>
        <w:rPr>
          <w:rFonts w:asciiTheme="minorHAnsi" w:hAnsiTheme="minorHAnsi" w:cstheme="minorHAnsi"/>
          <w:sz w:val="22"/>
          <w:szCs w:val="22"/>
        </w:rPr>
        <w:t>3 jednostki edukacyjne w</w:t>
      </w:r>
      <w:r w:rsidR="008A11CD">
        <w:rPr>
          <w:rFonts w:asciiTheme="minorHAnsi" w:hAnsiTheme="minorHAnsi" w:cstheme="minorHAnsi"/>
          <w:sz w:val="22"/>
          <w:szCs w:val="22"/>
        </w:rPr>
        <w:t xml:space="preserve"> </w:t>
      </w:r>
      <w:r w:rsidRPr="00B25975">
        <w:rPr>
          <w:rFonts w:asciiTheme="minorHAnsi" w:hAnsiTheme="minorHAnsi" w:cstheme="minorHAnsi"/>
          <w:sz w:val="22"/>
          <w:szCs w:val="22"/>
        </w:rPr>
        <w:t>dniu</w:t>
      </w:r>
      <w:r>
        <w:rPr>
          <w:rFonts w:asciiTheme="minorHAnsi" w:hAnsiTheme="minorHAnsi" w:cstheme="minorHAnsi"/>
          <w:sz w:val="22"/>
          <w:szCs w:val="22"/>
        </w:rPr>
        <w:t>:</w:t>
      </w:r>
      <w:r w:rsidRPr="00B25975">
        <w:rPr>
          <w:rFonts w:asciiTheme="minorHAnsi" w:hAnsiTheme="minorHAnsi" w:cstheme="minorHAnsi"/>
          <w:sz w:val="22"/>
          <w:szCs w:val="22"/>
        </w:rPr>
        <w:t xml:space="preserve"> 6;</w:t>
      </w:r>
      <w:r w:rsidR="008A11CD">
        <w:rPr>
          <w:rFonts w:asciiTheme="minorHAnsi" w:hAnsiTheme="minorHAnsi" w:cstheme="minorHAnsi"/>
          <w:sz w:val="22"/>
          <w:szCs w:val="22"/>
        </w:rPr>
        <w:t xml:space="preserve"> </w:t>
      </w:r>
      <w:r w:rsidRPr="00B25975">
        <w:rPr>
          <w:rFonts w:asciiTheme="minorHAnsi" w:hAnsiTheme="minorHAnsi" w:cstheme="minorHAnsi"/>
          <w:sz w:val="22"/>
          <w:szCs w:val="22"/>
        </w:rPr>
        <w:t>6</w:t>
      </w:r>
      <w:r w:rsidR="007B0F8F">
        <w:rPr>
          <w:rFonts w:asciiTheme="minorHAnsi" w:hAnsiTheme="minorHAnsi" w:cstheme="minorHAnsi"/>
          <w:sz w:val="22"/>
          <w:szCs w:val="22"/>
        </w:rPr>
        <w:t>;</w:t>
      </w:r>
      <w:r w:rsidRPr="00B25975">
        <w:rPr>
          <w:rFonts w:asciiTheme="minorHAnsi" w:hAnsiTheme="minorHAnsi" w:cstheme="minorHAnsi"/>
          <w:sz w:val="22"/>
          <w:szCs w:val="22"/>
        </w:rPr>
        <w:t>7</w:t>
      </w:r>
      <w:r w:rsidR="007B0F8F">
        <w:rPr>
          <w:rFonts w:asciiTheme="minorHAnsi" w:hAnsiTheme="minorHAnsi" w:cstheme="minorHAnsi"/>
          <w:sz w:val="22"/>
          <w:szCs w:val="22"/>
        </w:rPr>
        <w:t>); nr</w:t>
      </w:r>
      <w:r w:rsidR="008A11CD">
        <w:rPr>
          <w:rFonts w:asciiTheme="minorHAnsi" w:hAnsiTheme="minorHAnsi" w:cstheme="minorHAnsi"/>
          <w:sz w:val="22"/>
          <w:szCs w:val="22"/>
        </w:rPr>
        <w:t xml:space="preserve"> </w:t>
      </w:r>
      <w:r w:rsidRPr="00B25975">
        <w:rPr>
          <w:rFonts w:asciiTheme="minorHAnsi" w:hAnsiTheme="minorHAnsi" w:cstheme="minorHAnsi"/>
          <w:sz w:val="22"/>
          <w:szCs w:val="22"/>
        </w:rPr>
        <w:t>21 (2 jednostki edukacyjne</w:t>
      </w:r>
      <w:r>
        <w:rPr>
          <w:rFonts w:asciiTheme="minorHAnsi" w:hAnsiTheme="minorHAnsi" w:cstheme="minorHAnsi"/>
          <w:sz w:val="22"/>
          <w:szCs w:val="22"/>
        </w:rPr>
        <w:t xml:space="preserve"> w dniu</w:t>
      </w:r>
      <w:r w:rsidRPr="00B25975">
        <w:rPr>
          <w:rFonts w:asciiTheme="minorHAnsi" w:hAnsiTheme="minorHAnsi" w:cstheme="minorHAnsi"/>
          <w:sz w:val="22"/>
          <w:szCs w:val="22"/>
        </w:rPr>
        <w:t>: 6; 6)</w:t>
      </w:r>
    </w:p>
  </w:footnote>
  <w:footnote w:id="5">
    <w:p w14:paraId="282FD4AA" w14:textId="46C1BDEB" w:rsidR="003231CA" w:rsidRPr="00611201" w:rsidRDefault="003231CA" w:rsidP="004C33F2">
      <w:pPr>
        <w:pStyle w:val="Tekstprzypisudolnego"/>
        <w:spacing w:before="20" w:after="20"/>
        <w:rPr>
          <w:rFonts w:asciiTheme="minorHAnsi" w:hAnsiTheme="minorHAnsi" w:cstheme="minorHAnsi"/>
          <w:sz w:val="22"/>
          <w:szCs w:val="22"/>
        </w:rPr>
      </w:pPr>
      <w:r w:rsidRPr="0061753B">
        <w:rPr>
          <w:rStyle w:val="Odwoanieprzypisudolnego"/>
          <w:rFonts w:asciiTheme="minorHAnsi" w:hAnsiTheme="minorHAnsi" w:cstheme="minorHAnsi"/>
          <w:sz w:val="22"/>
          <w:szCs w:val="22"/>
        </w:rPr>
        <w:footnoteRef/>
      </w:r>
      <w:r w:rsidRPr="0061753B">
        <w:rPr>
          <w:rFonts w:asciiTheme="minorHAnsi" w:hAnsiTheme="minorHAnsi" w:cstheme="minorHAnsi"/>
          <w:sz w:val="22"/>
          <w:szCs w:val="22"/>
        </w:rPr>
        <w:t xml:space="preserve"> </w:t>
      </w:r>
      <w:r>
        <w:rPr>
          <w:rFonts w:asciiTheme="minorHAnsi" w:hAnsiTheme="minorHAnsi" w:cstheme="minorHAnsi"/>
          <w:sz w:val="22"/>
          <w:szCs w:val="22"/>
        </w:rPr>
        <w:t>dotyczy pozycji sprawozdania</w:t>
      </w:r>
      <w:r w:rsidR="00A13920">
        <w:rPr>
          <w:rFonts w:asciiTheme="minorHAnsi" w:hAnsiTheme="minorHAnsi" w:cstheme="minorHAnsi"/>
          <w:sz w:val="22"/>
          <w:szCs w:val="22"/>
        </w:rPr>
        <w:t>:</w:t>
      </w:r>
      <w:r>
        <w:rPr>
          <w:rFonts w:asciiTheme="minorHAnsi" w:hAnsiTheme="minorHAnsi" w:cstheme="minorHAnsi"/>
          <w:sz w:val="22"/>
          <w:szCs w:val="22"/>
        </w:rPr>
        <w:t xml:space="preserve"> </w:t>
      </w:r>
      <w:r w:rsidRPr="0061753B">
        <w:rPr>
          <w:rFonts w:asciiTheme="minorHAnsi" w:hAnsiTheme="minorHAnsi" w:cstheme="minorHAnsi"/>
          <w:sz w:val="22"/>
          <w:szCs w:val="22"/>
        </w:rPr>
        <w:t>nr</w:t>
      </w:r>
      <w:r>
        <w:rPr>
          <w:rFonts w:asciiTheme="minorHAnsi" w:hAnsiTheme="minorHAnsi" w:cstheme="minorHAnsi"/>
          <w:sz w:val="22"/>
          <w:szCs w:val="22"/>
        </w:rPr>
        <w:t xml:space="preserve"> 1-6 oraz</w:t>
      </w:r>
      <w:r w:rsidR="00A13920">
        <w:rPr>
          <w:rFonts w:asciiTheme="minorHAnsi" w:hAnsiTheme="minorHAnsi" w:cstheme="minorHAnsi"/>
          <w:sz w:val="22"/>
          <w:szCs w:val="22"/>
        </w:rPr>
        <w:t xml:space="preserve"> nr</w:t>
      </w:r>
      <w:r>
        <w:rPr>
          <w:rFonts w:asciiTheme="minorHAnsi" w:hAnsiTheme="minorHAnsi" w:cstheme="minorHAnsi"/>
          <w:sz w:val="22"/>
          <w:szCs w:val="22"/>
        </w:rPr>
        <w:t xml:space="preserve"> 8-11 (łącznie 20 jednostek edukacyjnych dotyczących udziału w </w:t>
      </w:r>
      <w:r w:rsidR="00A13920">
        <w:rPr>
          <w:rFonts w:asciiTheme="minorHAnsi" w:hAnsiTheme="minorHAnsi" w:cstheme="minorHAnsi"/>
          <w:sz w:val="22"/>
          <w:szCs w:val="22"/>
        </w:rPr>
        <w:t xml:space="preserve">zajęciach </w:t>
      </w:r>
      <w:r>
        <w:rPr>
          <w:rFonts w:asciiTheme="minorHAnsi" w:hAnsiTheme="minorHAnsi" w:cstheme="minorHAnsi"/>
          <w:sz w:val="22"/>
          <w:szCs w:val="22"/>
        </w:rPr>
        <w:t>dniu 1 marca 2022 r.)</w:t>
      </w:r>
    </w:p>
  </w:footnote>
  <w:footnote w:id="6">
    <w:p w14:paraId="774A9899" w14:textId="42CEBE97" w:rsidR="00CE13E9" w:rsidRPr="0074019E" w:rsidRDefault="00CE13E9" w:rsidP="004C33F2">
      <w:pPr>
        <w:pStyle w:val="Tekstprzypisudolnego"/>
        <w:spacing w:before="20" w:after="20"/>
        <w:rPr>
          <w:rFonts w:asciiTheme="minorHAnsi" w:hAnsiTheme="minorHAnsi" w:cstheme="minorHAnsi"/>
          <w:sz w:val="22"/>
          <w:szCs w:val="22"/>
        </w:rPr>
      </w:pPr>
      <w:r w:rsidRPr="0074019E">
        <w:rPr>
          <w:rStyle w:val="Odwoanieprzypisudolnego"/>
          <w:rFonts w:asciiTheme="minorHAnsi" w:hAnsiTheme="minorHAnsi" w:cstheme="minorHAnsi"/>
          <w:sz w:val="22"/>
          <w:szCs w:val="22"/>
        </w:rPr>
        <w:footnoteRef/>
      </w:r>
      <w:r w:rsidRPr="0074019E">
        <w:rPr>
          <w:rFonts w:asciiTheme="minorHAnsi" w:hAnsiTheme="minorHAnsi" w:cstheme="minorHAnsi"/>
          <w:sz w:val="22"/>
          <w:szCs w:val="22"/>
        </w:rPr>
        <w:t xml:space="preserve"> </w:t>
      </w:r>
      <w:r w:rsidRPr="001249D6">
        <w:rPr>
          <w:rFonts w:asciiTheme="minorHAnsi" w:hAnsiTheme="minorHAnsi" w:cstheme="minorHAnsi"/>
          <w:sz w:val="22"/>
          <w:szCs w:val="22"/>
        </w:rPr>
        <w:t xml:space="preserve">dotyczy udziału: </w:t>
      </w:r>
      <w:r w:rsidR="00E20608">
        <w:rPr>
          <w:rFonts w:asciiTheme="minorHAnsi" w:hAnsiTheme="minorHAnsi" w:cstheme="minorHAnsi"/>
          <w:sz w:val="22"/>
          <w:szCs w:val="22"/>
        </w:rPr>
        <w:t>(dane zanonimizowane)</w:t>
      </w:r>
      <w:r w:rsidRPr="001249D6">
        <w:rPr>
          <w:rFonts w:asciiTheme="minorHAnsi" w:hAnsiTheme="minorHAnsi" w:cstheme="minorHAnsi"/>
          <w:sz w:val="22"/>
          <w:szCs w:val="22"/>
        </w:rPr>
        <w:t xml:space="preserve"> w 2 jednostkach edukacyjnych w dniu 10 czerwca 2021 r. oraz w</w:t>
      </w:r>
      <w:r w:rsidR="008A11CD">
        <w:rPr>
          <w:rFonts w:asciiTheme="minorHAnsi" w:hAnsiTheme="minorHAnsi" w:cstheme="minorHAnsi"/>
          <w:sz w:val="22"/>
          <w:szCs w:val="22"/>
        </w:rPr>
        <w:t xml:space="preserve"> </w:t>
      </w:r>
      <w:r w:rsidRPr="001249D6">
        <w:rPr>
          <w:rFonts w:asciiTheme="minorHAnsi" w:hAnsiTheme="minorHAnsi" w:cstheme="minorHAnsi"/>
          <w:sz w:val="22"/>
          <w:szCs w:val="22"/>
        </w:rPr>
        <w:t>2</w:t>
      </w:r>
      <w:r w:rsidR="008A11CD">
        <w:rPr>
          <w:rFonts w:asciiTheme="minorHAnsi" w:hAnsiTheme="minorHAnsi" w:cstheme="minorHAnsi"/>
          <w:sz w:val="22"/>
          <w:szCs w:val="22"/>
        </w:rPr>
        <w:t xml:space="preserve"> </w:t>
      </w:r>
      <w:r w:rsidRPr="001249D6">
        <w:rPr>
          <w:rFonts w:asciiTheme="minorHAnsi" w:hAnsiTheme="minorHAnsi" w:cstheme="minorHAnsi"/>
          <w:sz w:val="22"/>
          <w:szCs w:val="22"/>
        </w:rPr>
        <w:t>jednostkach w dniu 14 czerwca 2021 r. (</w:t>
      </w:r>
      <w:r w:rsidRPr="001249D6">
        <w:rPr>
          <w:rFonts w:asciiTheme="minorHAnsi" w:hAnsiTheme="minorHAnsi" w:cstheme="minorHAnsi"/>
          <w:color w:val="000000" w:themeColor="text1"/>
          <w:sz w:val="22"/>
          <w:szCs w:val="22"/>
        </w:rPr>
        <w:t>poz. nr 12 sprawozdania merytorycznego z realiz</w:t>
      </w:r>
      <w:r w:rsidR="007B0F8F">
        <w:rPr>
          <w:rFonts w:asciiTheme="minorHAnsi" w:hAnsiTheme="minorHAnsi" w:cstheme="minorHAnsi"/>
          <w:color w:val="000000" w:themeColor="text1"/>
          <w:sz w:val="22"/>
          <w:szCs w:val="22"/>
        </w:rPr>
        <w:t>acji programu w</w:t>
      </w:r>
      <w:r w:rsidR="008A11CD">
        <w:rPr>
          <w:rFonts w:asciiTheme="minorHAnsi" w:hAnsiTheme="minorHAnsi" w:cstheme="minorHAnsi"/>
          <w:color w:val="000000" w:themeColor="text1"/>
          <w:sz w:val="22"/>
          <w:szCs w:val="22"/>
        </w:rPr>
        <w:t xml:space="preserve"> </w:t>
      </w:r>
      <w:r w:rsidR="007B0F8F">
        <w:rPr>
          <w:rFonts w:asciiTheme="minorHAnsi" w:hAnsiTheme="minorHAnsi" w:cstheme="minorHAnsi"/>
          <w:color w:val="000000" w:themeColor="text1"/>
          <w:sz w:val="22"/>
          <w:szCs w:val="22"/>
        </w:rPr>
        <w:t>czerwcu 2021 r.</w:t>
      </w:r>
      <w:r w:rsidRPr="001249D6">
        <w:rPr>
          <w:rFonts w:asciiTheme="minorHAnsi" w:hAnsiTheme="minorHAnsi" w:cstheme="minorHAnsi"/>
          <w:color w:val="000000" w:themeColor="text1"/>
          <w:sz w:val="22"/>
          <w:szCs w:val="22"/>
        </w:rPr>
        <w:t>);</w:t>
      </w:r>
      <w:r w:rsidR="00E20608" w:rsidRPr="001249D6">
        <w:rPr>
          <w:rFonts w:asciiTheme="minorHAnsi" w:hAnsiTheme="minorHAnsi" w:cstheme="minorHAnsi"/>
          <w:sz w:val="22"/>
          <w:szCs w:val="22"/>
        </w:rPr>
        <w:t xml:space="preserve"> </w:t>
      </w:r>
      <w:r w:rsidR="00E20608">
        <w:rPr>
          <w:rFonts w:asciiTheme="minorHAnsi" w:hAnsiTheme="minorHAnsi" w:cstheme="minorHAnsi"/>
          <w:sz w:val="22"/>
          <w:szCs w:val="22"/>
        </w:rPr>
        <w:t>(dane zanonimizowane)</w:t>
      </w:r>
      <w:r w:rsidR="00E20608" w:rsidRPr="001249D6">
        <w:rPr>
          <w:rFonts w:asciiTheme="minorHAnsi" w:hAnsiTheme="minorHAnsi" w:cstheme="minorHAnsi"/>
          <w:sz w:val="22"/>
          <w:szCs w:val="22"/>
        </w:rPr>
        <w:t xml:space="preserve"> </w:t>
      </w:r>
      <w:r w:rsidRPr="001249D6">
        <w:rPr>
          <w:rFonts w:asciiTheme="minorHAnsi" w:hAnsiTheme="minorHAnsi" w:cstheme="minorHAnsi"/>
          <w:sz w:val="22"/>
          <w:szCs w:val="22"/>
        </w:rPr>
        <w:t>w 2 jednostkach edukacyjnych w</w:t>
      </w:r>
      <w:r w:rsidR="00E20608">
        <w:rPr>
          <w:rFonts w:asciiTheme="minorHAnsi" w:hAnsiTheme="minorHAnsi" w:cstheme="minorHAnsi"/>
          <w:sz w:val="22"/>
          <w:szCs w:val="22"/>
        </w:rPr>
        <w:t xml:space="preserve"> </w:t>
      </w:r>
      <w:r w:rsidRPr="001249D6">
        <w:rPr>
          <w:rFonts w:asciiTheme="minorHAnsi" w:hAnsiTheme="minorHAnsi" w:cstheme="minorHAnsi"/>
          <w:sz w:val="22"/>
          <w:szCs w:val="22"/>
        </w:rPr>
        <w:t xml:space="preserve">dniu 14 września </w:t>
      </w:r>
      <w:r w:rsidR="00B77D71">
        <w:rPr>
          <w:rFonts w:asciiTheme="minorHAnsi" w:hAnsiTheme="minorHAnsi" w:cstheme="minorHAnsi"/>
          <w:sz w:val="22"/>
          <w:szCs w:val="22"/>
        </w:rPr>
        <w:t xml:space="preserve">2021 r. (poz. </w:t>
      </w:r>
      <w:r w:rsidR="008A11CD">
        <w:rPr>
          <w:rFonts w:asciiTheme="minorHAnsi" w:hAnsiTheme="minorHAnsi" w:cstheme="minorHAnsi"/>
          <w:sz w:val="22"/>
          <w:szCs w:val="22"/>
        </w:rPr>
        <w:t>N</w:t>
      </w:r>
      <w:r w:rsidR="00B77D71">
        <w:rPr>
          <w:rFonts w:asciiTheme="minorHAnsi" w:hAnsiTheme="minorHAnsi" w:cstheme="minorHAnsi"/>
          <w:sz w:val="22"/>
          <w:szCs w:val="22"/>
        </w:rPr>
        <w:t>r</w:t>
      </w:r>
      <w:r w:rsidR="008A11CD">
        <w:rPr>
          <w:rFonts w:asciiTheme="minorHAnsi" w:hAnsiTheme="minorHAnsi" w:cstheme="minorHAnsi"/>
          <w:sz w:val="22"/>
          <w:szCs w:val="22"/>
        </w:rPr>
        <w:t xml:space="preserve"> </w:t>
      </w:r>
      <w:r w:rsidR="00B77D71">
        <w:rPr>
          <w:rFonts w:asciiTheme="minorHAnsi" w:hAnsiTheme="minorHAnsi" w:cstheme="minorHAnsi"/>
          <w:sz w:val="22"/>
          <w:szCs w:val="22"/>
        </w:rPr>
        <w:t>1</w:t>
      </w:r>
      <w:r w:rsidR="008A11CD">
        <w:rPr>
          <w:rFonts w:asciiTheme="minorHAnsi" w:hAnsiTheme="minorHAnsi" w:cstheme="minorHAnsi"/>
          <w:sz w:val="22"/>
          <w:szCs w:val="22"/>
        </w:rPr>
        <w:t xml:space="preserve"> </w:t>
      </w:r>
      <w:r w:rsidRPr="001249D6">
        <w:rPr>
          <w:rFonts w:asciiTheme="minorHAnsi" w:hAnsiTheme="minorHAnsi" w:cstheme="minorHAnsi"/>
          <w:sz w:val="22"/>
          <w:szCs w:val="22"/>
        </w:rPr>
        <w:t>sprawozdania merytorycznego z realizac</w:t>
      </w:r>
      <w:r w:rsidR="007B0F8F">
        <w:rPr>
          <w:rFonts w:asciiTheme="minorHAnsi" w:hAnsiTheme="minorHAnsi" w:cstheme="minorHAnsi"/>
          <w:sz w:val="22"/>
          <w:szCs w:val="22"/>
        </w:rPr>
        <w:t>ji programu we wrześniu 2021 r.</w:t>
      </w:r>
      <w:r w:rsidR="003355B0">
        <w:rPr>
          <w:rFonts w:asciiTheme="minorHAnsi" w:hAnsiTheme="minorHAnsi" w:cstheme="minorHAnsi"/>
          <w:sz w:val="22"/>
          <w:szCs w:val="22"/>
        </w:rPr>
        <w:t xml:space="preserve">); </w:t>
      </w:r>
      <w:r w:rsidR="00E20608">
        <w:rPr>
          <w:rFonts w:asciiTheme="minorHAnsi" w:hAnsiTheme="minorHAnsi" w:cstheme="minorHAnsi"/>
          <w:sz w:val="22"/>
          <w:szCs w:val="22"/>
        </w:rPr>
        <w:t>(dane zanonimizowane)</w:t>
      </w:r>
      <w:r w:rsidR="00E20608" w:rsidRPr="001249D6">
        <w:rPr>
          <w:rFonts w:asciiTheme="minorHAnsi" w:hAnsiTheme="minorHAnsi" w:cstheme="minorHAnsi"/>
          <w:sz w:val="22"/>
          <w:szCs w:val="22"/>
        </w:rPr>
        <w:t xml:space="preserve"> </w:t>
      </w:r>
      <w:r w:rsidR="00B77D71">
        <w:rPr>
          <w:rFonts w:asciiTheme="minorHAnsi" w:hAnsiTheme="minorHAnsi" w:cstheme="minorHAnsi"/>
          <w:sz w:val="22"/>
          <w:szCs w:val="22"/>
        </w:rPr>
        <w:t>w</w:t>
      </w:r>
      <w:r w:rsidR="008A11CD">
        <w:rPr>
          <w:rFonts w:asciiTheme="minorHAnsi" w:hAnsiTheme="minorHAnsi" w:cstheme="minorHAnsi"/>
          <w:sz w:val="22"/>
          <w:szCs w:val="22"/>
        </w:rPr>
        <w:t xml:space="preserve"> </w:t>
      </w:r>
      <w:r w:rsidRPr="001249D6">
        <w:rPr>
          <w:rFonts w:asciiTheme="minorHAnsi" w:hAnsiTheme="minorHAnsi" w:cstheme="minorHAnsi"/>
          <w:sz w:val="22"/>
          <w:szCs w:val="22"/>
        </w:rPr>
        <w:t>2 jednostkach edukacyjnych w</w:t>
      </w:r>
      <w:r w:rsidR="008A11CD">
        <w:rPr>
          <w:rFonts w:asciiTheme="minorHAnsi" w:hAnsiTheme="minorHAnsi" w:cstheme="minorHAnsi"/>
          <w:sz w:val="22"/>
          <w:szCs w:val="22"/>
        </w:rPr>
        <w:t xml:space="preserve"> </w:t>
      </w:r>
      <w:r w:rsidRPr="001249D6">
        <w:rPr>
          <w:rFonts w:asciiTheme="minorHAnsi" w:hAnsiTheme="minorHAnsi" w:cstheme="minorHAnsi"/>
          <w:sz w:val="22"/>
          <w:szCs w:val="22"/>
        </w:rPr>
        <w:t>dniu 30 marca 2022 r. (poz. nr 1</w:t>
      </w:r>
      <w:r w:rsidR="00B77D71">
        <w:rPr>
          <w:rFonts w:asciiTheme="minorHAnsi" w:hAnsiTheme="minorHAnsi" w:cstheme="minorHAnsi"/>
          <w:sz w:val="22"/>
          <w:szCs w:val="22"/>
        </w:rPr>
        <w:t>6 sprawozdania merytorycznego z</w:t>
      </w:r>
      <w:r w:rsidR="008A11CD">
        <w:rPr>
          <w:rFonts w:asciiTheme="minorHAnsi" w:hAnsiTheme="minorHAnsi" w:cstheme="minorHAnsi"/>
          <w:sz w:val="22"/>
          <w:szCs w:val="22"/>
        </w:rPr>
        <w:t xml:space="preserve"> </w:t>
      </w:r>
      <w:r w:rsidRPr="001249D6">
        <w:rPr>
          <w:rFonts w:asciiTheme="minorHAnsi" w:hAnsiTheme="minorHAnsi" w:cstheme="minorHAnsi"/>
          <w:sz w:val="22"/>
          <w:szCs w:val="22"/>
        </w:rPr>
        <w:t>real</w:t>
      </w:r>
      <w:r w:rsidR="007B0F8F">
        <w:rPr>
          <w:rFonts w:asciiTheme="minorHAnsi" w:hAnsiTheme="minorHAnsi" w:cstheme="minorHAnsi"/>
          <w:sz w:val="22"/>
          <w:szCs w:val="22"/>
        </w:rPr>
        <w:t>izacji programu w</w:t>
      </w:r>
      <w:r w:rsidR="008A11CD">
        <w:rPr>
          <w:rFonts w:asciiTheme="minorHAnsi" w:hAnsiTheme="minorHAnsi" w:cstheme="minorHAnsi"/>
          <w:sz w:val="22"/>
          <w:szCs w:val="22"/>
        </w:rPr>
        <w:t xml:space="preserve"> </w:t>
      </w:r>
      <w:r w:rsidR="007B0F8F">
        <w:rPr>
          <w:rFonts w:asciiTheme="minorHAnsi" w:hAnsiTheme="minorHAnsi" w:cstheme="minorHAnsi"/>
          <w:sz w:val="22"/>
          <w:szCs w:val="22"/>
        </w:rPr>
        <w:t>marcu 2022 r.</w:t>
      </w:r>
      <w:r w:rsidRPr="001249D6">
        <w:rPr>
          <w:rFonts w:asciiTheme="minorHAnsi" w:hAnsiTheme="minorHAnsi" w:cstheme="minorHAnsi"/>
          <w:sz w:val="22"/>
          <w:szCs w:val="22"/>
        </w:rPr>
        <w:t>);</w:t>
      </w:r>
      <w:r w:rsidR="00E20608" w:rsidRPr="001249D6">
        <w:rPr>
          <w:rFonts w:asciiTheme="minorHAnsi" w:hAnsiTheme="minorHAnsi" w:cstheme="minorHAnsi"/>
          <w:sz w:val="22"/>
          <w:szCs w:val="22"/>
        </w:rPr>
        <w:t xml:space="preserve"> </w:t>
      </w:r>
      <w:r w:rsidR="00E20608">
        <w:rPr>
          <w:rFonts w:asciiTheme="minorHAnsi" w:hAnsiTheme="minorHAnsi" w:cstheme="minorHAnsi"/>
          <w:sz w:val="22"/>
          <w:szCs w:val="22"/>
        </w:rPr>
        <w:t>(dane zanonimizowane)</w:t>
      </w:r>
      <w:r w:rsidR="00E20608" w:rsidRPr="001249D6">
        <w:rPr>
          <w:rFonts w:asciiTheme="minorHAnsi" w:hAnsiTheme="minorHAnsi" w:cstheme="minorHAnsi"/>
          <w:sz w:val="22"/>
          <w:szCs w:val="22"/>
        </w:rPr>
        <w:t xml:space="preserve"> </w:t>
      </w:r>
      <w:r w:rsidRPr="001249D6">
        <w:rPr>
          <w:rFonts w:asciiTheme="minorHAnsi" w:hAnsiTheme="minorHAnsi" w:cstheme="minorHAnsi"/>
          <w:color w:val="000000" w:themeColor="text1"/>
          <w:sz w:val="22"/>
          <w:szCs w:val="22"/>
        </w:rPr>
        <w:t>w 2</w:t>
      </w:r>
      <w:r w:rsidR="008A11CD">
        <w:rPr>
          <w:rFonts w:asciiTheme="minorHAnsi" w:hAnsiTheme="minorHAnsi" w:cstheme="minorHAnsi"/>
          <w:color w:val="000000" w:themeColor="text1"/>
          <w:sz w:val="22"/>
          <w:szCs w:val="22"/>
        </w:rPr>
        <w:t xml:space="preserve"> </w:t>
      </w:r>
      <w:r w:rsidRPr="001249D6">
        <w:rPr>
          <w:rFonts w:asciiTheme="minorHAnsi" w:hAnsiTheme="minorHAnsi" w:cstheme="minorHAnsi"/>
          <w:color w:val="000000" w:themeColor="text1"/>
          <w:sz w:val="22"/>
          <w:szCs w:val="22"/>
        </w:rPr>
        <w:t>jed</w:t>
      </w:r>
      <w:r w:rsidR="00B77D71">
        <w:rPr>
          <w:rFonts w:asciiTheme="minorHAnsi" w:hAnsiTheme="minorHAnsi" w:cstheme="minorHAnsi"/>
          <w:color w:val="000000" w:themeColor="text1"/>
          <w:sz w:val="22"/>
          <w:szCs w:val="22"/>
        </w:rPr>
        <w:t>nostkach edukacyjnych w dniu 28</w:t>
      </w:r>
      <w:r w:rsidR="008A11CD">
        <w:rPr>
          <w:rFonts w:asciiTheme="minorHAnsi" w:hAnsiTheme="minorHAnsi" w:cstheme="minorHAnsi"/>
          <w:color w:val="000000" w:themeColor="text1"/>
          <w:sz w:val="22"/>
          <w:szCs w:val="22"/>
        </w:rPr>
        <w:t xml:space="preserve"> </w:t>
      </w:r>
      <w:r w:rsidRPr="001249D6">
        <w:rPr>
          <w:rFonts w:asciiTheme="minorHAnsi" w:hAnsiTheme="minorHAnsi" w:cstheme="minorHAnsi"/>
          <w:color w:val="000000" w:themeColor="text1"/>
          <w:sz w:val="22"/>
          <w:szCs w:val="22"/>
        </w:rPr>
        <w:t>marca 2022 r</w:t>
      </w:r>
      <w:r w:rsidRPr="001249D6">
        <w:rPr>
          <w:rFonts w:asciiTheme="minorHAnsi" w:hAnsiTheme="minorHAnsi" w:cstheme="minorHAnsi"/>
          <w:sz w:val="22"/>
          <w:szCs w:val="22"/>
        </w:rPr>
        <w:t>. (poz. nr 2</w:t>
      </w:r>
      <w:r>
        <w:rPr>
          <w:rFonts w:asciiTheme="minorHAnsi" w:hAnsiTheme="minorHAnsi" w:cstheme="minorHAnsi"/>
          <w:sz w:val="22"/>
          <w:szCs w:val="22"/>
        </w:rPr>
        <w:t>8 sprawozdania merytorycznego z</w:t>
      </w:r>
      <w:r w:rsidR="008A11CD">
        <w:rPr>
          <w:rFonts w:asciiTheme="minorHAnsi" w:hAnsiTheme="minorHAnsi" w:cstheme="minorHAnsi"/>
          <w:sz w:val="22"/>
          <w:szCs w:val="22"/>
        </w:rPr>
        <w:t xml:space="preserve"> </w:t>
      </w:r>
      <w:r w:rsidRPr="001249D6">
        <w:rPr>
          <w:rFonts w:asciiTheme="minorHAnsi" w:hAnsiTheme="minorHAnsi" w:cstheme="minorHAnsi"/>
          <w:sz w:val="22"/>
          <w:szCs w:val="22"/>
        </w:rPr>
        <w:t>r</w:t>
      </w:r>
      <w:r w:rsidR="007B0F8F">
        <w:rPr>
          <w:rFonts w:asciiTheme="minorHAnsi" w:hAnsiTheme="minorHAnsi" w:cstheme="minorHAnsi"/>
          <w:sz w:val="22"/>
          <w:szCs w:val="22"/>
        </w:rPr>
        <w:t>ealizacji w marcu 2022 r.</w:t>
      </w:r>
      <w:r w:rsidRPr="001249D6">
        <w:rPr>
          <w:rFonts w:asciiTheme="minorHAnsi" w:hAnsiTheme="minorHAnsi" w:cstheme="minorHAnsi"/>
          <w:sz w:val="22"/>
          <w:szCs w:val="22"/>
        </w:rPr>
        <w:t>);</w:t>
      </w:r>
      <w:r w:rsidR="00E20608" w:rsidRPr="001249D6">
        <w:rPr>
          <w:rFonts w:asciiTheme="minorHAnsi" w:hAnsiTheme="minorHAnsi" w:cstheme="minorHAnsi"/>
          <w:sz w:val="22"/>
          <w:szCs w:val="22"/>
        </w:rPr>
        <w:t xml:space="preserve"> </w:t>
      </w:r>
      <w:r w:rsidR="00E20608">
        <w:rPr>
          <w:rFonts w:asciiTheme="minorHAnsi" w:hAnsiTheme="minorHAnsi" w:cstheme="minorHAnsi"/>
          <w:sz w:val="22"/>
          <w:szCs w:val="22"/>
        </w:rPr>
        <w:t>(dane zanonimizowane)</w:t>
      </w:r>
      <w:r w:rsidR="00E20608" w:rsidRPr="001249D6">
        <w:rPr>
          <w:rFonts w:asciiTheme="minorHAnsi" w:hAnsiTheme="minorHAnsi" w:cstheme="minorHAnsi"/>
          <w:sz w:val="22"/>
          <w:szCs w:val="22"/>
        </w:rPr>
        <w:t xml:space="preserve"> </w:t>
      </w:r>
      <w:r w:rsidRPr="001249D6">
        <w:rPr>
          <w:rFonts w:asciiTheme="minorHAnsi" w:hAnsiTheme="minorHAnsi" w:cstheme="minorHAnsi"/>
          <w:color w:val="000000" w:themeColor="text1"/>
          <w:sz w:val="22"/>
          <w:szCs w:val="22"/>
        </w:rPr>
        <w:t>w 2 jednostkach edukacyjnych w dniu</w:t>
      </w:r>
      <w:r w:rsidR="003355B0">
        <w:rPr>
          <w:rFonts w:asciiTheme="minorHAnsi" w:hAnsiTheme="minorHAnsi" w:cstheme="minorHAnsi"/>
          <w:color w:val="000000" w:themeColor="text1"/>
          <w:sz w:val="22"/>
          <w:szCs w:val="22"/>
        </w:rPr>
        <w:t xml:space="preserve"> 28 kwietnia 2022 r. (poz. </w:t>
      </w:r>
      <w:r w:rsidR="008A11CD">
        <w:rPr>
          <w:rFonts w:asciiTheme="minorHAnsi" w:hAnsiTheme="minorHAnsi" w:cstheme="minorHAnsi"/>
          <w:color w:val="000000" w:themeColor="text1"/>
          <w:sz w:val="22"/>
          <w:szCs w:val="22"/>
        </w:rPr>
        <w:t>N</w:t>
      </w:r>
      <w:r w:rsidR="003355B0">
        <w:rPr>
          <w:rFonts w:asciiTheme="minorHAnsi" w:hAnsiTheme="minorHAnsi" w:cstheme="minorHAnsi"/>
          <w:color w:val="000000" w:themeColor="text1"/>
          <w:sz w:val="22"/>
          <w:szCs w:val="22"/>
        </w:rPr>
        <w:t>r</w:t>
      </w:r>
      <w:r w:rsidR="008A11CD">
        <w:rPr>
          <w:rFonts w:asciiTheme="minorHAnsi" w:hAnsiTheme="minorHAnsi" w:cstheme="minorHAnsi"/>
          <w:color w:val="000000" w:themeColor="text1"/>
          <w:sz w:val="22"/>
          <w:szCs w:val="22"/>
        </w:rPr>
        <w:t xml:space="preserve"> </w:t>
      </w:r>
      <w:r w:rsidR="003355B0">
        <w:rPr>
          <w:rFonts w:asciiTheme="minorHAnsi" w:hAnsiTheme="minorHAnsi" w:cstheme="minorHAnsi"/>
          <w:color w:val="000000" w:themeColor="text1"/>
          <w:sz w:val="22"/>
          <w:szCs w:val="22"/>
        </w:rPr>
        <w:t>2</w:t>
      </w:r>
      <w:r w:rsidR="008A11CD">
        <w:rPr>
          <w:rFonts w:asciiTheme="minorHAnsi" w:hAnsiTheme="minorHAnsi" w:cstheme="minorHAnsi"/>
          <w:color w:val="000000" w:themeColor="text1"/>
          <w:sz w:val="22"/>
          <w:szCs w:val="22"/>
        </w:rPr>
        <w:t xml:space="preserve"> </w:t>
      </w:r>
      <w:r w:rsidRPr="001249D6">
        <w:rPr>
          <w:rFonts w:asciiTheme="minorHAnsi" w:hAnsiTheme="minorHAnsi" w:cstheme="minorHAnsi"/>
          <w:color w:val="000000" w:themeColor="text1"/>
          <w:sz w:val="22"/>
          <w:szCs w:val="22"/>
        </w:rPr>
        <w:t>sprawozdania merytorycznego z realizacji pr</w:t>
      </w:r>
      <w:r w:rsidR="007B0F8F">
        <w:rPr>
          <w:rFonts w:asciiTheme="minorHAnsi" w:hAnsiTheme="minorHAnsi" w:cstheme="minorHAnsi"/>
          <w:color w:val="000000" w:themeColor="text1"/>
          <w:sz w:val="22"/>
          <w:szCs w:val="22"/>
        </w:rPr>
        <w:t>ogramu w</w:t>
      </w:r>
      <w:r w:rsidR="008A11CD">
        <w:rPr>
          <w:rFonts w:asciiTheme="minorHAnsi" w:hAnsiTheme="minorHAnsi" w:cstheme="minorHAnsi"/>
          <w:color w:val="000000" w:themeColor="text1"/>
          <w:sz w:val="22"/>
          <w:szCs w:val="22"/>
        </w:rPr>
        <w:t xml:space="preserve"> </w:t>
      </w:r>
      <w:r w:rsidR="007B0F8F">
        <w:rPr>
          <w:rFonts w:asciiTheme="minorHAnsi" w:hAnsiTheme="minorHAnsi" w:cstheme="minorHAnsi"/>
          <w:color w:val="000000" w:themeColor="text1"/>
          <w:sz w:val="22"/>
          <w:szCs w:val="22"/>
        </w:rPr>
        <w:t>kwietniu 2022 r.</w:t>
      </w:r>
      <w:r w:rsidRPr="001249D6">
        <w:rPr>
          <w:rFonts w:asciiTheme="minorHAnsi" w:hAnsiTheme="minorHAnsi" w:cstheme="minorHAnsi"/>
          <w:color w:val="000000" w:themeColor="text1"/>
          <w:sz w:val="22"/>
          <w:szCs w:val="22"/>
        </w:rPr>
        <w:t>)</w:t>
      </w:r>
    </w:p>
  </w:footnote>
  <w:footnote w:id="7">
    <w:p w14:paraId="1B58A2D0" w14:textId="0C5D2625" w:rsidR="00844B36" w:rsidRPr="00C12B4B" w:rsidRDefault="00844B36" w:rsidP="004C33F2">
      <w:pPr>
        <w:suppressAutoHyphens/>
        <w:spacing w:before="20" w:after="20" w:line="240" w:lineRule="auto"/>
        <w:textAlignment w:val="baseline"/>
        <w:rPr>
          <w:rFonts w:cstheme="minorHAnsi"/>
          <w:color w:val="000000" w:themeColor="text1"/>
          <w:kern w:val="2"/>
        </w:rPr>
      </w:pPr>
      <w:r>
        <w:rPr>
          <w:rStyle w:val="Odwoanieprzypisudolnego"/>
        </w:rPr>
        <w:footnoteRef/>
      </w:r>
      <w:r>
        <w:t xml:space="preserve"> dotyczy udziału</w:t>
      </w:r>
      <w:r w:rsidRPr="00371A2B">
        <w:t>:</w:t>
      </w:r>
      <w:r w:rsidR="00E20608" w:rsidRPr="001249D6">
        <w:rPr>
          <w:rFonts w:cstheme="minorHAnsi"/>
        </w:rPr>
        <w:t xml:space="preserve"> </w:t>
      </w:r>
      <w:r w:rsidR="00E20608">
        <w:rPr>
          <w:rFonts w:cstheme="minorHAnsi"/>
        </w:rPr>
        <w:t>(dane zanonimizowane)</w:t>
      </w:r>
      <w:r w:rsidR="00E20608" w:rsidRPr="001249D6">
        <w:rPr>
          <w:rFonts w:cstheme="minorHAnsi"/>
        </w:rPr>
        <w:t xml:space="preserve"> </w:t>
      </w:r>
      <w:r w:rsidRPr="00371A2B">
        <w:rPr>
          <w:rFonts w:cstheme="minorHAnsi"/>
        </w:rPr>
        <w:t xml:space="preserve">w 2 jednostkach w </w:t>
      </w:r>
      <w:r w:rsidRPr="00C12B4B">
        <w:rPr>
          <w:rFonts w:cstheme="minorHAnsi"/>
        </w:rPr>
        <w:t>dniu 6 maja 2020 r.</w:t>
      </w:r>
      <w:r w:rsidRPr="00C12B4B">
        <w:rPr>
          <w:rFonts w:cstheme="minorHAnsi"/>
          <w:color w:val="000000" w:themeColor="text1"/>
        </w:rPr>
        <w:t xml:space="preserve"> (poz. nr 16 sprawozdania merytorycznego z realizacji programu w maju 2020 r.; koszt 86,00 zł)</w:t>
      </w:r>
      <w:r w:rsidRPr="00C12B4B">
        <w:rPr>
          <w:rFonts w:cstheme="minorHAnsi"/>
        </w:rPr>
        <w:t>;</w:t>
      </w:r>
      <w:r w:rsidR="00E20608" w:rsidRPr="00C12B4B">
        <w:rPr>
          <w:rFonts w:cstheme="minorHAnsi"/>
        </w:rPr>
        <w:t xml:space="preserve"> (dane zanonimizowane) </w:t>
      </w:r>
      <w:r w:rsidRPr="00C12B4B">
        <w:rPr>
          <w:rFonts w:cstheme="minorHAnsi"/>
          <w:color w:val="000000" w:themeColor="text1"/>
        </w:rPr>
        <w:t xml:space="preserve">w 1 </w:t>
      </w:r>
      <w:r w:rsidR="00B77D71" w:rsidRPr="00C12B4B">
        <w:rPr>
          <w:rFonts w:cstheme="minorHAnsi"/>
          <w:color w:val="000000" w:themeColor="text1"/>
        </w:rPr>
        <w:t>jednostce edukacyjnej w dniu 29</w:t>
      </w:r>
      <w:r w:rsidR="008A11CD" w:rsidRPr="00C12B4B">
        <w:rPr>
          <w:rFonts w:cstheme="minorHAnsi"/>
          <w:color w:val="000000" w:themeColor="text1"/>
        </w:rPr>
        <w:t xml:space="preserve"> </w:t>
      </w:r>
      <w:r w:rsidRPr="00C12B4B">
        <w:rPr>
          <w:rFonts w:cstheme="minorHAnsi"/>
          <w:color w:val="000000" w:themeColor="text1"/>
        </w:rPr>
        <w:t>czerwca 2021 r.</w:t>
      </w:r>
      <w:r w:rsidR="0051686D" w:rsidRPr="00C12B4B">
        <w:rPr>
          <w:rFonts w:cstheme="minorHAnsi"/>
          <w:color w:val="000000" w:themeColor="text1"/>
        </w:rPr>
        <w:t xml:space="preserve"> </w:t>
      </w:r>
      <w:r w:rsidRPr="00C12B4B">
        <w:rPr>
          <w:rFonts w:cstheme="minorHAnsi"/>
          <w:color w:val="000000" w:themeColor="text1"/>
        </w:rPr>
        <w:t>(poz. nr 28 sprawozdania z realizacji programu w czerwcu 2021 r.; koszt 43,00 zł);</w:t>
      </w:r>
      <w:r w:rsidR="00E20608" w:rsidRPr="00C12B4B">
        <w:rPr>
          <w:rFonts w:cstheme="minorHAnsi"/>
        </w:rPr>
        <w:t xml:space="preserve"> (dane zanonimizowane) </w:t>
      </w:r>
      <w:r w:rsidRPr="00C12B4B">
        <w:rPr>
          <w:rFonts w:cstheme="minorHAnsi"/>
          <w:color w:val="000000" w:themeColor="text1"/>
        </w:rPr>
        <w:t xml:space="preserve">w 2 jednostkach edukacyjnych w dniu 29 czerwca 2021 r.(poz. nr 43 sprawozdania z czerwca 2021 r.; koszt 86,00 zł); </w:t>
      </w:r>
      <w:r w:rsidR="00E20608" w:rsidRPr="00C12B4B">
        <w:rPr>
          <w:rFonts w:cstheme="minorHAnsi"/>
        </w:rPr>
        <w:t xml:space="preserve">(dane zanonimizowane) </w:t>
      </w:r>
      <w:r w:rsidRPr="00C12B4B">
        <w:rPr>
          <w:rFonts w:cstheme="minorHAnsi"/>
        </w:rPr>
        <w:t>w 1 jednostce edukacyjnej w dniu 11 sierpnia 2021 r.</w:t>
      </w:r>
      <w:r w:rsidR="0051686D" w:rsidRPr="00C12B4B">
        <w:rPr>
          <w:rFonts w:cstheme="minorHAnsi"/>
        </w:rPr>
        <w:t xml:space="preserve"> </w:t>
      </w:r>
      <w:r w:rsidR="00B77D71" w:rsidRPr="00C12B4B">
        <w:rPr>
          <w:rFonts w:cstheme="minorHAnsi"/>
        </w:rPr>
        <w:t xml:space="preserve">(poz. </w:t>
      </w:r>
      <w:r w:rsidR="008A11CD" w:rsidRPr="00C12B4B">
        <w:rPr>
          <w:rFonts w:cstheme="minorHAnsi"/>
        </w:rPr>
        <w:t>N</w:t>
      </w:r>
      <w:r w:rsidR="00B77D71" w:rsidRPr="00C12B4B">
        <w:rPr>
          <w:rFonts w:cstheme="minorHAnsi"/>
        </w:rPr>
        <w:t>r</w:t>
      </w:r>
      <w:r w:rsidR="008A11CD" w:rsidRPr="00C12B4B">
        <w:rPr>
          <w:rFonts w:cstheme="minorHAnsi"/>
        </w:rPr>
        <w:t xml:space="preserve"> </w:t>
      </w:r>
      <w:r w:rsidR="00B77D71" w:rsidRPr="00C12B4B">
        <w:rPr>
          <w:rFonts w:cstheme="minorHAnsi"/>
        </w:rPr>
        <w:t>2</w:t>
      </w:r>
      <w:r w:rsidR="008A11CD" w:rsidRPr="00C12B4B">
        <w:rPr>
          <w:rFonts w:cstheme="minorHAnsi"/>
        </w:rPr>
        <w:t xml:space="preserve"> </w:t>
      </w:r>
      <w:r w:rsidRPr="00C12B4B">
        <w:rPr>
          <w:rFonts w:cstheme="minorHAnsi"/>
        </w:rPr>
        <w:t xml:space="preserve">sprawozdania z realizacji </w:t>
      </w:r>
      <w:r w:rsidR="0051686D" w:rsidRPr="00C12B4B">
        <w:rPr>
          <w:rFonts w:cstheme="minorHAnsi"/>
        </w:rPr>
        <w:t xml:space="preserve">programu </w:t>
      </w:r>
      <w:r w:rsidRPr="00C12B4B">
        <w:rPr>
          <w:rFonts w:cstheme="minorHAnsi"/>
        </w:rPr>
        <w:t>w sierpniu 2021 r.; koszt 43,00 zł);</w:t>
      </w:r>
      <w:r w:rsidR="00E20608" w:rsidRPr="00C12B4B">
        <w:rPr>
          <w:rFonts w:cstheme="minorHAnsi"/>
        </w:rPr>
        <w:t xml:space="preserve"> (dane zanonimizowane) </w:t>
      </w:r>
      <w:r w:rsidRPr="00C12B4B">
        <w:rPr>
          <w:rFonts w:cstheme="minorHAnsi"/>
        </w:rPr>
        <w:t>w 2 jednostkach edukacyjnych w</w:t>
      </w:r>
      <w:r w:rsidR="008A11CD" w:rsidRPr="00C12B4B">
        <w:rPr>
          <w:rFonts w:cstheme="minorHAnsi"/>
        </w:rPr>
        <w:t xml:space="preserve"> </w:t>
      </w:r>
      <w:r w:rsidRPr="00C12B4B">
        <w:rPr>
          <w:rFonts w:cstheme="minorHAnsi"/>
        </w:rPr>
        <w:t>dniu 4 sierpnia 2021 r.;</w:t>
      </w:r>
      <w:r w:rsidR="0051686D" w:rsidRPr="00C12B4B">
        <w:rPr>
          <w:rFonts w:cstheme="minorHAnsi"/>
        </w:rPr>
        <w:t xml:space="preserve"> (poz. nr 3 sprawozdania merytorycznego z realizacji programu w sierpniu 2021; </w:t>
      </w:r>
      <w:r w:rsidRPr="00C12B4B">
        <w:rPr>
          <w:rFonts w:cstheme="minorHAnsi"/>
        </w:rPr>
        <w:t>koszt 86,00 zł</w:t>
      </w:r>
      <w:r w:rsidR="0051686D" w:rsidRPr="00C12B4B">
        <w:rPr>
          <w:rFonts w:cstheme="minorHAnsi"/>
        </w:rPr>
        <w:t>)</w:t>
      </w:r>
      <w:r w:rsidRPr="00C12B4B">
        <w:rPr>
          <w:rFonts w:cstheme="minorHAnsi"/>
        </w:rPr>
        <w:t xml:space="preserve">; </w:t>
      </w:r>
      <w:r w:rsidR="00E20608" w:rsidRPr="00C12B4B">
        <w:rPr>
          <w:rFonts w:cstheme="minorHAnsi"/>
        </w:rPr>
        <w:t>(dane zanonimizowane)</w:t>
      </w:r>
      <w:r w:rsidRPr="00C12B4B">
        <w:rPr>
          <w:rFonts w:cstheme="minorHAnsi"/>
        </w:rPr>
        <w:t xml:space="preserve"> w 2 jed</w:t>
      </w:r>
      <w:r w:rsidR="00B77D71" w:rsidRPr="00C12B4B">
        <w:rPr>
          <w:rFonts w:cstheme="minorHAnsi"/>
        </w:rPr>
        <w:t>nostkach edukacyjnych w dniu 26</w:t>
      </w:r>
      <w:r w:rsidR="008A11CD" w:rsidRPr="00C12B4B">
        <w:rPr>
          <w:rFonts w:cstheme="minorHAnsi"/>
        </w:rPr>
        <w:t xml:space="preserve"> </w:t>
      </w:r>
      <w:r w:rsidRPr="00C12B4B">
        <w:rPr>
          <w:rFonts w:cstheme="minorHAnsi"/>
        </w:rPr>
        <w:t>października 2021 r.</w:t>
      </w:r>
      <w:r w:rsidR="0051686D" w:rsidRPr="00C12B4B">
        <w:rPr>
          <w:rFonts w:cstheme="minorHAnsi"/>
        </w:rPr>
        <w:t xml:space="preserve"> </w:t>
      </w:r>
      <w:r w:rsidRPr="00C12B4B">
        <w:rPr>
          <w:rFonts w:cstheme="minorHAnsi"/>
        </w:rPr>
        <w:t xml:space="preserve">(poz. nr 5 sprawozdania z realizacji </w:t>
      </w:r>
      <w:r w:rsidR="0051686D" w:rsidRPr="00C12B4B">
        <w:rPr>
          <w:rFonts w:cstheme="minorHAnsi"/>
        </w:rPr>
        <w:t xml:space="preserve">programu </w:t>
      </w:r>
      <w:r w:rsidRPr="00C12B4B">
        <w:rPr>
          <w:rFonts w:cstheme="minorHAnsi"/>
        </w:rPr>
        <w:t xml:space="preserve">w październiku 2021 r.; koszt 86,00 zł); </w:t>
      </w:r>
      <w:r w:rsidR="00E20608" w:rsidRPr="00C12B4B">
        <w:rPr>
          <w:rFonts w:cstheme="minorHAnsi"/>
        </w:rPr>
        <w:t xml:space="preserve">(dane zanonimizowane) </w:t>
      </w:r>
      <w:r w:rsidRPr="00C12B4B">
        <w:rPr>
          <w:rFonts w:cstheme="minorHAnsi"/>
        </w:rPr>
        <w:t>w 2 jednostkach edukacyjnych w</w:t>
      </w:r>
      <w:r w:rsidR="008A11CD" w:rsidRPr="00C12B4B">
        <w:rPr>
          <w:rFonts w:cstheme="minorHAnsi"/>
        </w:rPr>
        <w:t xml:space="preserve"> </w:t>
      </w:r>
      <w:r w:rsidRPr="00C12B4B">
        <w:rPr>
          <w:rFonts w:cstheme="minorHAnsi"/>
        </w:rPr>
        <w:t>dniu 19 listopada 2021 r.</w:t>
      </w:r>
      <w:r w:rsidR="0051686D" w:rsidRPr="00C12B4B">
        <w:rPr>
          <w:rFonts w:cstheme="minorHAnsi"/>
        </w:rPr>
        <w:t xml:space="preserve"> </w:t>
      </w:r>
      <w:r w:rsidR="00E77675" w:rsidRPr="00C12B4B">
        <w:rPr>
          <w:rFonts w:cstheme="minorHAnsi"/>
        </w:rPr>
        <w:t>(poz. nr</w:t>
      </w:r>
      <w:r w:rsidR="008A11CD" w:rsidRPr="00C12B4B">
        <w:rPr>
          <w:rFonts w:cstheme="minorHAnsi"/>
        </w:rPr>
        <w:t xml:space="preserve"> </w:t>
      </w:r>
      <w:r w:rsidR="00E77675" w:rsidRPr="00C12B4B">
        <w:rPr>
          <w:rFonts w:cstheme="minorHAnsi"/>
        </w:rPr>
        <w:t>20</w:t>
      </w:r>
      <w:r w:rsidR="008A11CD" w:rsidRPr="00C12B4B">
        <w:rPr>
          <w:rFonts w:cstheme="minorHAnsi"/>
        </w:rPr>
        <w:t xml:space="preserve"> </w:t>
      </w:r>
      <w:r w:rsidR="0051686D" w:rsidRPr="00C12B4B">
        <w:rPr>
          <w:rFonts w:cstheme="minorHAnsi"/>
        </w:rPr>
        <w:t>sprawozdania z</w:t>
      </w:r>
      <w:r w:rsidR="008A11CD" w:rsidRPr="00C12B4B">
        <w:rPr>
          <w:rFonts w:cstheme="minorHAnsi"/>
        </w:rPr>
        <w:t xml:space="preserve"> </w:t>
      </w:r>
      <w:r w:rsidRPr="00C12B4B">
        <w:rPr>
          <w:rFonts w:cstheme="minorHAnsi"/>
        </w:rPr>
        <w:t xml:space="preserve">realizacji </w:t>
      </w:r>
      <w:r w:rsidR="0051686D" w:rsidRPr="00C12B4B">
        <w:rPr>
          <w:rFonts w:cstheme="minorHAnsi"/>
        </w:rPr>
        <w:t xml:space="preserve">programu </w:t>
      </w:r>
      <w:r w:rsidRPr="00C12B4B">
        <w:rPr>
          <w:rFonts w:cstheme="minorHAnsi"/>
        </w:rPr>
        <w:t>w listopadzie 2021 r.; koszt 86,00 zł);</w:t>
      </w:r>
      <w:r w:rsidR="00E20608" w:rsidRPr="00C12B4B">
        <w:rPr>
          <w:rFonts w:cstheme="minorHAnsi"/>
        </w:rPr>
        <w:t xml:space="preserve"> (dane zanonimizowane) </w:t>
      </w:r>
      <w:r w:rsidR="0051686D" w:rsidRPr="00C12B4B">
        <w:rPr>
          <w:rFonts w:cstheme="minorHAnsi"/>
          <w:color w:val="000000" w:themeColor="text1"/>
        </w:rPr>
        <w:t>w 2 jednostkach edukacyjnych w</w:t>
      </w:r>
      <w:r w:rsidR="008A11CD" w:rsidRPr="00C12B4B">
        <w:rPr>
          <w:rFonts w:cstheme="minorHAnsi"/>
          <w:color w:val="000000" w:themeColor="text1"/>
        </w:rPr>
        <w:t xml:space="preserve"> </w:t>
      </w:r>
      <w:r w:rsidRPr="00C12B4B">
        <w:rPr>
          <w:rFonts w:cstheme="minorHAnsi"/>
          <w:color w:val="000000" w:themeColor="text1"/>
        </w:rPr>
        <w:t>dniu 17 grudnia 2021 r. (</w:t>
      </w:r>
      <w:r w:rsidRPr="00C12B4B">
        <w:rPr>
          <w:rFonts w:cstheme="minorHAnsi"/>
          <w:kern w:val="2"/>
        </w:rPr>
        <w:t xml:space="preserve">poz. nr 4 sprawozdania z realizacji </w:t>
      </w:r>
      <w:r w:rsidR="0051686D" w:rsidRPr="00C12B4B">
        <w:rPr>
          <w:rFonts w:cstheme="minorHAnsi"/>
          <w:kern w:val="2"/>
        </w:rPr>
        <w:t xml:space="preserve">programu </w:t>
      </w:r>
      <w:r w:rsidR="00E77675" w:rsidRPr="00C12B4B">
        <w:rPr>
          <w:rFonts w:cstheme="minorHAnsi"/>
          <w:kern w:val="2"/>
        </w:rPr>
        <w:t>w dniu 17</w:t>
      </w:r>
      <w:r w:rsidR="008A11CD" w:rsidRPr="00C12B4B">
        <w:rPr>
          <w:rFonts w:cstheme="minorHAnsi"/>
          <w:kern w:val="2"/>
        </w:rPr>
        <w:t xml:space="preserve"> </w:t>
      </w:r>
      <w:r w:rsidRPr="00C12B4B">
        <w:rPr>
          <w:rFonts w:cstheme="minorHAnsi"/>
          <w:kern w:val="2"/>
        </w:rPr>
        <w:t>grudnia 2021; koszt 86,00 zł);</w:t>
      </w:r>
      <w:r w:rsidR="00E20608" w:rsidRPr="00C12B4B">
        <w:rPr>
          <w:rFonts w:cstheme="minorHAnsi"/>
        </w:rPr>
        <w:t xml:space="preserve"> (dane zanonimizowane) </w:t>
      </w:r>
      <w:r w:rsidRPr="00C12B4B">
        <w:rPr>
          <w:rFonts w:cstheme="minorHAnsi"/>
          <w:kern w:val="2"/>
        </w:rPr>
        <w:t>w 2 jednostkach edukacyj</w:t>
      </w:r>
      <w:r w:rsidR="00E77675" w:rsidRPr="00C12B4B">
        <w:rPr>
          <w:rFonts w:cstheme="minorHAnsi"/>
          <w:kern w:val="2"/>
        </w:rPr>
        <w:t>nych w dniu 17 grudnia 2021 r.;</w:t>
      </w:r>
      <w:r w:rsidR="008A11CD" w:rsidRPr="00C12B4B">
        <w:rPr>
          <w:rFonts w:cstheme="minorHAnsi"/>
          <w:kern w:val="2"/>
        </w:rPr>
        <w:t xml:space="preserve"> </w:t>
      </w:r>
      <w:r w:rsidRPr="00C12B4B">
        <w:rPr>
          <w:rFonts w:cstheme="minorHAnsi"/>
          <w:kern w:val="2"/>
        </w:rPr>
        <w:t>koszt 86,00 zł) ;</w:t>
      </w:r>
      <w:r w:rsidR="00E20608" w:rsidRPr="00C12B4B">
        <w:rPr>
          <w:rFonts w:cstheme="minorHAnsi"/>
        </w:rPr>
        <w:t xml:space="preserve"> (dane zanonimizowane) </w:t>
      </w:r>
      <w:r w:rsidRPr="00C12B4B">
        <w:rPr>
          <w:rFonts w:cstheme="minorHAnsi"/>
          <w:kern w:val="2"/>
        </w:rPr>
        <w:t>w 2 jednostkach edukacyjnych w dniu 17 grudnia 2021 r.; koszt 86,00 zł;</w:t>
      </w:r>
      <w:r w:rsidR="00E20608" w:rsidRPr="00C12B4B">
        <w:rPr>
          <w:rFonts w:cstheme="minorHAnsi"/>
        </w:rPr>
        <w:t xml:space="preserve"> (dane zanonimizowane) </w:t>
      </w:r>
      <w:r w:rsidR="00E77675" w:rsidRPr="00C12B4B">
        <w:rPr>
          <w:rFonts w:cstheme="minorHAnsi"/>
          <w:kern w:val="2"/>
        </w:rPr>
        <w:t>w</w:t>
      </w:r>
      <w:r w:rsidR="008A11CD" w:rsidRPr="00C12B4B">
        <w:rPr>
          <w:rFonts w:cstheme="minorHAnsi"/>
          <w:kern w:val="2"/>
        </w:rPr>
        <w:t xml:space="preserve"> </w:t>
      </w:r>
      <w:r w:rsidR="00E77675" w:rsidRPr="00C12B4B">
        <w:rPr>
          <w:rFonts w:cstheme="minorHAnsi"/>
          <w:kern w:val="2"/>
        </w:rPr>
        <w:t>2</w:t>
      </w:r>
      <w:r w:rsidR="008A11CD" w:rsidRPr="00C12B4B">
        <w:rPr>
          <w:rFonts w:cstheme="minorHAnsi"/>
          <w:kern w:val="2"/>
        </w:rPr>
        <w:t xml:space="preserve"> </w:t>
      </w:r>
      <w:r w:rsidRPr="00C12B4B">
        <w:rPr>
          <w:rFonts w:cstheme="minorHAnsi"/>
          <w:kern w:val="2"/>
        </w:rPr>
        <w:t>jednostkach edukacyjnych w dniu 17 grudnia 2021 r.; koszt 86,00 zł ;</w:t>
      </w:r>
      <w:r w:rsidR="00E20608" w:rsidRPr="00C12B4B">
        <w:rPr>
          <w:rFonts w:cstheme="minorHAnsi"/>
        </w:rPr>
        <w:t xml:space="preserve"> (dane zanonimizowane) </w:t>
      </w:r>
      <w:r w:rsidRPr="00C12B4B">
        <w:rPr>
          <w:rFonts w:cstheme="minorHAnsi"/>
        </w:rPr>
        <w:t xml:space="preserve">w 2 jednostkach edukacyjnych w dniu 17 grudnia 2021 r.; koszt 86,00 zł; </w:t>
      </w:r>
      <w:r w:rsidR="00E20608" w:rsidRPr="00C12B4B">
        <w:rPr>
          <w:rFonts w:cstheme="minorHAnsi"/>
        </w:rPr>
        <w:t xml:space="preserve">(dane zanonimizowane) </w:t>
      </w:r>
      <w:r w:rsidRPr="00C12B4B">
        <w:rPr>
          <w:rFonts w:cstheme="minorHAnsi"/>
          <w:color w:val="000000" w:themeColor="text1"/>
        </w:rPr>
        <w:t>- R. w 2 jednostkach edukacyjnych w</w:t>
      </w:r>
      <w:r w:rsidR="008A11CD" w:rsidRPr="00C12B4B">
        <w:rPr>
          <w:rFonts w:cstheme="minorHAnsi"/>
          <w:color w:val="000000" w:themeColor="text1"/>
        </w:rPr>
        <w:t xml:space="preserve"> </w:t>
      </w:r>
      <w:r w:rsidRPr="00C12B4B">
        <w:rPr>
          <w:rFonts w:cstheme="minorHAnsi"/>
          <w:color w:val="000000" w:themeColor="text1"/>
        </w:rPr>
        <w:t>dniu 28 kwietnia 2022 r.; koszt 86,00 zł;</w:t>
      </w:r>
      <w:r w:rsidR="00E20608" w:rsidRPr="00C12B4B">
        <w:rPr>
          <w:rFonts w:cstheme="minorHAnsi"/>
        </w:rPr>
        <w:t xml:space="preserve"> (dane zanonimizowane)</w:t>
      </w:r>
      <w:r w:rsidRPr="00C12B4B">
        <w:rPr>
          <w:rFonts w:cstheme="minorHAnsi"/>
          <w:color w:val="000000" w:themeColor="text1"/>
        </w:rPr>
        <w:t xml:space="preserve"> w 2 jednostkach edukacyjnych w dniu 27 lipca 2022 r.</w:t>
      </w:r>
      <w:r w:rsidR="0051686D" w:rsidRPr="00C12B4B">
        <w:rPr>
          <w:rFonts w:cstheme="minorHAnsi"/>
          <w:color w:val="000000" w:themeColor="text1"/>
        </w:rPr>
        <w:t>(poz. nr 8 sprawozdania z</w:t>
      </w:r>
      <w:r w:rsidR="008A11CD" w:rsidRPr="00C12B4B">
        <w:rPr>
          <w:rFonts w:cstheme="minorHAnsi"/>
          <w:color w:val="000000" w:themeColor="text1"/>
        </w:rPr>
        <w:t xml:space="preserve"> </w:t>
      </w:r>
      <w:r w:rsidRPr="00C12B4B">
        <w:rPr>
          <w:rFonts w:cstheme="minorHAnsi"/>
          <w:color w:val="000000" w:themeColor="text1"/>
        </w:rPr>
        <w:t>realizacji w lipcu 2022 r.; koszt 86,00 zł);</w:t>
      </w:r>
      <w:r w:rsidR="00E20608" w:rsidRPr="00C12B4B">
        <w:rPr>
          <w:rFonts w:cstheme="minorHAnsi"/>
        </w:rPr>
        <w:t xml:space="preserve"> (dane zanonimizowane)</w:t>
      </w:r>
      <w:r w:rsidRPr="00C12B4B">
        <w:rPr>
          <w:rFonts w:cstheme="minorHAnsi"/>
          <w:color w:val="000000" w:themeColor="text1"/>
        </w:rPr>
        <w:t xml:space="preserve"> w 2 jednostkach edukacyjnych w sierpniu 2022 r.; koszt 86,00 zł);</w:t>
      </w:r>
    </w:p>
  </w:footnote>
  <w:footnote w:id="8">
    <w:p w14:paraId="326AC7E0" w14:textId="7EEA5580" w:rsidR="00844B36" w:rsidRPr="00CF4163" w:rsidRDefault="00844B36" w:rsidP="004C33F2">
      <w:pPr>
        <w:pStyle w:val="Tekstprzypisudolnego"/>
        <w:spacing w:before="20" w:after="20"/>
        <w:rPr>
          <w:rFonts w:asciiTheme="minorHAnsi" w:hAnsiTheme="minorHAnsi" w:cstheme="minorHAnsi"/>
          <w:color w:val="000000" w:themeColor="text1"/>
          <w:sz w:val="22"/>
          <w:szCs w:val="22"/>
        </w:rPr>
      </w:pPr>
      <w:r w:rsidRPr="00CF4163">
        <w:rPr>
          <w:rStyle w:val="Odwoanieprzypisudolnego"/>
          <w:rFonts w:asciiTheme="minorHAnsi" w:hAnsiTheme="minorHAnsi" w:cstheme="minorHAnsi"/>
          <w:color w:val="000000" w:themeColor="text1"/>
          <w:sz w:val="22"/>
          <w:szCs w:val="22"/>
        </w:rPr>
        <w:footnoteRef/>
      </w:r>
      <w:r w:rsidRPr="00CF4163">
        <w:rPr>
          <w:rFonts w:asciiTheme="minorHAnsi" w:hAnsiTheme="minorHAnsi" w:cstheme="minorHAnsi"/>
          <w:color w:val="000000" w:themeColor="text1"/>
          <w:sz w:val="22"/>
          <w:szCs w:val="22"/>
        </w:rPr>
        <w:t xml:space="preserve"> dotyczy </w:t>
      </w:r>
      <w:r w:rsidR="00C12B4B">
        <w:rPr>
          <w:rFonts w:asciiTheme="minorHAnsi" w:hAnsiTheme="minorHAnsi" w:cstheme="minorHAnsi"/>
          <w:sz w:val="22"/>
          <w:szCs w:val="22"/>
        </w:rPr>
        <w:t>(dane zanonimizowane)</w:t>
      </w:r>
      <w:r w:rsidRPr="00CF4163">
        <w:rPr>
          <w:rFonts w:asciiTheme="minorHAnsi" w:hAnsiTheme="minorHAnsi" w:cstheme="minorHAnsi"/>
          <w:color w:val="000000" w:themeColor="text1"/>
          <w:sz w:val="22"/>
          <w:szCs w:val="22"/>
        </w:rPr>
        <w:t>; formularz uczestnictwa z dnia 30 sierpnia 2022 r.</w:t>
      </w:r>
    </w:p>
  </w:footnote>
  <w:footnote w:id="9">
    <w:p w14:paraId="0D708D96" w14:textId="4D827665" w:rsidR="00B10F47" w:rsidRPr="00CF4163" w:rsidRDefault="00B10F47" w:rsidP="004C33F2">
      <w:pPr>
        <w:spacing w:before="20" w:after="20" w:line="240" w:lineRule="auto"/>
        <w:rPr>
          <w:rFonts w:eastAsia="Times New Roman" w:cstheme="minorHAnsi"/>
          <w:color w:val="000000" w:themeColor="text1"/>
          <w:lang w:eastAsia="pl-PL"/>
        </w:rPr>
      </w:pPr>
      <w:r w:rsidRPr="00CF4163">
        <w:rPr>
          <w:rStyle w:val="Odwoanieprzypisudolnego"/>
          <w:color w:val="000000" w:themeColor="text1"/>
        </w:rPr>
        <w:footnoteRef/>
      </w:r>
      <w:r w:rsidRPr="00CF4163">
        <w:rPr>
          <w:color w:val="000000" w:themeColor="text1"/>
        </w:rPr>
        <w:t xml:space="preserve"> </w:t>
      </w:r>
      <w:r w:rsidR="00BC045A" w:rsidRPr="00CF4163">
        <w:rPr>
          <w:rFonts w:eastAsia="Times New Roman" w:cstheme="minorHAnsi"/>
          <w:color w:val="000000" w:themeColor="text1"/>
          <w:lang w:eastAsia="pl-PL"/>
        </w:rPr>
        <w:t>dotyczy uczestniczek:</w:t>
      </w:r>
      <w:r w:rsidR="00C12B4B" w:rsidRPr="001249D6">
        <w:rPr>
          <w:rFonts w:cstheme="minorHAnsi"/>
        </w:rPr>
        <w:t xml:space="preserve"> </w:t>
      </w:r>
      <w:r w:rsidR="00C12B4B" w:rsidRPr="00C12B4B">
        <w:rPr>
          <w:rFonts w:cstheme="minorHAnsi"/>
        </w:rPr>
        <w:t>(dane zanonimizowane)</w:t>
      </w:r>
      <w:r w:rsidRPr="00C12B4B">
        <w:rPr>
          <w:rFonts w:eastAsia="Times New Roman" w:cstheme="minorHAnsi"/>
          <w:color w:val="000000" w:themeColor="text1"/>
          <w:lang w:eastAsia="pl-PL"/>
        </w:rPr>
        <w:t xml:space="preserve"> – łączny koszt: 516,00 zł; liczba jednoste</w:t>
      </w:r>
      <w:r w:rsidR="00E77675" w:rsidRPr="00C12B4B">
        <w:rPr>
          <w:rFonts w:eastAsia="Times New Roman" w:cstheme="minorHAnsi"/>
          <w:color w:val="000000" w:themeColor="text1"/>
          <w:lang w:eastAsia="pl-PL"/>
        </w:rPr>
        <w:t xml:space="preserve">k edukacyjnych: 2 w lutym (poz. </w:t>
      </w:r>
      <w:r w:rsidRPr="00C12B4B">
        <w:rPr>
          <w:rFonts w:eastAsia="Times New Roman" w:cstheme="minorHAnsi"/>
          <w:color w:val="000000" w:themeColor="text1"/>
          <w:lang w:eastAsia="pl-PL"/>
        </w:rPr>
        <w:t>nr 35 sprawozdania luty 2020 r.), 4 w marcu (poz. nr 15 sprawozdania marzec 2020), 2 w kwietniu (poz. nr 5 sprawozdania kwiecień 2020 r.) i 4 w maju 2020 r.(poz. nr 2 sprawozdania maj 2020 r.);</w:t>
      </w:r>
      <w:r w:rsidR="00C12B4B" w:rsidRPr="00C12B4B">
        <w:rPr>
          <w:rFonts w:cstheme="minorHAnsi"/>
        </w:rPr>
        <w:t xml:space="preserve"> (dane zanonimizowane)</w:t>
      </w:r>
      <w:r w:rsidRPr="00C12B4B">
        <w:rPr>
          <w:rFonts w:eastAsia="Times New Roman" w:cstheme="minorHAnsi"/>
          <w:color w:val="000000" w:themeColor="text1"/>
          <w:lang w:eastAsia="pl-PL"/>
        </w:rPr>
        <w:t xml:space="preserve"> – łączny koszt: 688,00 zł; liczba jednostek edukacyjnych: 8 w maju (poz. nr 29 sprawozdania maj 2020) i 8 w czerwcu (poz. nr 6 sprawozdania czerwiec 2020 r.);</w:t>
      </w:r>
      <w:r w:rsidR="00C12B4B" w:rsidRPr="00C12B4B">
        <w:rPr>
          <w:rFonts w:cstheme="minorHAnsi"/>
        </w:rPr>
        <w:t xml:space="preserve"> (dane zanonimizowane)</w:t>
      </w:r>
      <w:r w:rsidRPr="00C12B4B">
        <w:rPr>
          <w:rFonts w:eastAsia="Times New Roman" w:cstheme="minorHAnsi"/>
          <w:color w:val="000000" w:themeColor="text1"/>
          <w:lang w:eastAsia="pl-PL"/>
        </w:rPr>
        <w:t xml:space="preserve"> – łączny koszt: 473,00 zł; liczba jednostek edukacyjnych: 7 w maju (poz. nr 23 sprawozdania maj 2020 r.), 4</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w</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czerwcu 2020 r. (poz. nr 9 sprawozdania czerwiec 2020 r.);</w:t>
      </w:r>
      <w:r w:rsidR="00C12B4B" w:rsidRPr="00C12B4B">
        <w:rPr>
          <w:rFonts w:cstheme="minorHAnsi"/>
        </w:rPr>
        <w:t xml:space="preserve"> (dane zanonimizowane)</w:t>
      </w:r>
      <w:r w:rsidRPr="00C12B4B">
        <w:rPr>
          <w:rFonts w:eastAsia="Times New Roman" w:cstheme="minorHAnsi"/>
          <w:color w:val="000000" w:themeColor="text1"/>
          <w:lang w:eastAsia="pl-PL"/>
        </w:rPr>
        <w:t xml:space="preserve"> – łączny koszt: 473,00 zł; l</w:t>
      </w:r>
      <w:r w:rsidR="00F664E0" w:rsidRPr="00C12B4B">
        <w:rPr>
          <w:rFonts w:eastAsia="Times New Roman" w:cstheme="minorHAnsi"/>
          <w:color w:val="000000" w:themeColor="text1"/>
          <w:lang w:eastAsia="pl-PL"/>
        </w:rPr>
        <w:t>iczba jednostek edukacyjnych: 7</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w maju (poz. nr 25 sprawozdania maj 2020 r.), 4 w</w:t>
      </w:r>
      <w:r w:rsidR="00C12B4B"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 xml:space="preserve">czerwcu 2020 r. (poz. nr 4 sprawozdania czerwiec 2020 r.); </w:t>
      </w:r>
      <w:r w:rsidR="00C12B4B" w:rsidRPr="00C12B4B">
        <w:rPr>
          <w:rFonts w:cstheme="minorHAnsi"/>
        </w:rPr>
        <w:t>(dane zanonimizowane)</w:t>
      </w:r>
      <w:r w:rsidRPr="00C12B4B">
        <w:rPr>
          <w:rFonts w:eastAsia="Times New Roman" w:cstheme="minorHAnsi"/>
          <w:color w:val="000000" w:themeColor="text1"/>
          <w:lang w:eastAsia="pl-PL"/>
        </w:rPr>
        <w:t xml:space="preserve"> – łączny koszt: 473,00 zł; liczba jednostek edu</w:t>
      </w:r>
      <w:r w:rsidR="00F664E0" w:rsidRPr="00C12B4B">
        <w:rPr>
          <w:rFonts w:eastAsia="Times New Roman" w:cstheme="minorHAnsi"/>
          <w:color w:val="000000" w:themeColor="text1"/>
          <w:lang w:eastAsia="pl-PL"/>
        </w:rPr>
        <w:t>kacyjnych: 7 w maju (poz. nr</w:t>
      </w:r>
      <w:r w:rsidR="008A11CD" w:rsidRPr="00C12B4B">
        <w:rPr>
          <w:rFonts w:eastAsia="Times New Roman" w:cstheme="minorHAnsi"/>
          <w:color w:val="000000" w:themeColor="text1"/>
          <w:lang w:eastAsia="pl-PL"/>
        </w:rPr>
        <w:t xml:space="preserve"> </w:t>
      </w:r>
      <w:r w:rsidR="00F664E0" w:rsidRPr="00C12B4B">
        <w:rPr>
          <w:rFonts w:eastAsia="Times New Roman" w:cstheme="minorHAnsi"/>
          <w:color w:val="000000" w:themeColor="text1"/>
          <w:lang w:eastAsia="pl-PL"/>
        </w:rPr>
        <w:t>27</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sprawozdanie maj 2020 r.), 4</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w</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czerwcu 2020 r. (poz. nr 5 sprawozdania czerwiec 2020 r.);</w:t>
      </w:r>
      <w:r w:rsidR="00C12B4B" w:rsidRPr="00C12B4B">
        <w:rPr>
          <w:rFonts w:cstheme="minorHAnsi"/>
        </w:rPr>
        <w:t xml:space="preserve"> (dane zanonimizowane)</w:t>
      </w:r>
      <w:r w:rsidRPr="00C12B4B">
        <w:rPr>
          <w:rFonts w:eastAsia="Times New Roman" w:cstheme="minorHAnsi"/>
          <w:color w:val="000000" w:themeColor="text1"/>
          <w:lang w:eastAsia="pl-PL"/>
        </w:rPr>
        <w:t xml:space="preserve"> – łączny koszt: 516,00 zł; liczba jednostek edukacyjnych: 8 w maju (poz. nr 5 sprawozdania maj 2020 r.), 4</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w</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czerwcu 2020 r. (poz. nr 18 sprawozdania czerwiec 2020 r.);</w:t>
      </w:r>
      <w:r w:rsidR="00C12B4B" w:rsidRPr="00C12B4B">
        <w:rPr>
          <w:rFonts w:cstheme="minorHAnsi"/>
        </w:rPr>
        <w:t xml:space="preserve"> (dane zanonimizowane) </w:t>
      </w:r>
      <w:r w:rsidRPr="00C12B4B">
        <w:rPr>
          <w:rFonts w:eastAsia="Times New Roman" w:cstheme="minorHAnsi"/>
          <w:color w:val="000000" w:themeColor="text1"/>
          <w:lang w:eastAsia="pl-PL"/>
        </w:rPr>
        <w:t xml:space="preserve">– łączny koszt: </w:t>
      </w:r>
      <w:r w:rsidR="00F664E0" w:rsidRPr="00C12B4B">
        <w:rPr>
          <w:rFonts w:eastAsia="Times New Roman" w:cstheme="minorHAnsi"/>
          <w:color w:val="000000" w:themeColor="text1"/>
          <w:lang w:eastAsia="pl-PL"/>
        </w:rPr>
        <w:t>473,00</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zł liczba jednostek edukacyjnych: 7 w maju (poz. nr 21 sprawozdania maj 2020 r.), 4</w:t>
      </w:r>
      <w:r w:rsidR="00C12B4B"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w</w:t>
      </w:r>
      <w:r w:rsidR="00C12B4B"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czerwcu 2020 r. (poz. nr 2 sprawozdania czerwiec 2020 r.);</w:t>
      </w:r>
      <w:r w:rsidR="00C12B4B" w:rsidRPr="00C12B4B">
        <w:rPr>
          <w:rFonts w:eastAsia="Times New Roman" w:cstheme="minorHAnsi"/>
          <w:color w:val="000000" w:themeColor="text1"/>
          <w:lang w:eastAsia="pl-PL"/>
        </w:rPr>
        <w:t xml:space="preserve"> </w:t>
      </w:r>
      <w:r w:rsidR="00C12B4B" w:rsidRPr="00C12B4B">
        <w:rPr>
          <w:rFonts w:cstheme="minorHAnsi"/>
        </w:rPr>
        <w:t>(dane zanonimizowane)</w:t>
      </w:r>
      <w:r w:rsidR="00C12B4B"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 łączny koszt: 473,00 zł; liczba jednostek edukacyjnych: 7 w maju (poz. nr 22 sprawozdania maj 2020 r.), 4 w</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czerwcu 2020 r. (poz. nr 7 sprawozdania czerwiec 2020 r.);</w:t>
      </w:r>
      <w:r w:rsidR="00C12B4B" w:rsidRPr="00C12B4B">
        <w:rPr>
          <w:rFonts w:cstheme="minorHAnsi"/>
        </w:rPr>
        <w:t xml:space="preserve"> </w:t>
      </w:r>
      <w:r w:rsidR="00C12B4B" w:rsidRPr="00C12B4B">
        <w:rPr>
          <w:rFonts w:cstheme="minorHAnsi"/>
        </w:rPr>
        <w:t>(dane zanonimizowane)</w:t>
      </w:r>
      <w:r w:rsidRPr="00C12B4B">
        <w:rPr>
          <w:rFonts w:eastAsia="Times New Roman" w:cstheme="minorHAnsi"/>
          <w:color w:val="000000" w:themeColor="text1"/>
          <w:lang w:eastAsia="pl-PL"/>
        </w:rPr>
        <w:t xml:space="preserve"> – łączny koszt: 516,00 zł; l</w:t>
      </w:r>
      <w:r w:rsidR="00F664E0" w:rsidRPr="00C12B4B">
        <w:rPr>
          <w:rFonts w:eastAsia="Times New Roman" w:cstheme="minorHAnsi"/>
          <w:color w:val="000000" w:themeColor="text1"/>
          <w:lang w:eastAsia="pl-PL"/>
        </w:rPr>
        <w:t>iczba jednostek edukacyjnych: 6</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w czerwcu (poz. nr 30 sprawozdania czerwiec 2020 r.), 6</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w</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lipcu 2020 r. (poz. nr 22 sprawozdania lipiec 2020 r.);</w:t>
      </w:r>
      <w:r w:rsidR="00C12B4B" w:rsidRPr="00C12B4B">
        <w:rPr>
          <w:rFonts w:cstheme="minorHAnsi"/>
        </w:rPr>
        <w:t xml:space="preserve"> </w:t>
      </w:r>
      <w:r w:rsidR="00C12B4B" w:rsidRPr="00C12B4B">
        <w:rPr>
          <w:rFonts w:cstheme="minorHAnsi"/>
        </w:rPr>
        <w:t>(dane zanonimizowane)</w:t>
      </w:r>
      <w:r w:rsidRPr="00C12B4B">
        <w:rPr>
          <w:rFonts w:eastAsia="Times New Roman" w:cstheme="minorHAnsi"/>
          <w:color w:val="000000" w:themeColor="text1"/>
          <w:lang w:eastAsia="pl-PL"/>
        </w:rPr>
        <w:t xml:space="preserve"> – łączny koszt: 516,00 zł; liczba jednostek edukac</w:t>
      </w:r>
      <w:r w:rsidR="00F664E0" w:rsidRPr="00C12B4B">
        <w:rPr>
          <w:rFonts w:eastAsia="Times New Roman" w:cstheme="minorHAnsi"/>
          <w:color w:val="000000" w:themeColor="text1"/>
          <w:lang w:eastAsia="pl-PL"/>
        </w:rPr>
        <w:t>yjnych: 6 w czerwcu (poz. nr</w:t>
      </w:r>
      <w:r w:rsidR="008A11CD" w:rsidRPr="00C12B4B">
        <w:rPr>
          <w:rFonts w:eastAsia="Times New Roman" w:cstheme="minorHAnsi"/>
          <w:color w:val="000000" w:themeColor="text1"/>
          <w:lang w:eastAsia="pl-PL"/>
        </w:rPr>
        <w:t xml:space="preserve"> </w:t>
      </w:r>
      <w:r w:rsidR="00F664E0" w:rsidRPr="00C12B4B">
        <w:rPr>
          <w:rFonts w:eastAsia="Times New Roman" w:cstheme="minorHAnsi"/>
          <w:color w:val="000000" w:themeColor="text1"/>
          <w:lang w:eastAsia="pl-PL"/>
        </w:rPr>
        <w:t>37</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sprawozdania czerwiec 2020 r.), 6 w</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 xml:space="preserve">lipcu 2020 r. (poz. nr 23 sprawozdania lipiec 2020 r.); </w:t>
      </w:r>
      <w:r w:rsidR="00C12B4B" w:rsidRPr="00C12B4B">
        <w:rPr>
          <w:rFonts w:cstheme="minorHAnsi"/>
        </w:rPr>
        <w:t>(dane zanonimizowane)</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 xml:space="preserve">łączny koszt: 473,00 zł (jednostki edukacyjne: 2 w lutym (poz. nr 32 </w:t>
      </w:r>
      <w:r w:rsidR="00F664E0" w:rsidRPr="00C12B4B">
        <w:rPr>
          <w:rFonts w:eastAsia="Times New Roman" w:cstheme="minorHAnsi"/>
          <w:color w:val="000000" w:themeColor="text1"/>
          <w:lang w:eastAsia="pl-PL"/>
        </w:rPr>
        <w:t>sprawozdania luty 2020 r.), 4</w:t>
      </w:r>
      <w:r w:rsidR="008A11CD" w:rsidRPr="00C12B4B">
        <w:rPr>
          <w:rFonts w:eastAsia="Times New Roman" w:cstheme="minorHAnsi"/>
          <w:color w:val="000000" w:themeColor="text1"/>
          <w:lang w:eastAsia="pl-PL"/>
        </w:rPr>
        <w:t xml:space="preserve"> </w:t>
      </w:r>
      <w:r w:rsidR="00BC045A" w:rsidRPr="00C12B4B">
        <w:rPr>
          <w:rFonts w:eastAsia="Times New Roman" w:cstheme="minorHAnsi"/>
          <w:color w:val="000000" w:themeColor="text1"/>
          <w:lang w:eastAsia="pl-PL"/>
        </w:rPr>
        <w:t>w</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marcu (poz. nr 12 sprawozdania marzec 2020 r.), 2</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w</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kwietniu (poz. nr 6 sprawozdania kwiecień 2020 r.), 3 w</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maju 2020 r. (poz. nr 3 sprawozdania maj 2020 r</w:t>
      </w:r>
      <w:r w:rsidR="00BC045A" w:rsidRPr="00C12B4B">
        <w:rPr>
          <w:rFonts w:eastAsia="Times New Roman" w:cstheme="minorHAnsi"/>
          <w:color w:val="000000" w:themeColor="text1"/>
          <w:lang w:eastAsia="pl-PL"/>
        </w:rPr>
        <w:t xml:space="preserve">.); </w:t>
      </w:r>
      <w:r w:rsidR="00C12B4B" w:rsidRPr="00C12B4B">
        <w:rPr>
          <w:rFonts w:cstheme="minorHAnsi"/>
        </w:rPr>
        <w:t>(dane zanonimizowane)</w:t>
      </w:r>
      <w:r w:rsidR="00C12B4B"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 łączny koszt: 602,00 zł; liczba jednostek edukacyjnych: 2 w lutym (poz. nr 39 sprawozdania luty 2020 r.), 4</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w</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 xml:space="preserve">marcu </w:t>
      </w:r>
      <w:r w:rsidR="00F664E0" w:rsidRPr="00C12B4B">
        <w:rPr>
          <w:rFonts w:eastAsia="Times New Roman" w:cstheme="minorHAnsi"/>
          <w:color w:val="000000" w:themeColor="text1"/>
          <w:lang w:eastAsia="pl-PL"/>
        </w:rPr>
        <w:t>(poz. nr</w:t>
      </w:r>
      <w:r w:rsidR="008A11CD" w:rsidRPr="00C12B4B">
        <w:rPr>
          <w:rFonts w:eastAsia="Times New Roman" w:cstheme="minorHAnsi"/>
          <w:color w:val="000000" w:themeColor="text1"/>
          <w:lang w:eastAsia="pl-PL"/>
        </w:rPr>
        <w:t xml:space="preserve"> </w:t>
      </w:r>
      <w:r w:rsidR="00F664E0" w:rsidRPr="00C12B4B">
        <w:rPr>
          <w:rFonts w:eastAsia="Times New Roman" w:cstheme="minorHAnsi"/>
          <w:color w:val="000000" w:themeColor="text1"/>
          <w:lang w:eastAsia="pl-PL"/>
        </w:rPr>
        <w:t>20</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 xml:space="preserve">sprawozdania marzec 2020 r.), 8 w maju 2020 r. (poz. nr 14 sprawozdania maj 2020 r.); </w:t>
      </w:r>
      <w:r w:rsidR="00C12B4B" w:rsidRPr="00C12B4B">
        <w:rPr>
          <w:rFonts w:cstheme="minorHAnsi"/>
        </w:rPr>
        <w:t>(dane zanonimizowane)</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łączny koszt: 516,00 zł; liczba jednostek edukacyjnych: 10 we wrześniu (poz. nr 15 sprawozdania wrzesień 2020 r.), 2</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 xml:space="preserve">w październiku 2020 r. (poz. nr 1 sprawozdania październik 2020 r.); </w:t>
      </w:r>
      <w:r w:rsidR="00C12B4B" w:rsidRPr="00C12B4B">
        <w:rPr>
          <w:rFonts w:cstheme="minorHAnsi"/>
        </w:rPr>
        <w:t>(dane zanonimizowane)</w:t>
      </w:r>
      <w:r w:rsidR="00C12B4B"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 xml:space="preserve"> – łączny koszt: 473,00 zł; liczba jednostek edukacyjnych: 2 we wrześniu (poz. nr 17 sprawozdania wrzesień 2020 r.), 7</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w</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 xml:space="preserve">październiku (poz. nr 2 sprawozdania październik 2020 r.), 2 w listopadzie 2020 r. (poz. nr 1 sprawozdania listopad 2020 r.); </w:t>
      </w:r>
      <w:r w:rsidR="00C12B4B" w:rsidRPr="00C12B4B">
        <w:rPr>
          <w:rFonts w:cstheme="minorHAnsi"/>
        </w:rPr>
        <w:t>(dane zanonimizowane)</w:t>
      </w:r>
      <w:r w:rsidRPr="00C12B4B">
        <w:rPr>
          <w:rFonts w:eastAsia="Times New Roman" w:cstheme="minorHAnsi"/>
          <w:color w:val="000000" w:themeColor="text1"/>
          <w:lang w:eastAsia="pl-PL"/>
        </w:rPr>
        <w:t xml:space="preserve"> – łączny koszt: 516,00 zł; lic</w:t>
      </w:r>
      <w:r w:rsidR="00F664E0" w:rsidRPr="00C12B4B">
        <w:rPr>
          <w:rFonts w:eastAsia="Times New Roman" w:cstheme="minorHAnsi"/>
          <w:color w:val="000000" w:themeColor="text1"/>
          <w:lang w:eastAsia="pl-PL"/>
        </w:rPr>
        <w:t>zba jednostek edukacyjnych: 2</w:t>
      </w:r>
      <w:r w:rsidR="008A11CD" w:rsidRPr="00C12B4B">
        <w:rPr>
          <w:rFonts w:eastAsia="Times New Roman" w:cstheme="minorHAnsi"/>
          <w:color w:val="000000" w:themeColor="text1"/>
          <w:lang w:eastAsia="pl-PL"/>
        </w:rPr>
        <w:t xml:space="preserve"> </w:t>
      </w:r>
      <w:r w:rsidR="00BC045A" w:rsidRPr="00C12B4B">
        <w:rPr>
          <w:rFonts w:eastAsia="Times New Roman" w:cstheme="minorHAnsi"/>
          <w:color w:val="000000" w:themeColor="text1"/>
          <w:lang w:eastAsia="pl-PL"/>
        </w:rPr>
        <w:t>w</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 xml:space="preserve">październiku (poz. nr 10 sprawozdania październik 2020 r.), 8 w listopadzie (poz. nr 9 listopad 2020 r.), 2 w grudniu 2020 r. (poz. nr 1 sprawozdania grudzień 2020 r.); </w:t>
      </w:r>
      <w:r w:rsidR="00C12B4B" w:rsidRPr="00C12B4B">
        <w:rPr>
          <w:rFonts w:cstheme="minorHAnsi"/>
        </w:rPr>
        <w:t>(dane zanonimizowane)</w:t>
      </w:r>
      <w:r w:rsidRPr="00C12B4B">
        <w:rPr>
          <w:rFonts w:eastAsia="Times New Roman" w:cstheme="minorHAnsi"/>
          <w:color w:val="000000" w:themeColor="text1"/>
          <w:lang w:eastAsia="pl-PL"/>
        </w:rPr>
        <w:t xml:space="preserve"> – łączny koszt: 516,00 zł; liczba jednostek edukacyjnych: 10 w listopadzie (poz. nr 11 spr</w:t>
      </w:r>
      <w:r w:rsidR="00BC045A" w:rsidRPr="00C12B4B">
        <w:rPr>
          <w:rFonts w:eastAsia="Times New Roman" w:cstheme="minorHAnsi"/>
          <w:color w:val="000000" w:themeColor="text1"/>
          <w:lang w:eastAsia="pl-PL"/>
        </w:rPr>
        <w:t>awozdania listopad 2020 r., 2</w:t>
      </w:r>
      <w:r w:rsidR="008A11CD" w:rsidRPr="00C12B4B">
        <w:rPr>
          <w:rFonts w:eastAsia="Times New Roman" w:cstheme="minorHAnsi"/>
          <w:color w:val="000000" w:themeColor="text1"/>
          <w:lang w:eastAsia="pl-PL"/>
        </w:rPr>
        <w:t xml:space="preserve"> </w:t>
      </w:r>
      <w:r w:rsidR="00BC045A" w:rsidRPr="00C12B4B">
        <w:rPr>
          <w:rFonts w:eastAsia="Times New Roman" w:cstheme="minorHAnsi"/>
          <w:color w:val="000000" w:themeColor="text1"/>
          <w:lang w:eastAsia="pl-PL"/>
        </w:rPr>
        <w:t>w</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 xml:space="preserve">grudniu 2020 r. (poz. nr 3 sprawozdania grudzień 2020 r.); </w:t>
      </w:r>
      <w:r w:rsidR="00C12B4B" w:rsidRPr="00C12B4B">
        <w:rPr>
          <w:rFonts w:cstheme="minorHAnsi"/>
        </w:rPr>
        <w:t>(dane zanonimizowane)</w:t>
      </w:r>
      <w:r w:rsidRPr="00C12B4B">
        <w:rPr>
          <w:rFonts w:eastAsia="Times New Roman" w:cstheme="minorHAnsi"/>
          <w:color w:val="000000" w:themeColor="text1"/>
          <w:lang w:eastAsia="pl-PL"/>
        </w:rPr>
        <w:t xml:space="preserve"> – łączny koszt: 516,00 zł; liczba jednostek edukacyjnych: 10 w listopadzie (poz. nr 10 sprawozdania listopad 2020 r.), 2</w:t>
      </w:r>
      <w:r w:rsidR="008A11CD" w:rsidRPr="00C12B4B">
        <w:rPr>
          <w:rFonts w:eastAsia="Times New Roman" w:cstheme="minorHAnsi"/>
          <w:color w:val="000000" w:themeColor="text1"/>
          <w:lang w:eastAsia="pl-PL"/>
        </w:rPr>
        <w:t xml:space="preserve"> </w:t>
      </w:r>
      <w:r w:rsidRPr="00C12B4B">
        <w:rPr>
          <w:rFonts w:eastAsia="Times New Roman" w:cstheme="minorHAnsi"/>
          <w:color w:val="000000" w:themeColor="text1"/>
          <w:lang w:eastAsia="pl-PL"/>
        </w:rPr>
        <w:t>w grudniu 2020 r. (poz. nr 2 sprawozdania grudzień 2020 r.)</w:t>
      </w:r>
    </w:p>
  </w:footnote>
  <w:footnote w:id="10">
    <w:p w14:paraId="2E201A2F" w14:textId="46451386" w:rsidR="00F77563" w:rsidRPr="0061753B" w:rsidRDefault="00F77563" w:rsidP="004C33F2">
      <w:pPr>
        <w:pStyle w:val="Tekstprzypisudolnego"/>
        <w:spacing w:before="20" w:after="20"/>
        <w:rPr>
          <w:rFonts w:asciiTheme="minorHAnsi" w:hAnsiTheme="minorHAnsi" w:cstheme="minorHAnsi"/>
          <w:sz w:val="22"/>
          <w:szCs w:val="22"/>
        </w:rPr>
      </w:pPr>
      <w:r w:rsidRPr="0061753B">
        <w:rPr>
          <w:rStyle w:val="Odwoanieprzypisudolnego"/>
          <w:rFonts w:asciiTheme="minorHAnsi" w:hAnsiTheme="minorHAnsi" w:cstheme="minorHAnsi"/>
          <w:sz w:val="22"/>
          <w:szCs w:val="22"/>
        </w:rPr>
        <w:footnoteRef/>
      </w:r>
      <w:r w:rsidRPr="0061753B">
        <w:rPr>
          <w:rFonts w:asciiTheme="minorHAnsi" w:hAnsiTheme="minorHAnsi" w:cstheme="minorHAnsi"/>
          <w:sz w:val="22"/>
          <w:szCs w:val="22"/>
        </w:rPr>
        <w:t xml:space="preserve"> </w:t>
      </w:r>
      <w:r w:rsidRPr="0061753B">
        <w:rPr>
          <w:rFonts w:asciiTheme="minorHAnsi" w:hAnsiTheme="minorHAnsi" w:cstheme="minorHAnsi"/>
          <w:kern w:val="2"/>
          <w:sz w:val="22"/>
          <w:szCs w:val="22"/>
        </w:rPr>
        <w:t>dotyczy pozycji sprawozdania:</w:t>
      </w:r>
      <w:r w:rsidR="0070336B" w:rsidRPr="0070336B">
        <w:rPr>
          <w:rFonts w:asciiTheme="minorHAnsi" w:hAnsiTheme="minorHAnsi" w:cstheme="minorHAnsi"/>
          <w:sz w:val="22"/>
          <w:szCs w:val="22"/>
        </w:rPr>
        <w:t xml:space="preserve"> </w:t>
      </w:r>
      <w:r w:rsidR="0070336B">
        <w:rPr>
          <w:rFonts w:asciiTheme="minorHAnsi" w:hAnsiTheme="minorHAnsi" w:cstheme="minorHAnsi"/>
          <w:sz w:val="22"/>
          <w:szCs w:val="22"/>
        </w:rPr>
        <w:t>(dane zanonimizowane)</w:t>
      </w:r>
    </w:p>
  </w:footnote>
  <w:footnote w:id="11">
    <w:p w14:paraId="197F712C" w14:textId="09A727AD" w:rsidR="00B10F47" w:rsidRPr="00CF4163" w:rsidRDefault="00B10F47" w:rsidP="004C33F2">
      <w:pPr>
        <w:tabs>
          <w:tab w:val="left" w:pos="5529"/>
        </w:tabs>
        <w:suppressAutoHyphens/>
        <w:spacing w:before="20" w:after="20" w:line="240" w:lineRule="auto"/>
        <w:textAlignment w:val="baseline"/>
        <w:rPr>
          <w:rFonts w:eastAsia="Calibri" w:cstheme="minorHAnsi"/>
          <w:kern w:val="2"/>
        </w:rPr>
      </w:pPr>
      <w:r w:rsidRPr="00A30F68">
        <w:rPr>
          <w:rStyle w:val="Odwoanieprzypisudolnego"/>
        </w:rPr>
        <w:footnoteRef/>
      </w:r>
      <w:r w:rsidRPr="00A30F68">
        <w:t xml:space="preserve"> </w:t>
      </w:r>
      <w:r>
        <w:t xml:space="preserve">dotyczy </w:t>
      </w:r>
      <w:r>
        <w:rPr>
          <w:rFonts w:eastAsia="Calibri" w:cstheme="minorHAnsi"/>
          <w:kern w:val="2"/>
        </w:rPr>
        <w:t>formularzy z dnia</w:t>
      </w:r>
      <w:r w:rsidRPr="00894FF9">
        <w:rPr>
          <w:rFonts w:eastAsia="Calibri" w:cstheme="minorHAnsi"/>
          <w:kern w:val="2"/>
        </w:rPr>
        <w:t xml:space="preserve">: 6 lutego 2020 r. </w:t>
      </w:r>
      <w:r w:rsidR="0070336B">
        <w:rPr>
          <w:rFonts w:cstheme="minorHAnsi"/>
        </w:rPr>
        <w:t>(dane zanonimizowane)</w:t>
      </w:r>
      <w:r w:rsidR="0070336B" w:rsidRPr="00CF4163">
        <w:rPr>
          <w:rFonts w:eastAsia="Times New Roman" w:cstheme="minorHAnsi"/>
          <w:color w:val="000000" w:themeColor="text1"/>
          <w:lang w:eastAsia="pl-PL"/>
        </w:rPr>
        <w:t xml:space="preserve"> </w:t>
      </w:r>
      <w:r w:rsidRPr="00894FF9">
        <w:rPr>
          <w:rFonts w:eastAsia="Calibri" w:cstheme="minorHAnsi"/>
          <w:kern w:val="2"/>
        </w:rPr>
        <w:t xml:space="preserve">26 lutego 2020 r. </w:t>
      </w:r>
      <w:r w:rsidR="0070336B">
        <w:rPr>
          <w:rFonts w:cstheme="minorHAnsi"/>
        </w:rPr>
        <w:t>(dane zanonimizowane)</w:t>
      </w:r>
      <w:r w:rsidR="0070336B" w:rsidRPr="00CF4163">
        <w:rPr>
          <w:rFonts w:eastAsia="Times New Roman" w:cstheme="minorHAnsi"/>
          <w:color w:val="000000" w:themeColor="text1"/>
          <w:lang w:eastAsia="pl-PL"/>
        </w:rPr>
        <w:t xml:space="preserve"> </w:t>
      </w:r>
      <w:r w:rsidRPr="00894FF9">
        <w:rPr>
          <w:rFonts w:eastAsia="Calibri" w:cstheme="minorHAnsi"/>
          <w:kern w:val="2"/>
        </w:rPr>
        <w:t xml:space="preserve">18 lutego 2020 r. </w:t>
      </w:r>
      <w:r w:rsidR="0070336B">
        <w:rPr>
          <w:rFonts w:cstheme="minorHAnsi"/>
        </w:rPr>
        <w:t>(dane zanonimizowane)</w:t>
      </w:r>
      <w:r w:rsidR="0070336B" w:rsidRPr="00CF4163">
        <w:rPr>
          <w:rFonts w:eastAsia="Times New Roman" w:cstheme="minorHAnsi"/>
          <w:color w:val="000000" w:themeColor="text1"/>
          <w:lang w:eastAsia="pl-PL"/>
        </w:rPr>
        <w:t xml:space="preserve"> </w:t>
      </w:r>
      <w:r w:rsidRPr="00894FF9">
        <w:rPr>
          <w:rFonts w:eastAsia="Calibri" w:cstheme="minorHAnsi"/>
          <w:kern w:val="2"/>
        </w:rPr>
        <w:t xml:space="preserve">formularz </w:t>
      </w:r>
      <w:r w:rsidR="0070336B">
        <w:rPr>
          <w:rFonts w:cstheme="minorHAnsi"/>
        </w:rPr>
        <w:t>(dane zanonimizowane)</w:t>
      </w:r>
      <w:r w:rsidR="0070336B" w:rsidRPr="00CF4163">
        <w:rPr>
          <w:rFonts w:eastAsia="Times New Roman" w:cstheme="minorHAnsi"/>
          <w:color w:val="000000" w:themeColor="text1"/>
          <w:lang w:eastAsia="pl-PL"/>
        </w:rPr>
        <w:t xml:space="preserve"> </w:t>
      </w:r>
      <w:r w:rsidRPr="00894FF9">
        <w:rPr>
          <w:rFonts w:eastAsia="Calibri" w:cstheme="minorHAnsi"/>
          <w:kern w:val="2"/>
        </w:rPr>
        <w:t xml:space="preserve">(dot. uczestniczki z lutego 2020 r.); 26 lutego 2020 r. </w:t>
      </w:r>
      <w:r w:rsidR="0070336B">
        <w:rPr>
          <w:rFonts w:cstheme="minorHAnsi"/>
        </w:rPr>
        <w:t>(dane zanonimizowane)</w:t>
      </w:r>
      <w:r w:rsidR="0070336B" w:rsidRPr="00CF4163">
        <w:rPr>
          <w:rFonts w:eastAsia="Times New Roman" w:cstheme="minorHAnsi"/>
          <w:color w:val="000000" w:themeColor="text1"/>
          <w:lang w:eastAsia="pl-PL"/>
        </w:rPr>
        <w:t xml:space="preserve"> </w:t>
      </w:r>
      <w:r w:rsidRPr="00894FF9">
        <w:rPr>
          <w:rFonts w:eastAsia="Calibri" w:cstheme="minorHAnsi"/>
          <w:kern w:val="2"/>
        </w:rPr>
        <w:t>27</w:t>
      </w:r>
      <w:r w:rsidR="00CF4163">
        <w:rPr>
          <w:rFonts w:eastAsia="Calibri" w:cstheme="minorHAnsi"/>
          <w:kern w:val="2"/>
        </w:rPr>
        <w:t xml:space="preserve"> </w:t>
      </w:r>
      <w:r w:rsidRPr="00894FF9">
        <w:rPr>
          <w:rFonts w:eastAsia="Calibri" w:cstheme="minorHAnsi"/>
          <w:kern w:val="2"/>
        </w:rPr>
        <w:t xml:space="preserve">lutego 2020 </w:t>
      </w:r>
      <w:r w:rsidR="0070336B">
        <w:rPr>
          <w:rFonts w:cstheme="minorHAnsi"/>
        </w:rPr>
        <w:t>(dane zanonimizowane)</w:t>
      </w:r>
      <w:r w:rsidR="0070336B" w:rsidRPr="00CF4163">
        <w:rPr>
          <w:rFonts w:eastAsia="Times New Roman" w:cstheme="minorHAnsi"/>
          <w:color w:val="000000" w:themeColor="text1"/>
          <w:lang w:eastAsia="pl-PL"/>
        </w:rPr>
        <w:t xml:space="preserve"> </w:t>
      </w:r>
      <w:r w:rsidRPr="00894FF9">
        <w:rPr>
          <w:rFonts w:eastAsia="Calibri" w:cstheme="minorHAnsi"/>
          <w:kern w:val="2"/>
        </w:rPr>
        <w:t xml:space="preserve">28 lutego 2020 r. </w:t>
      </w:r>
      <w:r w:rsidR="0070336B">
        <w:rPr>
          <w:rFonts w:cstheme="minorHAnsi"/>
        </w:rPr>
        <w:t>(dane zanonimizowane)</w:t>
      </w:r>
      <w:r w:rsidR="0070336B" w:rsidRPr="00CF4163">
        <w:rPr>
          <w:rFonts w:eastAsia="Times New Roman" w:cstheme="minorHAnsi"/>
          <w:color w:val="000000" w:themeColor="text1"/>
          <w:lang w:eastAsia="pl-PL"/>
        </w:rPr>
        <w:t xml:space="preserve"> </w:t>
      </w:r>
      <w:r w:rsidRPr="00894FF9">
        <w:rPr>
          <w:rFonts w:eastAsia="Calibri" w:cstheme="minorHAnsi"/>
          <w:kern w:val="2"/>
        </w:rPr>
        <w:t>4 marca 2020 r.</w:t>
      </w:r>
      <w:r>
        <w:rPr>
          <w:rFonts w:eastAsia="Calibri" w:cstheme="minorHAnsi"/>
          <w:kern w:val="2"/>
        </w:rPr>
        <w:t xml:space="preserve"> </w:t>
      </w:r>
      <w:r w:rsidR="0070336B">
        <w:rPr>
          <w:rFonts w:cstheme="minorHAnsi"/>
        </w:rPr>
        <w:t>(dane zanonimizowane)</w:t>
      </w:r>
      <w:r w:rsidR="0070336B" w:rsidRPr="00CF4163">
        <w:rPr>
          <w:rFonts w:eastAsia="Times New Roman" w:cstheme="minorHAnsi"/>
          <w:color w:val="000000" w:themeColor="text1"/>
          <w:lang w:eastAsia="pl-PL"/>
        </w:rPr>
        <w:t xml:space="preserve"> </w:t>
      </w:r>
      <w:r w:rsidR="00F664E0">
        <w:rPr>
          <w:rFonts w:cstheme="minorHAnsi"/>
          <w:kern w:val="2"/>
        </w:rPr>
        <w:t>5</w:t>
      </w:r>
      <w:r w:rsidR="00CF4163">
        <w:rPr>
          <w:rFonts w:cstheme="minorHAnsi"/>
          <w:kern w:val="2"/>
        </w:rPr>
        <w:t xml:space="preserve"> </w:t>
      </w:r>
      <w:r w:rsidRPr="00894FF9">
        <w:rPr>
          <w:rFonts w:cstheme="minorHAnsi"/>
          <w:kern w:val="2"/>
        </w:rPr>
        <w:t xml:space="preserve">października 2021 r. </w:t>
      </w:r>
      <w:r w:rsidR="0070336B">
        <w:rPr>
          <w:rFonts w:cstheme="minorHAnsi"/>
        </w:rPr>
        <w:t>(dane zanonimizowane)</w:t>
      </w:r>
      <w:r w:rsidR="0070336B" w:rsidRPr="00CF4163">
        <w:rPr>
          <w:rFonts w:eastAsia="Times New Roman" w:cstheme="minorHAnsi"/>
          <w:color w:val="000000" w:themeColor="text1"/>
          <w:lang w:eastAsia="pl-PL"/>
        </w:rPr>
        <w:t xml:space="preserve"> </w:t>
      </w:r>
      <w:r w:rsidRPr="00894FF9">
        <w:rPr>
          <w:rFonts w:cstheme="minorHAnsi"/>
          <w:kern w:val="2"/>
        </w:rPr>
        <w:t>11 marca 2022 r.</w:t>
      </w:r>
      <w:r w:rsidR="0070336B" w:rsidRPr="0070336B">
        <w:rPr>
          <w:rFonts w:cstheme="minorHAnsi"/>
        </w:rPr>
        <w:t xml:space="preserve"> </w:t>
      </w:r>
      <w:r w:rsidR="0070336B">
        <w:rPr>
          <w:rFonts w:cstheme="minorHAnsi"/>
        </w:rPr>
        <w:t>(dane zanonimizowane)</w:t>
      </w:r>
      <w:r w:rsidR="0070336B" w:rsidRPr="00CF4163">
        <w:rPr>
          <w:rFonts w:eastAsia="Times New Roman" w:cstheme="minorHAnsi"/>
          <w:color w:val="000000" w:themeColor="text1"/>
          <w:lang w:eastAsia="pl-PL"/>
        </w:rPr>
        <w:t xml:space="preserve"> </w:t>
      </w:r>
      <w:r w:rsidRPr="00894FF9">
        <w:rPr>
          <w:rFonts w:cstheme="minorHAnsi"/>
          <w:kern w:val="2"/>
        </w:rPr>
        <w:t>21 lipca 2022 r.</w:t>
      </w:r>
      <w:r w:rsidR="0070336B" w:rsidRPr="0070336B">
        <w:rPr>
          <w:rFonts w:cstheme="minorHAnsi"/>
        </w:rPr>
        <w:t xml:space="preserve"> </w:t>
      </w:r>
      <w:r w:rsidR="0070336B">
        <w:rPr>
          <w:rFonts w:cstheme="minorHAnsi"/>
        </w:rPr>
        <w:t>(dane zanonimizowane)</w:t>
      </w:r>
      <w:r w:rsidRPr="00894FF9">
        <w:rPr>
          <w:rFonts w:cstheme="minorHAnsi"/>
          <w:kern w:val="2"/>
        </w:rPr>
        <w:t xml:space="preserve"> 7 grudnia 2022 r. </w:t>
      </w:r>
      <w:r w:rsidR="0070336B">
        <w:rPr>
          <w:rFonts w:cstheme="minorHAnsi"/>
        </w:rPr>
        <w:t>(dane zanonimizowane)</w:t>
      </w:r>
    </w:p>
  </w:footnote>
  <w:footnote w:id="12">
    <w:p w14:paraId="49256220" w14:textId="0DF75EF7" w:rsidR="00B10F47" w:rsidRPr="00BA044A" w:rsidRDefault="00B10F47" w:rsidP="004C33F2">
      <w:pPr>
        <w:pStyle w:val="Tekstprzypisudolnego"/>
        <w:spacing w:before="20" w:after="20"/>
        <w:rPr>
          <w:rFonts w:asciiTheme="minorHAnsi" w:hAnsiTheme="minorHAnsi" w:cstheme="minorHAnsi"/>
          <w:sz w:val="22"/>
          <w:szCs w:val="22"/>
        </w:rPr>
      </w:pPr>
      <w:r w:rsidRPr="00BA044A">
        <w:rPr>
          <w:rStyle w:val="Odwoanieprzypisudolnego"/>
          <w:rFonts w:asciiTheme="minorHAnsi" w:hAnsiTheme="minorHAnsi" w:cstheme="minorHAnsi"/>
          <w:sz w:val="22"/>
          <w:szCs w:val="22"/>
        </w:rPr>
        <w:footnoteRef/>
      </w:r>
      <w:r w:rsidRPr="00BA044A">
        <w:rPr>
          <w:rFonts w:asciiTheme="minorHAnsi" w:hAnsiTheme="minorHAnsi" w:cstheme="minorHAnsi"/>
          <w:sz w:val="22"/>
          <w:szCs w:val="22"/>
        </w:rPr>
        <w:t xml:space="preserve"> </w:t>
      </w:r>
      <w:r>
        <w:rPr>
          <w:rFonts w:asciiTheme="minorHAnsi" w:hAnsiTheme="minorHAnsi" w:cstheme="minorHAnsi"/>
          <w:sz w:val="22"/>
          <w:szCs w:val="22"/>
        </w:rPr>
        <w:t>o treści: „</w:t>
      </w:r>
      <w:r w:rsidRPr="00BA044A">
        <w:rPr>
          <w:rFonts w:asciiTheme="minorHAnsi" w:hAnsiTheme="minorHAnsi" w:cstheme="minorHAnsi"/>
          <w:sz w:val="22"/>
          <w:szCs w:val="22"/>
        </w:rPr>
        <w:t>Na podstawie art. 7 pkt 5 ustawy z dnia 29 sierpnia 1997 r. o ochronie dan</w:t>
      </w:r>
      <w:r>
        <w:rPr>
          <w:rFonts w:asciiTheme="minorHAnsi" w:hAnsiTheme="minorHAnsi" w:cstheme="minorHAnsi"/>
          <w:sz w:val="22"/>
          <w:szCs w:val="22"/>
        </w:rPr>
        <w:t>ych osobowych (Dz.U. z</w:t>
      </w:r>
      <w:r w:rsidR="004C33F2">
        <w:rPr>
          <w:rFonts w:asciiTheme="minorHAnsi" w:hAnsiTheme="minorHAnsi" w:cstheme="minorHAnsi"/>
          <w:sz w:val="22"/>
          <w:szCs w:val="22"/>
        </w:rPr>
        <w:t xml:space="preserve"> </w:t>
      </w:r>
      <w:r w:rsidRPr="00BA044A">
        <w:rPr>
          <w:rFonts w:asciiTheme="minorHAnsi" w:hAnsiTheme="minorHAnsi" w:cstheme="minorHAnsi"/>
          <w:sz w:val="22"/>
          <w:szCs w:val="22"/>
        </w:rPr>
        <w:t>2016 r. poz. 922), wyrażam zgodę na przetwarzanie moich danych osobowych przez Prezydenta m.st. Warszawy w celach realizacji programu edukacji przedporodowej pn. „Szkoła rodzenia”.</w:t>
      </w:r>
    </w:p>
  </w:footnote>
  <w:footnote w:id="13">
    <w:p w14:paraId="1BA40EDC" w14:textId="40F13228" w:rsidR="001E0910" w:rsidRPr="00355311" w:rsidRDefault="001E0910" w:rsidP="004C33F2">
      <w:pPr>
        <w:pStyle w:val="Akapitzlist"/>
        <w:suppressAutoHyphens/>
        <w:spacing w:before="20" w:after="20" w:line="240" w:lineRule="auto"/>
        <w:ind w:left="0"/>
        <w:contextualSpacing w:val="0"/>
        <w:textAlignment w:val="baseline"/>
        <w:rPr>
          <w:rFonts w:cstheme="minorHAnsi"/>
        </w:rPr>
      </w:pPr>
      <w:r>
        <w:rPr>
          <w:rStyle w:val="Odwoanieprzypisudolnego"/>
        </w:rPr>
        <w:footnoteRef/>
      </w:r>
      <w:r>
        <w:t xml:space="preserve"> </w:t>
      </w:r>
      <w:r w:rsidRPr="00152D6F">
        <w:t xml:space="preserve">dotyczy faktur: </w:t>
      </w:r>
      <w:r w:rsidRPr="00152D6F">
        <w:rPr>
          <w:rFonts w:cstheme="minorHAnsi"/>
        </w:rPr>
        <w:t>nr DSM/000047/02/2020 z dnia 29 lutego 2020 r.; nr DSM/000039/04/2020 z dnia 30 kwietnia 2020 r.; nr DSM/000039/06/2020 z dnia 30 czerwca 2020 r.; nr DSM/000048/07/2020 z</w:t>
      </w:r>
      <w:r w:rsidR="004C33F2">
        <w:rPr>
          <w:rFonts w:cstheme="minorHAnsi"/>
        </w:rPr>
        <w:t xml:space="preserve"> </w:t>
      </w:r>
      <w:r w:rsidRPr="00152D6F">
        <w:rPr>
          <w:rFonts w:cstheme="minorHAnsi"/>
        </w:rPr>
        <w:t>dnia 31 lipca 2020 r.; nr DSM/000042/08/2020</w:t>
      </w:r>
      <w:r w:rsidR="00F664E0">
        <w:rPr>
          <w:rFonts w:cstheme="minorHAnsi"/>
        </w:rPr>
        <w:t xml:space="preserve"> z dnia 31 sierpnia 2020 r.; nr</w:t>
      </w:r>
      <w:r w:rsidR="004C33F2">
        <w:rPr>
          <w:rFonts w:cstheme="minorHAnsi"/>
        </w:rPr>
        <w:t xml:space="preserve"> </w:t>
      </w:r>
      <w:r w:rsidRPr="00152D6F">
        <w:rPr>
          <w:rFonts w:cstheme="minorHAnsi"/>
        </w:rPr>
        <w:t>DSM/000054/09/2020 z dnia 30 września 2020 r.; nr DSM/000</w:t>
      </w:r>
      <w:r w:rsidR="00F664E0">
        <w:rPr>
          <w:rFonts w:cstheme="minorHAnsi"/>
        </w:rPr>
        <w:t>051/10/2020 z dnia 30</w:t>
      </w:r>
      <w:r w:rsidR="004C33F2">
        <w:rPr>
          <w:rFonts w:cstheme="minorHAnsi"/>
        </w:rPr>
        <w:t xml:space="preserve"> </w:t>
      </w:r>
      <w:r w:rsidRPr="00152D6F">
        <w:rPr>
          <w:rFonts w:cstheme="minorHAnsi"/>
        </w:rPr>
        <w:t xml:space="preserve">października 2020 r.; nr DSM/000062/12/2020 z dnia 31 grudnia 2020 r.; nr DSM/000052/01/2021 z dnia 31 stycznia 2021 r.; nr DSM/000060/02/2021 z dnia 28 lutego 2021 r.; nr DSM/000064/03/2021 z dnia 31 marca 2021 r.; nr DSM/000048/04/2021 z dnia 30 kwietnia 2021 r.; nr DSM/000064/05/2021 z dnia 31 maja 2021 r.; nr DSM/000068/06/2021 z dnia 30 czerwca 2021 r.; nr DSM/000045/07/2021 z dnia 31 lipca 2021 r.; </w:t>
      </w:r>
      <w:r w:rsidR="00F664E0">
        <w:rPr>
          <w:rFonts w:cstheme="minorHAnsi"/>
        </w:rPr>
        <w:t>nr DSM/000051/08/2021 z dnia 31</w:t>
      </w:r>
      <w:r w:rsidR="004C33F2">
        <w:rPr>
          <w:rFonts w:cstheme="minorHAnsi"/>
        </w:rPr>
        <w:t xml:space="preserve"> </w:t>
      </w:r>
      <w:r w:rsidRPr="00152D6F">
        <w:rPr>
          <w:rFonts w:cstheme="minorHAnsi"/>
        </w:rPr>
        <w:t>sierpnia 2021 r.; nr DSM/000053/09/2021 z dnia 30 września 2</w:t>
      </w:r>
      <w:r w:rsidR="00F664E0">
        <w:rPr>
          <w:rFonts w:cstheme="minorHAnsi"/>
        </w:rPr>
        <w:t>021 r.; nr DSM/000066/10/2021 z</w:t>
      </w:r>
      <w:r w:rsidR="004C33F2">
        <w:rPr>
          <w:rFonts w:cstheme="minorHAnsi"/>
        </w:rPr>
        <w:t xml:space="preserve"> </w:t>
      </w:r>
      <w:r w:rsidRPr="00152D6F">
        <w:rPr>
          <w:rFonts w:cstheme="minorHAnsi"/>
        </w:rPr>
        <w:t xml:space="preserve">dnia 29 października 2021 r.; nr DSM/000033/11/2021 </w:t>
      </w:r>
      <w:r w:rsidR="00F664E0">
        <w:rPr>
          <w:rFonts w:cstheme="minorHAnsi"/>
        </w:rPr>
        <w:t>z dnia 30 listopada 2021 r.; nr</w:t>
      </w:r>
      <w:r w:rsidR="004C33F2">
        <w:rPr>
          <w:rFonts w:cstheme="minorHAnsi"/>
        </w:rPr>
        <w:t xml:space="preserve"> </w:t>
      </w:r>
      <w:r w:rsidRPr="00152D6F">
        <w:rPr>
          <w:rFonts w:cstheme="minorHAnsi"/>
        </w:rPr>
        <w:t>DSM/000118/12/2021 z dnia 31 grudnia 2021 r.</w:t>
      </w:r>
    </w:p>
  </w:footnote>
  <w:footnote w:id="14">
    <w:p w14:paraId="51EFEF9D" w14:textId="53992FFF" w:rsidR="001E0910" w:rsidRPr="00A30F68" w:rsidRDefault="001E0910" w:rsidP="004C33F2">
      <w:pPr>
        <w:pStyle w:val="Tekstprzypisudolnego"/>
        <w:spacing w:before="20" w:after="20"/>
        <w:rPr>
          <w:rFonts w:asciiTheme="minorHAnsi" w:hAnsiTheme="minorHAnsi" w:cstheme="minorHAnsi"/>
          <w:sz w:val="22"/>
          <w:szCs w:val="22"/>
        </w:rPr>
      </w:pPr>
      <w:r w:rsidRPr="00A30F68">
        <w:rPr>
          <w:rStyle w:val="Odwoanieprzypisudolnego"/>
          <w:rFonts w:asciiTheme="minorHAnsi" w:hAnsiTheme="minorHAnsi" w:cstheme="minorHAnsi"/>
          <w:sz w:val="22"/>
          <w:szCs w:val="22"/>
        </w:rPr>
        <w:footnoteRef/>
      </w:r>
      <w:r w:rsidRPr="00A30F68">
        <w:rPr>
          <w:rFonts w:asciiTheme="minorHAnsi" w:hAnsiTheme="minorHAnsi" w:cstheme="minorHAnsi"/>
          <w:sz w:val="22"/>
          <w:szCs w:val="22"/>
        </w:rPr>
        <w:t xml:space="preserve"> dotyczy faktury nr </w:t>
      </w:r>
      <w:r w:rsidRPr="00A30F68">
        <w:rPr>
          <w:rFonts w:asciiTheme="minorHAnsi" w:eastAsiaTheme="minorHAnsi" w:hAnsiTheme="minorHAnsi" w:cstheme="minorHAnsi"/>
          <w:color w:val="000000" w:themeColor="text1"/>
          <w:sz w:val="22"/>
          <w:szCs w:val="22"/>
        </w:rPr>
        <w:t>DSM/000112/11/2022 z dnia 30 listopada 2022 r.</w:t>
      </w:r>
    </w:p>
  </w:footnote>
  <w:footnote w:id="15">
    <w:p w14:paraId="6D31C423" w14:textId="06A5C7E3" w:rsidR="007C129F" w:rsidRPr="007F6CFE" w:rsidRDefault="007C129F" w:rsidP="004C33F2">
      <w:pPr>
        <w:pStyle w:val="Tekstprzypisudolnego"/>
        <w:spacing w:before="20" w:after="20"/>
      </w:pPr>
      <w:r>
        <w:rPr>
          <w:rStyle w:val="Odwoanieprzypisudolnego"/>
        </w:rPr>
        <w:footnoteRef/>
      </w:r>
      <w:r>
        <w:t xml:space="preserve"> </w:t>
      </w:r>
      <w:r>
        <w:rPr>
          <w:rFonts w:asciiTheme="minorHAnsi" w:hAnsiTheme="minorHAnsi" w:cstheme="minorHAnsi"/>
          <w:sz w:val="22"/>
          <w:szCs w:val="22"/>
        </w:rPr>
        <w:t xml:space="preserve">dotyczy </w:t>
      </w:r>
      <w:r w:rsidRPr="007F6CFE">
        <w:rPr>
          <w:rFonts w:asciiTheme="minorHAnsi" w:hAnsiTheme="minorHAnsi" w:cstheme="minorHAnsi"/>
          <w:sz w:val="22"/>
          <w:szCs w:val="22"/>
        </w:rPr>
        <w:t xml:space="preserve">formularzy z dnia: 18 lutego 2020 r. </w:t>
      </w:r>
      <w:r w:rsidR="00596EF1">
        <w:rPr>
          <w:rFonts w:asciiTheme="minorHAnsi" w:hAnsiTheme="minorHAnsi" w:cstheme="minorHAnsi"/>
          <w:sz w:val="22"/>
          <w:szCs w:val="22"/>
        </w:rPr>
        <w:t>(dane zanonimizowane)</w:t>
      </w:r>
      <w:r w:rsidRPr="007F6CFE">
        <w:rPr>
          <w:rFonts w:asciiTheme="minorHAnsi" w:hAnsiTheme="minorHAnsi" w:cstheme="minorHAnsi"/>
          <w:sz w:val="22"/>
          <w:szCs w:val="22"/>
        </w:rPr>
        <w:t xml:space="preserve"> 24 sierpnia 2021 r. </w:t>
      </w:r>
      <w:r w:rsidR="00596EF1">
        <w:rPr>
          <w:rFonts w:asciiTheme="minorHAnsi" w:hAnsiTheme="minorHAnsi" w:cstheme="minorHAnsi"/>
          <w:sz w:val="22"/>
          <w:szCs w:val="22"/>
        </w:rPr>
        <w:t>(dane zanonimizowane)</w:t>
      </w:r>
    </w:p>
  </w:footnote>
  <w:footnote w:id="16">
    <w:p w14:paraId="293E6761" w14:textId="1C858444" w:rsidR="007C129F" w:rsidRPr="00585506" w:rsidRDefault="007C129F" w:rsidP="004C33F2">
      <w:pPr>
        <w:pStyle w:val="Tekstprzypisudolnego"/>
        <w:spacing w:before="20" w:after="20"/>
        <w:rPr>
          <w:rFonts w:asciiTheme="minorHAnsi" w:hAnsiTheme="minorHAnsi" w:cstheme="minorHAnsi"/>
          <w:sz w:val="22"/>
          <w:szCs w:val="22"/>
        </w:rPr>
      </w:pPr>
      <w:r w:rsidRPr="007F6CFE">
        <w:rPr>
          <w:rStyle w:val="Odwoanieprzypisudolnego"/>
          <w:rFonts w:asciiTheme="minorHAnsi" w:hAnsiTheme="minorHAnsi" w:cstheme="minorHAnsi"/>
          <w:sz w:val="22"/>
          <w:szCs w:val="22"/>
        </w:rPr>
        <w:footnoteRef/>
      </w:r>
      <w:r w:rsidRPr="007F6CFE">
        <w:rPr>
          <w:rFonts w:asciiTheme="minorHAnsi" w:hAnsiTheme="minorHAnsi" w:cstheme="minorHAnsi"/>
          <w:sz w:val="22"/>
          <w:szCs w:val="22"/>
        </w:rPr>
        <w:t xml:space="preserve"> dotyczy formularzy </w:t>
      </w:r>
      <w:r w:rsidRPr="007F6CFE">
        <w:rPr>
          <w:rFonts w:asciiTheme="minorHAnsi" w:hAnsiTheme="minorHAnsi" w:cstheme="minorHAnsi"/>
          <w:kern w:val="2"/>
          <w:sz w:val="22"/>
          <w:szCs w:val="22"/>
        </w:rPr>
        <w:t xml:space="preserve">z dnia: 18 lutego 2020 r. </w:t>
      </w:r>
      <w:r w:rsidR="00596EF1">
        <w:rPr>
          <w:rFonts w:asciiTheme="minorHAnsi" w:hAnsiTheme="minorHAnsi" w:cstheme="minorHAnsi"/>
          <w:sz w:val="22"/>
          <w:szCs w:val="22"/>
        </w:rPr>
        <w:t>(dane zanonimizowane)</w:t>
      </w:r>
      <w:r w:rsidRPr="007F6CFE">
        <w:rPr>
          <w:rFonts w:asciiTheme="minorHAnsi" w:hAnsiTheme="minorHAnsi" w:cstheme="minorHAnsi"/>
          <w:kern w:val="2"/>
          <w:sz w:val="22"/>
          <w:szCs w:val="22"/>
        </w:rPr>
        <w:t xml:space="preserve"> 28 lutego 2020 r. </w:t>
      </w:r>
      <w:r w:rsidR="00596EF1">
        <w:rPr>
          <w:rFonts w:asciiTheme="minorHAnsi" w:hAnsiTheme="minorHAnsi" w:cstheme="minorHAnsi"/>
          <w:sz w:val="22"/>
          <w:szCs w:val="22"/>
        </w:rPr>
        <w:t>(dane zanonimizowane)</w:t>
      </w:r>
      <w:r w:rsidRPr="007F6CFE">
        <w:rPr>
          <w:rFonts w:asciiTheme="minorHAnsi" w:hAnsiTheme="minorHAnsi" w:cstheme="minorHAnsi"/>
          <w:kern w:val="2"/>
          <w:sz w:val="22"/>
          <w:szCs w:val="22"/>
        </w:rPr>
        <w:t xml:space="preserve"> 19 lipca 2020 r. </w:t>
      </w:r>
      <w:r w:rsidR="00596EF1">
        <w:rPr>
          <w:rFonts w:asciiTheme="minorHAnsi" w:hAnsiTheme="minorHAnsi" w:cstheme="minorHAnsi"/>
          <w:sz w:val="22"/>
          <w:szCs w:val="22"/>
        </w:rPr>
        <w:t>(dane zanonimizowane)</w:t>
      </w:r>
      <w:r w:rsidRPr="007F6CFE">
        <w:rPr>
          <w:rFonts w:asciiTheme="minorHAnsi" w:hAnsiTheme="minorHAnsi" w:cstheme="minorHAnsi"/>
          <w:kern w:val="2"/>
          <w:sz w:val="22"/>
          <w:szCs w:val="22"/>
        </w:rPr>
        <w:t xml:space="preserve"> 2</w:t>
      </w:r>
      <w:r w:rsidR="00CF4163">
        <w:rPr>
          <w:rFonts w:asciiTheme="minorHAnsi" w:hAnsiTheme="minorHAnsi" w:cstheme="minorHAnsi"/>
          <w:kern w:val="2"/>
          <w:sz w:val="22"/>
          <w:szCs w:val="22"/>
        </w:rPr>
        <w:t xml:space="preserve"> </w:t>
      </w:r>
      <w:r w:rsidRPr="007F6CFE">
        <w:rPr>
          <w:rFonts w:asciiTheme="minorHAnsi" w:hAnsiTheme="minorHAnsi" w:cstheme="minorHAnsi"/>
          <w:kern w:val="2"/>
          <w:sz w:val="22"/>
          <w:szCs w:val="22"/>
        </w:rPr>
        <w:t xml:space="preserve">września 2020 r. </w:t>
      </w:r>
      <w:r w:rsidR="00596EF1">
        <w:rPr>
          <w:rFonts w:asciiTheme="minorHAnsi" w:hAnsiTheme="minorHAnsi" w:cstheme="minorHAnsi"/>
          <w:sz w:val="22"/>
          <w:szCs w:val="22"/>
        </w:rPr>
        <w:t>(dane zanonimizowane)</w:t>
      </w:r>
      <w:r w:rsidR="00596EF1" w:rsidRPr="00CF4163">
        <w:rPr>
          <w:rFonts w:cstheme="minorHAnsi"/>
          <w:color w:val="000000" w:themeColor="text1"/>
        </w:rPr>
        <w:t xml:space="preserve"> </w:t>
      </w:r>
      <w:r w:rsidRPr="007F6CFE">
        <w:rPr>
          <w:rFonts w:asciiTheme="minorHAnsi" w:hAnsiTheme="minorHAnsi" w:cstheme="minorHAnsi"/>
          <w:sz w:val="22"/>
          <w:szCs w:val="22"/>
        </w:rPr>
        <w:t xml:space="preserve">30 grudnia 2020 r. </w:t>
      </w:r>
      <w:r w:rsidR="00596EF1">
        <w:rPr>
          <w:rFonts w:asciiTheme="minorHAnsi" w:hAnsiTheme="minorHAnsi" w:cstheme="minorHAnsi"/>
          <w:sz w:val="22"/>
          <w:szCs w:val="22"/>
        </w:rPr>
        <w:t>(dane zanonimizowane)</w:t>
      </w:r>
      <w:r w:rsidR="00596EF1" w:rsidRPr="00CF4163">
        <w:rPr>
          <w:rFonts w:cstheme="minorHAnsi"/>
          <w:color w:val="000000" w:themeColor="text1"/>
        </w:rPr>
        <w:t xml:space="preserve"> </w:t>
      </w:r>
      <w:r w:rsidRPr="007F6CFE">
        <w:rPr>
          <w:rFonts w:asciiTheme="minorHAnsi" w:hAnsiTheme="minorHAnsi" w:cstheme="minorHAnsi"/>
          <w:sz w:val="22"/>
          <w:szCs w:val="22"/>
        </w:rPr>
        <w:t xml:space="preserve">5 października 2021 r. </w:t>
      </w:r>
      <w:r w:rsidR="00596EF1">
        <w:rPr>
          <w:rFonts w:asciiTheme="minorHAnsi" w:hAnsiTheme="minorHAnsi" w:cstheme="minorHAnsi"/>
          <w:sz w:val="22"/>
          <w:szCs w:val="22"/>
        </w:rPr>
        <w:t>(dane zanonimizowane)</w:t>
      </w:r>
      <w:r w:rsidR="00596EF1" w:rsidRPr="00CF4163">
        <w:rPr>
          <w:rFonts w:cstheme="minorHAnsi"/>
          <w:color w:val="000000" w:themeColor="text1"/>
        </w:rPr>
        <w:t xml:space="preserve"> </w:t>
      </w:r>
      <w:r w:rsidRPr="007F6CFE">
        <w:rPr>
          <w:rFonts w:asciiTheme="minorHAnsi" w:hAnsiTheme="minorHAnsi" w:cstheme="minorHAnsi"/>
          <w:kern w:val="2"/>
          <w:sz w:val="22"/>
          <w:szCs w:val="22"/>
        </w:rPr>
        <w:t xml:space="preserve">23 marca 2022 r. </w:t>
      </w:r>
      <w:r w:rsidR="00596EF1">
        <w:rPr>
          <w:rFonts w:asciiTheme="minorHAnsi" w:hAnsiTheme="minorHAnsi" w:cstheme="minorHAnsi"/>
          <w:sz w:val="22"/>
          <w:szCs w:val="22"/>
        </w:rPr>
        <w:t>(dane zanonimizowane)</w:t>
      </w:r>
      <w:r w:rsidR="00596EF1" w:rsidRPr="00CF4163">
        <w:rPr>
          <w:rFonts w:cstheme="minorHAnsi"/>
          <w:color w:val="000000" w:themeColor="text1"/>
        </w:rPr>
        <w:t xml:space="preserve"> </w:t>
      </w:r>
      <w:r w:rsidRPr="007F6CFE">
        <w:rPr>
          <w:rFonts w:asciiTheme="minorHAnsi" w:hAnsiTheme="minorHAnsi" w:cstheme="minorHAnsi"/>
          <w:kern w:val="2"/>
          <w:sz w:val="22"/>
          <w:szCs w:val="22"/>
        </w:rPr>
        <w:t xml:space="preserve">10 maja 2022 r. </w:t>
      </w:r>
      <w:r w:rsidR="00596EF1">
        <w:rPr>
          <w:rFonts w:asciiTheme="minorHAnsi" w:hAnsiTheme="minorHAnsi" w:cstheme="minorHAnsi"/>
          <w:sz w:val="22"/>
          <w:szCs w:val="22"/>
        </w:rPr>
        <w:t>(dane zanonimizowane)</w:t>
      </w:r>
      <w:r w:rsidRPr="007F6CFE">
        <w:rPr>
          <w:rFonts w:asciiTheme="minorHAnsi" w:hAnsiTheme="minorHAnsi" w:cstheme="minorHAnsi"/>
          <w:kern w:val="2"/>
          <w:sz w:val="22"/>
          <w:szCs w:val="22"/>
        </w:rPr>
        <w:t xml:space="preserve"> 30 sierpnia 2022 r. </w:t>
      </w:r>
      <w:r w:rsidR="00596EF1">
        <w:rPr>
          <w:rFonts w:asciiTheme="minorHAnsi" w:hAnsiTheme="minorHAnsi" w:cstheme="minorHAnsi"/>
          <w:sz w:val="22"/>
          <w:szCs w:val="22"/>
        </w:rPr>
        <w:t>(dane zanonimizowane)</w:t>
      </w:r>
      <w:r w:rsidRPr="007F6CFE">
        <w:rPr>
          <w:rFonts w:asciiTheme="minorHAnsi" w:hAnsiTheme="minorHAnsi" w:cstheme="minorHAnsi"/>
          <w:kern w:val="2"/>
          <w:sz w:val="22"/>
          <w:szCs w:val="22"/>
        </w:rPr>
        <w:t xml:space="preserve"> 28 września 2022 r.</w:t>
      </w:r>
      <w:r w:rsidR="00596EF1" w:rsidRPr="00596EF1">
        <w:rPr>
          <w:rFonts w:asciiTheme="minorHAnsi" w:hAnsiTheme="minorHAnsi" w:cstheme="minorHAnsi"/>
          <w:sz w:val="22"/>
          <w:szCs w:val="22"/>
        </w:rPr>
        <w:t xml:space="preserve"> </w:t>
      </w:r>
      <w:r w:rsidR="00596EF1">
        <w:rPr>
          <w:rFonts w:asciiTheme="minorHAnsi" w:hAnsiTheme="minorHAnsi" w:cstheme="minorHAnsi"/>
          <w:sz w:val="22"/>
          <w:szCs w:val="22"/>
        </w:rPr>
        <w:t>(dane zanonimizowane)</w:t>
      </w:r>
      <w:r w:rsidRPr="007F6CFE">
        <w:rPr>
          <w:rFonts w:asciiTheme="minorHAnsi" w:hAnsiTheme="minorHAnsi" w:cstheme="minorHAnsi"/>
          <w:kern w:val="2"/>
          <w:sz w:val="22"/>
          <w:szCs w:val="22"/>
        </w:rPr>
        <w:t xml:space="preserve"> 8 listopada [1991 r.- data podana na wniosku] </w:t>
      </w:r>
      <w:r w:rsidR="00596EF1">
        <w:rPr>
          <w:rFonts w:asciiTheme="minorHAnsi" w:hAnsiTheme="minorHAnsi" w:cstheme="minorHAnsi"/>
          <w:sz w:val="22"/>
          <w:szCs w:val="22"/>
        </w:rPr>
        <w:t>(dane zanonimizowane)</w:t>
      </w:r>
      <w:r w:rsidRPr="007F6CFE">
        <w:rPr>
          <w:rFonts w:asciiTheme="minorHAnsi" w:hAnsiTheme="minorHAnsi" w:cstheme="minorHAnsi"/>
          <w:kern w:val="2"/>
          <w:sz w:val="22"/>
          <w:szCs w:val="22"/>
        </w:rPr>
        <w:t xml:space="preserve"> 24 sierpnia 2021 r. </w:t>
      </w:r>
      <w:r w:rsidR="00596EF1">
        <w:rPr>
          <w:rFonts w:asciiTheme="minorHAnsi" w:hAnsiTheme="minorHAnsi" w:cstheme="minorHAnsi"/>
          <w:sz w:val="22"/>
          <w:szCs w:val="22"/>
        </w:rPr>
        <w:t>(dane zanonimizowane)</w:t>
      </w:r>
    </w:p>
  </w:footnote>
  <w:footnote w:id="17">
    <w:p w14:paraId="7E5A031F" w14:textId="49270051" w:rsidR="007E4BF4" w:rsidRPr="00694F73" w:rsidRDefault="007E4BF4" w:rsidP="004C33F2">
      <w:pPr>
        <w:suppressAutoHyphens/>
        <w:spacing w:before="20" w:after="20" w:line="240" w:lineRule="auto"/>
        <w:textAlignment w:val="baseline"/>
        <w:rPr>
          <w:rFonts w:cstheme="minorHAnsi"/>
          <w:kern w:val="2"/>
        </w:rPr>
      </w:pPr>
      <w:r w:rsidRPr="00694F73">
        <w:rPr>
          <w:rStyle w:val="Odwoanieprzypisudolnego"/>
          <w:rFonts w:cstheme="minorHAnsi"/>
        </w:rPr>
        <w:footnoteRef/>
      </w:r>
      <w:r w:rsidRPr="00694F73">
        <w:rPr>
          <w:rFonts w:cstheme="minorHAnsi"/>
        </w:rPr>
        <w:t xml:space="preserve"> dotyczy </w:t>
      </w:r>
      <w:r w:rsidRPr="00694F73">
        <w:rPr>
          <w:rFonts w:cstheme="minorHAnsi"/>
          <w:kern w:val="2"/>
        </w:rPr>
        <w:t xml:space="preserve">poz. sprawozdania: nr 12 </w:t>
      </w:r>
      <w:r w:rsidR="00596EF1">
        <w:rPr>
          <w:rFonts w:cstheme="minorHAnsi"/>
        </w:rPr>
        <w:t>(dane zanonimizowane)</w:t>
      </w:r>
      <w:r w:rsidRPr="00694F73">
        <w:rPr>
          <w:rFonts w:cstheme="minorHAnsi"/>
          <w:kern w:val="2"/>
        </w:rPr>
        <w:t xml:space="preserve"> nr 15 sprawozdania </w:t>
      </w:r>
      <w:r w:rsidR="00596EF1">
        <w:rPr>
          <w:rFonts w:cstheme="minorHAnsi"/>
        </w:rPr>
        <w:t>(dane zanonimizowane)</w:t>
      </w:r>
      <w:r w:rsidR="00596EF1" w:rsidRPr="00CF4163">
        <w:rPr>
          <w:rFonts w:eastAsia="Times New Roman" w:cstheme="minorHAnsi"/>
          <w:color w:val="000000" w:themeColor="text1"/>
          <w:lang w:eastAsia="pl-PL"/>
        </w:rPr>
        <w:t xml:space="preserve"> </w:t>
      </w:r>
      <w:r w:rsidRPr="00694F73">
        <w:rPr>
          <w:rFonts w:cstheme="minorHAnsi"/>
          <w:kern w:val="2"/>
        </w:rPr>
        <w:t xml:space="preserve">nr 17 </w:t>
      </w:r>
      <w:r w:rsidR="00596EF1">
        <w:rPr>
          <w:rFonts w:cstheme="minorHAnsi"/>
        </w:rPr>
        <w:t>(dane zanonimizowane)</w:t>
      </w:r>
    </w:p>
  </w:footnote>
  <w:footnote w:id="18">
    <w:p w14:paraId="5E36AD2D" w14:textId="77777777" w:rsidR="007E4BF4" w:rsidRPr="00694F73" w:rsidRDefault="007E4BF4" w:rsidP="004C33F2">
      <w:pPr>
        <w:pStyle w:val="Tekstprzypisudolnego"/>
        <w:spacing w:before="20" w:after="20"/>
        <w:rPr>
          <w:rFonts w:asciiTheme="minorHAnsi" w:hAnsiTheme="minorHAnsi" w:cstheme="minorHAnsi"/>
          <w:sz w:val="22"/>
          <w:szCs w:val="22"/>
        </w:rPr>
      </w:pPr>
      <w:r w:rsidRPr="00694F73">
        <w:rPr>
          <w:rStyle w:val="Odwoanieprzypisudolnego"/>
          <w:rFonts w:asciiTheme="minorHAnsi" w:hAnsiTheme="minorHAnsi" w:cstheme="minorHAnsi"/>
          <w:sz w:val="22"/>
          <w:szCs w:val="22"/>
        </w:rPr>
        <w:footnoteRef/>
      </w:r>
      <w:r w:rsidRPr="00694F73">
        <w:rPr>
          <w:rFonts w:asciiTheme="minorHAnsi" w:hAnsiTheme="minorHAnsi" w:cstheme="minorHAnsi"/>
          <w:sz w:val="22"/>
          <w:szCs w:val="22"/>
        </w:rPr>
        <w:t xml:space="preserve"> dotyczy poz. sprawozdania nr 8-13</w:t>
      </w:r>
    </w:p>
  </w:footnote>
  <w:footnote w:id="19">
    <w:p w14:paraId="729E8D5B" w14:textId="660F8C13" w:rsidR="007E4BF4" w:rsidRDefault="007E4BF4" w:rsidP="004C33F2">
      <w:pPr>
        <w:pStyle w:val="Tekstprzypisudolnego"/>
        <w:spacing w:before="20" w:after="20"/>
      </w:pPr>
      <w:r w:rsidRPr="00694F73">
        <w:rPr>
          <w:rStyle w:val="Odwoanieprzypisudolnego"/>
          <w:rFonts w:asciiTheme="minorHAnsi" w:hAnsiTheme="minorHAnsi" w:cstheme="minorHAnsi"/>
          <w:sz w:val="22"/>
          <w:szCs w:val="22"/>
        </w:rPr>
        <w:footnoteRef/>
      </w:r>
      <w:r w:rsidRPr="00694F73">
        <w:rPr>
          <w:rFonts w:asciiTheme="minorHAnsi" w:hAnsiTheme="minorHAnsi" w:cstheme="minorHAnsi"/>
          <w:sz w:val="22"/>
          <w:szCs w:val="22"/>
        </w:rPr>
        <w:t xml:space="preserve"> dotyczy </w:t>
      </w:r>
      <w:r w:rsidRPr="00694F73">
        <w:rPr>
          <w:rFonts w:asciiTheme="minorHAnsi" w:hAnsiTheme="minorHAnsi" w:cstheme="minorHAnsi"/>
          <w:color w:val="000000" w:themeColor="text1"/>
          <w:sz w:val="22"/>
          <w:szCs w:val="22"/>
        </w:rPr>
        <w:t>poz. sprawozdania nr 13-14 i</w:t>
      </w:r>
      <w:r w:rsidR="00596EF1">
        <w:rPr>
          <w:rFonts w:asciiTheme="minorHAnsi" w:hAnsiTheme="minorHAnsi" w:cstheme="minorHAnsi"/>
          <w:color w:val="000000" w:themeColor="text1"/>
          <w:sz w:val="22"/>
          <w:szCs w:val="22"/>
        </w:rPr>
        <w:t xml:space="preserve"> </w:t>
      </w:r>
      <w:r w:rsidRPr="00694F73">
        <w:rPr>
          <w:rFonts w:asciiTheme="minorHAnsi" w:hAnsiTheme="minorHAnsi" w:cstheme="minorHAnsi"/>
          <w:color w:val="000000" w:themeColor="text1"/>
          <w:sz w:val="22"/>
          <w:szCs w:val="22"/>
        </w:rPr>
        <w:t>17-21</w:t>
      </w:r>
    </w:p>
  </w:footnote>
  <w:footnote w:id="20">
    <w:p w14:paraId="71EE5898" w14:textId="77777777" w:rsidR="005D37E3" w:rsidRPr="004C1C3F" w:rsidRDefault="005D37E3" w:rsidP="004C33F2">
      <w:pPr>
        <w:pStyle w:val="Tekstprzypisudolnego"/>
        <w:spacing w:before="20" w:after="20"/>
        <w:rPr>
          <w:rFonts w:asciiTheme="minorHAnsi" w:hAnsiTheme="minorHAnsi" w:cstheme="minorHAnsi"/>
          <w:sz w:val="22"/>
          <w:szCs w:val="22"/>
        </w:rPr>
      </w:pPr>
      <w:r w:rsidRPr="004C1C3F">
        <w:rPr>
          <w:rStyle w:val="Odwoanieprzypisudolnego"/>
          <w:rFonts w:asciiTheme="minorHAnsi" w:hAnsiTheme="minorHAnsi" w:cstheme="minorHAnsi"/>
          <w:sz w:val="22"/>
          <w:szCs w:val="22"/>
        </w:rPr>
        <w:footnoteRef/>
      </w:r>
      <w:r w:rsidRPr="004C1C3F">
        <w:rPr>
          <w:rFonts w:asciiTheme="minorHAnsi" w:hAnsiTheme="minorHAnsi" w:cstheme="minorHAnsi"/>
          <w:sz w:val="22"/>
          <w:szCs w:val="22"/>
        </w:rPr>
        <w:t xml:space="preserve">  </w:t>
      </w:r>
      <w:r>
        <w:rPr>
          <w:rFonts w:asciiTheme="minorHAnsi" w:hAnsiTheme="minorHAnsi" w:cstheme="minorHAnsi"/>
          <w:sz w:val="22"/>
          <w:szCs w:val="22"/>
        </w:rPr>
        <w:t>dotyczy sprawozdań z realizacji programu w marcu 2020 r.; w czerwcu 2021 r.; w lutym 2022 r.</w:t>
      </w:r>
    </w:p>
  </w:footnote>
  <w:footnote w:id="21">
    <w:p w14:paraId="5FC9C6D6" w14:textId="7DE500C0" w:rsidR="005D37E3" w:rsidRPr="003F4802" w:rsidRDefault="005D37E3" w:rsidP="004C33F2">
      <w:pPr>
        <w:pStyle w:val="Tekstprzypisudolnego"/>
        <w:spacing w:before="20" w:after="20"/>
        <w:rPr>
          <w:rFonts w:asciiTheme="minorHAnsi" w:hAnsiTheme="minorHAnsi" w:cstheme="minorHAnsi"/>
          <w:sz w:val="22"/>
          <w:szCs w:val="22"/>
        </w:rPr>
      </w:pPr>
      <w:r w:rsidRPr="003F4802">
        <w:rPr>
          <w:rStyle w:val="Odwoanieprzypisudolnego"/>
          <w:rFonts w:asciiTheme="minorHAnsi" w:hAnsiTheme="minorHAnsi" w:cstheme="minorHAnsi"/>
          <w:sz w:val="22"/>
          <w:szCs w:val="22"/>
        </w:rPr>
        <w:footnoteRef/>
      </w:r>
      <w:r w:rsidRPr="003F4802">
        <w:rPr>
          <w:rFonts w:asciiTheme="minorHAnsi" w:hAnsiTheme="minorHAnsi" w:cstheme="minorHAnsi"/>
          <w:sz w:val="22"/>
          <w:szCs w:val="22"/>
        </w:rPr>
        <w:t xml:space="preserve"> </w:t>
      </w:r>
      <w:r>
        <w:rPr>
          <w:rFonts w:asciiTheme="minorHAnsi" w:hAnsiTheme="minorHAnsi" w:cstheme="minorHAnsi"/>
          <w:sz w:val="22"/>
          <w:szCs w:val="22"/>
        </w:rPr>
        <w:t>d</w:t>
      </w:r>
      <w:r w:rsidRPr="003F4802">
        <w:rPr>
          <w:rFonts w:asciiTheme="minorHAnsi" w:hAnsiTheme="minorHAnsi" w:cstheme="minorHAnsi"/>
          <w:sz w:val="22"/>
          <w:szCs w:val="22"/>
        </w:rPr>
        <w:t>ot</w:t>
      </w:r>
      <w:r>
        <w:rPr>
          <w:rFonts w:asciiTheme="minorHAnsi" w:hAnsiTheme="minorHAnsi" w:cstheme="minorHAnsi"/>
          <w:sz w:val="22"/>
          <w:szCs w:val="22"/>
        </w:rPr>
        <w:t xml:space="preserve">yczy </w:t>
      </w:r>
      <w:r w:rsidRPr="003F4802">
        <w:rPr>
          <w:rFonts w:asciiTheme="minorHAnsi" w:hAnsiTheme="minorHAnsi" w:cstheme="minorHAnsi"/>
          <w:sz w:val="22"/>
          <w:szCs w:val="22"/>
        </w:rPr>
        <w:t>faktury nr DSM/000039/04/2020 z dnia 30 kwietnia 2020 r.</w:t>
      </w:r>
    </w:p>
  </w:footnote>
  <w:footnote w:id="22">
    <w:p w14:paraId="3AAC5235" w14:textId="5A8E1EFF" w:rsidR="00461BA5" w:rsidRPr="00AF44F2" w:rsidRDefault="00461BA5" w:rsidP="004C33F2">
      <w:pPr>
        <w:pStyle w:val="Tekstprzypisudolnego"/>
        <w:spacing w:before="20" w:after="20"/>
        <w:rPr>
          <w:rFonts w:asciiTheme="minorHAnsi" w:hAnsiTheme="minorHAnsi" w:cstheme="minorHAnsi"/>
          <w:kern w:val="2"/>
          <w:sz w:val="22"/>
          <w:szCs w:val="22"/>
        </w:rPr>
      </w:pPr>
      <w:r w:rsidRPr="0061753B">
        <w:rPr>
          <w:rStyle w:val="Odwoanieprzypisudolnego"/>
          <w:rFonts w:asciiTheme="minorHAnsi" w:hAnsiTheme="minorHAnsi" w:cstheme="minorHAnsi"/>
          <w:sz w:val="22"/>
          <w:szCs w:val="22"/>
        </w:rPr>
        <w:footnoteRef/>
      </w:r>
      <w:r w:rsidRPr="0061753B">
        <w:rPr>
          <w:rFonts w:asciiTheme="minorHAnsi" w:hAnsiTheme="minorHAnsi" w:cstheme="minorHAnsi"/>
          <w:sz w:val="22"/>
          <w:szCs w:val="22"/>
        </w:rPr>
        <w:t xml:space="preserve"> dotyczy list obecności z dnia: luty II; luty III; luty IV; 29 kwietnia 2020 r.; 5 maja 2020 r.; 6 maja 2020 r.; 11 maja 2020 r.; 12 maja 2020 r.; 13 maja 2020 r. 18 maja 2020 r.; 19 maja 2020 r.; 25 maja 2020 r.; 26 maja 2020 r.; 27 maja 2020 r.; 1 czerwca 2020 r.; 2 czerwca 2020 r.; 3 czerwca 2020 r.; 8</w:t>
      </w:r>
      <w:r w:rsidR="00CF4163">
        <w:rPr>
          <w:rFonts w:asciiTheme="minorHAnsi" w:hAnsiTheme="minorHAnsi" w:cstheme="minorHAnsi"/>
          <w:sz w:val="22"/>
          <w:szCs w:val="22"/>
        </w:rPr>
        <w:t xml:space="preserve"> </w:t>
      </w:r>
      <w:r w:rsidRPr="0061753B">
        <w:rPr>
          <w:rFonts w:asciiTheme="minorHAnsi" w:hAnsiTheme="minorHAnsi" w:cstheme="minorHAnsi"/>
          <w:sz w:val="22"/>
          <w:szCs w:val="22"/>
        </w:rPr>
        <w:t>czerwca 2020 r.; 10 czerwca 2020 r.; 16 czerwca 2020 r.; 17 czerwca 2020 r.; 23 czerwca 2020 r.; 24</w:t>
      </w:r>
      <w:r w:rsidR="00CF4163">
        <w:rPr>
          <w:rFonts w:asciiTheme="minorHAnsi" w:hAnsiTheme="minorHAnsi" w:cstheme="minorHAnsi"/>
          <w:sz w:val="22"/>
          <w:szCs w:val="22"/>
        </w:rPr>
        <w:t xml:space="preserve"> </w:t>
      </w:r>
      <w:r w:rsidRPr="0061753B">
        <w:rPr>
          <w:rFonts w:asciiTheme="minorHAnsi" w:hAnsiTheme="minorHAnsi" w:cstheme="minorHAnsi"/>
          <w:sz w:val="22"/>
          <w:szCs w:val="22"/>
        </w:rPr>
        <w:t>czerwca 2020 r.; 30 czerwca 2020 r.; 1 lipca 2020 r.; 7 lipca 2020 r.; 8 lipca 2020 r.; 14 lipca 2020 r.; 15 lipca 2020 r.; 16 lipca 2020 r.; 21 lipca 2020 r.; 22 lipca 2020 r.; 23 lipca 2020 r.; 29 lipca 2020 r.; 30</w:t>
      </w:r>
      <w:r w:rsidR="00CF4163">
        <w:rPr>
          <w:rFonts w:asciiTheme="minorHAnsi" w:hAnsiTheme="minorHAnsi" w:cstheme="minorHAnsi"/>
          <w:sz w:val="22"/>
          <w:szCs w:val="22"/>
        </w:rPr>
        <w:t xml:space="preserve"> </w:t>
      </w:r>
      <w:r w:rsidRPr="0061753B">
        <w:rPr>
          <w:rFonts w:asciiTheme="minorHAnsi" w:hAnsiTheme="minorHAnsi" w:cstheme="minorHAnsi"/>
          <w:sz w:val="22"/>
          <w:szCs w:val="22"/>
        </w:rPr>
        <w:t>lipca 2020 r.; 6 sierpnia 2020 r.; 12 sierpnia 2020 r.; 4 sierpnia 2020 r.; 11 sierpnia 2020 r.; 13</w:t>
      </w:r>
      <w:r w:rsidR="00CF4163">
        <w:rPr>
          <w:rFonts w:asciiTheme="minorHAnsi" w:hAnsiTheme="minorHAnsi" w:cstheme="minorHAnsi"/>
          <w:sz w:val="22"/>
          <w:szCs w:val="22"/>
        </w:rPr>
        <w:t xml:space="preserve"> </w:t>
      </w:r>
      <w:r w:rsidRPr="0061753B">
        <w:rPr>
          <w:rFonts w:asciiTheme="minorHAnsi" w:hAnsiTheme="minorHAnsi" w:cstheme="minorHAnsi"/>
          <w:sz w:val="22"/>
          <w:szCs w:val="22"/>
        </w:rPr>
        <w:t>sierpnia 2020 r.; 18 sierpnia 2020 r.; 25 sierpnia 2020 r.; 1 września 2020 r.; 2 września 2020 r.; 9</w:t>
      </w:r>
      <w:r w:rsidR="00CF4163">
        <w:rPr>
          <w:rFonts w:asciiTheme="minorHAnsi" w:hAnsiTheme="minorHAnsi" w:cstheme="minorHAnsi"/>
          <w:sz w:val="22"/>
          <w:szCs w:val="22"/>
        </w:rPr>
        <w:t xml:space="preserve"> </w:t>
      </w:r>
      <w:r w:rsidRPr="0061753B">
        <w:rPr>
          <w:rFonts w:asciiTheme="minorHAnsi" w:hAnsiTheme="minorHAnsi" w:cstheme="minorHAnsi"/>
          <w:sz w:val="22"/>
          <w:szCs w:val="22"/>
        </w:rPr>
        <w:t>września 2020 r.; 16 września 2020 r.; 30 września 2020 r.; 7 października 2020 r.; 14 października 2020 r.; 21 października 2020 r.; 28 października 2020 r.; 3 listopada 2020 r.; 4 listopada 2020 r.; 10</w:t>
      </w:r>
      <w:r w:rsidR="00CF4163">
        <w:rPr>
          <w:rFonts w:asciiTheme="minorHAnsi" w:hAnsiTheme="minorHAnsi" w:cstheme="minorHAnsi"/>
          <w:sz w:val="22"/>
          <w:szCs w:val="22"/>
        </w:rPr>
        <w:t xml:space="preserve"> </w:t>
      </w:r>
      <w:r w:rsidRPr="0061753B">
        <w:rPr>
          <w:rFonts w:asciiTheme="minorHAnsi" w:hAnsiTheme="minorHAnsi" w:cstheme="minorHAnsi"/>
          <w:sz w:val="22"/>
          <w:szCs w:val="22"/>
        </w:rPr>
        <w:t>listopada 2020 r.; 17 listopada 2020 r.; 24 listopada 2020 r.; 25 listopada 2020 r.; 1 grudnia 2020 r.; 2 grudnia 2020 r.; 9 grudnia 2020 r.; 15 grudnia 2020 r.; 16 grudnia 2020 r.; 18 grudnia 2020 r.; 22</w:t>
      </w:r>
      <w:r w:rsidR="00CF4163">
        <w:rPr>
          <w:rFonts w:asciiTheme="minorHAnsi" w:hAnsiTheme="minorHAnsi" w:cstheme="minorHAnsi"/>
          <w:sz w:val="22"/>
          <w:szCs w:val="22"/>
        </w:rPr>
        <w:t xml:space="preserve"> </w:t>
      </w:r>
      <w:r w:rsidRPr="0061753B">
        <w:rPr>
          <w:rFonts w:asciiTheme="minorHAnsi" w:hAnsiTheme="minorHAnsi" w:cstheme="minorHAnsi"/>
          <w:sz w:val="22"/>
          <w:szCs w:val="22"/>
        </w:rPr>
        <w:t xml:space="preserve">grudnia 2020 r.; 29 grudnia 2020 r.; </w:t>
      </w:r>
      <w:r w:rsidRPr="0061753B">
        <w:rPr>
          <w:rFonts w:asciiTheme="minorHAnsi" w:hAnsiTheme="minorHAnsi" w:cstheme="minorHAnsi"/>
          <w:kern w:val="2"/>
          <w:sz w:val="22"/>
          <w:szCs w:val="22"/>
        </w:rPr>
        <w:t>5 stycznia 2021 r.; 7 stycznia 2</w:t>
      </w:r>
      <w:r w:rsidR="00995064">
        <w:rPr>
          <w:rFonts w:asciiTheme="minorHAnsi" w:hAnsiTheme="minorHAnsi" w:cstheme="minorHAnsi"/>
          <w:kern w:val="2"/>
          <w:sz w:val="22"/>
          <w:szCs w:val="22"/>
        </w:rPr>
        <w:t>021 r.; 12 stycznia 2021 r.; 14</w:t>
      </w:r>
      <w:r w:rsidR="00CF4163">
        <w:rPr>
          <w:rFonts w:asciiTheme="minorHAnsi" w:hAnsiTheme="minorHAnsi" w:cstheme="minorHAnsi"/>
          <w:kern w:val="2"/>
          <w:sz w:val="22"/>
          <w:szCs w:val="22"/>
        </w:rPr>
        <w:t xml:space="preserve"> </w:t>
      </w:r>
      <w:r w:rsidRPr="0061753B">
        <w:rPr>
          <w:rFonts w:asciiTheme="minorHAnsi" w:hAnsiTheme="minorHAnsi" w:cstheme="minorHAnsi"/>
          <w:kern w:val="2"/>
          <w:sz w:val="22"/>
          <w:szCs w:val="22"/>
        </w:rPr>
        <w:t>stycznia 2021 r.; 19 stycznia 2021 r.; 21 stycznia 2021 r.; 26 stycznia 2021 r.; 27 stycznia 2021 r.; 28</w:t>
      </w:r>
      <w:r w:rsidRPr="00D43A17">
        <w:rPr>
          <w:rFonts w:asciiTheme="minorHAnsi" w:hAnsiTheme="minorHAnsi" w:cstheme="minorHAnsi"/>
          <w:kern w:val="2"/>
          <w:sz w:val="22"/>
          <w:szCs w:val="22"/>
        </w:rPr>
        <w:t xml:space="preserve"> stycznia 2021 r.; 3 luty 2021 r.; 4 luty 2021 r.; 17 luty 2021 r.; 23 l</w:t>
      </w:r>
      <w:r w:rsidR="00995064">
        <w:rPr>
          <w:rFonts w:asciiTheme="minorHAnsi" w:hAnsiTheme="minorHAnsi" w:cstheme="minorHAnsi"/>
          <w:kern w:val="2"/>
          <w:sz w:val="22"/>
          <w:szCs w:val="22"/>
        </w:rPr>
        <w:t>uty 2021 r.; 2 marca 2021 r.; 3</w:t>
      </w:r>
      <w:r w:rsidR="00CF4163">
        <w:rPr>
          <w:rFonts w:asciiTheme="minorHAnsi" w:hAnsiTheme="minorHAnsi" w:cstheme="minorHAnsi"/>
          <w:kern w:val="2"/>
          <w:sz w:val="22"/>
          <w:szCs w:val="22"/>
        </w:rPr>
        <w:t xml:space="preserve"> </w:t>
      </w:r>
      <w:r w:rsidRPr="00D43A17">
        <w:rPr>
          <w:rFonts w:asciiTheme="minorHAnsi" w:hAnsiTheme="minorHAnsi" w:cstheme="minorHAnsi"/>
          <w:kern w:val="2"/>
          <w:sz w:val="22"/>
          <w:szCs w:val="22"/>
        </w:rPr>
        <w:t xml:space="preserve">marca </w:t>
      </w:r>
      <w:r w:rsidRPr="00387F6D">
        <w:rPr>
          <w:rFonts w:asciiTheme="minorHAnsi" w:hAnsiTheme="minorHAnsi" w:cstheme="minorHAnsi"/>
          <w:kern w:val="2"/>
          <w:sz w:val="22"/>
          <w:szCs w:val="22"/>
        </w:rPr>
        <w:t>2021 r.; 9 marca 2021 r.; 10 marca 2021 r.; 16 marca 2021 r.; 17 marca 2021 r.; 18 marca 2021 r.; 23 marca 2021 r.; 25 marca 2021 r.; 30 marca 2021 r.; 31 marca</w:t>
      </w:r>
      <w:r w:rsidR="00995064">
        <w:rPr>
          <w:rFonts w:asciiTheme="minorHAnsi" w:hAnsiTheme="minorHAnsi" w:cstheme="minorHAnsi"/>
          <w:kern w:val="2"/>
          <w:sz w:val="22"/>
          <w:szCs w:val="22"/>
        </w:rPr>
        <w:t xml:space="preserve"> 2021 r.; 1 kwietnia 2021 r.; 6 </w:t>
      </w:r>
      <w:r w:rsidRPr="00387F6D">
        <w:rPr>
          <w:rFonts w:asciiTheme="minorHAnsi" w:hAnsiTheme="minorHAnsi" w:cstheme="minorHAnsi"/>
          <w:kern w:val="2"/>
          <w:sz w:val="22"/>
          <w:szCs w:val="22"/>
        </w:rPr>
        <w:t>kwietnia 2021 r.; 8 kwietnia 2021 r.; 13 kwietnia 2021 r.; 15 kwietnia 2021 r.; 20 kwietnia 2021 r.; 23 kwietnia 2021 r.; 27 kwietnia 2021 r.; 29 kwietnia 2021 r.; 30 kwie</w:t>
      </w:r>
      <w:r w:rsidR="00995064">
        <w:rPr>
          <w:rFonts w:asciiTheme="minorHAnsi" w:hAnsiTheme="minorHAnsi" w:cstheme="minorHAnsi"/>
          <w:kern w:val="2"/>
          <w:sz w:val="22"/>
          <w:szCs w:val="22"/>
        </w:rPr>
        <w:t>tnia 2021 r.; 5 maja 2021 r.; 6 </w:t>
      </w:r>
      <w:r w:rsidRPr="00387F6D">
        <w:rPr>
          <w:rFonts w:asciiTheme="minorHAnsi" w:hAnsiTheme="minorHAnsi" w:cstheme="minorHAnsi"/>
          <w:kern w:val="2"/>
          <w:sz w:val="22"/>
          <w:szCs w:val="22"/>
        </w:rPr>
        <w:t>maja 2021 r.; 7 maja 2021 r.; 11 maja 2021 r.; 12 maja 2021 r.; 13 ma</w:t>
      </w:r>
      <w:r w:rsidR="00995064">
        <w:rPr>
          <w:rFonts w:asciiTheme="minorHAnsi" w:hAnsiTheme="minorHAnsi" w:cstheme="minorHAnsi"/>
          <w:kern w:val="2"/>
          <w:sz w:val="22"/>
          <w:szCs w:val="22"/>
        </w:rPr>
        <w:t>ja 2021 r.; 14 maja 2021 r.; 17 </w:t>
      </w:r>
      <w:r w:rsidRPr="00387F6D">
        <w:rPr>
          <w:rFonts w:asciiTheme="minorHAnsi" w:hAnsiTheme="minorHAnsi" w:cstheme="minorHAnsi"/>
          <w:kern w:val="2"/>
          <w:sz w:val="22"/>
          <w:szCs w:val="22"/>
        </w:rPr>
        <w:t xml:space="preserve">maja 2021 r.; 18 </w:t>
      </w:r>
      <w:r w:rsidRPr="00AF44F2">
        <w:rPr>
          <w:rFonts w:asciiTheme="minorHAnsi" w:hAnsiTheme="minorHAnsi" w:cstheme="minorHAnsi"/>
          <w:kern w:val="2"/>
          <w:sz w:val="22"/>
          <w:szCs w:val="22"/>
        </w:rPr>
        <w:t>maja 2021 r.; 20 maja 2021 r.; 21 maja 2021 r.; 24 maja 2021 r.; 25 maja 2021 r.; 26 maja 2021 r.; 27 maja 2021 r.; 31 maja 2021 r.; 1 czerwca 2021 r.; 2 czerwca 2021 r.; 8 czerwca 2021 r.; 9 czerwca 2021 r.; 10 czerwca 2021 r.; 14 czerwca 2021 r.; 16 czerwca 2021 r.; 21 czerw</w:t>
      </w:r>
      <w:r w:rsidR="009722C2">
        <w:rPr>
          <w:rFonts w:asciiTheme="minorHAnsi" w:hAnsiTheme="minorHAnsi" w:cstheme="minorHAnsi"/>
          <w:kern w:val="2"/>
          <w:sz w:val="22"/>
          <w:szCs w:val="22"/>
        </w:rPr>
        <w:t xml:space="preserve">ca 2021 r.; 23 czerwca 2021 r.; </w:t>
      </w:r>
      <w:r w:rsidRPr="00AF44F2">
        <w:rPr>
          <w:rFonts w:asciiTheme="minorHAnsi" w:hAnsiTheme="minorHAnsi" w:cstheme="minorHAnsi"/>
          <w:kern w:val="2"/>
          <w:sz w:val="22"/>
          <w:szCs w:val="22"/>
        </w:rPr>
        <w:t xml:space="preserve">28 czerwca 2021 r.; 1 lipca 2021 r.; 5 lipca 2021 r.; 6 lipca 2021 r.; 12 lipca 2021 r.; 13 </w:t>
      </w:r>
      <w:r w:rsidRPr="00D51599">
        <w:rPr>
          <w:rFonts w:asciiTheme="minorHAnsi" w:hAnsiTheme="minorHAnsi" w:cstheme="minorHAnsi"/>
          <w:kern w:val="2"/>
          <w:sz w:val="22"/>
          <w:szCs w:val="22"/>
        </w:rPr>
        <w:t xml:space="preserve">lipca 2021 r.; 19 lipca 2021 r.; 21 lipca 2021 r.; 22 lipca 2021 r.; 29 lipca 2021 r.; 4 sierpnia 2021 r.; 11 sierpnia 2021 r.; 18 sierpnia 2021 r.; sierpień I; 24 sierpnia </w:t>
      </w:r>
      <w:r w:rsidR="003355B0">
        <w:rPr>
          <w:rFonts w:asciiTheme="minorHAnsi" w:hAnsiTheme="minorHAnsi" w:cstheme="minorHAnsi"/>
          <w:kern w:val="2"/>
          <w:sz w:val="22"/>
          <w:szCs w:val="22"/>
        </w:rPr>
        <w:t>2021 r.; 31 sierpnia 2021 r.; 7</w:t>
      </w:r>
      <w:r w:rsidR="004C33F2">
        <w:rPr>
          <w:rFonts w:asciiTheme="minorHAnsi" w:hAnsiTheme="minorHAnsi" w:cstheme="minorHAnsi"/>
          <w:kern w:val="2"/>
          <w:sz w:val="22"/>
          <w:szCs w:val="22"/>
        </w:rPr>
        <w:t xml:space="preserve"> </w:t>
      </w:r>
      <w:r w:rsidRPr="00D51599">
        <w:rPr>
          <w:rFonts w:asciiTheme="minorHAnsi" w:hAnsiTheme="minorHAnsi" w:cstheme="minorHAnsi"/>
          <w:kern w:val="2"/>
          <w:sz w:val="22"/>
          <w:szCs w:val="22"/>
        </w:rPr>
        <w:t>września 2021 r.; lista wrzesień I; 8 września 2021 r.; 15 września 2021 r.; 22 września 2021 r.; wrze</w:t>
      </w:r>
      <w:r w:rsidR="009722C2">
        <w:rPr>
          <w:rFonts w:asciiTheme="minorHAnsi" w:hAnsiTheme="minorHAnsi" w:cstheme="minorHAnsi"/>
          <w:kern w:val="2"/>
          <w:sz w:val="22"/>
          <w:szCs w:val="22"/>
        </w:rPr>
        <w:t xml:space="preserve">sień II; 30 września 2021 r.; 7 </w:t>
      </w:r>
      <w:r w:rsidRPr="00D51599">
        <w:rPr>
          <w:rFonts w:asciiTheme="minorHAnsi" w:hAnsiTheme="minorHAnsi" w:cstheme="minorHAnsi"/>
          <w:kern w:val="2"/>
          <w:sz w:val="22"/>
          <w:szCs w:val="22"/>
        </w:rPr>
        <w:t>października 2021 r.; 12 października 2021 r.; 15 października 2021 r.; 19 października 2021 r.; 22 października 2021 r.; październik I</w:t>
      </w:r>
      <w:r w:rsidR="003355B0">
        <w:rPr>
          <w:rFonts w:asciiTheme="minorHAnsi" w:hAnsiTheme="minorHAnsi" w:cstheme="minorHAnsi"/>
          <w:kern w:val="2"/>
          <w:sz w:val="22"/>
          <w:szCs w:val="22"/>
        </w:rPr>
        <w:t>; 2 listopada 2021 r.; lista 16 </w:t>
      </w:r>
      <w:r w:rsidRPr="00D51599">
        <w:rPr>
          <w:rFonts w:asciiTheme="minorHAnsi" w:hAnsiTheme="minorHAnsi" w:cstheme="minorHAnsi"/>
          <w:kern w:val="2"/>
          <w:sz w:val="22"/>
          <w:szCs w:val="22"/>
        </w:rPr>
        <w:t xml:space="preserve">listopada-17 grudnia 2021 r.; 23 listopada 2021 r.; 30 listopada 2021 r.; 7 grudnia 2021 r.; lista grudzień I; lista grudzień II; lista grudzień III; 15 grudnia 2021 r.; 22 grudnia 2021 r.; 29 grudnia 2021 r.; </w:t>
      </w:r>
      <w:r w:rsidRPr="00D51599">
        <w:rPr>
          <w:rFonts w:asciiTheme="minorHAnsi" w:hAnsiTheme="minorHAnsi" w:cstheme="minorHAnsi"/>
          <w:sz w:val="22"/>
          <w:szCs w:val="22"/>
        </w:rPr>
        <w:t xml:space="preserve">2 luty 2022 r.; 9 luty 2022 r.; 10 luty 2022 r.; 22 luty 2022 r. oraz </w:t>
      </w:r>
      <w:r w:rsidR="003355B0">
        <w:rPr>
          <w:rFonts w:asciiTheme="minorHAnsi" w:hAnsiTheme="minorHAnsi" w:cstheme="minorHAnsi"/>
          <w:sz w:val="22"/>
          <w:szCs w:val="22"/>
        </w:rPr>
        <w:t>stacjonarnie – lista grudzień I</w:t>
      </w:r>
      <w:r w:rsidR="004C33F2">
        <w:rPr>
          <w:rFonts w:asciiTheme="minorHAnsi" w:hAnsiTheme="minorHAnsi" w:cstheme="minorHAnsi"/>
          <w:sz w:val="22"/>
          <w:szCs w:val="22"/>
        </w:rPr>
        <w:t xml:space="preserve"> </w:t>
      </w:r>
      <w:r w:rsidRPr="00D51599">
        <w:rPr>
          <w:rFonts w:asciiTheme="minorHAnsi" w:hAnsiTheme="minorHAnsi" w:cstheme="minorHAnsi"/>
          <w:sz w:val="22"/>
          <w:szCs w:val="22"/>
        </w:rPr>
        <w:t>stacjonarne (w</w:t>
      </w:r>
      <w:r w:rsidR="004C33F2">
        <w:rPr>
          <w:rFonts w:asciiTheme="minorHAnsi" w:hAnsiTheme="minorHAnsi" w:cstheme="minorHAnsi"/>
          <w:sz w:val="22"/>
          <w:szCs w:val="22"/>
        </w:rPr>
        <w:t xml:space="preserve"> </w:t>
      </w:r>
      <w:r w:rsidRPr="00D51599">
        <w:rPr>
          <w:rFonts w:asciiTheme="minorHAnsi" w:hAnsiTheme="minorHAnsi" w:cstheme="minorHAnsi"/>
          <w:sz w:val="22"/>
          <w:szCs w:val="22"/>
        </w:rPr>
        <w:t xml:space="preserve">dniu 4 stycznia 2022 r.); lista grudzień stacjonarne </w:t>
      </w:r>
      <w:r w:rsidR="003355B0">
        <w:rPr>
          <w:rFonts w:asciiTheme="minorHAnsi" w:hAnsiTheme="minorHAnsi" w:cstheme="minorHAnsi"/>
          <w:sz w:val="22"/>
          <w:szCs w:val="22"/>
        </w:rPr>
        <w:t>(w</w:t>
      </w:r>
      <w:r w:rsidR="00596EF1">
        <w:rPr>
          <w:rFonts w:asciiTheme="minorHAnsi" w:hAnsiTheme="minorHAnsi" w:cstheme="minorHAnsi"/>
          <w:sz w:val="22"/>
          <w:szCs w:val="22"/>
        </w:rPr>
        <w:t xml:space="preserve"> </w:t>
      </w:r>
      <w:r w:rsidR="003355B0">
        <w:rPr>
          <w:rFonts w:asciiTheme="minorHAnsi" w:hAnsiTheme="minorHAnsi" w:cstheme="minorHAnsi"/>
          <w:sz w:val="22"/>
          <w:szCs w:val="22"/>
        </w:rPr>
        <w:t>dniu 10 stycznia 2022 r. i</w:t>
      </w:r>
      <w:r w:rsidR="004C33F2">
        <w:rPr>
          <w:rFonts w:asciiTheme="minorHAnsi" w:hAnsiTheme="minorHAnsi" w:cstheme="minorHAnsi"/>
          <w:sz w:val="22"/>
          <w:szCs w:val="22"/>
        </w:rPr>
        <w:t xml:space="preserve"> </w:t>
      </w:r>
      <w:r w:rsidR="003355B0">
        <w:rPr>
          <w:rFonts w:asciiTheme="minorHAnsi" w:hAnsiTheme="minorHAnsi" w:cstheme="minorHAnsi"/>
          <w:sz w:val="22"/>
          <w:szCs w:val="22"/>
        </w:rPr>
        <w:t>24</w:t>
      </w:r>
      <w:r w:rsidR="004C33F2">
        <w:rPr>
          <w:rFonts w:asciiTheme="minorHAnsi" w:hAnsiTheme="minorHAnsi" w:cstheme="minorHAnsi"/>
          <w:sz w:val="22"/>
          <w:szCs w:val="22"/>
        </w:rPr>
        <w:t xml:space="preserve"> </w:t>
      </w:r>
      <w:r w:rsidRPr="00D51599">
        <w:rPr>
          <w:rFonts w:asciiTheme="minorHAnsi" w:hAnsiTheme="minorHAnsi" w:cstheme="minorHAnsi"/>
          <w:sz w:val="22"/>
          <w:szCs w:val="22"/>
        </w:rPr>
        <w:t>stycznia 2022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6411" w14:textId="75285EF0" w:rsidR="001E0910" w:rsidRDefault="000A37A5">
    <w:pPr>
      <w:pStyle w:val="Nagwek"/>
    </w:pPr>
    <w:r>
      <w:rPr>
        <w:noProof/>
      </w:rPr>
      <w:drawing>
        <wp:inline distT="0" distB="0" distL="0" distR="0" wp14:anchorId="28CF1812" wp14:editId="2E22CE24">
          <wp:extent cx="5760720" cy="1082040"/>
          <wp:effectExtent l="0" t="0" r="0" b="3810"/>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082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341"/>
    <w:multiLevelType w:val="hybridMultilevel"/>
    <w:tmpl w:val="261C734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1" w15:restartNumberingAfterBreak="0">
    <w:nsid w:val="078E0A55"/>
    <w:multiLevelType w:val="hybridMultilevel"/>
    <w:tmpl w:val="BA365D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833795"/>
    <w:multiLevelType w:val="hybridMultilevel"/>
    <w:tmpl w:val="DED406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2A798E"/>
    <w:multiLevelType w:val="hybridMultilevel"/>
    <w:tmpl w:val="D7766EEC"/>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4" w15:restartNumberingAfterBreak="0">
    <w:nsid w:val="2B2A1AAE"/>
    <w:multiLevelType w:val="hybridMultilevel"/>
    <w:tmpl w:val="5EFEC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E61F8B"/>
    <w:multiLevelType w:val="hybridMultilevel"/>
    <w:tmpl w:val="DF602636"/>
    <w:lvl w:ilvl="0" w:tplc="45DC80BE">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7E4691"/>
    <w:multiLevelType w:val="multilevel"/>
    <w:tmpl w:val="E65CD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F4087D"/>
    <w:multiLevelType w:val="hybridMultilevel"/>
    <w:tmpl w:val="CF44EE44"/>
    <w:lvl w:ilvl="0" w:tplc="45DC80BE">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8259A2"/>
    <w:multiLevelType w:val="hybridMultilevel"/>
    <w:tmpl w:val="05DC2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EE7B57"/>
    <w:multiLevelType w:val="hybridMultilevel"/>
    <w:tmpl w:val="0B96CE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481B7E"/>
    <w:multiLevelType w:val="hybridMultilevel"/>
    <w:tmpl w:val="6EE4A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65D3416"/>
    <w:multiLevelType w:val="hybridMultilevel"/>
    <w:tmpl w:val="4F4C7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4F5E38"/>
    <w:multiLevelType w:val="hybridMultilevel"/>
    <w:tmpl w:val="CD1E8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DD6066"/>
    <w:multiLevelType w:val="hybridMultilevel"/>
    <w:tmpl w:val="D982E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183281"/>
    <w:multiLevelType w:val="multilevel"/>
    <w:tmpl w:val="739A4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4C6B02"/>
    <w:multiLevelType w:val="hybridMultilevel"/>
    <w:tmpl w:val="F4560C7E"/>
    <w:lvl w:ilvl="0" w:tplc="D9C017D6">
      <w:start w:val="1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E52D78"/>
    <w:multiLevelType w:val="hybridMultilevel"/>
    <w:tmpl w:val="6990302C"/>
    <w:lvl w:ilvl="0" w:tplc="45DC80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9D48E7"/>
    <w:multiLevelType w:val="hybridMultilevel"/>
    <w:tmpl w:val="DE9203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B111A35"/>
    <w:multiLevelType w:val="hybridMultilevel"/>
    <w:tmpl w:val="306884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314D16"/>
    <w:multiLevelType w:val="hybridMultilevel"/>
    <w:tmpl w:val="EEC0F91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num w:numId="1" w16cid:durableId="940721100">
    <w:abstractNumId w:val="5"/>
  </w:num>
  <w:num w:numId="2" w16cid:durableId="696544933">
    <w:abstractNumId w:val="18"/>
  </w:num>
  <w:num w:numId="3" w16cid:durableId="49379216">
    <w:abstractNumId w:val="1"/>
  </w:num>
  <w:num w:numId="4" w16cid:durableId="1416780678">
    <w:abstractNumId w:val="0"/>
  </w:num>
  <w:num w:numId="5" w16cid:durableId="1620066017">
    <w:abstractNumId w:val="16"/>
  </w:num>
  <w:num w:numId="6" w16cid:durableId="983780758">
    <w:abstractNumId w:val="2"/>
  </w:num>
  <w:num w:numId="7" w16cid:durableId="925185096">
    <w:abstractNumId w:val="7"/>
  </w:num>
  <w:num w:numId="8" w16cid:durableId="2143688768">
    <w:abstractNumId w:val="10"/>
  </w:num>
  <w:num w:numId="9" w16cid:durableId="1713072564">
    <w:abstractNumId w:val="8"/>
  </w:num>
  <w:num w:numId="10" w16cid:durableId="1553804479">
    <w:abstractNumId w:val="12"/>
  </w:num>
  <w:num w:numId="11" w16cid:durableId="1490905798">
    <w:abstractNumId w:val="9"/>
  </w:num>
  <w:num w:numId="12" w16cid:durableId="1848909352">
    <w:abstractNumId w:val="15"/>
  </w:num>
  <w:num w:numId="13" w16cid:durableId="1356615815">
    <w:abstractNumId w:val="3"/>
  </w:num>
  <w:num w:numId="14" w16cid:durableId="128400790">
    <w:abstractNumId w:val="17"/>
  </w:num>
  <w:num w:numId="15" w16cid:durableId="2073041230">
    <w:abstractNumId w:val="14"/>
  </w:num>
  <w:num w:numId="16" w16cid:durableId="1975477548">
    <w:abstractNumId w:val="6"/>
  </w:num>
  <w:num w:numId="17" w16cid:durableId="1590653823">
    <w:abstractNumId w:val="11"/>
  </w:num>
  <w:num w:numId="18" w16cid:durableId="8122556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3728413">
    <w:abstractNumId w:val="13"/>
  </w:num>
  <w:num w:numId="20" w16cid:durableId="17939406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3B6"/>
    <w:rsid w:val="00004809"/>
    <w:rsid w:val="00010B40"/>
    <w:rsid w:val="00015D3E"/>
    <w:rsid w:val="00020B8C"/>
    <w:rsid w:val="00024BB9"/>
    <w:rsid w:val="00027B44"/>
    <w:rsid w:val="00030840"/>
    <w:rsid w:val="00030BF4"/>
    <w:rsid w:val="00036A20"/>
    <w:rsid w:val="00042298"/>
    <w:rsid w:val="000441B0"/>
    <w:rsid w:val="0005201B"/>
    <w:rsid w:val="000539DE"/>
    <w:rsid w:val="00054CB7"/>
    <w:rsid w:val="00056D83"/>
    <w:rsid w:val="00066526"/>
    <w:rsid w:val="000665ED"/>
    <w:rsid w:val="000677E4"/>
    <w:rsid w:val="00071085"/>
    <w:rsid w:val="00071266"/>
    <w:rsid w:val="00082E9A"/>
    <w:rsid w:val="0008400D"/>
    <w:rsid w:val="000870D0"/>
    <w:rsid w:val="00093008"/>
    <w:rsid w:val="00095C3F"/>
    <w:rsid w:val="00097756"/>
    <w:rsid w:val="000A24E7"/>
    <w:rsid w:val="000A37A5"/>
    <w:rsid w:val="000B007D"/>
    <w:rsid w:val="000B4BB1"/>
    <w:rsid w:val="000B4E22"/>
    <w:rsid w:val="000C28E6"/>
    <w:rsid w:val="000C5B9C"/>
    <w:rsid w:val="000C6DDC"/>
    <w:rsid w:val="000D7943"/>
    <w:rsid w:val="000E2E50"/>
    <w:rsid w:val="000F05AC"/>
    <w:rsid w:val="000F12B0"/>
    <w:rsid w:val="000F2A53"/>
    <w:rsid w:val="000F6232"/>
    <w:rsid w:val="001001FE"/>
    <w:rsid w:val="001019EB"/>
    <w:rsid w:val="001047DB"/>
    <w:rsid w:val="00106F22"/>
    <w:rsid w:val="00110944"/>
    <w:rsid w:val="00110E1C"/>
    <w:rsid w:val="001129E0"/>
    <w:rsid w:val="00112F7E"/>
    <w:rsid w:val="00114FB1"/>
    <w:rsid w:val="00121E28"/>
    <w:rsid w:val="0012273C"/>
    <w:rsid w:val="001249D6"/>
    <w:rsid w:val="00125FF4"/>
    <w:rsid w:val="001348EA"/>
    <w:rsid w:val="00145CF9"/>
    <w:rsid w:val="00152D6F"/>
    <w:rsid w:val="001618CF"/>
    <w:rsid w:val="00173344"/>
    <w:rsid w:val="00174082"/>
    <w:rsid w:val="00180CBB"/>
    <w:rsid w:val="00182878"/>
    <w:rsid w:val="00183325"/>
    <w:rsid w:val="00187C51"/>
    <w:rsid w:val="00194BD0"/>
    <w:rsid w:val="00196F83"/>
    <w:rsid w:val="001970A7"/>
    <w:rsid w:val="001A1F85"/>
    <w:rsid w:val="001A28E7"/>
    <w:rsid w:val="001A2F5A"/>
    <w:rsid w:val="001A31B8"/>
    <w:rsid w:val="001A5DDD"/>
    <w:rsid w:val="001B4298"/>
    <w:rsid w:val="001B4690"/>
    <w:rsid w:val="001B599F"/>
    <w:rsid w:val="001C2BD4"/>
    <w:rsid w:val="001C31C5"/>
    <w:rsid w:val="001C4090"/>
    <w:rsid w:val="001D195C"/>
    <w:rsid w:val="001D2C2F"/>
    <w:rsid w:val="001E0910"/>
    <w:rsid w:val="001E1310"/>
    <w:rsid w:val="001E3B68"/>
    <w:rsid w:val="001E4BBC"/>
    <w:rsid w:val="001E61DC"/>
    <w:rsid w:val="001E7EE8"/>
    <w:rsid w:val="00206A13"/>
    <w:rsid w:val="00213100"/>
    <w:rsid w:val="00215AB7"/>
    <w:rsid w:val="00215CDC"/>
    <w:rsid w:val="00216347"/>
    <w:rsid w:val="00224FCE"/>
    <w:rsid w:val="00240AC9"/>
    <w:rsid w:val="002431ED"/>
    <w:rsid w:val="0025052F"/>
    <w:rsid w:val="00251299"/>
    <w:rsid w:val="002567B4"/>
    <w:rsid w:val="0026437B"/>
    <w:rsid w:val="002667CB"/>
    <w:rsid w:val="002675FC"/>
    <w:rsid w:val="002705EA"/>
    <w:rsid w:val="00271EBE"/>
    <w:rsid w:val="002724AA"/>
    <w:rsid w:val="00273102"/>
    <w:rsid w:val="002765F4"/>
    <w:rsid w:val="00276693"/>
    <w:rsid w:val="00280986"/>
    <w:rsid w:val="00283C16"/>
    <w:rsid w:val="00294F5F"/>
    <w:rsid w:val="0029649A"/>
    <w:rsid w:val="002978EC"/>
    <w:rsid w:val="00297C18"/>
    <w:rsid w:val="002A6A8B"/>
    <w:rsid w:val="002B1A10"/>
    <w:rsid w:val="002C041B"/>
    <w:rsid w:val="002C0BD3"/>
    <w:rsid w:val="002C1484"/>
    <w:rsid w:val="002D00FA"/>
    <w:rsid w:val="002F0870"/>
    <w:rsid w:val="002F0C75"/>
    <w:rsid w:val="002F15B5"/>
    <w:rsid w:val="002F1A13"/>
    <w:rsid w:val="00302E99"/>
    <w:rsid w:val="00303CE7"/>
    <w:rsid w:val="00305659"/>
    <w:rsid w:val="003056F1"/>
    <w:rsid w:val="00311BB7"/>
    <w:rsid w:val="00312FB7"/>
    <w:rsid w:val="00314556"/>
    <w:rsid w:val="00315A43"/>
    <w:rsid w:val="003231CA"/>
    <w:rsid w:val="003243A6"/>
    <w:rsid w:val="00324D82"/>
    <w:rsid w:val="00327170"/>
    <w:rsid w:val="003355B0"/>
    <w:rsid w:val="00335E92"/>
    <w:rsid w:val="003360B1"/>
    <w:rsid w:val="00345B1E"/>
    <w:rsid w:val="0034611E"/>
    <w:rsid w:val="00346A4B"/>
    <w:rsid w:val="003523F2"/>
    <w:rsid w:val="00352511"/>
    <w:rsid w:val="00355311"/>
    <w:rsid w:val="00361D06"/>
    <w:rsid w:val="00370626"/>
    <w:rsid w:val="00370A75"/>
    <w:rsid w:val="00371A2B"/>
    <w:rsid w:val="00374AA3"/>
    <w:rsid w:val="003752E4"/>
    <w:rsid w:val="00375F88"/>
    <w:rsid w:val="00380C28"/>
    <w:rsid w:val="0038402B"/>
    <w:rsid w:val="00387F6D"/>
    <w:rsid w:val="00392202"/>
    <w:rsid w:val="003A1227"/>
    <w:rsid w:val="003A48C7"/>
    <w:rsid w:val="003A5FF6"/>
    <w:rsid w:val="003B13A9"/>
    <w:rsid w:val="003B289F"/>
    <w:rsid w:val="003B3A7C"/>
    <w:rsid w:val="003C03D4"/>
    <w:rsid w:val="003C68CD"/>
    <w:rsid w:val="003D31A7"/>
    <w:rsid w:val="003D41E7"/>
    <w:rsid w:val="003D5798"/>
    <w:rsid w:val="003E0F7E"/>
    <w:rsid w:val="003E278D"/>
    <w:rsid w:val="003E4489"/>
    <w:rsid w:val="003E64B2"/>
    <w:rsid w:val="003E6D62"/>
    <w:rsid w:val="003F2999"/>
    <w:rsid w:val="003F4802"/>
    <w:rsid w:val="003F4D89"/>
    <w:rsid w:val="003F7ACE"/>
    <w:rsid w:val="003F7EF4"/>
    <w:rsid w:val="00402E73"/>
    <w:rsid w:val="00414D5E"/>
    <w:rsid w:val="00425A7A"/>
    <w:rsid w:val="00433E5F"/>
    <w:rsid w:val="0043653B"/>
    <w:rsid w:val="00437D79"/>
    <w:rsid w:val="004475DE"/>
    <w:rsid w:val="00450E8B"/>
    <w:rsid w:val="00451017"/>
    <w:rsid w:val="004511F9"/>
    <w:rsid w:val="00456737"/>
    <w:rsid w:val="00460350"/>
    <w:rsid w:val="00461BA5"/>
    <w:rsid w:val="0046284B"/>
    <w:rsid w:val="004655BF"/>
    <w:rsid w:val="00467BCF"/>
    <w:rsid w:val="00473763"/>
    <w:rsid w:val="0047710D"/>
    <w:rsid w:val="00480CC5"/>
    <w:rsid w:val="00485603"/>
    <w:rsid w:val="00491879"/>
    <w:rsid w:val="004A0D37"/>
    <w:rsid w:val="004A42E1"/>
    <w:rsid w:val="004A448A"/>
    <w:rsid w:val="004A4599"/>
    <w:rsid w:val="004A6759"/>
    <w:rsid w:val="004B200F"/>
    <w:rsid w:val="004B3FA2"/>
    <w:rsid w:val="004B4799"/>
    <w:rsid w:val="004B7D44"/>
    <w:rsid w:val="004C1C3F"/>
    <w:rsid w:val="004C33F2"/>
    <w:rsid w:val="004C3C6A"/>
    <w:rsid w:val="004D0E0B"/>
    <w:rsid w:val="004D36D1"/>
    <w:rsid w:val="004D4F05"/>
    <w:rsid w:val="004D65EE"/>
    <w:rsid w:val="004E12FC"/>
    <w:rsid w:val="004E28D8"/>
    <w:rsid w:val="004E29EA"/>
    <w:rsid w:val="004E29FD"/>
    <w:rsid w:val="004E579E"/>
    <w:rsid w:val="004E7D24"/>
    <w:rsid w:val="004F12A3"/>
    <w:rsid w:val="004F21E9"/>
    <w:rsid w:val="00512FBB"/>
    <w:rsid w:val="005155F3"/>
    <w:rsid w:val="00515BAB"/>
    <w:rsid w:val="0051686D"/>
    <w:rsid w:val="00521B70"/>
    <w:rsid w:val="00521FDE"/>
    <w:rsid w:val="00524E0D"/>
    <w:rsid w:val="00542ABC"/>
    <w:rsid w:val="00546B33"/>
    <w:rsid w:val="00546B83"/>
    <w:rsid w:val="00555561"/>
    <w:rsid w:val="00564848"/>
    <w:rsid w:val="005678B5"/>
    <w:rsid w:val="0057234A"/>
    <w:rsid w:val="00572952"/>
    <w:rsid w:val="00575491"/>
    <w:rsid w:val="005765C0"/>
    <w:rsid w:val="005774BF"/>
    <w:rsid w:val="0058425D"/>
    <w:rsid w:val="00584E30"/>
    <w:rsid w:val="00585506"/>
    <w:rsid w:val="00585510"/>
    <w:rsid w:val="0058675F"/>
    <w:rsid w:val="0059022B"/>
    <w:rsid w:val="005916B2"/>
    <w:rsid w:val="005929EC"/>
    <w:rsid w:val="00596EF1"/>
    <w:rsid w:val="005A0946"/>
    <w:rsid w:val="005A46ED"/>
    <w:rsid w:val="005B2808"/>
    <w:rsid w:val="005B5594"/>
    <w:rsid w:val="005B7CF1"/>
    <w:rsid w:val="005C0C80"/>
    <w:rsid w:val="005C2EDB"/>
    <w:rsid w:val="005C3BB3"/>
    <w:rsid w:val="005D0A8D"/>
    <w:rsid w:val="005D0B94"/>
    <w:rsid w:val="005D1BE2"/>
    <w:rsid w:val="005D221E"/>
    <w:rsid w:val="005D37E3"/>
    <w:rsid w:val="005D5B01"/>
    <w:rsid w:val="005E0E06"/>
    <w:rsid w:val="005E243D"/>
    <w:rsid w:val="005E2CC2"/>
    <w:rsid w:val="005E7788"/>
    <w:rsid w:val="006070C8"/>
    <w:rsid w:val="00611201"/>
    <w:rsid w:val="006114CE"/>
    <w:rsid w:val="00612D70"/>
    <w:rsid w:val="00615FFA"/>
    <w:rsid w:val="0061753B"/>
    <w:rsid w:val="0062259A"/>
    <w:rsid w:val="0062328F"/>
    <w:rsid w:val="00642772"/>
    <w:rsid w:val="00645E16"/>
    <w:rsid w:val="00646934"/>
    <w:rsid w:val="00653946"/>
    <w:rsid w:val="00655A59"/>
    <w:rsid w:val="006641DF"/>
    <w:rsid w:val="006646AD"/>
    <w:rsid w:val="00665302"/>
    <w:rsid w:val="006708DB"/>
    <w:rsid w:val="00670E76"/>
    <w:rsid w:val="006758E2"/>
    <w:rsid w:val="00675E33"/>
    <w:rsid w:val="006923FC"/>
    <w:rsid w:val="006948BD"/>
    <w:rsid w:val="00694F73"/>
    <w:rsid w:val="0069514D"/>
    <w:rsid w:val="006A367E"/>
    <w:rsid w:val="006B6451"/>
    <w:rsid w:val="006C212A"/>
    <w:rsid w:val="006C22D4"/>
    <w:rsid w:val="006C2677"/>
    <w:rsid w:val="006C2881"/>
    <w:rsid w:val="006C309D"/>
    <w:rsid w:val="006D5585"/>
    <w:rsid w:val="006D73AE"/>
    <w:rsid w:val="006E44E5"/>
    <w:rsid w:val="006F2961"/>
    <w:rsid w:val="006F65FC"/>
    <w:rsid w:val="0070336B"/>
    <w:rsid w:val="00705141"/>
    <w:rsid w:val="00711DFD"/>
    <w:rsid w:val="00712985"/>
    <w:rsid w:val="00714789"/>
    <w:rsid w:val="00714A25"/>
    <w:rsid w:val="00715F0E"/>
    <w:rsid w:val="0072384D"/>
    <w:rsid w:val="00730727"/>
    <w:rsid w:val="00733F05"/>
    <w:rsid w:val="00736647"/>
    <w:rsid w:val="0074019E"/>
    <w:rsid w:val="0074032D"/>
    <w:rsid w:val="007406D1"/>
    <w:rsid w:val="007408DA"/>
    <w:rsid w:val="00744F7C"/>
    <w:rsid w:val="00746ABB"/>
    <w:rsid w:val="00751A0B"/>
    <w:rsid w:val="007531D0"/>
    <w:rsid w:val="00753997"/>
    <w:rsid w:val="00755E0A"/>
    <w:rsid w:val="00756255"/>
    <w:rsid w:val="0075680C"/>
    <w:rsid w:val="007568D3"/>
    <w:rsid w:val="007570DF"/>
    <w:rsid w:val="00757925"/>
    <w:rsid w:val="00767CCE"/>
    <w:rsid w:val="0077286A"/>
    <w:rsid w:val="00773C3D"/>
    <w:rsid w:val="00776A53"/>
    <w:rsid w:val="00776E2E"/>
    <w:rsid w:val="00786F43"/>
    <w:rsid w:val="00787058"/>
    <w:rsid w:val="00793118"/>
    <w:rsid w:val="007956E2"/>
    <w:rsid w:val="00796770"/>
    <w:rsid w:val="007A16C4"/>
    <w:rsid w:val="007A2B6D"/>
    <w:rsid w:val="007A3AA6"/>
    <w:rsid w:val="007A4119"/>
    <w:rsid w:val="007A42FD"/>
    <w:rsid w:val="007A611A"/>
    <w:rsid w:val="007A7788"/>
    <w:rsid w:val="007B0F8F"/>
    <w:rsid w:val="007B564D"/>
    <w:rsid w:val="007C129F"/>
    <w:rsid w:val="007C2C9C"/>
    <w:rsid w:val="007C5968"/>
    <w:rsid w:val="007D7352"/>
    <w:rsid w:val="007E0524"/>
    <w:rsid w:val="007E17B8"/>
    <w:rsid w:val="007E2654"/>
    <w:rsid w:val="007E47B3"/>
    <w:rsid w:val="007E4BF4"/>
    <w:rsid w:val="007F6CFE"/>
    <w:rsid w:val="00802E16"/>
    <w:rsid w:val="00805852"/>
    <w:rsid w:val="0081090A"/>
    <w:rsid w:val="008121FF"/>
    <w:rsid w:val="0082269F"/>
    <w:rsid w:val="008279A7"/>
    <w:rsid w:val="00833E60"/>
    <w:rsid w:val="008378FB"/>
    <w:rsid w:val="00841E29"/>
    <w:rsid w:val="008443C4"/>
    <w:rsid w:val="00844B36"/>
    <w:rsid w:val="0084665E"/>
    <w:rsid w:val="00846C05"/>
    <w:rsid w:val="0084783B"/>
    <w:rsid w:val="00852158"/>
    <w:rsid w:val="00852D25"/>
    <w:rsid w:val="00857E71"/>
    <w:rsid w:val="008619AD"/>
    <w:rsid w:val="008671B1"/>
    <w:rsid w:val="0087765A"/>
    <w:rsid w:val="00877D02"/>
    <w:rsid w:val="008857D0"/>
    <w:rsid w:val="00890038"/>
    <w:rsid w:val="00893F8F"/>
    <w:rsid w:val="00894FF9"/>
    <w:rsid w:val="00896B8D"/>
    <w:rsid w:val="008A11CD"/>
    <w:rsid w:val="008A147E"/>
    <w:rsid w:val="008A22D5"/>
    <w:rsid w:val="008A439C"/>
    <w:rsid w:val="008A690A"/>
    <w:rsid w:val="008A6C31"/>
    <w:rsid w:val="008A7A75"/>
    <w:rsid w:val="008B5CCE"/>
    <w:rsid w:val="008B791F"/>
    <w:rsid w:val="008C0E6E"/>
    <w:rsid w:val="008C4897"/>
    <w:rsid w:val="008C5CA0"/>
    <w:rsid w:val="008C77A9"/>
    <w:rsid w:val="008D379A"/>
    <w:rsid w:val="008D56FD"/>
    <w:rsid w:val="008E42EB"/>
    <w:rsid w:val="008E6892"/>
    <w:rsid w:val="008E69FB"/>
    <w:rsid w:val="008E6F01"/>
    <w:rsid w:val="008E796A"/>
    <w:rsid w:val="008F115C"/>
    <w:rsid w:val="008F6E97"/>
    <w:rsid w:val="009005A5"/>
    <w:rsid w:val="009057D0"/>
    <w:rsid w:val="00911F71"/>
    <w:rsid w:val="00914CAC"/>
    <w:rsid w:val="009152C2"/>
    <w:rsid w:val="00916D86"/>
    <w:rsid w:val="00917679"/>
    <w:rsid w:val="009241F4"/>
    <w:rsid w:val="00933A84"/>
    <w:rsid w:val="009359F5"/>
    <w:rsid w:val="00945AC6"/>
    <w:rsid w:val="00947056"/>
    <w:rsid w:val="00956FEC"/>
    <w:rsid w:val="00960927"/>
    <w:rsid w:val="00967480"/>
    <w:rsid w:val="0097069A"/>
    <w:rsid w:val="009716EB"/>
    <w:rsid w:val="009722C2"/>
    <w:rsid w:val="009733B6"/>
    <w:rsid w:val="00974072"/>
    <w:rsid w:val="009747F5"/>
    <w:rsid w:val="00975C70"/>
    <w:rsid w:val="0098065D"/>
    <w:rsid w:val="00982459"/>
    <w:rsid w:val="0098631C"/>
    <w:rsid w:val="00990F7D"/>
    <w:rsid w:val="00995064"/>
    <w:rsid w:val="00996BAB"/>
    <w:rsid w:val="009A57BE"/>
    <w:rsid w:val="009A7064"/>
    <w:rsid w:val="009B26A0"/>
    <w:rsid w:val="009C0B43"/>
    <w:rsid w:val="009C7F63"/>
    <w:rsid w:val="009D4B91"/>
    <w:rsid w:val="009D7F70"/>
    <w:rsid w:val="009E114E"/>
    <w:rsid w:val="009E1D6D"/>
    <w:rsid w:val="009E422B"/>
    <w:rsid w:val="009F33C3"/>
    <w:rsid w:val="009F35E5"/>
    <w:rsid w:val="009F469C"/>
    <w:rsid w:val="00A007C7"/>
    <w:rsid w:val="00A00C7F"/>
    <w:rsid w:val="00A04918"/>
    <w:rsid w:val="00A04C12"/>
    <w:rsid w:val="00A05ED5"/>
    <w:rsid w:val="00A076C3"/>
    <w:rsid w:val="00A11696"/>
    <w:rsid w:val="00A11735"/>
    <w:rsid w:val="00A13920"/>
    <w:rsid w:val="00A162F2"/>
    <w:rsid w:val="00A17E74"/>
    <w:rsid w:val="00A202D9"/>
    <w:rsid w:val="00A24527"/>
    <w:rsid w:val="00A30F68"/>
    <w:rsid w:val="00A35021"/>
    <w:rsid w:val="00A35367"/>
    <w:rsid w:val="00A40364"/>
    <w:rsid w:val="00A50B84"/>
    <w:rsid w:val="00A54610"/>
    <w:rsid w:val="00A57D11"/>
    <w:rsid w:val="00A655C8"/>
    <w:rsid w:val="00A65CF3"/>
    <w:rsid w:val="00A669D5"/>
    <w:rsid w:val="00A76843"/>
    <w:rsid w:val="00A8003D"/>
    <w:rsid w:val="00A82320"/>
    <w:rsid w:val="00A85131"/>
    <w:rsid w:val="00A92F69"/>
    <w:rsid w:val="00AA1F31"/>
    <w:rsid w:val="00AA3613"/>
    <w:rsid w:val="00AA3641"/>
    <w:rsid w:val="00AA56E5"/>
    <w:rsid w:val="00AA5BB3"/>
    <w:rsid w:val="00AB0502"/>
    <w:rsid w:val="00AB1239"/>
    <w:rsid w:val="00AB752C"/>
    <w:rsid w:val="00AC2C09"/>
    <w:rsid w:val="00AC3E4D"/>
    <w:rsid w:val="00AC4991"/>
    <w:rsid w:val="00AD050D"/>
    <w:rsid w:val="00AD0BB9"/>
    <w:rsid w:val="00AD162E"/>
    <w:rsid w:val="00AD7CB4"/>
    <w:rsid w:val="00AE001C"/>
    <w:rsid w:val="00AE3359"/>
    <w:rsid w:val="00AE5A14"/>
    <w:rsid w:val="00AF44F2"/>
    <w:rsid w:val="00AF4994"/>
    <w:rsid w:val="00AF5F92"/>
    <w:rsid w:val="00B0028B"/>
    <w:rsid w:val="00B031E0"/>
    <w:rsid w:val="00B03811"/>
    <w:rsid w:val="00B10EBA"/>
    <w:rsid w:val="00B10F47"/>
    <w:rsid w:val="00B11145"/>
    <w:rsid w:val="00B17395"/>
    <w:rsid w:val="00B1791D"/>
    <w:rsid w:val="00B25975"/>
    <w:rsid w:val="00B2788F"/>
    <w:rsid w:val="00B3258F"/>
    <w:rsid w:val="00B40615"/>
    <w:rsid w:val="00B41C6F"/>
    <w:rsid w:val="00B42390"/>
    <w:rsid w:val="00B44A74"/>
    <w:rsid w:val="00B47FFE"/>
    <w:rsid w:val="00B52C90"/>
    <w:rsid w:val="00B542FA"/>
    <w:rsid w:val="00B60A9D"/>
    <w:rsid w:val="00B6372D"/>
    <w:rsid w:val="00B64ECF"/>
    <w:rsid w:val="00B662ED"/>
    <w:rsid w:val="00B67242"/>
    <w:rsid w:val="00B710F9"/>
    <w:rsid w:val="00B7400A"/>
    <w:rsid w:val="00B75D36"/>
    <w:rsid w:val="00B76FCD"/>
    <w:rsid w:val="00B77D71"/>
    <w:rsid w:val="00B81C75"/>
    <w:rsid w:val="00B84909"/>
    <w:rsid w:val="00B85B21"/>
    <w:rsid w:val="00B860C6"/>
    <w:rsid w:val="00B86B8B"/>
    <w:rsid w:val="00B90297"/>
    <w:rsid w:val="00B90611"/>
    <w:rsid w:val="00B90DE7"/>
    <w:rsid w:val="00BA044A"/>
    <w:rsid w:val="00BA4E80"/>
    <w:rsid w:val="00BA52CF"/>
    <w:rsid w:val="00BA7D72"/>
    <w:rsid w:val="00BB07E7"/>
    <w:rsid w:val="00BB5402"/>
    <w:rsid w:val="00BB7EAC"/>
    <w:rsid w:val="00BC045A"/>
    <w:rsid w:val="00BC175D"/>
    <w:rsid w:val="00BC19A3"/>
    <w:rsid w:val="00BD170B"/>
    <w:rsid w:val="00BD1F28"/>
    <w:rsid w:val="00BD74FE"/>
    <w:rsid w:val="00BE0377"/>
    <w:rsid w:val="00BE2754"/>
    <w:rsid w:val="00BE4BB6"/>
    <w:rsid w:val="00BE6929"/>
    <w:rsid w:val="00C047D2"/>
    <w:rsid w:val="00C04F67"/>
    <w:rsid w:val="00C056AA"/>
    <w:rsid w:val="00C07A88"/>
    <w:rsid w:val="00C12B4B"/>
    <w:rsid w:val="00C147B8"/>
    <w:rsid w:val="00C17E35"/>
    <w:rsid w:val="00C202EE"/>
    <w:rsid w:val="00C23A48"/>
    <w:rsid w:val="00C2568B"/>
    <w:rsid w:val="00C27D83"/>
    <w:rsid w:val="00C333E9"/>
    <w:rsid w:val="00C367E3"/>
    <w:rsid w:val="00C42624"/>
    <w:rsid w:val="00C44D34"/>
    <w:rsid w:val="00C45759"/>
    <w:rsid w:val="00C52A3C"/>
    <w:rsid w:val="00C60BF5"/>
    <w:rsid w:val="00C60CAF"/>
    <w:rsid w:val="00C6649A"/>
    <w:rsid w:val="00C6780D"/>
    <w:rsid w:val="00C700BD"/>
    <w:rsid w:val="00C72978"/>
    <w:rsid w:val="00C73DFC"/>
    <w:rsid w:val="00C83B3E"/>
    <w:rsid w:val="00C852F5"/>
    <w:rsid w:val="00C93E52"/>
    <w:rsid w:val="00C9619C"/>
    <w:rsid w:val="00CA0F54"/>
    <w:rsid w:val="00CA3B09"/>
    <w:rsid w:val="00CA5774"/>
    <w:rsid w:val="00CB74FD"/>
    <w:rsid w:val="00CC088A"/>
    <w:rsid w:val="00CC11B8"/>
    <w:rsid w:val="00CC2AA2"/>
    <w:rsid w:val="00CC35B1"/>
    <w:rsid w:val="00CD068B"/>
    <w:rsid w:val="00CD0B3F"/>
    <w:rsid w:val="00CD6412"/>
    <w:rsid w:val="00CD7695"/>
    <w:rsid w:val="00CD79A8"/>
    <w:rsid w:val="00CE13E9"/>
    <w:rsid w:val="00CE2495"/>
    <w:rsid w:val="00CF1917"/>
    <w:rsid w:val="00CF36A0"/>
    <w:rsid w:val="00CF4163"/>
    <w:rsid w:val="00CF429B"/>
    <w:rsid w:val="00CF591F"/>
    <w:rsid w:val="00D02F26"/>
    <w:rsid w:val="00D0357F"/>
    <w:rsid w:val="00D073F1"/>
    <w:rsid w:val="00D12FDA"/>
    <w:rsid w:val="00D131C9"/>
    <w:rsid w:val="00D13E39"/>
    <w:rsid w:val="00D2060D"/>
    <w:rsid w:val="00D222C3"/>
    <w:rsid w:val="00D22E91"/>
    <w:rsid w:val="00D276BE"/>
    <w:rsid w:val="00D32BCC"/>
    <w:rsid w:val="00D3338A"/>
    <w:rsid w:val="00D36092"/>
    <w:rsid w:val="00D43A17"/>
    <w:rsid w:val="00D43A71"/>
    <w:rsid w:val="00D442DC"/>
    <w:rsid w:val="00D51599"/>
    <w:rsid w:val="00D572FB"/>
    <w:rsid w:val="00D617DD"/>
    <w:rsid w:val="00D61E42"/>
    <w:rsid w:val="00D674F6"/>
    <w:rsid w:val="00D70E82"/>
    <w:rsid w:val="00D746E0"/>
    <w:rsid w:val="00D749D0"/>
    <w:rsid w:val="00D7525B"/>
    <w:rsid w:val="00D77DA2"/>
    <w:rsid w:val="00D80C46"/>
    <w:rsid w:val="00D834D6"/>
    <w:rsid w:val="00D83629"/>
    <w:rsid w:val="00D8384B"/>
    <w:rsid w:val="00D86F1C"/>
    <w:rsid w:val="00D906B4"/>
    <w:rsid w:val="00D917AF"/>
    <w:rsid w:val="00D95AE0"/>
    <w:rsid w:val="00D95E20"/>
    <w:rsid w:val="00D95E54"/>
    <w:rsid w:val="00DA06FF"/>
    <w:rsid w:val="00DA2BF8"/>
    <w:rsid w:val="00DA7DDF"/>
    <w:rsid w:val="00DA7EDB"/>
    <w:rsid w:val="00DB0467"/>
    <w:rsid w:val="00DB351B"/>
    <w:rsid w:val="00DB4946"/>
    <w:rsid w:val="00DB4BEF"/>
    <w:rsid w:val="00DB58B6"/>
    <w:rsid w:val="00DB5C9F"/>
    <w:rsid w:val="00DB5CC6"/>
    <w:rsid w:val="00DB7215"/>
    <w:rsid w:val="00DC2FD2"/>
    <w:rsid w:val="00DC746C"/>
    <w:rsid w:val="00DD2288"/>
    <w:rsid w:val="00DD239C"/>
    <w:rsid w:val="00DE12B1"/>
    <w:rsid w:val="00DE25FC"/>
    <w:rsid w:val="00DE430E"/>
    <w:rsid w:val="00DF07DD"/>
    <w:rsid w:val="00DF1301"/>
    <w:rsid w:val="00DF22B9"/>
    <w:rsid w:val="00DF4FE2"/>
    <w:rsid w:val="00DF50F8"/>
    <w:rsid w:val="00E00F6C"/>
    <w:rsid w:val="00E13C97"/>
    <w:rsid w:val="00E17536"/>
    <w:rsid w:val="00E17EF8"/>
    <w:rsid w:val="00E20608"/>
    <w:rsid w:val="00E23E9F"/>
    <w:rsid w:val="00E24D15"/>
    <w:rsid w:val="00E25E29"/>
    <w:rsid w:val="00E273BB"/>
    <w:rsid w:val="00E36CBE"/>
    <w:rsid w:val="00E46BA0"/>
    <w:rsid w:val="00E46EA0"/>
    <w:rsid w:val="00E56A97"/>
    <w:rsid w:val="00E62356"/>
    <w:rsid w:val="00E768B7"/>
    <w:rsid w:val="00E77675"/>
    <w:rsid w:val="00E8178C"/>
    <w:rsid w:val="00E92449"/>
    <w:rsid w:val="00E927E4"/>
    <w:rsid w:val="00EA6921"/>
    <w:rsid w:val="00EB0D2A"/>
    <w:rsid w:val="00EB157D"/>
    <w:rsid w:val="00EB7B01"/>
    <w:rsid w:val="00EC41EC"/>
    <w:rsid w:val="00EC6BAE"/>
    <w:rsid w:val="00ED23C2"/>
    <w:rsid w:val="00ED3502"/>
    <w:rsid w:val="00ED4143"/>
    <w:rsid w:val="00EE31A3"/>
    <w:rsid w:val="00EE3D16"/>
    <w:rsid w:val="00EE5359"/>
    <w:rsid w:val="00EF0E55"/>
    <w:rsid w:val="00EF0F7A"/>
    <w:rsid w:val="00EF23A0"/>
    <w:rsid w:val="00EF351A"/>
    <w:rsid w:val="00F075DF"/>
    <w:rsid w:val="00F1027E"/>
    <w:rsid w:val="00F13C3A"/>
    <w:rsid w:val="00F15140"/>
    <w:rsid w:val="00F16006"/>
    <w:rsid w:val="00F16947"/>
    <w:rsid w:val="00F17F54"/>
    <w:rsid w:val="00F27B93"/>
    <w:rsid w:val="00F341D4"/>
    <w:rsid w:val="00F34784"/>
    <w:rsid w:val="00F405CF"/>
    <w:rsid w:val="00F4595F"/>
    <w:rsid w:val="00F51FF8"/>
    <w:rsid w:val="00F61DA1"/>
    <w:rsid w:val="00F62E26"/>
    <w:rsid w:val="00F65918"/>
    <w:rsid w:val="00F664E0"/>
    <w:rsid w:val="00F70BDC"/>
    <w:rsid w:val="00F72A72"/>
    <w:rsid w:val="00F77563"/>
    <w:rsid w:val="00F8070E"/>
    <w:rsid w:val="00F86059"/>
    <w:rsid w:val="00F9285A"/>
    <w:rsid w:val="00F934FB"/>
    <w:rsid w:val="00F9511E"/>
    <w:rsid w:val="00F95D5E"/>
    <w:rsid w:val="00F966E9"/>
    <w:rsid w:val="00F969B2"/>
    <w:rsid w:val="00FA3BA7"/>
    <w:rsid w:val="00FB2336"/>
    <w:rsid w:val="00FB43FD"/>
    <w:rsid w:val="00FB7086"/>
    <w:rsid w:val="00FC090F"/>
    <w:rsid w:val="00FC0916"/>
    <w:rsid w:val="00FC3D43"/>
    <w:rsid w:val="00FD0468"/>
    <w:rsid w:val="00FE0F88"/>
    <w:rsid w:val="00FE7D5E"/>
    <w:rsid w:val="00FF2EC3"/>
    <w:rsid w:val="00FF42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01D90"/>
  <w15:chartTrackingRefBased/>
  <w15:docId w15:val="{5FBC57D1-7729-4F20-87E3-09EB6BA8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C2E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1019EB"/>
    <w:rPr>
      <w:rFonts w:ascii="Arial" w:eastAsia="Times New Roman" w:hAnsi="Arial" w:cs="Arial"/>
      <w:sz w:val="24"/>
      <w:szCs w:val="24"/>
      <w:lang w:eastAsia="pl-PL"/>
    </w:rPr>
  </w:style>
  <w:style w:type="character" w:customStyle="1" w:styleId="StopkaZnak">
    <w:name w:val="Stopka Znak"/>
    <w:basedOn w:val="Domylnaczcionkaakapitu"/>
    <w:link w:val="Stopka"/>
    <w:uiPriority w:val="99"/>
    <w:qFormat/>
    <w:rsid w:val="001019EB"/>
    <w:rPr>
      <w:rFonts w:ascii="Arial" w:eastAsia="Times New Roman" w:hAnsi="Arial" w:cs="Arial"/>
      <w:sz w:val="24"/>
      <w:szCs w:val="24"/>
      <w:lang w:eastAsia="pl-PL"/>
    </w:rPr>
  </w:style>
  <w:style w:type="character" w:customStyle="1" w:styleId="TekstprzypisudolnegoZnak">
    <w:name w:val="Tekst przypisu dolnego Znak"/>
    <w:basedOn w:val="Domylnaczcionkaakapitu"/>
    <w:link w:val="Tekstprzypisudolnego"/>
    <w:uiPriority w:val="99"/>
    <w:qFormat/>
    <w:rsid w:val="001019EB"/>
    <w:rPr>
      <w:rFonts w:ascii="Arial" w:eastAsia="Times New Roman" w:hAnsi="Arial" w:cs="Arial"/>
      <w:sz w:val="20"/>
      <w:szCs w:val="20"/>
      <w:lang w:eastAsia="pl-PL"/>
    </w:rPr>
  </w:style>
  <w:style w:type="paragraph" w:styleId="Nagwek">
    <w:name w:val="header"/>
    <w:basedOn w:val="Normalny"/>
    <w:next w:val="Tekstpodstawowy"/>
    <w:link w:val="NagwekZnak"/>
    <w:unhideWhenUsed/>
    <w:rsid w:val="001019EB"/>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NagwekZnak1">
    <w:name w:val="Nagłówek Znak1"/>
    <w:basedOn w:val="Domylnaczcionkaakapitu"/>
    <w:uiPriority w:val="99"/>
    <w:semiHidden/>
    <w:rsid w:val="001019EB"/>
  </w:style>
  <w:style w:type="paragraph" w:styleId="Stopka">
    <w:name w:val="footer"/>
    <w:basedOn w:val="Normalny"/>
    <w:link w:val="StopkaZnak"/>
    <w:uiPriority w:val="99"/>
    <w:unhideWhenUsed/>
    <w:rsid w:val="001019EB"/>
    <w:pPr>
      <w:tabs>
        <w:tab w:val="center" w:pos="4536"/>
        <w:tab w:val="right" w:pos="9072"/>
      </w:tabs>
      <w:spacing w:after="0" w:line="240" w:lineRule="auto"/>
    </w:pPr>
    <w:rPr>
      <w:rFonts w:ascii="Arial" w:eastAsia="Times New Roman" w:hAnsi="Arial" w:cs="Arial"/>
      <w:sz w:val="24"/>
      <w:szCs w:val="24"/>
      <w:lang w:eastAsia="pl-PL"/>
    </w:rPr>
  </w:style>
  <w:style w:type="character" w:customStyle="1" w:styleId="StopkaZnak1">
    <w:name w:val="Stopka Znak1"/>
    <w:basedOn w:val="Domylnaczcionkaakapitu"/>
    <w:uiPriority w:val="99"/>
    <w:semiHidden/>
    <w:rsid w:val="001019EB"/>
  </w:style>
  <w:style w:type="paragraph" w:styleId="Tekstprzypisudolnego">
    <w:name w:val="footnote text"/>
    <w:basedOn w:val="Normalny"/>
    <w:link w:val="TekstprzypisudolnegoZnak"/>
    <w:uiPriority w:val="99"/>
    <w:unhideWhenUsed/>
    <w:rsid w:val="001019EB"/>
    <w:pPr>
      <w:spacing w:after="0" w:line="240" w:lineRule="auto"/>
    </w:pPr>
    <w:rPr>
      <w:rFonts w:ascii="Arial" w:eastAsia="Times New Roman" w:hAnsi="Arial" w:cs="Arial"/>
      <w:sz w:val="20"/>
      <w:szCs w:val="20"/>
      <w:lang w:eastAsia="pl-PL"/>
    </w:rPr>
  </w:style>
  <w:style w:type="character" w:customStyle="1" w:styleId="TekstprzypisudolnegoZnak1">
    <w:name w:val="Tekst przypisu dolnego Znak1"/>
    <w:basedOn w:val="Domylnaczcionkaakapitu"/>
    <w:uiPriority w:val="99"/>
    <w:semiHidden/>
    <w:rsid w:val="001019EB"/>
    <w:rPr>
      <w:sz w:val="20"/>
      <w:szCs w:val="20"/>
    </w:rPr>
  </w:style>
  <w:style w:type="character" w:styleId="Odwoanieprzypisudolnego">
    <w:name w:val="footnote reference"/>
    <w:aliases w:val="Odwo³anie przypisu,Odwołanie przypisu,FZ,Footnote symbol,Voetnootverwijzing,Footnote reference number"/>
    <w:basedOn w:val="Domylnaczcionkaakapitu"/>
    <w:uiPriority w:val="99"/>
    <w:unhideWhenUsed/>
    <w:rsid w:val="001019EB"/>
    <w:rPr>
      <w:vertAlign w:val="superscript"/>
    </w:rPr>
  </w:style>
  <w:style w:type="paragraph" w:styleId="Tekstpodstawowy">
    <w:name w:val="Body Text"/>
    <w:basedOn w:val="Normalny"/>
    <w:link w:val="TekstpodstawowyZnak"/>
    <w:uiPriority w:val="99"/>
    <w:semiHidden/>
    <w:unhideWhenUsed/>
    <w:rsid w:val="001019EB"/>
    <w:pPr>
      <w:spacing w:after="120"/>
    </w:pPr>
  </w:style>
  <w:style w:type="character" w:customStyle="1" w:styleId="TekstpodstawowyZnak">
    <w:name w:val="Tekst podstawowy Znak"/>
    <w:basedOn w:val="Domylnaczcionkaakapitu"/>
    <w:link w:val="Tekstpodstawowy"/>
    <w:uiPriority w:val="99"/>
    <w:semiHidden/>
    <w:rsid w:val="001019EB"/>
  </w:style>
  <w:style w:type="paragraph" w:styleId="Akapitzlist">
    <w:name w:val="List Paragraph"/>
    <w:basedOn w:val="Normalny"/>
    <w:uiPriority w:val="34"/>
    <w:qFormat/>
    <w:rsid w:val="003F7ACE"/>
    <w:pPr>
      <w:ind w:left="720"/>
      <w:contextualSpacing/>
    </w:pPr>
  </w:style>
  <w:style w:type="character" w:styleId="Odwoaniedokomentarza">
    <w:name w:val="annotation reference"/>
    <w:basedOn w:val="Domylnaczcionkaakapitu"/>
    <w:uiPriority w:val="99"/>
    <w:semiHidden/>
    <w:unhideWhenUsed/>
    <w:rsid w:val="00564848"/>
    <w:rPr>
      <w:sz w:val="16"/>
      <w:szCs w:val="16"/>
    </w:rPr>
  </w:style>
  <w:style w:type="paragraph" w:styleId="Tekstkomentarza">
    <w:name w:val="annotation text"/>
    <w:basedOn w:val="Normalny"/>
    <w:link w:val="TekstkomentarzaZnak"/>
    <w:uiPriority w:val="99"/>
    <w:semiHidden/>
    <w:unhideWhenUsed/>
    <w:rsid w:val="0056484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4848"/>
    <w:rPr>
      <w:sz w:val="20"/>
      <w:szCs w:val="20"/>
    </w:rPr>
  </w:style>
  <w:style w:type="paragraph" w:styleId="Tematkomentarza">
    <w:name w:val="annotation subject"/>
    <w:basedOn w:val="Tekstkomentarza"/>
    <w:next w:val="Tekstkomentarza"/>
    <w:link w:val="TematkomentarzaZnak"/>
    <w:uiPriority w:val="99"/>
    <w:semiHidden/>
    <w:unhideWhenUsed/>
    <w:rsid w:val="00564848"/>
    <w:rPr>
      <w:b/>
      <w:bCs/>
    </w:rPr>
  </w:style>
  <w:style w:type="character" w:customStyle="1" w:styleId="TematkomentarzaZnak">
    <w:name w:val="Temat komentarza Znak"/>
    <w:basedOn w:val="TekstkomentarzaZnak"/>
    <w:link w:val="Tematkomentarza"/>
    <w:uiPriority w:val="99"/>
    <w:semiHidden/>
    <w:rsid w:val="00564848"/>
    <w:rPr>
      <w:b/>
      <w:bCs/>
      <w:sz w:val="20"/>
      <w:szCs w:val="20"/>
    </w:rPr>
  </w:style>
  <w:style w:type="paragraph" w:styleId="Tekstdymka">
    <w:name w:val="Balloon Text"/>
    <w:basedOn w:val="Normalny"/>
    <w:link w:val="TekstdymkaZnak"/>
    <w:uiPriority w:val="99"/>
    <w:semiHidden/>
    <w:unhideWhenUsed/>
    <w:rsid w:val="0056484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4848"/>
    <w:rPr>
      <w:rFonts w:ascii="Segoe UI" w:hAnsi="Segoe UI" w:cs="Segoe UI"/>
      <w:sz w:val="18"/>
      <w:szCs w:val="18"/>
    </w:rPr>
  </w:style>
  <w:style w:type="paragraph" w:styleId="Tekstpodstawowywcity">
    <w:name w:val="Body Text Indent"/>
    <w:basedOn w:val="Normalny"/>
    <w:link w:val="TekstpodstawowywcityZnak"/>
    <w:uiPriority w:val="99"/>
    <w:semiHidden/>
    <w:unhideWhenUsed/>
    <w:rsid w:val="00A92F69"/>
    <w:pPr>
      <w:spacing w:after="120"/>
      <w:ind w:left="283"/>
    </w:pPr>
  </w:style>
  <w:style w:type="character" w:customStyle="1" w:styleId="TekstpodstawowywcityZnak">
    <w:name w:val="Tekst podstawowy wcięty Znak"/>
    <w:basedOn w:val="Domylnaczcionkaakapitu"/>
    <w:link w:val="Tekstpodstawowywcity"/>
    <w:uiPriority w:val="99"/>
    <w:semiHidden/>
    <w:rsid w:val="00A92F69"/>
  </w:style>
  <w:style w:type="paragraph" w:customStyle="1" w:styleId="paragraph">
    <w:name w:val="paragraph"/>
    <w:basedOn w:val="Normalny"/>
    <w:rsid w:val="008E42E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Bodytext2">
    <w:name w:val="Body text|2_"/>
    <w:basedOn w:val="Domylnaczcionkaakapitu"/>
    <w:link w:val="Bodytext20"/>
    <w:rsid w:val="00755E0A"/>
    <w:rPr>
      <w:rFonts w:ascii="Arial" w:eastAsia="Arial" w:hAnsi="Arial"/>
      <w:sz w:val="18"/>
      <w:szCs w:val="18"/>
      <w:shd w:val="clear" w:color="auto" w:fill="FFFFFF"/>
    </w:rPr>
  </w:style>
  <w:style w:type="paragraph" w:customStyle="1" w:styleId="Bodytext20">
    <w:name w:val="Body text|2"/>
    <w:basedOn w:val="Normalny"/>
    <w:link w:val="Bodytext2"/>
    <w:qFormat/>
    <w:rsid w:val="00755E0A"/>
    <w:pPr>
      <w:widowControl w:val="0"/>
      <w:shd w:val="clear" w:color="auto" w:fill="FFFFFF"/>
      <w:spacing w:after="220" w:line="200" w:lineRule="exact"/>
      <w:ind w:hanging="1160"/>
      <w:jc w:val="right"/>
    </w:pPr>
    <w:rPr>
      <w:rFonts w:ascii="Arial" w:eastAsia="Arial" w:hAnsi="Arial"/>
      <w:sz w:val="18"/>
      <w:szCs w:val="18"/>
    </w:rPr>
  </w:style>
  <w:style w:type="character" w:customStyle="1" w:styleId="Nagwek1Znak">
    <w:name w:val="Nagłówek 1 Znak"/>
    <w:basedOn w:val="Domylnaczcionkaakapitu"/>
    <w:link w:val="Nagwek1"/>
    <w:uiPriority w:val="9"/>
    <w:rsid w:val="005C2EDB"/>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omylnaczcionkaakapitu"/>
    <w:rsid w:val="00066526"/>
  </w:style>
  <w:style w:type="character" w:customStyle="1" w:styleId="eop">
    <w:name w:val="eop"/>
    <w:basedOn w:val="Domylnaczcionkaakapitu"/>
    <w:rsid w:val="00066526"/>
  </w:style>
  <w:style w:type="paragraph" w:styleId="Poprawka">
    <w:name w:val="Revision"/>
    <w:hidden/>
    <w:uiPriority w:val="99"/>
    <w:semiHidden/>
    <w:rsid w:val="007B0F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79646">
      <w:bodyDiv w:val="1"/>
      <w:marLeft w:val="0"/>
      <w:marRight w:val="0"/>
      <w:marTop w:val="0"/>
      <w:marBottom w:val="0"/>
      <w:divBdr>
        <w:top w:val="none" w:sz="0" w:space="0" w:color="auto"/>
        <w:left w:val="none" w:sz="0" w:space="0" w:color="auto"/>
        <w:bottom w:val="none" w:sz="0" w:space="0" w:color="auto"/>
        <w:right w:val="none" w:sz="0" w:space="0" w:color="auto"/>
      </w:divBdr>
    </w:div>
    <w:div w:id="215702540">
      <w:bodyDiv w:val="1"/>
      <w:marLeft w:val="0"/>
      <w:marRight w:val="0"/>
      <w:marTop w:val="0"/>
      <w:marBottom w:val="0"/>
      <w:divBdr>
        <w:top w:val="none" w:sz="0" w:space="0" w:color="auto"/>
        <w:left w:val="none" w:sz="0" w:space="0" w:color="auto"/>
        <w:bottom w:val="none" w:sz="0" w:space="0" w:color="auto"/>
        <w:right w:val="none" w:sz="0" w:space="0" w:color="auto"/>
      </w:divBdr>
      <w:divsChild>
        <w:div w:id="1098990013">
          <w:marLeft w:val="0"/>
          <w:marRight w:val="0"/>
          <w:marTop w:val="0"/>
          <w:marBottom w:val="0"/>
          <w:divBdr>
            <w:top w:val="none" w:sz="0" w:space="0" w:color="auto"/>
            <w:left w:val="none" w:sz="0" w:space="0" w:color="auto"/>
            <w:bottom w:val="none" w:sz="0" w:space="0" w:color="auto"/>
            <w:right w:val="none" w:sz="0" w:space="0" w:color="auto"/>
          </w:divBdr>
          <w:divsChild>
            <w:div w:id="1891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4407">
      <w:bodyDiv w:val="1"/>
      <w:marLeft w:val="0"/>
      <w:marRight w:val="0"/>
      <w:marTop w:val="0"/>
      <w:marBottom w:val="0"/>
      <w:divBdr>
        <w:top w:val="none" w:sz="0" w:space="0" w:color="auto"/>
        <w:left w:val="none" w:sz="0" w:space="0" w:color="auto"/>
        <w:bottom w:val="none" w:sz="0" w:space="0" w:color="auto"/>
        <w:right w:val="none" w:sz="0" w:space="0" w:color="auto"/>
      </w:divBdr>
      <w:divsChild>
        <w:div w:id="630945160">
          <w:marLeft w:val="0"/>
          <w:marRight w:val="0"/>
          <w:marTop w:val="0"/>
          <w:marBottom w:val="0"/>
          <w:divBdr>
            <w:top w:val="none" w:sz="0" w:space="0" w:color="auto"/>
            <w:left w:val="none" w:sz="0" w:space="0" w:color="auto"/>
            <w:bottom w:val="none" w:sz="0" w:space="0" w:color="auto"/>
            <w:right w:val="none" w:sz="0" w:space="0" w:color="auto"/>
          </w:divBdr>
          <w:divsChild>
            <w:div w:id="346907816">
              <w:marLeft w:val="0"/>
              <w:marRight w:val="0"/>
              <w:marTop w:val="0"/>
              <w:marBottom w:val="0"/>
              <w:divBdr>
                <w:top w:val="none" w:sz="0" w:space="0" w:color="auto"/>
                <w:left w:val="none" w:sz="0" w:space="0" w:color="auto"/>
                <w:bottom w:val="none" w:sz="0" w:space="0" w:color="auto"/>
                <w:right w:val="none" w:sz="0" w:space="0" w:color="auto"/>
              </w:divBdr>
            </w:div>
            <w:div w:id="561449607">
              <w:marLeft w:val="0"/>
              <w:marRight w:val="0"/>
              <w:marTop w:val="0"/>
              <w:marBottom w:val="0"/>
              <w:divBdr>
                <w:top w:val="none" w:sz="0" w:space="0" w:color="auto"/>
                <w:left w:val="none" w:sz="0" w:space="0" w:color="auto"/>
                <w:bottom w:val="none" w:sz="0" w:space="0" w:color="auto"/>
                <w:right w:val="none" w:sz="0" w:space="0" w:color="auto"/>
              </w:divBdr>
            </w:div>
            <w:div w:id="616333272">
              <w:marLeft w:val="0"/>
              <w:marRight w:val="0"/>
              <w:marTop w:val="0"/>
              <w:marBottom w:val="0"/>
              <w:divBdr>
                <w:top w:val="none" w:sz="0" w:space="0" w:color="auto"/>
                <w:left w:val="none" w:sz="0" w:space="0" w:color="auto"/>
                <w:bottom w:val="none" w:sz="0" w:space="0" w:color="auto"/>
                <w:right w:val="none" w:sz="0" w:space="0" w:color="auto"/>
              </w:divBdr>
            </w:div>
            <w:div w:id="15325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5602">
      <w:bodyDiv w:val="1"/>
      <w:marLeft w:val="0"/>
      <w:marRight w:val="0"/>
      <w:marTop w:val="0"/>
      <w:marBottom w:val="0"/>
      <w:divBdr>
        <w:top w:val="none" w:sz="0" w:space="0" w:color="auto"/>
        <w:left w:val="none" w:sz="0" w:space="0" w:color="auto"/>
        <w:bottom w:val="none" w:sz="0" w:space="0" w:color="auto"/>
        <w:right w:val="none" w:sz="0" w:space="0" w:color="auto"/>
      </w:divBdr>
      <w:divsChild>
        <w:div w:id="470749977">
          <w:marLeft w:val="0"/>
          <w:marRight w:val="0"/>
          <w:marTop w:val="0"/>
          <w:marBottom w:val="0"/>
          <w:divBdr>
            <w:top w:val="none" w:sz="0" w:space="0" w:color="auto"/>
            <w:left w:val="none" w:sz="0" w:space="0" w:color="auto"/>
            <w:bottom w:val="none" w:sz="0" w:space="0" w:color="auto"/>
            <w:right w:val="none" w:sz="0" w:space="0" w:color="auto"/>
          </w:divBdr>
        </w:div>
        <w:div w:id="1105230122">
          <w:marLeft w:val="0"/>
          <w:marRight w:val="0"/>
          <w:marTop w:val="0"/>
          <w:marBottom w:val="0"/>
          <w:divBdr>
            <w:top w:val="none" w:sz="0" w:space="0" w:color="auto"/>
            <w:left w:val="none" w:sz="0" w:space="0" w:color="auto"/>
            <w:bottom w:val="none" w:sz="0" w:space="0" w:color="auto"/>
            <w:right w:val="none" w:sz="0" w:space="0" w:color="auto"/>
          </w:divBdr>
        </w:div>
        <w:div w:id="2065332203">
          <w:marLeft w:val="0"/>
          <w:marRight w:val="0"/>
          <w:marTop w:val="0"/>
          <w:marBottom w:val="0"/>
          <w:divBdr>
            <w:top w:val="none" w:sz="0" w:space="0" w:color="auto"/>
            <w:left w:val="none" w:sz="0" w:space="0" w:color="auto"/>
            <w:bottom w:val="none" w:sz="0" w:space="0" w:color="auto"/>
            <w:right w:val="none" w:sz="0" w:space="0" w:color="auto"/>
          </w:divBdr>
          <w:divsChild>
            <w:div w:id="1289552379">
              <w:marLeft w:val="0"/>
              <w:marRight w:val="0"/>
              <w:marTop w:val="0"/>
              <w:marBottom w:val="0"/>
              <w:divBdr>
                <w:top w:val="none" w:sz="0" w:space="0" w:color="auto"/>
                <w:left w:val="none" w:sz="0" w:space="0" w:color="auto"/>
                <w:bottom w:val="none" w:sz="0" w:space="0" w:color="auto"/>
                <w:right w:val="none" w:sz="0" w:space="0" w:color="auto"/>
              </w:divBdr>
            </w:div>
            <w:div w:id="13294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07C08D27C09C34297DB658174240122" ma:contentTypeVersion="14" ma:contentTypeDescription="Utwórz nowy dokument." ma:contentTypeScope="" ma:versionID="73c96fa5e5a8fe120264f9cc23d51ffe">
  <xsd:schema xmlns:xsd="http://www.w3.org/2001/XMLSchema" xmlns:xs="http://www.w3.org/2001/XMLSchema" xmlns:p="http://schemas.microsoft.com/office/2006/metadata/properties" xmlns:ns1="http://schemas.microsoft.com/sharepoint/v3" xmlns:ns3="2b30020a-a5f2-4974-9e2d-59c9b0b9308e" targetNamespace="http://schemas.microsoft.com/office/2006/metadata/properties" ma:root="true" ma:fieldsID="2bfe93f6ca9984c19e1105ebf7139175" ns1:_="" ns3:_="">
    <xsd:import namespace="http://schemas.microsoft.com/sharepoint/v3"/>
    <xsd:import namespace="2b30020a-a5f2-4974-9e2d-59c9b0b930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ServiceDateTaken" minOccurs="0"/>
                <xsd:element ref="ns3:MediaServiceObjectDetectorVersions"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Właściwości ujednoliconych zasad zgodności" ma:hidden="true" ma:internalName="_ip_UnifiedCompliancePolicyProperties">
      <xsd:simpleType>
        <xsd:restriction base="dms:Note"/>
      </xsd:simpleType>
    </xsd:element>
    <xsd:element name="_ip_UnifiedCompliancePolicyUIAction" ma:index="1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0020a-a5f2-4974-9e2d-59c9b0b93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C11794-F9AE-46A2-ABD9-62221EC5B4C8}">
  <ds:schemaRefs>
    <ds:schemaRef ds:uri="http://schemas.openxmlformats.org/officeDocument/2006/bibliography"/>
  </ds:schemaRefs>
</ds:datastoreItem>
</file>

<file path=customXml/itemProps2.xml><?xml version="1.0" encoding="utf-8"?>
<ds:datastoreItem xmlns:ds="http://schemas.openxmlformats.org/officeDocument/2006/customXml" ds:itemID="{9639DAEB-CCEA-4907-B7A1-B268C95A9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0020a-a5f2-4974-9e2d-59c9b0b93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2B75D-0513-43C5-BA8A-79A06C1F1904}">
  <ds:schemaRefs>
    <ds:schemaRef ds:uri="http://schemas.microsoft.com/sharepoint/v3"/>
    <ds:schemaRef ds:uri="http://schemas.microsoft.com/office/2006/metadata/properties"/>
    <ds:schemaRef ds:uri="2b30020a-a5f2-4974-9e2d-59c9b0b9308e"/>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CBA61F35-E1C5-45BB-B6F1-1D1DA6681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Pages>
  <Words>3074</Words>
  <Characters>18445</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21477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dc:subject/>
  <dc:creator>Purchała Marzena (KW)</dc:creator>
  <cp:keywords/>
  <dc:description/>
  <cp:lastModifiedBy>Kowalczyk Monika (KW)</cp:lastModifiedBy>
  <cp:revision>5</cp:revision>
  <cp:lastPrinted>2025-01-22T08:46:00Z</cp:lastPrinted>
  <dcterms:created xsi:type="dcterms:W3CDTF">2025-03-19T12:18:00Z</dcterms:created>
  <dcterms:modified xsi:type="dcterms:W3CDTF">2025-04-03T08:44:00Z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0x010100E07C08D27C09C34297DB658174240122</vt:lpwstr>
  </property>
</Properties>
</file>