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4F816" w14:textId="33FAA145" w:rsidR="006B54B9" w:rsidRPr="00D46A7D" w:rsidRDefault="006B54B9" w:rsidP="00D46A7D">
      <w:pPr>
        <w:spacing w:before="120" w:after="240" w:line="300" w:lineRule="auto"/>
        <w:ind w:left="6237"/>
        <w:rPr>
          <w:rFonts w:eastAsia="Calibri" w:cstheme="minorHAnsi"/>
          <w:bCs/>
        </w:rPr>
      </w:pPr>
      <w:r w:rsidRPr="00D46A7D">
        <w:rPr>
          <w:rFonts w:eastAsia="Calibri" w:cstheme="minorHAnsi"/>
        </w:rPr>
        <w:t>Warszawa,17 września 2024 r.</w:t>
      </w:r>
    </w:p>
    <w:p w14:paraId="3AB2BBAC" w14:textId="3CE4129A" w:rsidR="00A8461B" w:rsidRPr="00D46A7D" w:rsidRDefault="00FF6C9C" w:rsidP="00D46A7D">
      <w:pPr>
        <w:spacing w:before="120" w:after="240" w:line="300" w:lineRule="auto"/>
        <w:rPr>
          <w:rFonts w:eastAsia="Calibri" w:cstheme="minorHAnsi"/>
          <w:b/>
        </w:rPr>
      </w:pPr>
      <w:r w:rsidRPr="00D46A7D">
        <w:rPr>
          <w:rFonts w:eastAsia="Calibri" w:cstheme="minorHAnsi"/>
          <w:b/>
        </w:rPr>
        <w:t xml:space="preserve">Znak sprawy: </w:t>
      </w:r>
      <w:r w:rsidRPr="00D46A7D">
        <w:rPr>
          <w:rFonts w:cstheme="minorHAnsi"/>
          <w:b/>
        </w:rPr>
        <w:t>KW-WI.1712.</w:t>
      </w:r>
      <w:r w:rsidR="00232F42" w:rsidRPr="00D46A7D">
        <w:rPr>
          <w:rFonts w:cstheme="minorHAnsi"/>
          <w:b/>
        </w:rPr>
        <w:t>21</w:t>
      </w:r>
      <w:r w:rsidRPr="00D46A7D">
        <w:rPr>
          <w:rFonts w:cstheme="minorHAnsi"/>
          <w:b/>
        </w:rPr>
        <w:t>.2024.ESI</w:t>
      </w:r>
    </w:p>
    <w:p w14:paraId="154D004C" w14:textId="77777777" w:rsidR="001C45E3" w:rsidRPr="00D46A7D" w:rsidRDefault="001C45E3" w:rsidP="00D46A7D">
      <w:pPr>
        <w:spacing w:before="240" w:after="680" w:line="300" w:lineRule="auto"/>
        <w:ind w:left="4253" w:firstLine="703"/>
        <w:contextualSpacing/>
        <w:rPr>
          <w:rFonts w:eastAsia="Times New Roman" w:cstheme="minorHAnsi"/>
          <w:b/>
          <w:bCs/>
          <w:lang w:eastAsia="pl-PL"/>
        </w:rPr>
      </w:pPr>
      <w:r w:rsidRPr="00D46A7D">
        <w:rPr>
          <w:rFonts w:eastAsia="Times New Roman" w:cstheme="minorHAnsi"/>
          <w:b/>
          <w:bCs/>
          <w:lang w:eastAsia="pl-PL"/>
        </w:rPr>
        <w:t>Pan</w:t>
      </w:r>
    </w:p>
    <w:p w14:paraId="46112758" w14:textId="4FC3B851" w:rsidR="001C45E3" w:rsidRPr="00D46A7D" w:rsidRDefault="00232F42" w:rsidP="00D46A7D">
      <w:pPr>
        <w:spacing w:before="240" w:after="680" w:line="300" w:lineRule="auto"/>
        <w:ind w:left="4253" w:firstLine="703"/>
        <w:contextualSpacing/>
        <w:rPr>
          <w:rFonts w:eastAsia="Times New Roman" w:cstheme="minorHAnsi"/>
          <w:b/>
          <w:bCs/>
          <w:lang w:eastAsia="pl-PL"/>
        </w:rPr>
      </w:pPr>
      <w:r w:rsidRPr="00D46A7D">
        <w:rPr>
          <w:rFonts w:eastAsiaTheme="majorEastAsia" w:cstheme="minorHAnsi"/>
          <w:b/>
          <w:bCs/>
          <w:lang w:eastAsia="pl-PL"/>
        </w:rPr>
        <w:t>Krzysztof Strzałkowski</w:t>
      </w:r>
    </w:p>
    <w:p w14:paraId="1B1F3C9A" w14:textId="77777777" w:rsidR="001C45E3" w:rsidRPr="00D46A7D" w:rsidRDefault="001C45E3" w:rsidP="00D46A7D">
      <w:pPr>
        <w:spacing w:before="240" w:after="680" w:line="300" w:lineRule="auto"/>
        <w:ind w:left="4253" w:firstLine="703"/>
        <w:contextualSpacing/>
        <w:rPr>
          <w:rFonts w:eastAsia="Times New Roman" w:cstheme="minorHAnsi"/>
          <w:b/>
          <w:bCs/>
          <w:lang w:eastAsia="pl-PL"/>
        </w:rPr>
      </w:pPr>
      <w:r w:rsidRPr="00D46A7D">
        <w:rPr>
          <w:rFonts w:eastAsia="Times New Roman" w:cstheme="minorHAnsi"/>
          <w:b/>
          <w:bCs/>
          <w:lang w:eastAsia="pl-PL"/>
        </w:rPr>
        <w:t xml:space="preserve">Burmistrz </w:t>
      </w:r>
    </w:p>
    <w:p w14:paraId="3F8DD09F" w14:textId="77777777" w:rsidR="00D46A7D" w:rsidRPr="00D46A7D" w:rsidRDefault="001C45E3" w:rsidP="00D46A7D">
      <w:pPr>
        <w:spacing w:before="240" w:after="680" w:line="300" w:lineRule="auto"/>
        <w:ind w:left="4253" w:firstLine="703"/>
        <w:contextualSpacing/>
        <w:rPr>
          <w:rFonts w:eastAsia="Times New Roman" w:cstheme="minorHAnsi"/>
          <w:b/>
          <w:bCs/>
          <w:lang w:eastAsia="pl-PL"/>
        </w:rPr>
      </w:pPr>
      <w:r w:rsidRPr="00D46A7D">
        <w:rPr>
          <w:rFonts w:eastAsia="Times New Roman" w:cstheme="minorHAnsi"/>
          <w:b/>
          <w:bCs/>
          <w:lang w:eastAsia="pl-PL"/>
        </w:rPr>
        <w:t xml:space="preserve">Dzielnicy </w:t>
      </w:r>
      <w:r w:rsidR="00232F42" w:rsidRPr="00D46A7D">
        <w:rPr>
          <w:rFonts w:eastAsia="Times New Roman" w:cstheme="minorHAnsi"/>
          <w:b/>
          <w:bCs/>
          <w:lang w:eastAsia="pl-PL"/>
        </w:rPr>
        <w:t>Wola</w:t>
      </w:r>
      <w:r w:rsidRPr="00D46A7D">
        <w:rPr>
          <w:rFonts w:eastAsia="Times New Roman" w:cstheme="minorHAnsi"/>
          <w:b/>
          <w:bCs/>
          <w:lang w:eastAsia="pl-PL"/>
        </w:rPr>
        <w:t xml:space="preserve"> m.st. Warszawy</w:t>
      </w:r>
    </w:p>
    <w:p w14:paraId="791F9950" w14:textId="79A85BFA" w:rsidR="00D46A7D" w:rsidRPr="00EB5117" w:rsidRDefault="00D46A7D" w:rsidP="00D46A7D">
      <w:pPr>
        <w:pStyle w:val="Nagwek1"/>
        <w:spacing w:before="120" w:after="240" w:line="300" w:lineRule="auto"/>
        <w:ind w:left="3261"/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eastAsia="pl-PL"/>
        </w:rPr>
      </w:pPr>
      <w:r w:rsidRPr="00EB5117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eastAsia="pl-PL"/>
        </w:rPr>
        <w:t>Wystąpienie pokontrolne</w:t>
      </w:r>
    </w:p>
    <w:p w14:paraId="05A1612B" w14:textId="237275D8" w:rsidR="005E1593" w:rsidRPr="00D46A7D" w:rsidRDefault="004E080B" w:rsidP="00D46A7D">
      <w:pPr>
        <w:spacing w:before="120" w:after="240" w:line="300" w:lineRule="auto"/>
        <w:rPr>
          <w:rFonts w:eastAsia="Times New Roman" w:cstheme="minorHAnsi"/>
          <w:b/>
          <w:bCs/>
          <w:lang w:eastAsia="pl-PL"/>
        </w:rPr>
      </w:pPr>
      <w:r w:rsidRPr="00D46A7D">
        <w:rPr>
          <w:rFonts w:eastAsia="Times New Roman" w:cstheme="minorHAnsi"/>
          <w:iCs/>
          <w:lang w:eastAsia="pl-PL"/>
        </w:rPr>
        <w:t xml:space="preserve">Na podstawie § 22 ust. 10 regulaminu organizacyjnego Urzędu m. st. Warszawy, stanowiącego załącznik do zarządzenia nr 312/2007 Prezydenta m. st. Warszawy z dnia 4 kwietnia 2007 r. w sprawie nadania regulaminu organizacyjnego Urzędu Miasta Stołecznego Warszawy (ze zm.) </w:t>
      </w:r>
      <w:r w:rsidRPr="00D46A7D">
        <w:rPr>
          <w:rFonts w:eastAsia="Times New Roman" w:cstheme="minorHAnsi"/>
          <w:iCs/>
          <w:lang w:eastAsia="pl-PL"/>
        </w:rPr>
        <w:br/>
      </w:r>
      <w:r w:rsidRPr="00D46A7D">
        <w:rPr>
          <w:rFonts w:eastAsia="Times New Roman" w:cstheme="minorHAnsi"/>
          <w:lang w:eastAsia="pl-PL"/>
        </w:rPr>
        <w:t>w związku z </w:t>
      </w:r>
      <w:r w:rsidRPr="00D46A7D">
        <w:rPr>
          <w:rFonts w:eastAsia="Times New Roman" w:cstheme="minorHAnsi"/>
          <w:iCs/>
          <w:lang w:eastAsia="pl-PL"/>
        </w:rPr>
        <w:t xml:space="preserve">kontrolą przeprowadzoną przez Biuro Kontroli Urzędu m.st. Warszawy </w:t>
      </w:r>
      <w:r w:rsidRPr="00D46A7D">
        <w:rPr>
          <w:rFonts w:eastAsia="Times New Roman" w:cstheme="minorHAnsi"/>
          <w:lang w:eastAsia="pl-PL"/>
        </w:rPr>
        <w:t xml:space="preserve">w Urzędzie Dzielnicy </w:t>
      </w:r>
      <w:r w:rsidR="00821CF9" w:rsidRPr="00D46A7D">
        <w:rPr>
          <w:rFonts w:eastAsia="Times New Roman" w:cstheme="minorHAnsi"/>
          <w:lang w:eastAsia="pl-PL"/>
        </w:rPr>
        <w:t>Wola</w:t>
      </w:r>
      <w:r w:rsidRPr="00D46A7D">
        <w:rPr>
          <w:rFonts w:eastAsia="Times New Roman" w:cstheme="minorHAnsi"/>
          <w:lang w:eastAsia="pl-PL"/>
        </w:rPr>
        <w:t xml:space="preserve"> m. st. Warszawy</w:t>
      </w:r>
      <w:r w:rsidRPr="00D46A7D">
        <w:rPr>
          <w:rFonts w:eastAsia="Times New Roman" w:cstheme="minorHAnsi"/>
          <w:noProof/>
          <w:lang w:eastAsia="pl-PL"/>
        </w:rPr>
        <w:t>,</w:t>
      </w:r>
      <w:r w:rsidRPr="00D46A7D">
        <w:rPr>
          <w:rFonts w:eastAsia="Times New Roman" w:cstheme="minorHAnsi"/>
          <w:iCs/>
          <w:lang w:eastAsia="pl-PL"/>
        </w:rPr>
        <w:t xml:space="preserve"> w </w:t>
      </w:r>
      <w:r w:rsidR="00821CF9" w:rsidRPr="00D46A7D">
        <w:rPr>
          <w:rFonts w:eastAsia="Times New Roman" w:cstheme="minorHAnsi"/>
          <w:iCs/>
          <w:lang w:eastAsia="pl-PL"/>
        </w:rPr>
        <w:t xml:space="preserve">okresie </w:t>
      </w:r>
      <w:r w:rsidR="00821CF9" w:rsidRPr="00D46A7D">
        <w:rPr>
          <w:rFonts w:cstheme="minorHAnsi"/>
        </w:rPr>
        <w:t>od 6 maja 2024 r. do 11 czerwca 2024 r</w:t>
      </w:r>
      <w:r w:rsidRPr="00D46A7D">
        <w:rPr>
          <w:rFonts w:cstheme="minorHAnsi"/>
        </w:rPr>
        <w:t xml:space="preserve">. </w:t>
      </w:r>
      <w:r w:rsidRPr="00D46A7D">
        <w:rPr>
          <w:rFonts w:eastAsia="Times New Roman" w:cstheme="minorHAnsi"/>
          <w:noProof/>
          <w:lang w:eastAsia="pl-PL"/>
        </w:rPr>
        <w:t xml:space="preserve">w zakresie </w:t>
      </w:r>
      <w:r w:rsidRPr="00D46A7D">
        <w:rPr>
          <w:rFonts w:cstheme="minorHAnsi"/>
          <w:color w:val="000000" w:themeColor="text1"/>
        </w:rPr>
        <w:t>w</w:t>
      </w:r>
      <w:r w:rsidRPr="00D46A7D">
        <w:rPr>
          <w:rFonts w:eastAsia="Times New Roman" w:cstheme="minorHAnsi"/>
          <w:lang w:eastAsia="zh-CN"/>
        </w:rPr>
        <w:t>ydawania decyzji w sprawie zajęcia pasa drogowego oraz przebudowy lub remontu obiektów budowlanych lub urządzeń umiejscowionych w pasie drogowym</w:t>
      </w:r>
      <w:r w:rsidRPr="00D46A7D">
        <w:rPr>
          <w:rFonts w:cstheme="minorHAnsi"/>
        </w:rPr>
        <w:t xml:space="preserve">, </w:t>
      </w:r>
      <w:r w:rsidRPr="00D46A7D">
        <w:rPr>
          <w:rFonts w:eastAsia="Times New Roman" w:cstheme="minorHAnsi"/>
          <w:iCs/>
          <w:lang w:eastAsia="pl-PL"/>
        </w:rPr>
        <w:t xml:space="preserve">której wyniki zostały przedstawione w protokole kontroli podpisanym </w:t>
      </w:r>
      <w:r w:rsidR="00821CF9" w:rsidRPr="00D46A7D">
        <w:rPr>
          <w:rFonts w:eastAsia="Times New Roman" w:cstheme="minorHAnsi"/>
          <w:iCs/>
          <w:lang w:eastAsia="pl-PL"/>
        </w:rPr>
        <w:t>18 czerwca</w:t>
      </w:r>
      <w:r w:rsidRPr="00D46A7D">
        <w:rPr>
          <w:rFonts w:eastAsia="Times New Roman" w:cstheme="minorHAnsi"/>
          <w:iCs/>
          <w:lang w:eastAsia="pl-PL"/>
        </w:rPr>
        <w:t xml:space="preserve"> 2024 r., stosownie do § 39 ust. 1 i 2 </w:t>
      </w:r>
      <w:r w:rsidR="00821CF9" w:rsidRPr="00D46A7D">
        <w:rPr>
          <w:rFonts w:eastAsia="Times New Roman" w:cstheme="minorHAnsi"/>
          <w:iCs/>
          <w:lang w:eastAsia="pl-PL"/>
        </w:rPr>
        <w:t>zarządzenia nr </w:t>
      </w:r>
      <w:r w:rsidRPr="00D46A7D">
        <w:rPr>
          <w:rFonts w:eastAsia="Times New Roman" w:cstheme="minorHAnsi"/>
          <w:iCs/>
          <w:lang w:eastAsia="pl-PL"/>
        </w:rPr>
        <w:t>1837/2019 Prezydenta m. st. Warszawy z dnia 12 grudnia 2019 r. w sprawie zasad i trybu postępowania kontrolnego, przekazuję Panu niniejsze wystąpienie pokontrolne.</w:t>
      </w:r>
    </w:p>
    <w:p w14:paraId="6E6CA32C" w14:textId="356E92A6" w:rsidR="00945C7E" w:rsidRPr="00D46A7D" w:rsidRDefault="00945C7E" w:rsidP="00D46A7D">
      <w:pPr>
        <w:tabs>
          <w:tab w:val="left" w:pos="480"/>
          <w:tab w:val="left" w:pos="600"/>
        </w:tabs>
        <w:spacing w:before="120" w:after="240" w:line="300" w:lineRule="auto"/>
        <w:rPr>
          <w:rFonts w:eastAsia="Times New Roman" w:cstheme="minorHAnsi"/>
          <w:lang w:eastAsia="pl-PL"/>
        </w:rPr>
      </w:pPr>
      <w:r w:rsidRPr="00D46A7D">
        <w:rPr>
          <w:rFonts w:eastAsia="Times New Roman" w:cstheme="minorHAnsi"/>
          <w:lang w:eastAsia="pl-PL"/>
        </w:rPr>
        <w:t>Celem kontroli było</w:t>
      </w:r>
      <w:r w:rsidR="005E1593" w:rsidRPr="00D46A7D">
        <w:rPr>
          <w:rFonts w:eastAsia="Times New Roman" w:cstheme="minorHAnsi"/>
          <w:lang w:eastAsia="pl-PL"/>
        </w:rPr>
        <w:t xml:space="preserve"> s</w:t>
      </w:r>
      <w:r w:rsidRPr="00D46A7D">
        <w:rPr>
          <w:rFonts w:eastAsia="Times New Roman" w:cstheme="minorHAnsi"/>
          <w:lang w:eastAsia="pl-PL"/>
        </w:rPr>
        <w:t>prawdzenie prawidłowości postępowania przy rozpatrywaniu wniosków i wydawaniu decyzji w</w:t>
      </w:r>
      <w:r w:rsidR="004231B2" w:rsidRPr="00D46A7D">
        <w:rPr>
          <w:rFonts w:eastAsia="Times New Roman" w:cstheme="minorHAnsi"/>
          <w:lang w:eastAsia="pl-PL"/>
        </w:rPr>
        <w:t> sprawi</w:t>
      </w:r>
      <w:r w:rsidR="005C7A0E" w:rsidRPr="00D46A7D">
        <w:rPr>
          <w:rFonts w:eastAsia="Times New Roman" w:cstheme="minorHAnsi"/>
          <w:lang w:eastAsia="pl-PL"/>
        </w:rPr>
        <w:t>e zajęcia pasa drogowego a takż</w:t>
      </w:r>
      <w:r w:rsidR="004231B2" w:rsidRPr="00D46A7D">
        <w:rPr>
          <w:rFonts w:eastAsia="Times New Roman" w:cstheme="minorHAnsi"/>
          <w:lang w:eastAsia="pl-PL"/>
        </w:rPr>
        <w:t>e</w:t>
      </w:r>
      <w:r w:rsidR="009E654F" w:rsidRPr="00D46A7D">
        <w:rPr>
          <w:rFonts w:eastAsia="Times New Roman" w:cstheme="minorHAnsi"/>
          <w:lang w:eastAsia="zh-CN"/>
        </w:rPr>
        <w:t xml:space="preserve"> p</w:t>
      </w:r>
      <w:r w:rsidRPr="00D46A7D">
        <w:rPr>
          <w:rFonts w:eastAsia="Times New Roman" w:cstheme="minorHAnsi"/>
          <w:lang w:eastAsia="zh-CN"/>
        </w:rPr>
        <w:t xml:space="preserve">rowadzenie </w:t>
      </w:r>
      <w:r w:rsidRPr="00D46A7D">
        <w:rPr>
          <w:rFonts w:eastAsia="Times New Roman" w:cstheme="minorHAnsi"/>
          <w:lang w:eastAsia="pl-PL"/>
        </w:rPr>
        <w:t>nadzoru nad wykorzystywaniem pasa drogowego w sposób zgod</w:t>
      </w:r>
      <w:r w:rsidR="00FB766C" w:rsidRPr="00D46A7D">
        <w:rPr>
          <w:rFonts w:eastAsia="Times New Roman" w:cstheme="minorHAnsi"/>
          <w:lang w:eastAsia="pl-PL"/>
        </w:rPr>
        <w:t>n</w:t>
      </w:r>
      <w:r w:rsidRPr="00D46A7D">
        <w:rPr>
          <w:rFonts w:eastAsia="Times New Roman" w:cstheme="minorHAnsi"/>
          <w:lang w:eastAsia="pl-PL"/>
        </w:rPr>
        <w:t xml:space="preserve">y z wydanymi decyzjami oraz </w:t>
      </w:r>
      <w:r w:rsidR="00EF6760" w:rsidRPr="00D46A7D">
        <w:rPr>
          <w:rFonts w:eastAsia="Times New Roman" w:cstheme="minorHAnsi"/>
          <w:lang w:eastAsia="pl-PL"/>
        </w:rPr>
        <w:t>kontroli</w:t>
      </w:r>
      <w:r w:rsidRPr="00D46A7D">
        <w:rPr>
          <w:rFonts w:eastAsia="Times New Roman" w:cstheme="minorHAnsi"/>
          <w:lang w:eastAsia="pl-PL"/>
        </w:rPr>
        <w:t xml:space="preserve"> </w:t>
      </w:r>
      <w:r w:rsidR="003C7240" w:rsidRPr="00D46A7D">
        <w:rPr>
          <w:rFonts w:eastAsia="Times New Roman" w:cstheme="minorHAnsi"/>
          <w:lang w:eastAsia="pl-PL"/>
        </w:rPr>
        <w:t>wykrywania nielegalnych zajęć pasa drogowego.</w:t>
      </w:r>
    </w:p>
    <w:p w14:paraId="18BBD439" w14:textId="7966E41D" w:rsidR="00EF6760" w:rsidRPr="00D46A7D" w:rsidRDefault="00821531" w:rsidP="00D46A7D">
      <w:pPr>
        <w:tabs>
          <w:tab w:val="left" w:pos="480"/>
          <w:tab w:val="left" w:pos="600"/>
        </w:tabs>
        <w:spacing w:before="120" w:after="240" w:line="300" w:lineRule="auto"/>
        <w:rPr>
          <w:rFonts w:eastAsia="Times New Roman" w:cstheme="minorHAnsi"/>
          <w:lang w:eastAsia="zh-CN"/>
        </w:rPr>
      </w:pPr>
      <w:r w:rsidRPr="00D46A7D">
        <w:rPr>
          <w:rFonts w:eastAsia="Calibri" w:cstheme="minorHAnsi"/>
          <w:lang w:eastAsia="pl-PL"/>
        </w:rPr>
        <w:t xml:space="preserve">Biuro Kontroli pozytywnie ocenia działania Urzędu Dzielnicy </w:t>
      </w:r>
      <w:r w:rsidR="003C5C19" w:rsidRPr="00D46A7D">
        <w:rPr>
          <w:rFonts w:eastAsia="Calibri" w:cstheme="minorHAnsi"/>
          <w:lang w:eastAsia="pl-PL"/>
        </w:rPr>
        <w:t>Wola</w:t>
      </w:r>
      <w:r w:rsidRPr="00D46A7D">
        <w:rPr>
          <w:rFonts w:eastAsia="Calibri" w:cstheme="minorHAnsi"/>
          <w:lang w:eastAsia="pl-PL"/>
        </w:rPr>
        <w:t xml:space="preserve"> </w:t>
      </w:r>
      <w:r w:rsidR="003C5C19" w:rsidRPr="00D46A7D">
        <w:rPr>
          <w:rFonts w:eastAsia="Calibri" w:cstheme="minorHAnsi"/>
          <w:lang w:eastAsia="pl-PL"/>
        </w:rPr>
        <w:t>z uwagami dotyczącymi stwierdzonych przypadków zajęcia pasa drogowego bez zgody zarządcy drogi.</w:t>
      </w:r>
      <w:r w:rsidR="009F0C20" w:rsidRPr="00D46A7D">
        <w:rPr>
          <w:rFonts w:eastAsia="Times New Roman" w:cstheme="minorHAnsi"/>
          <w:lang w:eastAsia="pl-PL"/>
        </w:rPr>
        <w:t xml:space="preserve"> Brak prowadzenia </w:t>
      </w:r>
      <w:r w:rsidRPr="00D46A7D">
        <w:rPr>
          <w:rFonts w:eastAsia="Calibri" w:cstheme="minorHAnsi"/>
          <w:lang w:eastAsia="pl-PL"/>
        </w:rPr>
        <w:t xml:space="preserve">ewidencji zajęcia pasa drogowego </w:t>
      </w:r>
      <w:r w:rsidR="002F4E7E" w:rsidRPr="00D46A7D">
        <w:rPr>
          <w:rFonts w:eastAsia="Calibri" w:cstheme="minorHAnsi"/>
          <w:lang w:eastAsia="pl-PL"/>
        </w:rPr>
        <w:t>w </w:t>
      </w:r>
      <w:r w:rsidR="00EF6760" w:rsidRPr="00D46A7D">
        <w:rPr>
          <w:rFonts w:eastAsia="Calibri" w:cstheme="minorHAnsi"/>
          <w:lang w:eastAsia="pl-PL"/>
        </w:rPr>
        <w:t>przewidzianym do tego</w:t>
      </w:r>
      <w:r w:rsidR="002F4E7E" w:rsidRPr="00D46A7D">
        <w:rPr>
          <w:rFonts w:eastAsia="Calibri" w:cstheme="minorHAnsi"/>
          <w:lang w:eastAsia="pl-PL"/>
        </w:rPr>
        <w:t xml:space="preserve"> module</w:t>
      </w:r>
      <w:r w:rsidR="00474DBB" w:rsidRPr="00D46A7D">
        <w:rPr>
          <w:rFonts w:eastAsia="Calibri" w:cstheme="minorHAnsi"/>
          <w:lang w:eastAsia="pl-PL"/>
        </w:rPr>
        <w:t xml:space="preserve"> „ZPD” systemu </w:t>
      </w:r>
      <w:r w:rsidR="009F0C20" w:rsidRPr="00D46A7D">
        <w:rPr>
          <w:rFonts w:eastAsia="Calibri" w:cstheme="minorHAnsi"/>
          <w:lang w:eastAsia="pl-PL"/>
        </w:rPr>
        <w:t>eDiom, Biuro Kontroli ocenia negatywnie</w:t>
      </w:r>
      <w:r w:rsidR="009159A3" w:rsidRPr="00D46A7D">
        <w:rPr>
          <w:rFonts w:eastAsia="Calibri" w:cstheme="minorHAnsi"/>
          <w:lang w:eastAsia="pl-PL"/>
        </w:rPr>
        <w:t xml:space="preserve">, z uwagi na brak realizacji obowiązku wynikającego z </w:t>
      </w:r>
      <w:r w:rsidR="009159A3" w:rsidRPr="00D46A7D">
        <w:rPr>
          <w:rFonts w:cstheme="minorHAnsi"/>
        </w:rPr>
        <w:t>Zarządzenia nr 3478/2009 Prezydenta Miasta Stołecznego Warszawy z dnia 29 lipca 2009 r. w sprawie jednolitego prowadzenia ewidencji zajęć pasa drogowego dróg publicznych w m. st. Warszawie (ze zm), przyjmując jednocześnie wyjaśnienia Pana Roberta Rafałowskiego w przedmiocie powodów prowadzenia ewidencji w odmienny sposób.</w:t>
      </w:r>
    </w:p>
    <w:p w14:paraId="6D085340" w14:textId="7A283283" w:rsidR="00815DC2" w:rsidRPr="00D46A7D" w:rsidRDefault="00607DAB" w:rsidP="00D46A7D">
      <w:pPr>
        <w:spacing w:before="120" w:after="240" w:line="300" w:lineRule="auto"/>
        <w:rPr>
          <w:rFonts w:cstheme="minorHAnsi"/>
        </w:rPr>
      </w:pPr>
      <w:r w:rsidRPr="00D46A7D">
        <w:rPr>
          <w:rFonts w:eastAsia="Times New Roman" w:cstheme="minorHAnsi"/>
          <w:lang w:eastAsia="pl-PL"/>
        </w:rPr>
        <w:lastRenderedPageBreak/>
        <w:t>1.</w:t>
      </w:r>
      <w:r w:rsidRPr="00D46A7D">
        <w:rPr>
          <w:rFonts w:eastAsia="Times New Roman" w:cstheme="minorHAnsi"/>
          <w:lang w:eastAsia="pl-PL"/>
        </w:rPr>
        <w:tab/>
      </w:r>
      <w:r w:rsidR="003842F7" w:rsidRPr="00D46A7D">
        <w:rPr>
          <w:rFonts w:eastAsia="Times New Roman" w:cstheme="minorHAnsi"/>
          <w:lang w:eastAsia="pl-PL"/>
        </w:rPr>
        <w:t>Sprawy objęte zakresem kontroli, zgodnie z wewnętrznym regulaminem organizacyjnym Urzędu</w:t>
      </w:r>
      <w:r w:rsidR="0065258F" w:rsidRPr="00D46A7D">
        <w:rPr>
          <w:rFonts w:eastAsia="Times New Roman" w:cstheme="minorHAnsi"/>
          <w:lang w:eastAsia="pl-PL"/>
        </w:rPr>
        <w:t xml:space="preserve"> Dzielnicy </w:t>
      </w:r>
      <w:r w:rsidR="005C7A0E" w:rsidRPr="00D46A7D">
        <w:rPr>
          <w:rFonts w:eastAsia="Times New Roman" w:cstheme="minorHAnsi"/>
          <w:lang w:eastAsia="pl-PL"/>
        </w:rPr>
        <w:t>Wola</w:t>
      </w:r>
      <w:r w:rsidR="0065258F" w:rsidRPr="00D46A7D">
        <w:rPr>
          <w:rFonts w:eastAsia="Times New Roman" w:cstheme="minorHAnsi"/>
          <w:lang w:eastAsia="pl-PL"/>
        </w:rPr>
        <w:t xml:space="preserve"> m. st. Warszawy</w:t>
      </w:r>
      <w:r w:rsidR="0065258F" w:rsidRPr="00D46A7D">
        <w:rPr>
          <w:rStyle w:val="Odwoanieprzypisudolnego"/>
          <w:rFonts w:asciiTheme="minorHAnsi" w:eastAsia="Times New Roman" w:hAnsiTheme="minorHAnsi" w:cstheme="minorHAnsi"/>
          <w:lang w:eastAsia="pl-PL"/>
        </w:rPr>
        <w:t xml:space="preserve"> </w:t>
      </w:r>
      <w:r w:rsidR="003842F7" w:rsidRPr="00D46A7D">
        <w:rPr>
          <w:rStyle w:val="Odwoanieprzypisudolnego"/>
          <w:rFonts w:asciiTheme="minorHAnsi" w:eastAsia="Times New Roman" w:hAnsiTheme="minorHAnsi" w:cstheme="minorHAnsi"/>
          <w:lang w:eastAsia="pl-PL"/>
        </w:rPr>
        <w:footnoteReference w:id="1"/>
      </w:r>
      <w:r w:rsidR="003842F7" w:rsidRPr="00D46A7D">
        <w:rPr>
          <w:rFonts w:eastAsia="Times New Roman" w:cstheme="minorHAnsi"/>
          <w:lang w:eastAsia="pl-PL"/>
        </w:rPr>
        <w:t xml:space="preserve">, przypisane były Wydziałowi </w:t>
      </w:r>
      <w:r w:rsidR="00F12E06" w:rsidRPr="00D46A7D">
        <w:rPr>
          <w:rFonts w:cstheme="minorHAnsi"/>
        </w:rPr>
        <w:t>Infrastruktur</w:t>
      </w:r>
      <w:r w:rsidR="00FC4F1B" w:rsidRPr="00D46A7D">
        <w:rPr>
          <w:rFonts w:cstheme="minorHAnsi"/>
        </w:rPr>
        <w:t xml:space="preserve">y </w:t>
      </w:r>
      <w:r w:rsidR="005C7A0E" w:rsidRPr="00D46A7D">
        <w:rPr>
          <w:rFonts w:cstheme="minorHAnsi"/>
        </w:rPr>
        <w:t xml:space="preserve">Drogowej </w:t>
      </w:r>
      <w:r w:rsidR="00FC4F1B" w:rsidRPr="00D46A7D">
        <w:rPr>
          <w:rFonts w:cstheme="minorHAnsi"/>
        </w:rPr>
        <w:t xml:space="preserve">dla Dzielnicy </w:t>
      </w:r>
      <w:r w:rsidR="005C7A0E" w:rsidRPr="00D46A7D">
        <w:rPr>
          <w:rFonts w:cstheme="minorHAnsi"/>
        </w:rPr>
        <w:t>Wola</w:t>
      </w:r>
      <w:r w:rsidR="00FC4F1B" w:rsidRPr="00D46A7D">
        <w:rPr>
          <w:rFonts w:cstheme="minorHAnsi"/>
        </w:rPr>
        <w:t>.</w:t>
      </w:r>
      <w:r w:rsidR="00FC4F1B" w:rsidRPr="00D46A7D">
        <w:rPr>
          <w:rFonts w:eastAsia="Times New Roman" w:cstheme="minorHAnsi"/>
          <w:lang w:eastAsia="pl-PL"/>
        </w:rPr>
        <w:t xml:space="preserve"> </w:t>
      </w:r>
      <w:r w:rsidR="00C26481" w:rsidRPr="00D46A7D">
        <w:rPr>
          <w:rFonts w:eastAsia="Times New Roman" w:cstheme="minorHAnsi"/>
          <w:lang w:eastAsia="pl-PL"/>
        </w:rPr>
        <w:t xml:space="preserve">Wydawaniem decyzji oraz kontrolą prawidłowości zajęcia pasa drogowego </w:t>
      </w:r>
      <w:r w:rsidR="005C7A0E" w:rsidRPr="00D46A7D">
        <w:rPr>
          <w:rFonts w:eastAsia="Times New Roman" w:cstheme="minorHAnsi"/>
          <w:lang w:eastAsia="pl-PL"/>
        </w:rPr>
        <w:t>w </w:t>
      </w:r>
      <w:r w:rsidR="00154F7A" w:rsidRPr="00D46A7D">
        <w:rPr>
          <w:rFonts w:eastAsia="Times New Roman" w:cstheme="minorHAnsi"/>
          <w:lang w:eastAsia="pl-PL"/>
        </w:rPr>
        <w:t>kontrolowanym okresie zajmował</w:t>
      </w:r>
      <w:r w:rsidR="00474DBB" w:rsidRPr="00D46A7D">
        <w:rPr>
          <w:rFonts w:eastAsia="Times New Roman" w:cstheme="minorHAnsi"/>
          <w:lang w:eastAsia="pl-PL"/>
        </w:rPr>
        <w:t>o</w:t>
      </w:r>
      <w:r w:rsidR="00C26481" w:rsidRPr="00D46A7D">
        <w:rPr>
          <w:rFonts w:eastAsia="Times New Roman" w:cstheme="minorHAnsi"/>
          <w:lang w:eastAsia="pl-PL"/>
        </w:rPr>
        <w:t xml:space="preserve"> się</w:t>
      </w:r>
      <w:r w:rsidR="00154F7A" w:rsidRPr="00D46A7D">
        <w:rPr>
          <w:rFonts w:eastAsia="Times New Roman" w:cstheme="minorHAnsi"/>
          <w:lang w:eastAsia="pl-PL"/>
        </w:rPr>
        <w:t xml:space="preserve"> </w:t>
      </w:r>
      <w:r w:rsidR="005C7A0E" w:rsidRPr="00D46A7D">
        <w:rPr>
          <w:rFonts w:eastAsia="Times New Roman" w:cstheme="minorHAnsi"/>
          <w:lang w:eastAsia="pl-PL"/>
        </w:rPr>
        <w:t>6 osób</w:t>
      </w:r>
      <w:r w:rsidR="00C26481" w:rsidRPr="00D46A7D">
        <w:rPr>
          <w:rFonts w:eastAsia="Times New Roman" w:cstheme="minorHAnsi"/>
          <w:lang w:eastAsia="pl-PL"/>
        </w:rPr>
        <w:t>.</w:t>
      </w:r>
      <w:r w:rsidR="00330C56" w:rsidRPr="00D46A7D">
        <w:rPr>
          <w:rFonts w:eastAsia="Times New Roman" w:cstheme="minorHAnsi"/>
          <w:lang w:eastAsia="pl-PL"/>
        </w:rPr>
        <w:t xml:space="preserve"> </w:t>
      </w:r>
      <w:r w:rsidR="00C26481" w:rsidRPr="00D46A7D">
        <w:rPr>
          <w:rFonts w:eastAsia="Times New Roman" w:cstheme="minorHAnsi"/>
          <w:lang w:eastAsia="pl-PL"/>
        </w:rPr>
        <w:t xml:space="preserve">Bezpośredni nadzór nad Wydziałem Infrastruktury sprawował Pan </w:t>
      </w:r>
      <w:r w:rsidR="005C7A0E" w:rsidRPr="00D46A7D">
        <w:rPr>
          <w:rFonts w:eastAsia="Times New Roman" w:cstheme="minorHAnsi"/>
          <w:lang w:eastAsia="pl-PL"/>
        </w:rPr>
        <w:t>Robert Rafałowski</w:t>
      </w:r>
      <w:r w:rsidR="00C26481" w:rsidRPr="00D46A7D">
        <w:rPr>
          <w:rFonts w:eastAsia="Times New Roman" w:cstheme="minorHAnsi"/>
          <w:lang w:eastAsia="pl-PL"/>
        </w:rPr>
        <w:t xml:space="preserve"> Zastępca Burmistrza Dzielnicy. </w:t>
      </w:r>
      <w:r w:rsidR="00016141" w:rsidRPr="00D46A7D">
        <w:rPr>
          <w:rFonts w:eastAsia="Times New Roman" w:cstheme="minorHAnsi"/>
          <w:lang w:eastAsia="pl-PL"/>
        </w:rPr>
        <w:t xml:space="preserve">Odpowiedzialnym za </w:t>
      </w:r>
      <w:r w:rsidR="00016141" w:rsidRPr="00D46A7D">
        <w:rPr>
          <w:rFonts w:cstheme="minorHAnsi"/>
        </w:rPr>
        <w:t>terminowość</w:t>
      </w:r>
      <w:r w:rsidR="00892D78" w:rsidRPr="00D46A7D">
        <w:rPr>
          <w:rFonts w:cstheme="minorHAnsi"/>
        </w:rPr>
        <w:t xml:space="preserve"> wnoszenia opłat z tytułu zajęcia </w:t>
      </w:r>
      <w:r w:rsidR="008E5F1F" w:rsidRPr="00D46A7D">
        <w:rPr>
          <w:rFonts w:cstheme="minorHAnsi"/>
        </w:rPr>
        <w:t xml:space="preserve">pasa drogowego </w:t>
      </w:r>
      <w:r w:rsidR="00892D78" w:rsidRPr="00D46A7D">
        <w:rPr>
          <w:rFonts w:cstheme="minorHAnsi"/>
        </w:rPr>
        <w:t>był Wydział Budżetowo</w:t>
      </w:r>
      <w:r w:rsidR="008E5F1F" w:rsidRPr="00D46A7D">
        <w:rPr>
          <w:rFonts w:cstheme="minorHAnsi"/>
        </w:rPr>
        <w:t xml:space="preserve"> </w:t>
      </w:r>
      <w:r w:rsidR="00C26481" w:rsidRPr="00D46A7D">
        <w:rPr>
          <w:rFonts w:cstheme="minorHAnsi"/>
        </w:rPr>
        <w:t>-</w:t>
      </w:r>
      <w:r w:rsidR="008E5F1F" w:rsidRPr="00D46A7D">
        <w:rPr>
          <w:rFonts w:cstheme="minorHAnsi"/>
        </w:rPr>
        <w:t xml:space="preserve"> </w:t>
      </w:r>
      <w:r w:rsidR="00892D78" w:rsidRPr="00D46A7D">
        <w:rPr>
          <w:rFonts w:cstheme="minorHAnsi"/>
        </w:rPr>
        <w:t>Księgowy</w:t>
      </w:r>
      <w:r w:rsidR="00C26481" w:rsidRPr="00D46A7D">
        <w:rPr>
          <w:rFonts w:cstheme="minorHAnsi"/>
        </w:rPr>
        <w:t xml:space="preserve"> dla Dzielnicy.</w:t>
      </w:r>
      <w:r w:rsidR="00F45144" w:rsidRPr="00D46A7D">
        <w:rPr>
          <w:rFonts w:cstheme="minorHAnsi"/>
        </w:rPr>
        <w:t xml:space="preserve"> </w:t>
      </w:r>
      <w:r w:rsidR="00BF0662" w:rsidRPr="00D46A7D">
        <w:rPr>
          <w:rFonts w:cstheme="minorHAnsi"/>
        </w:rPr>
        <w:t>Postę</w:t>
      </w:r>
      <w:r w:rsidR="0065258F" w:rsidRPr="00D46A7D">
        <w:rPr>
          <w:rFonts w:cstheme="minorHAnsi"/>
        </w:rPr>
        <w:t xml:space="preserve">powania windykacyjne były </w:t>
      </w:r>
      <w:r w:rsidR="00BF0662" w:rsidRPr="00D46A7D">
        <w:rPr>
          <w:rFonts w:cstheme="minorHAnsi"/>
        </w:rPr>
        <w:t>prowadzone przez Wydział I</w:t>
      </w:r>
      <w:r w:rsidR="00F45144" w:rsidRPr="00D46A7D">
        <w:rPr>
          <w:rFonts w:cstheme="minorHAnsi"/>
        </w:rPr>
        <w:t>nfrastruktury Drogowej.</w:t>
      </w:r>
    </w:p>
    <w:p w14:paraId="224EFA9D" w14:textId="2556748B" w:rsidR="00743AF3" w:rsidRPr="00D46A7D" w:rsidRDefault="002103E3" w:rsidP="00D46A7D">
      <w:pPr>
        <w:spacing w:before="120" w:after="240" w:line="300" w:lineRule="auto"/>
        <w:rPr>
          <w:rFonts w:cstheme="minorHAnsi"/>
        </w:rPr>
      </w:pPr>
      <w:r w:rsidRPr="00D46A7D">
        <w:rPr>
          <w:rFonts w:cstheme="minorHAnsi"/>
        </w:rPr>
        <w:t xml:space="preserve">Urząd Dzielnicy </w:t>
      </w:r>
      <w:r w:rsidR="005C7A0E" w:rsidRPr="00D46A7D">
        <w:rPr>
          <w:rFonts w:cstheme="minorHAnsi"/>
        </w:rPr>
        <w:t>Wola</w:t>
      </w:r>
      <w:r w:rsidR="00892D78" w:rsidRPr="00D46A7D">
        <w:rPr>
          <w:rFonts w:cstheme="minorHAnsi"/>
        </w:rPr>
        <w:t xml:space="preserve"> zarządzał </w:t>
      </w:r>
      <w:r w:rsidR="005C7A0E" w:rsidRPr="00D46A7D">
        <w:rPr>
          <w:rFonts w:cstheme="minorHAnsi"/>
        </w:rPr>
        <w:t>siecią dróg gminnych o łącznej długości 58,266 km, która obejmowała 147 ulic.</w:t>
      </w:r>
    </w:p>
    <w:p w14:paraId="1E57398B" w14:textId="7326D202" w:rsidR="00815DC2" w:rsidRPr="00D46A7D" w:rsidRDefault="00424BC9" w:rsidP="00D46A7D">
      <w:pPr>
        <w:suppressAutoHyphens/>
        <w:spacing w:before="120" w:after="240" w:line="300" w:lineRule="auto"/>
        <w:rPr>
          <w:rFonts w:cstheme="minorHAnsi"/>
          <w:shd w:val="clear" w:color="auto" w:fill="FFFFFF"/>
        </w:rPr>
      </w:pPr>
      <w:r w:rsidRPr="00D46A7D">
        <w:rPr>
          <w:rFonts w:cstheme="minorHAnsi"/>
        </w:rPr>
        <w:t xml:space="preserve">Zgodnie z </w:t>
      </w:r>
      <w:r w:rsidR="008E5F1F" w:rsidRPr="00D46A7D">
        <w:rPr>
          <w:rFonts w:cstheme="minorHAnsi"/>
        </w:rPr>
        <w:t>definicją</w:t>
      </w:r>
      <w:r w:rsidRPr="00D46A7D">
        <w:rPr>
          <w:rFonts w:cstheme="minorHAnsi"/>
        </w:rPr>
        <w:t xml:space="preserve"> ustawową -</w:t>
      </w:r>
      <w:r w:rsidR="008E5F1F" w:rsidRPr="00D46A7D">
        <w:rPr>
          <w:rFonts w:cstheme="minorHAnsi"/>
        </w:rPr>
        <w:t xml:space="preserve"> </w:t>
      </w:r>
      <w:r w:rsidR="008E5F1F" w:rsidRPr="00D46A7D">
        <w:rPr>
          <w:rFonts w:cstheme="minorHAnsi"/>
          <w:shd w:val="clear" w:color="auto" w:fill="FFFFFF"/>
        </w:rPr>
        <w:t xml:space="preserve">pas drogowy jest to wydzielony liniami rozgraniczającymi grunt wraz </w:t>
      </w:r>
      <w:r w:rsidR="00743AF3" w:rsidRPr="00D46A7D">
        <w:rPr>
          <w:rFonts w:cstheme="minorHAnsi"/>
          <w:shd w:val="clear" w:color="auto" w:fill="FFFFFF"/>
        </w:rPr>
        <w:br/>
      </w:r>
      <w:r w:rsidR="008E5F1F" w:rsidRPr="00D46A7D">
        <w:rPr>
          <w:rFonts w:cstheme="minorHAnsi"/>
          <w:shd w:val="clear" w:color="auto" w:fill="FFFFFF"/>
        </w:rPr>
        <w:t>z przestrzenią nad i pod jego powierzchnią, w którym jest lub będzie usytuowana droga</w:t>
      </w:r>
      <w:r w:rsidR="008E5F1F" w:rsidRPr="00D46A7D">
        <w:rPr>
          <w:rFonts w:cstheme="minorHAnsi"/>
          <w:shd w:val="clear" w:color="auto" w:fill="FFFFFF"/>
          <w:vertAlign w:val="superscript"/>
        </w:rPr>
        <w:footnoteReference w:id="2"/>
      </w:r>
      <w:r w:rsidR="00F45144" w:rsidRPr="00D46A7D">
        <w:rPr>
          <w:rFonts w:cstheme="minorHAnsi"/>
          <w:shd w:val="clear" w:color="auto" w:fill="FFFFFF"/>
        </w:rPr>
        <w:t>.</w:t>
      </w:r>
    </w:p>
    <w:p w14:paraId="51193578" w14:textId="116E441B" w:rsidR="00815DC2" w:rsidRPr="00D46A7D" w:rsidRDefault="009068C0" w:rsidP="00D46A7D">
      <w:pPr>
        <w:suppressAutoHyphens/>
        <w:spacing w:before="120" w:after="240" w:line="300" w:lineRule="auto"/>
        <w:rPr>
          <w:rFonts w:cstheme="minorHAnsi"/>
        </w:rPr>
      </w:pPr>
      <w:r w:rsidRPr="00D46A7D">
        <w:rPr>
          <w:rFonts w:cstheme="minorHAnsi"/>
        </w:rPr>
        <w:t xml:space="preserve">W 2022 r. </w:t>
      </w:r>
      <w:r w:rsidR="00743AF3" w:rsidRPr="00D46A7D">
        <w:rPr>
          <w:rFonts w:cstheme="minorHAnsi"/>
        </w:rPr>
        <w:t>Urząd Dzielnicy wydał</w:t>
      </w:r>
      <w:r w:rsidRPr="00D46A7D">
        <w:rPr>
          <w:rFonts w:cstheme="minorHAnsi"/>
        </w:rPr>
        <w:t xml:space="preserve"> </w:t>
      </w:r>
      <w:r w:rsidR="005C7A0E" w:rsidRPr="00D46A7D">
        <w:rPr>
          <w:rFonts w:cstheme="minorHAnsi"/>
        </w:rPr>
        <w:t>720</w:t>
      </w:r>
      <w:r w:rsidRPr="00D46A7D">
        <w:rPr>
          <w:rFonts w:cstheme="minorHAnsi"/>
        </w:rPr>
        <w:t xml:space="preserve"> decyzji </w:t>
      </w:r>
      <w:r w:rsidR="00FB766C" w:rsidRPr="00D46A7D">
        <w:rPr>
          <w:rFonts w:cstheme="minorHAnsi"/>
        </w:rPr>
        <w:t xml:space="preserve">zezwalających </w:t>
      </w:r>
      <w:r w:rsidRPr="00D46A7D">
        <w:rPr>
          <w:rFonts w:cstheme="minorHAnsi"/>
        </w:rPr>
        <w:t>na zajęcie pasa drogowego, w tym</w:t>
      </w:r>
      <w:r w:rsidR="000C0383" w:rsidRPr="00D46A7D">
        <w:rPr>
          <w:rFonts w:cstheme="minorHAnsi"/>
        </w:rPr>
        <w:t xml:space="preserve"> m.in. 160</w:t>
      </w:r>
      <w:r w:rsidRPr="00D46A7D">
        <w:rPr>
          <w:rFonts w:cstheme="minorHAnsi"/>
        </w:rPr>
        <w:t xml:space="preserve"> decyzji w zakresie </w:t>
      </w:r>
      <w:r w:rsidR="000C0383" w:rsidRPr="00D46A7D">
        <w:rPr>
          <w:rFonts w:cstheme="minorHAnsi"/>
        </w:rPr>
        <w:t>umieszczenia urządzeń infrastruktury technicznej</w:t>
      </w:r>
      <w:r w:rsidR="007449D6" w:rsidRPr="00D46A7D">
        <w:rPr>
          <w:rStyle w:val="Odwoanieprzypisudolnego"/>
          <w:rFonts w:asciiTheme="minorHAnsi" w:hAnsiTheme="minorHAnsi" w:cstheme="minorHAnsi"/>
        </w:rPr>
        <w:footnoteReference w:id="3"/>
      </w:r>
      <w:r w:rsidR="000C0383" w:rsidRPr="00D46A7D">
        <w:rPr>
          <w:rFonts w:cstheme="minorHAnsi"/>
        </w:rPr>
        <w:t xml:space="preserve"> oraz 86 w zakresie umieszczenia ogródków i straganów w pasie drogowym.</w:t>
      </w:r>
    </w:p>
    <w:p w14:paraId="1863AE56" w14:textId="1C0EC285" w:rsidR="000C0383" w:rsidRPr="00D46A7D" w:rsidRDefault="00815DC2" w:rsidP="00D46A7D">
      <w:pPr>
        <w:suppressAutoHyphens/>
        <w:spacing w:before="120" w:after="240" w:line="300" w:lineRule="auto"/>
        <w:rPr>
          <w:rFonts w:cstheme="minorHAnsi"/>
        </w:rPr>
      </w:pPr>
      <w:r w:rsidRPr="00D46A7D">
        <w:rPr>
          <w:rFonts w:cstheme="minorHAnsi"/>
        </w:rPr>
        <w:t>W</w:t>
      </w:r>
      <w:r w:rsidR="009068C0" w:rsidRPr="00D46A7D">
        <w:rPr>
          <w:rFonts w:cstheme="minorHAnsi"/>
        </w:rPr>
        <w:t xml:space="preserve"> 2023 r. wydano </w:t>
      </w:r>
      <w:r w:rsidR="00F473E7" w:rsidRPr="00D46A7D">
        <w:rPr>
          <w:rFonts w:cstheme="minorHAnsi"/>
        </w:rPr>
        <w:t xml:space="preserve">686 </w:t>
      </w:r>
      <w:r w:rsidR="009068C0" w:rsidRPr="00D46A7D">
        <w:rPr>
          <w:rFonts w:cstheme="minorHAnsi"/>
        </w:rPr>
        <w:t xml:space="preserve">decyzji, w tym </w:t>
      </w:r>
      <w:r w:rsidR="000C0383" w:rsidRPr="00D46A7D">
        <w:rPr>
          <w:rFonts w:cstheme="minorHAnsi"/>
        </w:rPr>
        <w:t>w tym m.in. 155 decyzji w zakresie umieszczenia urządzeń infrastruktury technicznej</w:t>
      </w:r>
      <w:r w:rsidR="007449D6" w:rsidRPr="00D46A7D">
        <w:rPr>
          <w:rFonts w:cstheme="minorHAnsi"/>
          <w:vertAlign w:val="superscript"/>
        </w:rPr>
        <w:t>3</w:t>
      </w:r>
      <w:r w:rsidR="000C0383" w:rsidRPr="00D46A7D">
        <w:rPr>
          <w:rFonts w:cstheme="minorHAnsi"/>
        </w:rPr>
        <w:t xml:space="preserve"> oraz 76 w zakresie umieszczenia ogródków i straganów w pasie drogowy</w:t>
      </w:r>
      <w:r w:rsidR="00330C56" w:rsidRPr="00D46A7D">
        <w:rPr>
          <w:rFonts w:cstheme="minorHAnsi"/>
        </w:rPr>
        <w:t>m</w:t>
      </w:r>
      <w:r w:rsidR="000C0383" w:rsidRPr="00D46A7D">
        <w:rPr>
          <w:rFonts w:cstheme="minorHAnsi"/>
        </w:rPr>
        <w:t>.</w:t>
      </w:r>
    </w:p>
    <w:p w14:paraId="429F1823" w14:textId="7B4A12CF" w:rsidR="00F45144" w:rsidRPr="00D46A7D" w:rsidRDefault="00D714A1" w:rsidP="00D46A7D">
      <w:pPr>
        <w:suppressAutoHyphens/>
        <w:spacing w:before="120" w:after="240" w:line="300" w:lineRule="auto"/>
        <w:rPr>
          <w:rFonts w:cstheme="minorHAnsi"/>
        </w:rPr>
      </w:pPr>
      <w:r w:rsidRPr="00D46A7D">
        <w:rPr>
          <w:rFonts w:cstheme="minorHAnsi"/>
          <w:shd w:val="clear" w:color="auto" w:fill="FFFFFF"/>
        </w:rPr>
        <w:t>Dochody</w:t>
      </w:r>
      <w:r w:rsidRPr="00D46A7D">
        <w:rPr>
          <w:rFonts w:cstheme="minorHAnsi"/>
        </w:rPr>
        <w:t xml:space="preserve"> z tytułu zajęcia pasa drogowego wyniosły w 2022 r. 2 082</w:t>
      </w:r>
      <w:r w:rsidR="00474DBB" w:rsidRPr="00D46A7D">
        <w:rPr>
          <w:rFonts w:cstheme="minorHAnsi"/>
        </w:rPr>
        <w:t xml:space="preserve"> 679,72 zł, zaś w 2023 r. 4 642 </w:t>
      </w:r>
      <w:r w:rsidRPr="00D46A7D">
        <w:rPr>
          <w:rFonts w:cstheme="minorHAnsi"/>
        </w:rPr>
        <w:t>509,64 zł.</w:t>
      </w:r>
    </w:p>
    <w:p w14:paraId="6C23FC1F" w14:textId="0CE78D1A" w:rsidR="001D3703" w:rsidRPr="00D46A7D" w:rsidRDefault="00607DAB" w:rsidP="00EB5117">
      <w:pPr>
        <w:tabs>
          <w:tab w:val="left" w:pos="480"/>
          <w:tab w:val="left" w:pos="600"/>
        </w:tabs>
        <w:spacing w:before="120" w:after="240" w:line="300" w:lineRule="auto"/>
        <w:rPr>
          <w:rFonts w:cstheme="minorHAnsi"/>
        </w:rPr>
      </w:pPr>
      <w:r w:rsidRPr="00D46A7D">
        <w:rPr>
          <w:rFonts w:cstheme="minorHAnsi"/>
        </w:rPr>
        <w:t>2.</w:t>
      </w:r>
      <w:r w:rsidRPr="00D46A7D">
        <w:rPr>
          <w:rFonts w:cstheme="minorHAnsi"/>
        </w:rPr>
        <w:tab/>
      </w:r>
      <w:r w:rsidR="006D44F0" w:rsidRPr="00D46A7D">
        <w:rPr>
          <w:rFonts w:cstheme="minorHAnsi"/>
        </w:rPr>
        <w:t xml:space="preserve">Kontrolę </w:t>
      </w:r>
      <w:r w:rsidR="006D44F0" w:rsidRPr="00D46A7D">
        <w:rPr>
          <w:rFonts w:eastAsia="Times New Roman" w:cstheme="minorHAnsi"/>
          <w:lang w:eastAsia="pl-PL"/>
        </w:rPr>
        <w:t xml:space="preserve">prawidłowości postępowania przy rozpatrywaniu wniosków i wydawaniu decyzji w sprawie zajęcia pasa drogowego przeprowadzono na próbie 20 decyzji wydanych w latach </w:t>
      </w:r>
      <w:r w:rsidR="006D44F0" w:rsidRPr="00D46A7D">
        <w:rPr>
          <w:rFonts w:cstheme="minorHAnsi"/>
        </w:rPr>
        <w:t xml:space="preserve">2022 </w:t>
      </w:r>
      <w:r w:rsidR="00012F03" w:rsidRPr="00D46A7D">
        <w:rPr>
          <w:rFonts w:cstheme="minorHAnsi"/>
        </w:rPr>
        <w:t xml:space="preserve">- </w:t>
      </w:r>
      <w:r w:rsidR="008F2040" w:rsidRPr="00D46A7D">
        <w:rPr>
          <w:rFonts w:cstheme="minorHAnsi"/>
        </w:rPr>
        <w:t xml:space="preserve">2023, wraz z </w:t>
      </w:r>
      <w:r w:rsidRPr="00D46A7D">
        <w:rPr>
          <w:rFonts w:cstheme="minorHAnsi"/>
        </w:rPr>
        <w:t>dokumentacją, na podstawie której zostały wydane.</w:t>
      </w:r>
      <w:r w:rsidR="00426E11" w:rsidRPr="00D46A7D">
        <w:rPr>
          <w:rFonts w:cstheme="minorHAnsi"/>
        </w:rPr>
        <w:t xml:space="preserve"> </w:t>
      </w:r>
      <w:r w:rsidRPr="00D46A7D">
        <w:rPr>
          <w:rFonts w:eastAsia="Times New Roman" w:cstheme="minorHAnsi"/>
          <w:lang w:eastAsia="pl-PL"/>
        </w:rPr>
        <w:t xml:space="preserve">Postępowania </w:t>
      </w:r>
      <w:r w:rsidR="008F2040" w:rsidRPr="00D46A7D">
        <w:rPr>
          <w:rFonts w:eastAsia="Times New Roman" w:cstheme="minorHAnsi"/>
          <w:lang w:eastAsia="pl-PL"/>
        </w:rPr>
        <w:t xml:space="preserve">administracyjne </w:t>
      </w:r>
      <w:r w:rsidR="002D00E6" w:rsidRPr="00D46A7D">
        <w:rPr>
          <w:rFonts w:eastAsia="Times New Roman" w:cstheme="minorHAnsi"/>
          <w:lang w:eastAsia="pl-PL"/>
        </w:rPr>
        <w:t>w sprawie</w:t>
      </w:r>
      <w:r w:rsidRPr="00D46A7D">
        <w:rPr>
          <w:rFonts w:eastAsia="Times New Roman" w:cstheme="minorHAnsi"/>
          <w:lang w:eastAsia="pl-PL"/>
        </w:rPr>
        <w:t xml:space="preserve"> </w:t>
      </w:r>
      <w:r w:rsidR="00F42EB1" w:rsidRPr="00D46A7D">
        <w:rPr>
          <w:rFonts w:eastAsia="Times New Roman" w:cstheme="minorHAnsi"/>
          <w:bCs/>
        </w:rPr>
        <w:t xml:space="preserve">uzyskania zezwolenia </w:t>
      </w:r>
      <w:r w:rsidRPr="00D46A7D">
        <w:rPr>
          <w:rFonts w:eastAsia="Times New Roman" w:cstheme="minorHAnsi"/>
          <w:lang w:eastAsia="pl-PL"/>
        </w:rPr>
        <w:t xml:space="preserve">prowadzono </w:t>
      </w:r>
      <w:r w:rsidR="00F42EB1" w:rsidRPr="00D46A7D">
        <w:rPr>
          <w:rFonts w:eastAsia="Times New Roman" w:cstheme="minorHAnsi"/>
          <w:lang w:eastAsia="pl-PL"/>
        </w:rPr>
        <w:t xml:space="preserve">zgodnie z zasadami </w:t>
      </w:r>
      <w:r w:rsidRPr="00D46A7D">
        <w:rPr>
          <w:rFonts w:eastAsia="Times New Roman" w:cstheme="minorHAnsi"/>
          <w:lang w:eastAsia="pl-PL"/>
        </w:rPr>
        <w:t>Kodeksu postępowania administracyjneg</w:t>
      </w:r>
      <w:r w:rsidR="002D00E6" w:rsidRPr="00D46A7D">
        <w:rPr>
          <w:rFonts w:eastAsia="Times New Roman" w:cstheme="minorHAnsi"/>
          <w:lang w:eastAsia="pl-PL"/>
        </w:rPr>
        <w:t>o</w:t>
      </w:r>
      <w:r w:rsidR="008F2040" w:rsidRPr="00D46A7D">
        <w:rPr>
          <w:rStyle w:val="Odwoanieprzypisudolnego"/>
          <w:rFonts w:asciiTheme="minorHAnsi" w:eastAsia="Times New Roman" w:hAnsiTheme="minorHAnsi" w:cstheme="minorHAnsi"/>
          <w:lang w:eastAsia="pl-PL"/>
        </w:rPr>
        <w:footnoteReference w:id="4"/>
      </w:r>
      <w:r w:rsidR="00474DBB" w:rsidRPr="00D46A7D">
        <w:rPr>
          <w:rFonts w:eastAsia="Times New Roman" w:cstheme="minorHAnsi"/>
          <w:lang w:eastAsia="pl-PL"/>
        </w:rPr>
        <w:t>,</w:t>
      </w:r>
      <w:r w:rsidR="00F45144" w:rsidRPr="00D46A7D">
        <w:rPr>
          <w:rFonts w:eastAsia="Times New Roman" w:cstheme="minorHAnsi"/>
          <w:lang w:eastAsia="pl-PL"/>
        </w:rPr>
        <w:t xml:space="preserve"> decyzje administracyjne zawierały wszystkie elementy określone w art. 107 kpa a terminy od złożenia wniosku do wydania decyzji nie przekraczały 30 dni</w:t>
      </w:r>
      <w:r w:rsidR="00F45144" w:rsidRPr="00D46A7D">
        <w:rPr>
          <w:rFonts w:eastAsia="Times New Roman" w:cstheme="minorHAnsi"/>
          <w:vertAlign w:val="superscript"/>
          <w:lang w:eastAsia="pl-PL"/>
        </w:rPr>
        <w:footnoteReference w:id="5"/>
      </w:r>
      <w:r w:rsidR="00F45144" w:rsidRPr="00D46A7D">
        <w:rPr>
          <w:rFonts w:eastAsia="Times New Roman" w:cstheme="minorHAnsi"/>
          <w:lang w:eastAsia="pl-PL"/>
        </w:rPr>
        <w:t xml:space="preserve">. Decyzje </w:t>
      </w:r>
      <w:r w:rsidR="0067756F" w:rsidRPr="00D46A7D">
        <w:rPr>
          <w:rFonts w:eastAsia="Times New Roman" w:cstheme="minorHAnsi"/>
          <w:lang w:eastAsia="pl-PL"/>
        </w:rPr>
        <w:t xml:space="preserve">były </w:t>
      </w:r>
      <w:r w:rsidR="008F2040" w:rsidRPr="00D46A7D">
        <w:rPr>
          <w:rFonts w:eastAsia="Times New Roman" w:cstheme="minorHAnsi"/>
          <w:lang w:eastAsia="pl-PL"/>
        </w:rPr>
        <w:t>wydawa</w:t>
      </w:r>
      <w:r w:rsidR="0067756F" w:rsidRPr="00D46A7D">
        <w:rPr>
          <w:rFonts w:eastAsia="Times New Roman" w:cstheme="minorHAnsi"/>
          <w:lang w:eastAsia="pl-PL"/>
        </w:rPr>
        <w:t>ne</w:t>
      </w:r>
      <w:r w:rsidR="001D3703" w:rsidRPr="00D46A7D">
        <w:rPr>
          <w:rFonts w:eastAsia="Times New Roman" w:cstheme="minorHAnsi"/>
          <w:lang w:eastAsia="pl-PL"/>
        </w:rPr>
        <w:t xml:space="preserve"> na podstawie ustawy </w:t>
      </w:r>
      <w:r w:rsidR="001D3703" w:rsidRPr="00D46A7D">
        <w:rPr>
          <w:rFonts w:cstheme="minorHAnsi"/>
        </w:rPr>
        <w:t>z dnia 21 marca 1985 r.</w:t>
      </w:r>
      <w:r w:rsidR="00756808" w:rsidRPr="00D46A7D">
        <w:rPr>
          <w:rFonts w:cstheme="minorHAnsi"/>
        </w:rPr>
        <w:t xml:space="preserve"> o </w:t>
      </w:r>
      <w:r w:rsidR="001D3703" w:rsidRPr="00D46A7D">
        <w:rPr>
          <w:rFonts w:cstheme="minorHAnsi"/>
        </w:rPr>
        <w:t>drogach publicznych</w:t>
      </w:r>
      <w:r w:rsidR="001D3703" w:rsidRPr="00D46A7D">
        <w:rPr>
          <w:rFonts w:eastAsia="Times New Roman" w:cstheme="minorHAnsi"/>
          <w:lang w:eastAsia="pl-PL"/>
        </w:rPr>
        <w:t>,</w:t>
      </w:r>
      <w:r w:rsidR="00F42EB1" w:rsidRPr="00D46A7D">
        <w:rPr>
          <w:rFonts w:cstheme="minorHAnsi"/>
        </w:rPr>
        <w:t xml:space="preserve"> </w:t>
      </w:r>
      <w:r w:rsidR="001D3703" w:rsidRPr="00D46A7D">
        <w:rPr>
          <w:rFonts w:cstheme="minorHAnsi"/>
        </w:rPr>
        <w:t>rozporządzenia Rady Ministrów z dnia 1 czerwca 2004 r. w sprawie określania warunków udzielania zezwoleń na zajęcie pasa drogowego</w:t>
      </w:r>
      <w:r w:rsidR="0067756F" w:rsidRPr="00D46A7D">
        <w:rPr>
          <w:rStyle w:val="Odwoanieprzypisudolnego"/>
          <w:rFonts w:asciiTheme="minorHAnsi" w:hAnsiTheme="minorHAnsi" w:cstheme="minorHAnsi"/>
        </w:rPr>
        <w:footnoteReference w:id="6"/>
      </w:r>
      <w:r w:rsidR="00616482" w:rsidRPr="00D46A7D">
        <w:rPr>
          <w:rFonts w:cstheme="minorHAnsi"/>
          <w:vertAlign w:val="subscript"/>
        </w:rPr>
        <w:t xml:space="preserve">. </w:t>
      </w:r>
    </w:p>
    <w:p w14:paraId="68D3A964" w14:textId="6B649651" w:rsidR="004E19B9" w:rsidRPr="00D46A7D" w:rsidRDefault="00B07820" w:rsidP="00D46A7D">
      <w:pPr>
        <w:suppressAutoHyphens/>
        <w:spacing w:before="120" w:after="240" w:line="300" w:lineRule="auto"/>
        <w:contextualSpacing/>
        <w:rPr>
          <w:rFonts w:cstheme="minorHAnsi"/>
        </w:rPr>
      </w:pPr>
      <w:r w:rsidRPr="00D46A7D">
        <w:rPr>
          <w:rFonts w:cstheme="minorHAnsi"/>
        </w:rPr>
        <w:lastRenderedPageBreak/>
        <w:t>W</w:t>
      </w:r>
      <w:r w:rsidR="00A3337B" w:rsidRPr="00D46A7D">
        <w:rPr>
          <w:rFonts w:cstheme="minorHAnsi"/>
        </w:rPr>
        <w:t>edług uzyskanych informacji w</w:t>
      </w:r>
      <w:r w:rsidR="004E19B9" w:rsidRPr="00D46A7D">
        <w:rPr>
          <w:rFonts w:cstheme="minorHAnsi"/>
        </w:rPr>
        <w:t xml:space="preserve"> lat</w:t>
      </w:r>
      <w:r w:rsidRPr="00D46A7D">
        <w:rPr>
          <w:rFonts w:cstheme="minorHAnsi"/>
        </w:rPr>
        <w:t xml:space="preserve">ach 2022 - </w:t>
      </w:r>
      <w:r w:rsidR="004E19B9" w:rsidRPr="00D46A7D">
        <w:rPr>
          <w:rFonts w:cstheme="minorHAnsi"/>
        </w:rPr>
        <w:t xml:space="preserve">2023 </w:t>
      </w:r>
      <w:r w:rsidRPr="00D46A7D">
        <w:rPr>
          <w:rFonts w:cstheme="minorHAnsi"/>
        </w:rPr>
        <w:t xml:space="preserve">nie było przypadków </w:t>
      </w:r>
      <w:r w:rsidR="004E19B9" w:rsidRPr="00D46A7D">
        <w:rPr>
          <w:rFonts w:cstheme="minorHAnsi"/>
        </w:rPr>
        <w:t>wydawania zgody na zajęcie pasa drogowego w celu przebudowy lub remontu obiektów budowlanych lub urządzeń obcych istniejących w pasie drogi, o których mowa w art. 38 ust</w:t>
      </w:r>
      <w:r w:rsidR="00756808" w:rsidRPr="00D46A7D">
        <w:rPr>
          <w:rFonts w:cstheme="minorHAnsi"/>
        </w:rPr>
        <w:t>. 1 ustawy z 21 marca 1985 r. o </w:t>
      </w:r>
      <w:r w:rsidR="004E19B9" w:rsidRPr="00D46A7D">
        <w:rPr>
          <w:rFonts w:cstheme="minorHAnsi"/>
        </w:rPr>
        <w:t>drogach publicznych, która była udzielona na podstaw</w:t>
      </w:r>
      <w:r w:rsidR="0065258F" w:rsidRPr="00D46A7D">
        <w:rPr>
          <w:rFonts w:cstheme="minorHAnsi"/>
        </w:rPr>
        <w:t>ie art. 38 ust 3 ww. ustawy, tj</w:t>
      </w:r>
      <w:r w:rsidRPr="00D46A7D">
        <w:rPr>
          <w:rFonts w:cstheme="minorHAnsi"/>
        </w:rPr>
        <w:t>.</w:t>
      </w:r>
      <w:r w:rsidR="004E19B9" w:rsidRPr="00D46A7D">
        <w:rPr>
          <w:rFonts w:cstheme="minorHAnsi"/>
        </w:rPr>
        <w:t xml:space="preserve"> gdy niezajęcie stanowiska w terminie 14 dni od wystąpienia z wnioskiem uznaje się jako wyrażenie zgody </w:t>
      </w:r>
      <w:r w:rsidRPr="00D46A7D">
        <w:rPr>
          <w:rFonts w:cstheme="minorHAnsi"/>
        </w:rPr>
        <w:t xml:space="preserve">na zajęcie </w:t>
      </w:r>
      <w:r w:rsidR="004E19B9" w:rsidRPr="00D46A7D">
        <w:rPr>
          <w:rFonts w:cstheme="minorHAnsi"/>
        </w:rPr>
        <w:t>przez zarządcę drogi.</w:t>
      </w:r>
    </w:p>
    <w:p w14:paraId="1BAD5981" w14:textId="6CF3F80B" w:rsidR="00F45144" w:rsidRPr="00D46A7D" w:rsidRDefault="003127DE" w:rsidP="00D46A7D">
      <w:pPr>
        <w:suppressAutoHyphens/>
        <w:spacing w:before="120" w:after="240" w:line="300" w:lineRule="auto"/>
        <w:rPr>
          <w:rFonts w:cstheme="minorHAnsi"/>
          <w:bCs/>
        </w:rPr>
      </w:pPr>
      <w:r w:rsidRPr="00D46A7D">
        <w:rPr>
          <w:rFonts w:eastAsia="Times New Roman" w:cstheme="minorHAnsi"/>
          <w:lang w:eastAsia="pl-PL"/>
        </w:rPr>
        <w:t xml:space="preserve">W objętych kontrolą decyzjach opłaty z tytułu zajęcia pasa drogowego naliczano zgodnie ze stawkami wskazanymi w ww. uchwale nr </w:t>
      </w:r>
      <w:r w:rsidRPr="00D46A7D">
        <w:rPr>
          <w:rFonts w:cstheme="minorHAnsi"/>
          <w:bCs/>
        </w:rPr>
        <w:t>XXXI/666/2004 Rady Miasta Stołecznego</w:t>
      </w:r>
      <w:r w:rsidR="00616482" w:rsidRPr="00D46A7D">
        <w:rPr>
          <w:rFonts w:cstheme="minorHAnsi"/>
          <w:bCs/>
        </w:rPr>
        <w:t xml:space="preserve"> Warszawy z dnia 27 maja 2004 r. </w:t>
      </w:r>
      <w:r w:rsidR="00616482" w:rsidRPr="00D46A7D">
        <w:rPr>
          <w:rFonts w:cstheme="minorHAnsi"/>
        </w:rPr>
        <w:t>w sprawie wysokości stawek opłat za zajęcie pasa drogowego dróg publicznych na obszarze m.st. Warszawy, z wyjątkiem autostrad i dróg ekspresowych</w:t>
      </w:r>
      <w:r w:rsidR="00616482" w:rsidRPr="00D46A7D">
        <w:rPr>
          <w:rStyle w:val="Odwoanieprzypisudolnego"/>
          <w:rFonts w:asciiTheme="minorHAnsi" w:hAnsiTheme="minorHAnsi" w:cstheme="minorHAnsi"/>
        </w:rPr>
        <w:footnoteReference w:id="7"/>
      </w:r>
      <w:r w:rsidR="00616482" w:rsidRPr="00D46A7D">
        <w:rPr>
          <w:rFonts w:cstheme="minorHAnsi"/>
          <w:bCs/>
        </w:rPr>
        <w:t>.</w:t>
      </w:r>
      <w:r w:rsidRPr="00D46A7D">
        <w:rPr>
          <w:rFonts w:cstheme="minorHAnsi"/>
          <w:bCs/>
        </w:rPr>
        <w:t xml:space="preserve"> </w:t>
      </w:r>
      <w:r w:rsidR="002C53FA" w:rsidRPr="00D46A7D">
        <w:rPr>
          <w:rFonts w:cstheme="minorHAnsi"/>
          <w:bCs/>
        </w:rPr>
        <w:t xml:space="preserve">Stwierdzono, że w objętych kontrolą sprawach po upływie ważności decyzji zezwalającej na zajęcie pasa drogowego dokonywano odbioru terenu, mającego na celu sprawdzenie realizacji przez wykonawcę obowiązków zawartych w decyzji, w tym </w:t>
      </w:r>
      <w:r w:rsidR="002C53FA" w:rsidRPr="00D46A7D">
        <w:rPr>
          <w:rFonts w:cstheme="minorHAnsi"/>
        </w:rPr>
        <w:t>odnośnie  odtworzenia elementów pasa drogoweg</w:t>
      </w:r>
      <w:r w:rsidR="00F45144" w:rsidRPr="00D46A7D">
        <w:rPr>
          <w:rFonts w:cstheme="minorHAnsi"/>
        </w:rPr>
        <w:t>o po robotach w sposób zgodny z </w:t>
      </w:r>
      <w:r w:rsidR="002C53FA" w:rsidRPr="00D46A7D">
        <w:rPr>
          <w:rFonts w:cstheme="minorHAnsi"/>
        </w:rPr>
        <w:t xml:space="preserve">zaleceniami. Z czynności sporządzano </w:t>
      </w:r>
      <w:r w:rsidR="002C53FA" w:rsidRPr="00D46A7D">
        <w:rPr>
          <w:rFonts w:cstheme="minorHAnsi"/>
          <w:bCs/>
        </w:rPr>
        <w:t>protokół odbioru.</w:t>
      </w:r>
    </w:p>
    <w:p w14:paraId="6B3AD9A1" w14:textId="10B16E5C" w:rsidR="004C0752" w:rsidRPr="00D46A7D" w:rsidRDefault="002C53FA" w:rsidP="00D46A7D">
      <w:pPr>
        <w:suppressAutoHyphens/>
        <w:spacing w:before="120" w:after="240" w:line="300" w:lineRule="auto"/>
        <w:rPr>
          <w:rFonts w:cstheme="minorHAnsi"/>
          <w:bCs/>
        </w:rPr>
      </w:pPr>
      <w:r w:rsidRPr="00D46A7D">
        <w:rPr>
          <w:rFonts w:cstheme="minorHAnsi"/>
          <w:shd w:val="clear" w:color="auto" w:fill="FFFFFF"/>
        </w:rPr>
        <w:t xml:space="preserve">W wyniku kontroli </w:t>
      </w:r>
      <w:r w:rsidR="00967952" w:rsidRPr="00D46A7D">
        <w:rPr>
          <w:rFonts w:cstheme="minorHAnsi"/>
          <w:shd w:val="clear" w:color="auto" w:fill="FFFFFF"/>
        </w:rPr>
        <w:t xml:space="preserve">stwierdzono, że w dwóch przypadkach </w:t>
      </w:r>
      <w:r w:rsidR="00FA1A94" w:rsidRPr="00D46A7D">
        <w:rPr>
          <w:rFonts w:cstheme="minorHAnsi"/>
        </w:rPr>
        <w:t>tytuł wykonawczy stosowany w egzekucji należności pieniężnych</w:t>
      </w:r>
      <w:r w:rsidRPr="00D46A7D">
        <w:rPr>
          <w:rStyle w:val="Odwoanieprzypisudolnego"/>
          <w:rFonts w:asciiTheme="minorHAnsi" w:hAnsiTheme="minorHAnsi" w:cstheme="minorHAnsi"/>
        </w:rPr>
        <w:footnoteReference w:id="8"/>
      </w:r>
      <w:r w:rsidR="00FA1A94" w:rsidRPr="00D46A7D">
        <w:rPr>
          <w:rFonts w:cstheme="minorHAnsi"/>
        </w:rPr>
        <w:t xml:space="preserve"> został wystawiony</w:t>
      </w:r>
      <w:r w:rsidR="00F45144" w:rsidRPr="00D46A7D">
        <w:rPr>
          <w:rFonts w:cstheme="minorHAnsi"/>
        </w:rPr>
        <w:t xml:space="preserve"> przez Wydział Infrastruktury Drogowej Dla Dzielnicy Wola</w:t>
      </w:r>
      <w:r w:rsidR="00FA1A94" w:rsidRPr="00D46A7D">
        <w:rPr>
          <w:rFonts w:cstheme="minorHAnsi"/>
        </w:rPr>
        <w:t xml:space="preserve"> ponad 5 miesięcy od otrzymania z Wydziału Budżetowo- Księgowego dla Dzielnicy Wola pisma w sprawie dalszej egzekucji należności za zajęcie pasa drogowego</w:t>
      </w:r>
      <w:r w:rsidR="00967952" w:rsidRPr="00D46A7D">
        <w:rPr>
          <w:rFonts w:cstheme="minorHAnsi"/>
        </w:rPr>
        <w:t>.</w:t>
      </w:r>
    </w:p>
    <w:p w14:paraId="5FFD6FF3" w14:textId="399E08BF" w:rsidR="00D714A1" w:rsidRPr="00D46A7D" w:rsidRDefault="00D714A1" w:rsidP="00D46A7D">
      <w:pPr>
        <w:pStyle w:val="Nagwek2"/>
        <w:spacing w:before="120" w:beforeAutospacing="0" w:after="240" w:afterAutospacing="0" w:line="300" w:lineRule="auto"/>
        <w:rPr>
          <w:rFonts w:asciiTheme="minorHAnsi" w:hAnsiTheme="minorHAnsi" w:cstheme="minorHAnsi"/>
          <w:b w:val="0"/>
          <w:i/>
          <w:sz w:val="22"/>
          <w:szCs w:val="22"/>
        </w:rPr>
      </w:pPr>
      <w:r w:rsidRPr="00D46A7D">
        <w:rPr>
          <w:rFonts w:asciiTheme="minorHAnsi" w:hAnsiTheme="minorHAnsi" w:cstheme="minorHAnsi"/>
          <w:b w:val="0"/>
          <w:sz w:val="22"/>
          <w:szCs w:val="22"/>
        </w:rPr>
        <w:t xml:space="preserve">Stosownie do zapisów </w:t>
      </w:r>
      <w:r w:rsidRPr="00D46A7D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Regulaminu windykacji należności m.st. Warszawy w Urzędzie m.st. Warszawy, w tym w urzędach dzielnic m.st. Warszawy stanowiącego załącznik do </w:t>
      </w:r>
      <w:r w:rsidRPr="00D46A7D">
        <w:rPr>
          <w:rFonts w:asciiTheme="minorHAnsi" w:hAnsiTheme="minorHAnsi" w:cstheme="minorHAnsi"/>
          <w:b w:val="0"/>
          <w:sz w:val="22"/>
          <w:szCs w:val="22"/>
        </w:rPr>
        <w:t xml:space="preserve">Zarządzenia Nr 1618/2017 Prezydenta m.st. Warszawy z </w:t>
      </w:r>
      <w:r w:rsidR="00D35C27" w:rsidRPr="00D46A7D">
        <w:rPr>
          <w:rFonts w:asciiTheme="minorHAnsi" w:hAnsiTheme="minorHAnsi" w:cstheme="minorHAnsi"/>
          <w:b w:val="0"/>
          <w:sz w:val="22"/>
          <w:szCs w:val="22"/>
        </w:rPr>
        <w:t>dnia 3.10.2017 r. (ze zmianami)</w:t>
      </w:r>
      <w:r w:rsidRPr="00D46A7D">
        <w:rPr>
          <w:rFonts w:asciiTheme="minorHAnsi" w:hAnsiTheme="minorHAnsi" w:cstheme="minorHAnsi"/>
          <w:b w:val="0"/>
          <w:sz w:val="22"/>
          <w:szCs w:val="22"/>
        </w:rPr>
        <w:t xml:space="preserve"> w sprawie wprowadzenia Regulaminu windykacji należności m.st. Warszawy w Urzędzie m.st. Warszawy, w tym w urzędach dzielnic m.st. Warszawy:</w:t>
      </w:r>
      <w:r w:rsidR="00F45144" w:rsidRPr="00D46A7D">
        <w:rPr>
          <w:rFonts w:asciiTheme="minorHAnsi" w:hAnsiTheme="minorHAnsi" w:cstheme="minorHAnsi"/>
          <w:b w:val="0"/>
          <w:i/>
          <w:sz w:val="22"/>
          <w:szCs w:val="22"/>
        </w:rPr>
        <w:t xml:space="preserve">  </w:t>
      </w:r>
      <w:r w:rsidRPr="00D46A7D">
        <w:rPr>
          <w:rFonts w:asciiTheme="minorHAnsi" w:hAnsiTheme="minorHAnsi" w:cstheme="minorHAnsi"/>
          <w:b w:val="0"/>
          <w:sz w:val="22"/>
          <w:szCs w:val="22"/>
        </w:rPr>
        <w:t>Biuro merytoryczne/wydział merytoryczny wystawia tytuł wykonawczy w terminie 30 dni od daty otrzymania od Biura Księgowości i Kontrasygnaty/wydz</w:t>
      </w:r>
      <w:r w:rsidR="00F45144" w:rsidRPr="00D46A7D">
        <w:rPr>
          <w:rFonts w:asciiTheme="minorHAnsi" w:hAnsiTheme="minorHAnsi" w:cstheme="minorHAnsi"/>
          <w:b w:val="0"/>
          <w:sz w:val="22"/>
          <w:szCs w:val="22"/>
        </w:rPr>
        <w:t>iału dla dzielnicy właściwego w </w:t>
      </w:r>
      <w:r w:rsidRPr="00D46A7D">
        <w:rPr>
          <w:rFonts w:asciiTheme="minorHAnsi" w:hAnsiTheme="minorHAnsi" w:cstheme="minorHAnsi"/>
          <w:b w:val="0"/>
          <w:sz w:val="22"/>
          <w:szCs w:val="22"/>
        </w:rPr>
        <w:t>sprawach budżetowo-księgowych, kopii upomnienia wraz ze zwrotnym potwierdzeniem odbioru upomnienia</w:t>
      </w:r>
      <w:r w:rsidR="00F45144" w:rsidRPr="00D46A7D">
        <w:rPr>
          <w:rStyle w:val="Odwoanieprzypisudolnego"/>
          <w:rFonts w:asciiTheme="minorHAnsi" w:hAnsiTheme="minorHAnsi" w:cstheme="minorHAnsi"/>
          <w:b w:val="0"/>
          <w:sz w:val="22"/>
          <w:szCs w:val="22"/>
        </w:rPr>
        <w:footnoteReference w:id="9"/>
      </w:r>
      <w:r w:rsidRPr="00D46A7D">
        <w:rPr>
          <w:rFonts w:asciiTheme="minorHAnsi" w:hAnsiTheme="minorHAnsi" w:cstheme="minorHAnsi"/>
          <w:b w:val="0"/>
          <w:sz w:val="22"/>
          <w:szCs w:val="22"/>
        </w:rPr>
        <w:t>.</w:t>
      </w:r>
    </w:p>
    <w:p w14:paraId="48DB70AE" w14:textId="171CC3EE" w:rsidR="00D714A1" w:rsidRPr="00D46A7D" w:rsidRDefault="00474DBB" w:rsidP="00D46A7D">
      <w:pPr>
        <w:spacing w:before="120" w:after="240" w:line="300" w:lineRule="auto"/>
        <w:rPr>
          <w:rFonts w:cstheme="minorHAnsi"/>
        </w:rPr>
      </w:pPr>
      <w:r w:rsidRPr="00D46A7D">
        <w:rPr>
          <w:rFonts w:cstheme="minorHAnsi"/>
        </w:rPr>
        <w:t xml:space="preserve">Odnośnie powyższego </w:t>
      </w:r>
      <w:r w:rsidR="00D714A1" w:rsidRPr="00D46A7D">
        <w:rPr>
          <w:rFonts w:cstheme="minorHAnsi"/>
        </w:rPr>
        <w:t xml:space="preserve">Pani Katarzyna Lubańska Naczelnik Wydziału </w:t>
      </w:r>
      <w:r w:rsidR="0002159F" w:rsidRPr="00D46A7D">
        <w:rPr>
          <w:rFonts w:cstheme="minorHAnsi"/>
        </w:rPr>
        <w:t>I</w:t>
      </w:r>
      <w:r w:rsidR="00D714A1" w:rsidRPr="00D46A7D">
        <w:rPr>
          <w:rFonts w:cstheme="minorHAnsi"/>
        </w:rPr>
        <w:t xml:space="preserve">nfrastruktury Drogowej </w:t>
      </w:r>
      <w:r w:rsidRPr="00D46A7D">
        <w:rPr>
          <w:rFonts w:cstheme="minorHAnsi"/>
        </w:rPr>
        <w:t>wyjaśniła: „W związku z </w:t>
      </w:r>
      <w:r w:rsidR="00D714A1" w:rsidRPr="00D46A7D">
        <w:rPr>
          <w:rFonts w:cstheme="minorHAnsi"/>
        </w:rPr>
        <w:t>wprowadzeniem obowiązku przekazywania tytułów wykonawczych do organu egzekucyjnego drogą elektroniczną, przy wykorzystaniu syst</w:t>
      </w:r>
      <w:r w:rsidRPr="00D46A7D">
        <w:rPr>
          <w:rFonts w:cstheme="minorHAnsi"/>
        </w:rPr>
        <w:t>emu teleinformatycznego, albo z </w:t>
      </w:r>
      <w:r w:rsidR="00D714A1" w:rsidRPr="00D46A7D">
        <w:rPr>
          <w:rFonts w:cstheme="minorHAnsi"/>
        </w:rPr>
        <w:t>użyciem środków komunikacji elektronicznej, konieczne było nadanie stosownych upoważnień oraz uzyskanie przez pracowników komórek merytorycznych: podpisu kwalifikowanego, wdrożenie niezbędnego oprogramowania oraz przeszkolenia pracowników w jeg</w:t>
      </w:r>
      <w:r w:rsidRPr="00D46A7D">
        <w:rPr>
          <w:rFonts w:cstheme="minorHAnsi"/>
        </w:rPr>
        <w:t>o obsłudze. W międzyczasie, tj. </w:t>
      </w:r>
      <w:r w:rsidR="00D714A1" w:rsidRPr="00D46A7D">
        <w:rPr>
          <w:rFonts w:cstheme="minorHAnsi"/>
        </w:rPr>
        <w:t xml:space="preserve">w styczniu 2024 r. wprowadzono kolejne nowe oprogramowanie - portal wierzyciela - Bramki Administracyjnego Organu Egzekucyjnego (AOE). Nastąpiła konieczność nadania nowych uprawnień do korzystania z aplikacji. Po uzyskaniu uprawnień nastąpiły próby exportu tytułów wykonawczych, jednakże wystąpiły techniczne kłopoty z exportem tytułów wykonawczych generowanych z systemu </w:t>
      </w:r>
      <w:r w:rsidR="00D714A1" w:rsidRPr="00D46A7D">
        <w:rPr>
          <w:rFonts w:cstheme="minorHAnsi"/>
        </w:rPr>
        <w:lastRenderedPageBreak/>
        <w:t>OTAGO. Podczas walidacji tytułów wykonawczych pojawiał się komunikat o błędzie związanym z niepoprawnym numerem rachunku bankowego. Okazało się, że system generuje nr rachunku zgodny z IBAN zaczynający się od liter PL, czego nie uwzględniała bramka AOE. W związku z powyższym Wydział Infrastruktury Drogowej dla Dzielnicy Wola oczekiwał, aż zewnętrzna firma, która stworzyła aplikację, wprowadzi w niej stosowne korekty.</w:t>
      </w:r>
    </w:p>
    <w:p w14:paraId="6BEB321F" w14:textId="31BBA71D" w:rsidR="00E77ACA" w:rsidRPr="00D46A7D" w:rsidRDefault="00D714A1" w:rsidP="00D46A7D">
      <w:pPr>
        <w:spacing w:before="120" w:after="240" w:line="300" w:lineRule="auto"/>
        <w:rPr>
          <w:rFonts w:cstheme="minorHAnsi"/>
        </w:rPr>
      </w:pPr>
      <w:r w:rsidRPr="00D46A7D">
        <w:rPr>
          <w:rFonts w:cstheme="minorHAnsi"/>
        </w:rPr>
        <w:t>Niezwłocznie po uruchomieniu programu i usunięciu powyższych nieprawidłowości zostały wygenerowane tytuły wykonawcze i przekazane za pośrednictwem portalu wierzyciela do dalszej egzekucji. Podkreślam, że Wydział Infrastruktury Drogowej dla Dzielnicy Wola nie posiada informacji o bieżących wpływach z tytułu zajęcia pasa drogowego. Procesem księgowania wpłat zajmuje się Wydział Budżetowo-Księgowy dla Dzielnicy Wola, który również w przypadku braku wpłaty, generuje i wysyła do stron upomnienie. W przypadku braku wpłaty, Wydział Budżetowo-Księgowy dla Dzielnicy Wola przesyła do Wydziału Infrastruktury Drogowej dla Dzielnicy Wola stosowną informację, z prośbą o wystawienie tytułu wykonawczego. Powyższa procedura powoduje wydłużenie terminu wystawienia tytułów wykonawczych.”</w:t>
      </w:r>
    </w:p>
    <w:p w14:paraId="2D109B83" w14:textId="6E046323" w:rsidR="000F0F60" w:rsidRPr="00D46A7D" w:rsidRDefault="00BD3BDE" w:rsidP="00D46A7D">
      <w:pPr>
        <w:spacing w:before="120" w:after="240" w:line="300" w:lineRule="auto"/>
        <w:rPr>
          <w:rFonts w:cstheme="minorHAnsi"/>
        </w:rPr>
      </w:pPr>
      <w:r w:rsidRPr="00D46A7D">
        <w:rPr>
          <w:rFonts w:cstheme="minorHAnsi"/>
        </w:rPr>
        <w:t>3.</w:t>
      </w:r>
      <w:r w:rsidRPr="00D46A7D">
        <w:rPr>
          <w:rFonts w:cstheme="minorHAnsi"/>
        </w:rPr>
        <w:tab/>
      </w:r>
      <w:r w:rsidR="000F0F60" w:rsidRPr="00D46A7D">
        <w:rPr>
          <w:rFonts w:cstheme="minorHAnsi"/>
        </w:rPr>
        <w:t xml:space="preserve">W trakcie kontroli ustalono, że w Dzielnicy </w:t>
      </w:r>
      <w:r w:rsidR="007D08CA" w:rsidRPr="00D46A7D">
        <w:rPr>
          <w:rFonts w:cstheme="minorHAnsi"/>
        </w:rPr>
        <w:t xml:space="preserve">nie była </w:t>
      </w:r>
      <w:r w:rsidR="000F0F60" w:rsidRPr="00D46A7D">
        <w:rPr>
          <w:rFonts w:cstheme="minorHAnsi"/>
        </w:rPr>
        <w:t xml:space="preserve">prowadzona bieżąca ewidencja zajęć pasa drogowego w </w:t>
      </w:r>
      <w:r w:rsidR="00F64CAE" w:rsidRPr="00D46A7D">
        <w:rPr>
          <w:rFonts w:cstheme="minorHAnsi"/>
        </w:rPr>
        <w:t>module ZPD</w:t>
      </w:r>
      <w:r w:rsidR="002C0394" w:rsidRPr="00D46A7D">
        <w:rPr>
          <w:rStyle w:val="Odwoanieprzypisudolnego"/>
          <w:rFonts w:asciiTheme="minorHAnsi" w:hAnsiTheme="minorHAnsi" w:cstheme="minorHAnsi"/>
        </w:rPr>
        <w:footnoteReference w:id="10"/>
      </w:r>
      <w:r w:rsidR="003B13A7" w:rsidRPr="00D46A7D">
        <w:rPr>
          <w:rFonts w:cstheme="minorHAnsi"/>
        </w:rPr>
        <w:t xml:space="preserve"> </w:t>
      </w:r>
      <w:r w:rsidR="00F64CAE" w:rsidRPr="00D46A7D">
        <w:rPr>
          <w:rFonts w:cstheme="minorHAnsi"/>
        </w:rPr>
        <w:t xml:space="preserve">systemu </w:t>
      </w:r>
      <w:r w:rsidR="003B13A7" w:rsidRPr="00D46A7D">
        <w:rPr>
          <w:rFonts w:cstheme="minorHAnsi"/>
        </w:rPr>
        <w:t>e</w:t>
      </w:r>
      <w:r w:rsidR="000F0F60" w:rsidRPr="00D46A7D">
        <w:rPr>
          <w:rFonts w:cstheme="minorHAnsi"/>
        </w:rPr>
        <w:t xml:space="preserve">DIOM </w:t>
      </w:r>
      <w:r w:rsidR="008460E6" w:rsidRPr="00D46A7D">
        <w:rPr>
          <w:rFonts w:cstheme="minorHAnsi"/>
        </w:rPr>
        <w:t xml:space="preserve">(centralna baza zarządzania kompletem informacji drogowej). </w:t>
      </w:r>
      <w:r w:rsidR="000F0F60" w:rsidRPr="00D46A7D">
        <w:rPr>
          <w:rFonts w:cstheme="minorHAnsi"/>
        </w:rPr>
        <w:t>Wydawane zezwolenia o zajęciu pasa drogowego nie</w:t>
      </w:r>
      <w:r w:rsidR="003B13A7" w:rsidRPr="00D46A7D">
        <w:rPr>
          <w:rFonts w:cstheme="minorHAnsi"/>
        </w:rPr>
        <w:t xml:space="preserve"> były</w:t>
      </w:r>
      <w:r w:rsidR="000F0F60" w:rsidRPr="00D46A7D">
        <w:rPr>
          <w:rFonts w:cstheme="minorHAnsi"/>
        </w:rPr>
        <w:t xml:space="preserve"> sporządza</w:t>
      </w:r>
      <w:r w:rsidR="003B13A7" w:rsidRPr="00D46A7D">
        <w:rPr>
          <w:rFonts w:cstheme="minorHAnsi"/>
        </w:rPr>
        <w:t>ne</w:t>
      </w:r>
      <w:r w:rsidR="000F0F60" w:rsidRPr="00D46A7D">
        <w:rPr>
          <w:rFonts w:cstheme="minorHAnsi"/>
        </w:rPr>
        <w:t xml:space="preserve"> na drukach generowanych</w:t>
      </w:r>
      <w:r w:rsidR="00404845" w:rsidRPr="00D46A7D">
        <w:rPr>
          <w:rFonts w:cstheme="minorHAnsi"/>
        </w:rPr>
        <w:t xml:space="preserve"> bezpośrednio z </w:t>
      </w:r>
      <w:r w:rsidR="000F0F60" w:rsidRPr="00D46A7D">
        <w:rPr>
          <w:rFonts w:cstheme="minorHAnsi"/>
        </w:rPr>
        <w:t>systemu „eDIOM” i nie były w tym systemie ewidencjonowane wnioski o wydanie zezwolenia na zajęcie pasa drogowego</w:t>
      </w:r>
      <w:r w:rsidR="001B3CA8" w:rsidRPr="00D46A7D">
        <w:rPr>
          <w:rFonts w:cstheme="minorHAnsi"/>
        </w:rPr>
        <w:t>. Ustalono, że dostęp</w:t>
      </w:r>
      <w:r w:rsidR="007D08CA" w:rsidRPr="00D46A7D">
        <w:rPr>
          <w:rFonts w:cstheme="minorHAnsi"/>
        </w:rPr>
        <w:t xml:space="preserve"> do modułu ZPD </w:t>
      </w:r>
      <w:r w:rsidR="003B13A7" w:rsidRPr="00D46A7D">
        <w:rPr>
          <w:rFonts w:cstheme="minorHAnsi"/>
        </w:rPr>
        <w:t>systemu</w:t>
      </w:r>
      <w:r w:rsidR="001B3CA8" w:rsidRPr="00D46A7D">
        <w:rPr>
          <w:rFonts w:cstheme="minorHAnsi"/>
        </w:rPr>
        <w:t xml:space="preserve"> eDIOM posiada</w:t>
      </w:r>
      <w:r w:rsidR="007D08CA" w:rsidRPr="00D46A7D">
        <w:rPr>
          <w:rFonts w:cstheme="minorHAnsi"/>
        </w:rPr>
        <w:t>ł</w:t>
      </w:r>
      <w:r w:rsidR="00C138DE" w:rsidRPr="00D46A7D">
        <w:rPr>
          <w:rFonts w:cstheme="minorHAnsi"/>
        </w:rPr>
        <w:t>o pięciu</w:t>
      </w:r>
      <w:r w:rsidR="001B3CA8" w:rsidRPr="00D46A7D">
        <w:rPr>
          <w:rFonts w:cstheme="minorHAnsi"/>
        </w:rPr>
        <w:t xml:space="preserve"> pracownik</w:t>
      </w:r>
      <w:r w:rsidR="00C138DE" w:rsidRPr="00D46A7D">
        <w:rPr>
          <w:rFonts w:cstheme="minorHAnsi"/>
        </w:rPr>
        <w:t>ów</w:t>
      </w:r>
      <w:r w:rsidR="001B3CA8" w:rsidRPr="00D46A7D">
        <w:rPr>
          <w:rFonts w:cstheme="minorHAnsi"/>
        </w:rPr>
        <w:t xml:space="preserve"> Wydziału Infrastruktury</w:t>
      </w:r>
      <w:r w:rsidR="00C138DE" w:rsidRPr="00D46A7D">
        <w:rPr>
          <w:rFonts w:cstheme="minorHAnsi"/>
        </w:rPr>
        <w:t xml:space="preserve"> Drogowej.</w:t>
      </w:r>
      <w:r w:rsidR="00A43EB4" w:rsidRPr="00D46A7D">
        <w:rPr>
          <w:rFonts w:cstheme="minorHAnsi"/>
        </w:rPr>
        <w:t xml:space="preserve"> Ewidencja wydanych decyzji </w:t>
      </w:r>
      <w:r w:rsidR="00FB766C" w:rsidRPr="00D46A7D">
        <w:rPr>
          <w:rFonts w:cstheme="minorHAnsi"/>
        </w:rPr>
        <w:t>zezwalających n</w:t>
      </w:r>
      <w:r w:rsidR="00A43EB4" w:rsidRPr="00D46A7D">
        <w:rPr>
          <w:rFonts w:cstheme="minorHAnsi"/>
        </w:rPr>
        <w:t>a zajęcie pasa drogowego</w:t>
      </w:r>
      <w:r w:rsidR="007D08CA" w:rsidRPr="00D46A7D">
        <w:rPr>
          <w:rFonts w:cstheme="minorHAnsi"/>
        </w:rPr>
        <w:t xml:space="preserve"> była</w:t>
      </w:r>
      <w:r w:rsidR="00F64CAE" w:rsidRPr="00D46A7D">
        <w:rPr>
          <w:rFonts w:cstheme="minorHAnsi"/>
        </w:rPr>
        <w:t xml:space="preserve"> prowadzona w </w:t>
      </w:r>
      <w:r w:rsidR="00A43EB4" w:rsidRPr="00D46A7D">
        <w:rPr>
          <w:rFonts w:cstheme="minorHAnsi"/>
        </w:rPr>
        <w:t xml:space="preserve">formie elektronicznej w programie Excel. </w:t>
      </w:r>
      <w:r w:rsidR="00404845" w:rsidRPr="00D46A7D">
        <w:rPr>
          <w:rFonts w:cstheme="minorHAnsi"/>
        </w:rPr>
        <w:t>Powyższe narusza zapisy Z</w:t>
      </w:r>
      <w:r w:rsidR="000F0F60" w:rsidRPr="00D46A7D">
        <w:rPr>
          <w:rFonts w:cstheme="minorHAnsi"/>
        </w:rPr>
        <w:t>arządzenia</w:t>
      </w:r>
      <w:r w:rsidR="00404845" w:rsidRPr="00D46A7D">
        <w:rPr>
          <w:rFonts w:cstheme="minorHAnsi"/>
        </w:rPr>
        <w:t xml:space="preserve"> nr </w:t>
      </w:r>
      <w:r w:rsidR="008B7936" w:rsidRPr="00D46A7D">
        <w:rPr>
          <w:rFonts w:cstheme="minorHAnsi"/>
        </w:rPr>
        <w:t>3478/2009 Prezydenta Miasta S</w:t>
      </w:r>
      <w:r w:rsidR="000F0F60" w:rsidRPr="00D46A7D">
        <w:rPr>
          <w:rFonts w:cstheme="minorHAnsi"/>
        </w:rPr>
        <w:t>tołecznego Warszawy z dnia 29 lipca 2009 r. w sprawie jednolitego prowadzenia ewidencji zajęć pasa drogowego dróg publicznych w m.</w:t>
      </w:r>
      <w:r w:rsidR="008B7936" w:rsidRPr="00D46A7D">
        <w:rPr>
          <w:rFonts w:cstheme="minorHAnsi"/>
        </w:rPr>
        <w:t xml:space="preserve"> </w:t>
      </w:r>
      <w:r w:rsidR="000F0F60" w:rsidRPr="00D46A7D">
        <w:rPr>
          <w:rFonts w:cstheme="minorHAnsi"/>
        </w:rPr>
        <w:t>st. Warszawie</w:t>
      </w:r>
      <w:r w:rsidR="00A43EB4" w:rsidRPr="00D46A7D">
        <w:rPr>
          <w:rStyle w:val="Odwoanieprzypisudolnego"/>
          <w:rFonts w:asciiTheme="minorHAnsi" w:hAnsiTheme="minorHAnsi" w:cstheme="minorHAnsi"/>
        </w:rPr>
        <w:footnoteReference w:id="11"/>
      </w:r>
      <w:r w:rsidR="000F0F60" w:rsidRPr="00D46A7D">
        <w:rPr>
          <w:rFonts w:cstheme="minorHAnsi"/>
        </w:rPr>
        <w:t xml:space="preserve">,  </w:t>
      </w:r>
      <w:r w:rsidR="008B7936" w:rsidRPr="00D46A7D">
        <w:rPr>
          <w:rFonts w:cstheme="minorHAnsi"/>
        </w:rPr>
        <w:t xml:space="preserve">w </w:t>
      </w:r>
      <w:r w:rsidR="000F0F60" w:rsidRPr="00D46A7D">
        <w:rPr>
          <w:rFonts w:cstheme="minorHAnsi"/>
        </w:rPr>
        <w:t>którym wskazano, że:</w:t>
      </w:r>
    </w:p>
    <w:p w14:paraId="712AB1ED" w14:textId="77777777" w:rsidR="000F0F60" w:rsidRPr="00D46A7D" w:rsidRDefault="000F0F60" w:rsidP="00D46A7D">
      <w:pPr>
        <w:spacing w:before="120" w:after="240" w:line="300" w:lineRule="auto"/>
        <w:contextualSpacing/>
        <w:rPr>
          <w:rFonts w:cstheme="minorHAnsi"/>
        </w:rPr>
      </w:pPr>
      <w:r w:rsidRPr="00D46A7D">
        <w:rPr>
          <w:rFonts w:cstheme="minorHAnsi"/>
        </w:rPr>
        <w:t>§ 1. 1. Ewidencję zajęć pasa drogowego dróg publicznych prowadzi się na bieżąco w jednej dla całego miasta bazie danych w systemie informatycznym „eDIOM”, przy pomocy modułu do prowadzenia zajęcia pasa drogowego „ZPD”.</w:t>
      </w:r>
    </w:p>
    <w:p w14:paraId="0DF8B9ED" w14:textId="77777777" w:rsidR="000F0F60" w:rsidRPr="00D46A7D" w:rsidRDefault="000F0F60" w:rsidP="00D46A7D">
      <w:pPr>
        <w:spacing w:before="120" w:after="240" w:line="300" w:lineRule="auto"/>
        <w:contextualSpacing/>
        <w:rPr>
          <w:rFonts w:cstheme="minorHAnsi"/>
        </w:rPr>
      </w:pPr>
      <w:r w:rsidRPr="00D46A7D">
        <w:rPr>
          <w:rFonts w:cstheme="minorHAnsi"/>
        </w:rPr>
        <w:t>2. Wydawanie zezwoleń o zajęciu pasa drogowego sporządza się na drukach generowanych bezpośrednio z systemu „eDIOM”.</w:t>
      </w:r>
    </w:p>
    <w:p w14:paraId="1A017112" w14:textId="77777777" w:rsidR="000F0F60" w:rsidRPr="00D46A7D" w:rsidRDefault="000F0F60" w:rsidP="00D46A7D">
      <w:pPr>
        <w:spacing w:before="120" w:after="240" w:line="300" w:lineRule="auto"/>
        <w:contextualSpacing/>
        <w:rPr>
          <w:rFonts w:cstheme="minorHAnsi"/>
          <w:highlight w:val="yellow"/>
        </w:rPr>
      </w:pPr>
      <w:r w:rsidRPr="00D46A7D">
        <w:rPr>
          <w:rFonts w:cstheme="minorHAnsi"/>
        </w:rPr>
        <w:t>3. Wnioski o wydanie zezwolenia na zajęcie pasa drogowego ewidencjonuje się w systemie „eDIOM”.</w:t>
      </w:r>
    </w:p>
    <w:p w14:paraId="074924BC" w14:textId="34925A7B" w:rsidR="000F0F60" w:rsidRPr="00D46A7D" w:rsidRDefault="000F0F60" w:rsidP="00D46A7D">
      <w:pPr>
        <w:spacing w:before="120" w:after="240" w:line="300" w:lineRule="auto"/>
        <w:contextualSpacing/>
        <w:rPr>
          <w:rFonts w:cstheme="minorHAnsi"/>
        </w:rPr>
      </w:pPr>
      <w:r w:rsidRPr="00D46A7D">
        <w:rPr>
          <w:rFonts w:cstheme="minorHAnsi"/>
        </w:rPr>
        <w:t>Wykonanie zarządzenia zostało powierzone Zarządom Dzielnic m. st. Warszawy w zakresie prowadzenia ewidencji zajęć pasa drogowego dla dróg gminnych.</w:t>
      </w:r>
    </w:p>
    <w:p w14:paraId="08E3E6EF" w14:textId="53373C17" w:rsidR="00474C57" w:rsidRPr="00D46A7D" w:rsidRDefault="000F0F60" w:rsidP="00D46A7D">
      <w:pPr>
        <w:spacing w:before="120" w:after="240" w:line="300" w:lineRule="auto"/>
        <w:rPr>
          <w:rFonts w:cstheme="minorHAnsi"/>
          <w:bCs/>
        </w:rPr>
      </w:pPr>
      <w:r w:rsidRPr="00D46A7D">
        <w:rPr>
          <w:rFonts w:cstheme="minorHAnsi"/>
        </w:rPr>
        <w:lastRenderedPageBreak/>
        <w:t xml:space="preserve">Jak wyjaśnił Pan </w:t>
      </w:r>
      <w:r w:rsidR="00901CCA" w:rsidRPr="00D46A7D">
        <w:rPr>
          <w:rFonts w:cstheme="minorHAnsi"/>
        </w:rPr>
        <w:t>Robert Rafałowski</w:t>
      </w:r>
      <w:r w:rsidR="00E91FA1" w:rsidRPr="00D46A7D">
        <w:rPr>
          <w:rFonts w:cstheme="minorHAnsi"/>
        </w:rPr>
        <w:t xml:space="preserve"> Zastępca Burmistrza: </w:t>
      </w:r>
      <w:r w:rsidR="00901CCA" w:rsidRPr="00D46A7D">
        <w:rPr>
          <w:rFonts w:cstheme="minorHAnsi"/>
        </w:rPr>
        <w:t>„Z uwagi na brak możliwości prawidłowego wygenerowania decyzji przekazano Pełnomocnikowi Prezyde</w:t>
      </w:r>
      <w:r w:rsidR="00C16731" w:rsidRPr="00D46A7D">
        <w:rPr>
          <w:rFonts w:cstheme="minorHAnsi"/>
        </w:rPr>
        <w:t>nta m.st. Warszawy ds. budowy i </w:t>
      </w:r>
      <w:r w:rsidR="00901CCA" w:rsidRPr="00D46A7D">
        <w:rPr>
          <w:rFonts w:cstheme="minorHAnsi"/>
        </w:rPr>
        <w:t>rozwoju infrastruktury informacji przestrzennej w m.st. Warszawie - wykaz błędów zauważonych w</w:t>
      </w:r>
      <w:r w:rsidR="00C16731" w:rsidRPr="00D46A7D">
        <w:rPr>
          <w:rFonts w:cstheme="minorHAnsi"/>
        </w:rPr>
        <w:t> </w:t>
      </w:r>
      <w:r w:rsidR="00901CCA" w:rsidRPr="00D46A7D">
        <w:rPr>
          <w:rFonts w:cstheme="minorHAnsi"/>
        </w:rPr>
        <w:t>2011 roku w systemie eDIOM ZPD.”</w:t>
      </w:r>
      <w:r w:rsidR="00E91FA1" w:rsidRPr="00D46A7D">
        <w:rPr>
          <w:rFonts w:cstheme="minorHAnsi"/>
        </w:rPr>
        <w:t xml:space="preserve"> oraz „</w:t>
      </w:r>
      <w:r w:rsidR="009D2CCE" w:rsidRPr="00D46A7D">
        <w:rPr>
          <w:rFonts w:cstheme="minorHAnsi"/>
        </w:rPr>
        <w:t>W</w:t>
      </w:r>
      <w:r w:rsidR="00E91FA1" w:rsidRPr="00D46A7D">
        <w:rPr>
          <w:rFonts w:cstheme="minorHAnsi"/>
        </w:rPr>
        <w:t xml:space="preserve"> 2012 roku Dzielnica wystąpiła pismem do Pełnomocnika Prezydenta m.st. Warszawy ds. budowy i rozwoju infrastruktury informacji przestrzennej w m.st. Warszawie, z prośbą sporządzenie szab</w:t>
      </w:r>
      <w:r w:rsidR="004C0752" w:rsidRPr="00D46A7D">
        <w:rPr>
          <w:rFonts w:cstheme="minorHAnsi"/>
        </w:rPr>
        <w:t xml:space="preserve">lonów decyzji z uwzględnieniem </w:t>
      </w:r>
      <w:r w:rsidR="00E91FA1" w:rsidRPr="00D46A7D">
        <w:rPr>
          <w:rFonts w:cstheme="minorHAnsi"/>
        </w:rPr>
        <w:t>poszczególnych rodzajów zajęć pasa drogowego. Na obecnym etapie program nie spełnia swojej podstawowej funkcji, tj. nie generuje decyzji na zajęcie pasa dr</w:t>
      </w:r>
      <w:r w:rsidR="00C16731" w:rsidRPr="00D46A7D">
        <w:rPr>
          <w:rFonts w:cstheme="minorHAnsi"/>
        </w:rPr>
        <w:t>ogowego w sposób automatyczny i </w:t>
      </w:r>
      <w:r w:rsidR="00E91FA1" w:rsidRPr="00D46A7D">
        <w:rPr>
          <w:rFonts w:cstheme="minorHAnsi"/>
        </w:rPr>
        <w:t>prawidłowy. Wydanie prawidłowej decyzji z systemu eDIOM ZPD w bezpośredni sposób obecnie nie jest możliwe. Korzystając z systemu eDIOM ZPD, w celu wygenerowania decyzji posiadającej wszystkie niezbędne elementy, należy przygotować jej treść w aplikacji WORD, przekonwertować ją na plik rtf, a następnie importować do systemu eDIOM ZPD. Procedura ta jest bardzo uciążliwa, znacznie wydłuża wydanie decyzji i nie daje oczekiwanych efektów.”</w:t>
      </w:r>
    </w:p>
    <w:p w14:paraId="47A4C17D" w14:textId="00C046B1" w:rsidR="00F6482F" w:rsidRPr="00D46A7D" w:rsidRDefault="00474C57" w:rsidP="00D46A7D">
      <w:pPr>
        <w:spacing w:before="120" w:after="240" w:line="300" w:lineRule="auto"/>
        <w:rPr>
          <w:rFonts w:cstheme="minorHAnsi"/>
        </w:rPr>
      </w:pPr>
      <w:r w:rsidRPr="00D46A7D">
        <w:rPr>
          <w:rFonts w:cstheme="minorHAnsi"/>
        </w:rPr>
        <w:t>4</w:t>
      </w:r>
      <w:r w:rsidR="003C00AB" w:rsidRPr="00D46A7D">
        <w:rPr>
          <w:rFonts w:cstheme="minorHAnsi"/>
        </w:rPr>
        <w:t xml:space="preserve">.  </w:t>
      </w:r>
      <w:r w:rsidR="00BD3BDE" w:rsidRPr="00D46A7D">
        <w:rPr>
          <w:rFonts w:cstheme="minorHAnsi"/>
        </w:rPr>
        <w:t>Nadzór nad wykorzystywaniem pasa drogowego zgodnie z wydanymi decyzjami w zakresie legalności i prawidłowości zajęcia pasa drogowego sprawowano w formie kontroli pasa drogowego.</w:t>
      </w:r>
      <w:r w:rsidR="00F6482F" w:rsidRPr="00D46A7D">
        <w:rPr>
          <w:rFonts w:cstheme="minorHAnsi"/>
        </w:rPr>
        <w:t xml:space="preserve"> Jak poinformowała Pani Katarzyna Lubańska </w:t>
      </w:r>
      <w:r w:rsidR="00067C0E" w:rsidRPr="00D46A7D">
        <w:rPr>
          <w:rFonts w:cstheme="minorHAnsi"/>
        </w:rPr>
        <w:t xml:space="preserve">Naczelnik </w:t>
      </w:r>
      <w:r w:rsidR="00F6482F" w:rsidRPr="00D46A7D">
        <w:rPr>
          <w:rFonts w:cstheme="minorHAnsi"/>
        </w:rPr>
        <w:t>Wydziału Infrastruktury Drogow</w:t>
      </w:r>
      <w:r w:rsidR="00CA08BA" w:rsidRPr="00D46A7D">
        <w:rPr>
          <w:rFonts w:cstheme="minorHAnsi"/>
        </w:rPr>
        <w:t xml:space="preserve">ej dla Dzielnicy Wola: </w:t>
      </w:r>
      <w:r w:rsidR="00F6482F" w:rsidRPr="00D46A7D">
        <w:rPr>
          <w:rFonts w:cstheme="minorHAnsi"/>
        </w:rPr>
        <w:t>„Wydział Infrastruktury Drogowej posiada plan kontroli pasa drogowego.</w:t>
      </w:r>
    </w:p>
    <w:p w14:paraId="169FA6A3" w14:textId="77777777" w:rsidR="00F6482F" w:rsidRPr="00D46A7D" w:rsidRDefault="00F6482F" w:rsidP="00D46A7D">
      <w:pPr>
        <w:spacing w:before="120" w:after="240" w:line="300" w:lineRule="auto"/>
        <w:rPr>
          <w:rFonts w:cstheme="minorHAnsi"/>
        </w:rPr>
      </w:pPr>
      <w:r w:rsidRPr="00D46A7D">
        <w:rPr>
          <w:rFonts w:cstheme="minorHAnsi"/>
        </w:rPr>
        <w:t>Kontrole pasa drogowego dróg gminnych powiązane są m.in. z koniecznością:</w:t>
      </w:r>
    </w:p>
    <w:p w14:paraId="05C886F9" w14:textId="77777777" w:rsidR="00F6482F" w:rsidRPr="00D46A7D" w:rsidRDefault="00F6482F" w:rsidP="00D46A7D">
      <w:pPr>
        <w:spacing w:before="120" w:after="240" w:line="300" w:lineRule="auto"/>
        <w:rPr>
          <w:rFonts w:cstheme="minorHAnsi"/>
        </w:rPr>
      </w:pPr>
      <w:r w:rsidRPr="00D46A7D">
        <w:rPr>
          <w:rFonts w:cstheme="minorHAnsi"/>
        </w:rPr>
        <w:t>- przeprowadzenia procedur odbiorowych,</w:t>
      </w:r>
    </w:p>
    <w:p w14:paraId="78EEA411" w14:textId="77777777" w:rsidR="00F6482F" w:rsidRPr="00D46A7D" w:rsidRDefault="00F6482F" w:rsidP="00D46A7D">
      <w:pPr>
        <w:spacing w:before="120" w:after="240" w:line="300" w:lineRule="auto"/>
        <w:rPr>
          <w:rFonts w:cstheme="minorHAnsi"/>
        </w:rPr>
      </w:pPr>
      <w:r w:rsidRPr="00D46A7D">
        <w:rPr>
          <w:rFonts w:cstheme="minorHAnsi"/>
        </w:rPr>
        <w:t>- reagowania na zgłoszenia otrzymane z Centrum Komunikacji z Mieszkańcami (CKM),</w:t>
      </w:r>
    </w:p>
    <w:p w14:paraId="1BDA6E47" w14:textId="3716CCEC" w:rsidR="00D714A1" w:rsidRPr="00D46A7D" w:rsidRDefault="00F6482F" w:rsidP="00D46A7D">
      <w:pPr>
        <w:spacing w:before="120" w:after="240" w:line="300" w:lineRule="auto"/>
        <w:rPr>
          <w:rFonts w:cstheme="minorHAnsi"/>
        </w:rPr>
      </w:pPr>
      <w:r w:rsidRPr="00D46A7D">
        <w:rPr>
          <w:rFonts w:cstheme="minorHAnsi"/>
        </w:rPr>
        <w:t>- reagowania na zgłoszenia mieszkańców, służb miejskich, itp.”</w:t>
      </w:r>
      <w:r w:rsidR="00D714A1" w:rsidRPr="00D46A7D">
        <w:rPr>
          <w:rFonts w:cstheme="minorHAnsi"/>
        </w:rPr>
        <w:t xml:space="preserve"> </w:t>
      </w:r>
      <w:r w:rsidR="00F032B6" w:rsidRPr="00D46A7D">
        <w:rPr>
          <w:rFonts w:cstheme="minorHAnsi"/>
        </w:rPr>
        <w:t>W</w:t>
      </w:r>
      <w:r w:rsidR="004C0752" w:rsidRPr="00D46A7D">
        <w:rPr>
          <w:rFonts w:cstheme="minorHAnsi"/>
        </w:rPr>
        <w:t xml:space="preserve"> roku 2023 wszystkie kontrole z </w:t>
      </w:r>
      <w:r w:rsidR="00F032B6" w:rsidRPr="00D46A7D">
        <w:rPr>
          <w:rFonts w:cstheme="minorHAnsi"/>
        </w:rPr>
        <w:t>planu zostały zrealizowane.</w:t>
      </w:r>
    </w:p>
    <w:p w14:paraId="4B7D1FF5" w14:textId="3981794A" w:rsidR="00697D8C" w:rsidRPr="00D46A7D" w:rsidRDefault="00C3722B" w:rsidP="00D46A7D">
      <w:pPr>
        <w:spacing w:before="120" w:after="240" w:line="300" w:lineRule="auto"/>
        <w:rPr>
          <w:rFonts w:cstheme="minorHAnsi"/>
        </w:rPr>
      </w:pPr>
      <w:r w:rsidRPr="00D46A7D">
        <w:rPr>
          <w:rFonts w:cstheme="minorHAnsi"/>
        </w:rPr>
        <w:t xml:space="preserve">W 2022 r. przeprowadzono </w:t>
      </w:r>
      <w:r w:rsidR="003A119E" w:rsidRPr="00D46A7D">
        <w:rPr>
          <w:rFonts w:cstheme="minorHAnsi"/>
        </w:rPr>
        <w:t>74 kontrole</w:t>
      </w:r>
      <w:r w:rsidRPr="00D46A7D">
        <w:rPr>
          <w:rFonts w:cstheme="minorHAnsi"/>
        </w:rPr>
        <w:t xml:space="preserve"> pasa drogowego, natomiast w 2023 r. przeprowadzono 1</w:t>
      </w:r>
      <w:r w:rsidR="003A119E" w:rsidRPr="00D46A7D">
        <w:rPr>
          <w:rFonts w:cstheme="minorHAnsi"/>
        </w:rPr>
        <w:t>96</w:t>
      </w:r>
      <w:r w:rsidRPr="00D46A7D">
        <w:rPr>
          <w:rFonts w:cstheme="minorHAnsi"/>
        </w:rPr>
        <w:t xml:space="preserve"> kontroli. W wyniku prowadzonych kontroli w 2022 r. wykryto </w:t>
      </w:r>
      <w:r w:rsidR="003A119E" w:rsidRPr="00D46A7D">
        <w:rPr>
          <w:rFonts w:cstheme="minorHAnsi"/>
        </w:rPr>
        <w:t>14</w:t>
      </w:r>
      <w:r w:rsidR="00FF7DB5" w:rsidRPr="00D46A7D">
        <w:rPr>
          <w:rFonts w:cstheme="minorHAnsi"/>
        </w:rPr>
        <w:t xml:space="preserve"> przypadk</w:t>
      </w:r>
      <w:r w:rsidR="00D35C27" w:rsidRPr="00D46A7D">
        <w:rPr>
          <w:rFonts w:cstheme="minorHAnsi"/>
        </w:rPr>
        <w:t>ów, a w 2023 r.</w:t>
      </w:r>
      <w:r w:rsidR="003A119E" w:rsidRPr="00D46A7D">
        <w:rPr>
          <w:rFonts w:cstheme="minorHAnsi"/>
        </w:rPr>
        <w:t xml:space="preserve"> 4 przypadki</w:t>
      </w:r>
      <w:r w:rsidRPr="00D46A7D">
        <w:rPr>
          <w:rFonts w:cstheme="minorHAnsi"/>
        </w:rPr>
        <w:t xml:space="preserve"> zajęcia pasa drog</w:t>
      </w:r>
      <w:r w:rsidR="003A119E" w:rsidRPr="00D46A7D">
        <w:rPr>
          <w:rFonts w:cstheme="minorHAnsi"/>
        </w:rPr>
        <w:t>owego bez zgody zarządcy drogi.</w:t>
      </w:r>
      <w:r w:rsidR="00732567" w:rsidRPr="00D46A7D">
        <w:rPr>
          <w:rFonts w:cstheme="minorHAnsi"/>
        </w:rPr>
        <w:t xml:space="preserve"> </w:t>
      </w:r>
      <w:r w:rsidR="00BA0DBC" w:rsidRPr="00D46A7D">
        <w:rPr>
          <w:rFonts w:cstheme="minorHAnsi"/>
        </w:rPr>
        <w:t>Wpływy z</w:t>
      </w:r>
      <w:r w:rsidR="00F032B6" w:rsidRPr="00D46A7D">
        <w:rPr>
          <w:rFonts w:cstheme="minorHAnsi"/>
        </w:rPr>
        <w:t xml:space="preserve">a samowolne zajęcie pasa drogowego lub zajęcie niezgodne z warunkami podanymi w zezwoleniu </w:t>
      </w:r>
      <w:r w:rsidR="00BA0DBC" w:rsidRPr="00D46A7D">
        <w:rPr>
          <w:rFonts w:cstheme="minorHAnsi"/>
        </w:rPr>
        <w:t>wynosiły w 2022 r.</w:t>
      </w:r>
      <w:r w:rsidR="00F032B6" w:rsidRPr="00D46A7D">
        <w:rPr>
          <w:rFonts w:cstheme="minorHAnsi"/>
        </w:rPr>
        <w:t xml:space="preserve"> </w:t>
      </w:r>
      <w:r w:rsidR="003A119E" w:rsidRPr="00D46A7D">
        <w:rPr>
          <w:rFonts w:cstheme="minorHAnsi"/>
        </w:rPr>
        <w:t>608 238,54</w:t>
      </w:r>
      <w:r w:rsidR="00BA0DBC" w:rsidRPr="00D46A7D">
        <w:rPr>
          <w:rFonts w:cstheme="minorHAnsi"/>
        </w:rPr>
        <w:t xml:space="preserve"> zł</w:t>
      </w:r>
      <w:r w:rsidR="00952C17" w:rsidRPr="00D46A7D">
        <w:rPr>
          <w:rFonts w:cstheme="minorHAnsi"/>
        </w:rPr>
        <w:t xml:space="preserve"> zaś w </w:t>
      </w:r>
      <w:r w:rsidR="00474DBB" w:rsidRPr="00D46A7D">
        <w:rPr>
          <w:rFonts w:cstheme="minorHAnsi"/>
        </w:rPr>
        <w:t>2023 </w:t>
      </w:r>
      <w:r w:rsidR="00F032B6" w:rsidRPr="00D46A7D">
        <w:rPr>
          <w:rFonts w:cstheme="minorHAnsi"/>
        </w:rPr>
        <w:t xml:space="preserve">r. </w:t>
      </w:r>
      <w:r w:rsidR="003A119E" w:rsidRPr="00D46A7D">
        <w:rPr>
          <w:rFonts w:cstheme="minorHAnsi"/>
        </w:rPr>
        <w:t>50 611,89</w:t>
      </w:r>
      <w:r w:rsidR="00BA0DBC" w:rsidRPr="00D46A7D">
        <w:rPr>
          <w:rFonts w:cstheme="minorHAnsi"/>
        </w:rPr>
        <w:t xml:space="preserve"> zł.</w:t>
      </w:r>
    </w:p>
    <w:p w14:paraId="11E5DD48" w14:textId="41F6F0D2" w:rsidR="00F7108D" w:rsidRPr="00D46A7D" w:rsidRDefault="00A23BBF" w:rsidP="00D46A7D">
      <w:pPr>
        <w:tabs>
          <w:tab w:val="left" w:pos="567"/>
        </w:tabs>
        <w:spacing w:before="120" w:after="240" w:line="300" w:lineRule="auto"/>
        <w:rPr>
          <w:rFonts w:cstheme="minorHAnsi"/>
        </w:rPr>
      </w:pPr>
      <w:r w:rsidRPr="00D46A7D">
        <w:rPr>
          <w:rFonts w:cstheme="minorHAnsi"/>
        </w:rPr>
        <w:t>5</w:t>
      </w:r>
      <w:r w:rsidR="007108E4" w:rsidRPr="00D46A7D">
        <w:rPr>
          <w:rFonts w:cstheme="minorHAnsi"/>
        </w:rPr>
        <w:t>.</w:t>
      </w:r>
      <w:r w:rsidR="00A842B5" w:rsidRPr="00D46A7D">
        <w:rPr>
          <w:rFonts w:cstheme="minorHAnsi"/>
        </w:rPr>
        <w:tab/>
      </w:r>
      <w:r w:rsidR="00841A02" w:rsidRPr="00D46A7D">
        <w:rPr>
          <w:rFonts w:cstheme="minorHAnsi"/>
        </w:rPr>
        <w:t>Kontrolująca dokonała</w:t>
      </w:r>
      <w:r w:rsidR="006D28AD" w:rsidRPr="00D46A7D">
        <w:rPr>
          <w:rFonts w:cstheme="minorHAnsi"/>
        </w:rPr>
        <w:t xml:space="preserve"> oględzin</w:t>
      </w:r>
      <w:r w:rsidR="009D5A16" w:rsidRPr="00D46A7D">
        <w:rPr>
          <w:rFonts w:cstheme="minorHAnsi"/>
        </w:rPr>
        <w:t xml:space="preserve"> </w:t>
      </w:r>
      <w:r w:rsidR="00F72454" w:rsidRPr="00D46A7D">
        <w:rPr>
          <w:rFonts w:cstheme="minorHAnsi"/>
        </w:rPr>
        <w:t>w zakresie prawidłowości zajęcia pasa drogowego na wybranych drogach</w:t>
      </w:r>
      <w:r w:rsidR="006D28AD" w:rsidRPr="00D46A7D">
        <w:rPr>
          <w:rFonts w:cstheme="minorHAnsi"/>
        </w:rPr>
        <w:t xml:space="preserve"> gminnych </w:t>
      </w:r>
      <w:r w:rsidR="00697D8C" w:rsidRPr="00D46A7D">
        <w:rPr>
          <w:rFonts w:cstheme="minorHAnsi"/>
        </w:rPr>
        <w:t xml:space="preserve">Dzielnicy </w:t>
      </w:r>
      <w:r w:rsidR="00841A02" w:rsidRPr="00D46A7D">
        <w:rPr>
          <w:rFonts w:cstheme="minorHAnsi"/>
        </w:rPr>
        <w:t>Wola</w:t>
      </w:r>
      <w:r w:rsidR="006D28AD" w:rsidRPr="00D46A7D">
        <w:rPr>
          <w:rFonts w:cstheme="minorHAnsi"/>
        </w:rPr>
        <w:t xml:space="preserve">. </w:t>
      </w:r>
      <w:r w:rsidR="00A842B5" w:rsidRPr="00D46A7D">
        <w:rPr>
          <w:rFonts w:cstheme="minorHAnsi"/>
        </w:rPr>
        <w:t xml:space="preserve"> Na skontrolowanych </w:t>
      </w:r>
      <w:r w:rsidR="00841A02" w:rsidRPr="00D46A7D">
        <w:rPr>
          <w:rFonts w:cstheme="minorHAnsi"/>
        </w:rPr>
        <w:t>19</w:t>
      </w:r>
      <w:r w:rsidR="00A842B5" w:rsidRPr="00D46A7D">
        <w:rPr>
          <w:rFonts w:cstheme="minorHAnsi"/>
        </w:rPr>
        <w:t xml:space="preserve"> </w:t>
      </w:r>
      <w:r w:rsidR="00F7108D" w:rsidRPr="00D46A7D">
        <w:rPr>
          <w:rFonts w:cstheme="minorHAnsi"/>
        </w:rPr>
        <w:t xml:space="preserve">odcinków </w:t>
      </w:r>
      <w:r w:rsidR="00A842B5" w:rsidRPr="00D46A7D">
        <w:rPr>
          <w:rFonts w:cstheme="minorHAnsi"/>
        </w:rPr>
        <w:t xml:space="preserve">dróg gminnych </w:t>
      </w:r>
      <w:r w:rsidR="00ED293E" w:rsidRPr="00D46A7D">
        <w:rPr>
          <w:rFonts w:cstheme="minorHAnsi"/>
        </w:rPr>
        <w:t xml:space="preserve">w </w:t>
      </w:r>
      <w:r w:rsidR="00952C17" w:rsidRPr="00D46A7D">
        <w:rPr>
          <w:rFonts w:cstheme="minorHAnsi"/>
        </w:rPr>
        <w:t> 8 </w:t>
      </w:r>
      <w:r w:rsidR="005734DE" w:rsidRPr="00D46A7D">
        <w:rPr>
          <w:rFonts w:cstheme="minorHAnsi"/>
        </w:rPr>
        <w:t>lokalizacjach stwierdzono zajęcia</w:t>
      </w:r>
      <w:r w:rsidR="00ED293E" w:rsidRPr="00D46A7D">
        <w:rPr>
          <w:rFonts w:cstheme="minorHAnsi"/>
        </w:rPr>
        <w:t xml:space="preserve"> </w:t>
      </w:r>
      <w:r w:rsidR="0028544D" w:rsidRPr="00D46A7D">
        <w:rPr>
          <w:rFonts w:cstheme="minorHAnsi"/>
        </w:rPr>
        <w:t xml:space="preserve">pasa drogowego, </w:t>
      </w:r>
      <w:r w:rsidR="00F7108D" w:rsidRPr="00D46A7D">
        <w:rPr>
          <w:rFonts w:cstheme="minorHAnsi"/>
        </w:rPr>
        <w:t>które nie miały wymaganego zezwolenia</w:t>
      </w:r>
      <w:r w:rsidR="00855333" w:rsidRPr="00D46A7D">
        <w:rPr>
          <w:rFonts w:cstheme="minorHAnsi"/>
        </w:rPr>
        <w:t xml:space="preserve"> zarządcy drogi</w:t>
      </w:r>
      <w:r w:rsidR="00F7108D" w:rsidRPr="00D46A7D">
        <w:rPr>
          <w:rFonts w:cstheme="minorHAnsi"/>
        </w:rPr>
        <w:t>, tj.:</w:t>
      </w:r>
    </w:p>
    <w:p w14:paraId="37454FCE" w14:textId="07237524" w:rsidR="00841A02" w:rsidRPr="00D46A7D" w:rsidRDefault="00841A02" w:rsidP="00D46A7D">
      <w:pPr>
        <w:tabs>
          <w:tab w:val="left" w:pos="567"/>
        </w:tabs>
        <w:spacing w:before="120" w:after="240" w:line="300" w:lineRule="auto"/>
        <w:rPr>
          <w:rFonts w:cstheme="minorHAnsi"/>
        </w:rPr>
      </w:pPr>
      <w:r w:rsidRPr="00D46A7D">
        <w:rPr>
          <w:rFonts w:cstheme="minorHAnsi"/>
        </w:rPr>
        <w:t>- ul.</w:t>
      </w:r>
      <w:r w:rsidR="00EB5117">
        <w:rPr>
          <w:rFonts w:cstheme="minorHAnsi"/>
        </w:rPr>
        <w:t xml:space="preserve"> (dane zanonimizowane)</w:t>
      </w:r>
      <w:r w:rsidRPr="00D46A7D">
        <w:rPr>
          <w:rFonts w:cstheme="minorHAnsi"/>
        </w:rPr>
        <w:t xml:space="preserve"> - potykacz na chodniku (</w:t>
      </w:r>
      <w:r w:rsidR="00EB5117">
        <w:rPr>
          <w:rFonts w:cstheme="minorHAnsi"/>
        </w:rPr>
        <w:t>dane zanonimizowane</w:t>
      </w:r>
      <w:r w:rsidRPr="00D46A7D">
        <w:rPr>
          <w:rFonts w:cstheme="minorHAnsi"/>
        </w:rPr>
        <w:t xml:space="preserve">) – brak decyzji - </w:t>
      </w:r>
      <w:r w:rsidR="00101F39" w:rsidRPr="00D46A7D">
        <w:rPr>
          <w:rFonts w:cstheme="minorHAnsi"/>
        </w:rPr>
        <w:t>Zgodnie z wyjaśnieniami Pani Naczelnik Wydziału Infrastruktury Drogowej: „</w:t>
      </w:r>
      <w:r w:rsidRPr="00D46A7D">
        <w:rPr>
          <w:rFonts w:cstheme="minorHAnsi"/>
        </w:rPr>
        <w:t>Wydział Infrastruktury Drogowej podjął działania zmierzające do usunięcia potykacza</w:t>
      </w:r>
      <w:r w:rsidR="00101F39" w:rsidRPr="00D46A7D">
        <w:rPr>
          <w:rFonts w:cstheme="minorHAnsi"/>
        </w:rPr>
        <w:t>”.</w:t>
      </w:r>
    </w:p>
    <w:p w14:paraId="6E63FA5D" w14:textId="249B41C9" w:rsidR="00841A02" w:rsidRPr="00D46A7D" w:rsidRDefault="00841A02" w:rsidP="00D46A7D">
      <w:pPr>
        <w:spacing w:before="120" w:after="240" w:line="300" w:lineRule="auto"/>
        <w:rPr>
          <w:rFonts w:cstheme="minorHAnsi"/>
        </w:rPr>
      </w:pPr>
      <w:r w:rsidRPr="00D46A7D">
        <w:rPr>
          <w:rFonts w:cstheme="minorHAnsi"/>
        </w:rPr>
        <w:lastRenderedPageBreak/>
        <w:t>- ul</w:t>
      </w:r>
      <w:r w:rsidR="00EB5117" w:rsidRPr="00D46A7D">
        <w:rPr>
          <w:rFonts w:cstheme="minorHAnsi"/>
        </w:rPr>
        <w:t>.</w:t>
      </w:r>
      <w:r w:rsidR="00EB5117">
        <w:rPr>
          <w:rFonts w:cstheme="minorHAnsi"/>
        </w:rPr>
        <w:t xml:space="preserve"> (dane zanonimizowane)</w:t>
      </w:r>
      <w:r w:rsidR="00EB5117" w:rsidRPr="00D46A7D">
        <w:rPr>
          <w:rFonts w:cstheme="minorHAnsi"/>
        </w:rPr>
        <w:t xml:space="preserve"> </w:t>
      </w:r>
      <w:r w:rsidRPr="00D46A7D">
        <w:rPr>
          <w:rFonts w:cstheme="minorHAnsi"/>
        </w:rPr>
        <w:t xml:space="preserve">- potykacz na chodniku (restauracja </w:t>
      </w:r>
      <w:r w:rsidR="00EB5117">
        <w:rPr>
          <w:rFonts w:cstheme="minorHAnsi"/>
        </w:rPr>
        <w:t>(dane zanonimizowane)</w:t>
      </w:r>
      <w:r w:rsidRPr="00D46A7D">
        <w:rPr>
          <w:rFonts w:cstheme="minorHAnsi"/>
        </w:rPr>
        <w:t xml:space="preserve">) – brak decyzji - </w:t>
      </w:r>
      <w:r w:rsidR="00101F39" w:rsidRPr="00D46A7D">
        <w:rPr>
          <w:rFonts w:cstheme="minorHAnsi"/>
        </w:rPr>
        <w:t>Zgodnie z wyjaśnieniami Pani Naczelnik Wydziału Infrastruktury Drogowej: „</w:t>
      </w:r>
      <w:r w:rsidRPr="00D46A7D">
        <w:rPr>
          <w:rFonts w:cstheme="minorHAnsi"/>
        </w:rPr>
        <w:t>Wydział Infrastruktury Drogowej podjął działania zmi</w:t>
      </w:r>
      <w:r w:rsidR="00101F39" w:rsidRPr="00D46A7D">
        <w:rPr>
          <w:rFonts w:cstheme="minorHAnsi"/>
        </w:rPr>
        <w:t>erzające do usunięcia potykacza”,</w:t>
      </w:r>
    </w:p>
    <w:p w14:paraId="072FEF71" w14:textId="5C6AE80D" w:rsidR="00841A02" w:rsidRPr="00D46A7D" w:rsidRDefault="00841A02" w:rsidP="00D46A7D">
      <w:pPr>
        <w:spacing w:before="120" w:after="240" w:line="300" w:lineRule="auto"/>
        <w:rPr>
          <w:rFonts w:cstheme="minorHAnsi"/>
        </w:rPr>
      </w:pPr>
      <w:r w:rsidRPr="00D46A7D">
        <w:rPr>
          <w:rFonts w:cstheme="minorHAnsi"/>
        </w:rPr>
        <w:t>- ul</w:t>
      </w:r>
      <w:r w:rsidR="009A17A1" w:rsidRPr="00D46A7D">
        <w:rPr>
          <w:rFonts w:cstheme="minorHAnsi"/>
        </w:rPr>
        <w:t>.</w:t>
      </w:r>
      <w:r w:rsidR="009A17A1">
        <w:rPr>
          <w:rFonts w:cstheme="minorHAnsi"/>
        </w:rPr>
        <w:t xml:space="preserve"> (dane zanonimizowane)</w:t>
      </w:r>
      <w:r w:rsidR="009A17A1" w:rsidRPr="00D46A7D">
        <w:rPr>
          <w:rFonts w:cstheme="minorHAnsi"/>
        </w:rPr>
        <w:t xml:space="preserve"> </w:t>
      </w:r>
      <w:r w:rsidRPr="00D46A7D">
        <w:rPr>
          <w:rFonts w:cstheme="minorHAnsi"/>
        </w:rPr>
        <w:t xml:space="preserve">– stoliki i potykacz na chodniku (restauracja </w:t>
      </w:r>
      <w:r w:rsidR="00EB5117">
        <w:rPr>
          <w:rFonts w:cstheme="minorHAnsi"/>
        </w:rPr>
        <w:t>(dane zanonimizowane)</w:t>
      </w:r>
      <w:r w:rsidRPr="00D46A7D">
        <w:rPr>
          <w:rFonts w:cstheme="minorHAnsi"/>
        </w:rPr>
        <w:t xml:space="preserve">) – brak decyzji – </w:t>
      </w:r>
      <w:r w:rsidR="00101F39" w:rsidRPr="00D46A7D">
        <w:rPr>
          <w:rFonts w:cstheme="minorHAnsi"/>
        </w:rPr>
        <w:t>Według wyjaśnień Pani Naczelnik Wydziału Infrastruktury Drogowej: „P</w:t>
      </w:r>
      <w:r w:rsidRPr="00D46A7D">
        <w:rPr>
          <w:rFonts w:cstheme="minorHAnsi"/>
        </w:rPr>
        <w:t>odczas wizji w terenie właściciel lokalu zapewnił, iż był to incydent jednoraz</w:t>
      </w:r>
      <w:r w:rsidR="004C0752" w:rsidRPr="00D46A7D">
        <w:rPr>
          <w:rFonts w:cstheme="minorHAnsi"/>
        </w:rPr>
        <w:t>owy natychmiast usunął stolik i </w:t>
      </w:r>
      <w:r w:rsidR="00536120" w:rsidRPr="00D46A7D">
        <w:rPr>
          <w:rFonts w:cstheme="minorHAnsi"/>
        </w:rPr>
        <w:t>potykacza. Podczas kontroli w </w:t>
      </w:r>
      <w:r w:rsidRPr="00D46A7D">
        <w:rPr>
          <w:rFonts w:cstheme="minorHAnsi"/>
        </w:rPr>
        <w:t>dniu 07.06.2024 r. nie stwierdzono nieprawidłowości</w:t>
      </w:r>
      <w:r w:rsidR="00101F39" w:rsidRPr="00D46A7D">
        <w:rPr>
          <w:rFonts w:cstheme="minorHAnsi"/>
        </w:rPr>
        <w:t>”</w:t>
      </w:r>
      <w:r w:rsidRPr="00D46A7D">
        <w:rPr>
          <w:rFonts w:cstheme="minorHAnsi"/>
        </w:rPr>
        <w:t>,</w:t>
      </w:r>
    </w:p>
    <w:p w14:paraId="6F1A089B" w14:textId="2313787F" w:rsidR="006B54B9" w:rsidRPr="00D46A7D" w:rsidRDefault="00841A02" w:rsidP="00D46A7D">
      <w:pPr>
        <w:spacing w:before="120" w:after="240" w:line="300" w:lineRule="auto"/>
        <w:rPr>
          <w:rFonts w:cstheme="minorHAnsi"/>
        </w:rPr>
      </w:pPr>
      <w:r w:rsidRPr="00D46A7D">
        <w:rPr>
          <w:rFonts w:cstheme="minorHAnsi"/>
        </w:rPr>
        <w:t>-</w:t>
      </w:r>
      <w:r w:rsidR="00536120" w:rsidRPr="00D46A7D">
        <w:rPr>
          <w:rFonts w:cstheme="minorHAnsi"/>
        </w:rPr>
        <w:t xml:space="preserve"> </w:t>
      </w:r>
      <w:r w:rsidRPr="00D46A7D">
        <w:rPr>
          <w:rFonts w:cstheme="minorHAnsi"/>
        </w:rPr>
        <w:t>ul</w:t>
      </w:r>
      <w:r w:rsidR="009A17A1" w:rsidRPr="00D46A7D">
        <w:rPr>
          <w:rFonts w:cstheme="minorHAnsi"/>
        </w:rPr>
        <w:t>.</w:t>
      </w:r>
      <w:r w:rsidR="009A17A1">
        <w:rPr>
          <w:rFonts w:cstheme="minorHAnsi"/>
        </w:rPr>
        <w:t xml:space="preserve"> (dane zanonimizowane)</w:t>
      </w:r>
      <w:r w:rsidR="009A17A1" w:rsidRPr="00D46A7D">
        <w:rPr>
          <w:rFonts w:cstheme="minorHAnsi"/>
        </w:rPr>
        <w:t xml:space="preserve"> </w:t>
      </w:r>
      <w:r w:rsidRPr="00D46A7D">
        <w:rPr>
          <w:rFonts w:cstheme="minorHAnsi"/>
        </w:rPr>
        <w:t xml:space="preserve">– nadwieszenie (restauracja </w:t>
      </w:r>
      <w:r w:rsidR="009A17A1">
        <w:rPr>
          <w:rFonts w:cstheme="minorHAnsi"/>
        </w:rPr>
        <w:t>(dane zanonimizowane)</w:t>
      </w:r>
      <w:r w:rsidRPr="00D46A7D">
        <w:rPr>
          <w:rFonts w:cstheme="minorHAnsi"/>
        </w:rPr>
        <w:t xml:space="preserve">) – brak decyzji - </w:t>
      </w:r>
      <w:r w:rsidR="00101F39" w:rsidRPr="00D46A7D">
        <w:rPr>
          <w:rFonts w:cstheme="minorHAnsi"/>
        </w:rPr>
        <w:t>Pani Naczelnik Wydziału Infrastruktury Drogowej wyjaśniła: „</w:t>
      </w:r>
      <w:r w:rsidRPr="00D46A7D">
        <w:rPr>
          <w:rFonts w:cstheme="minorHAnsi"/>
        </w:rPr>
        <w:t>Wydział Infrastruktury Drogo</w:t>
      </w:r>
      <w:r w:rsidR="004C0752" w:rsidRPr="00D46A7D">
        <w:rPr>
          <w:rFonts w:cstheme="minorHAnsi"/>
        </w:rPr>
        <w:t xml:space="preserve">wej </w:t>
      </w:r>
      <w:r w:rsidRPr="00D46A7D">
        <w:rPr>
          <w:rFonts w:cstheme="minorHAnsi"/>
        </w:rPr>
        <w:t>podejmie działania zmierzające do usunięcia lub zalegalizowania nadwieszenia; z uwagi na konieczność demontażu obiektu i przywrócenia elewacji budynku do stanu pierwotnego przez specjalizującą się w ww. pracach firmę, semafor nie mógł zostać usunięty natychmiast</w:t>
      </w:r>
      <w:r w:rsidR="00101F39" w:rsidRPr="00D46A7D">
        <w:rPr>
          <w:rFonts w:cstheme="minorHAnsi"/>
        </w:rPr>
        <w:t>”</w:t>
      </w:r>
      <w:r w:rsidRPr="00D46A7D">
        <w:rPr>
          <w:rFonts w:cstheme="minorHAnsi"/>
        </w:rPr>
        <w:t>,</w:t>
      </w:r>
    </w:p>
    <w:p w14:paraId="1B6B3044" w14:textId="18A2B7A1" w:rsidR="006B54B9" w:rsidRPr="00D46A7D" w:rsidRDefault="006B54B9" w:rsidP="00D46A7D">
      <w:pPr>
        <w:spacing w:before="120" w:after="240" w:line="300" w:lineRule="auto"/>
        <w:rPr>
          <w:rFonts w:cstheme="minorHAnsi"/>
        </w:rPr>
      </w:pPr>
      <w:r w:rsidRPr="00D46A7D">
        <w:rPr>
          <w:rFonts w:cstheme="minorHAnsi"/>
        </w:rPr>
        <w:t xml:space="preserve">- </w:t>
      </w:r>
      <w:r w:rsidR="00841A02" w:rsidRPr="00D46A7D">
        <w:rPr>
          <w:rFonts w:cstheme="minorHAnsi"/>
        </w:rPr>
        <w:t>ul</w:t>
      </w:r>
      <w:r w:rsidR="009A17A1" w:rsidRPr="00D46A7D">
        <w:rPr>
          <w:rFonts w:cstheme="minorHAnsi"/>
        </w:rPr>
        <w:t>.</w:t>
      </w:r>
      <w:r w:rsidR="009A17A1">
        <w:rPr>
          <w:rFonts w:cstheme="minorHAnsi"/>
        </w:rPr>
        <w:t xml:space="preserve"> (dane zanonimizowane)</w:t>
      </w:r>
      <w:r w:rsidR="009A17A1" w:rsidRPr="00D46A7D">
        <w:rPr>
          <w:rFonts w:cstheme="minorHAnsi"/>
        </w:rPr>
        <w:t xml:space="preserve"> </w:t>
      </w:r>
      <w:r w:rsidR="00841A02" w:rsidRPr="00D46A7D">
        <w:rPr>
          <w:rFonts w:cstheme="minorHAnsi"/>
        </w:rPr>
        <w:t xml:space="preserve">– nadwieszenie (restauracja </w:t>
      </w:r>
      <w:r w:rsidR="009A17A1">
        <w:rPr>
          <w:rFonts w:cstheme="minorHAnsi"/>
        </w:rPr>
        <w:t>(dane zanonimizowane)</w:t>
      </w:r>
      <w:r w:rsidR="00841A02" w:rsidRPr="00D46A7D">
        <w:rPr>
          <w:rFonts w:cstheme="minorHAnsi"/>
        </w:rPr>
        <w:t xml:space="preserve">) – brak decyzji - </w:t>
      </w:r>
      <w:r w:rsidR="00101F39" w:rsidRPr="00D46A7D">
        <w:rPr>
          <w:rFonts w:cstheme="minorHAnsi"/>
        </w:rPr>
        <w:t>Według wyjaśnień Pani Naczelnik Wydziału Infrastruktury Drogowej: „</w:t>
      </w:r>
      <w:r w:rsidR="00841A02" w:rsidRPr="00D46A7D">
        <w:rPr>
          <w:rFonts w:cstheme="minorHAnsi"/>
        </w:rPr>
        <w:t>Wydział Infrastruktury Drogowej podejmie działania zmierzające do usunięcia lub zalegalizowania nadwieszenia; z uwagi na konieczność demontażu obiektu i przywrócenia elewacji budynku do stanu pierwotnego przez specjalizującą się w ww. pracach firmę, semafor nie mó</w:t>
      </w:r>
      <w:r w:rsidR="00101F39" w:rsidRPr="00D46A7D">
        <w:rPr>
          <w:rFonts w:cstheme="minorHAnsi"/>
        </w:rPr>
        <w:t>gł zostać usunięty natychmiast”,</w:t>
      </w:r>
    </w:p>
    <w:p w14:paraId="5D4BCB25" w14:textId="4CFD5CEB" w:rsidR="00841A02" w:rsidRPr="00D46A7D" w:rsidRDefault="006B54B9" w:rsidP="00D46A7D">
      <w:pPr>
        <w:spacing w:before="120" w:after="240" w:line="300" w:lineRule="auto"/>
        <w:rPr>
          <w:rFonts w:cstheme="minorHAnsi"/>
        </w:rPr>
      </w:pPr>
      <w:r w:rsidRPr="00D46A7D">
        <w:rPr>
          <w:rFonts w:cstheme="minorHAnsi"/>
        </w:rPr>
        <w:t xml:space="preserve">- </w:t>
      </w:r>
      <w:r w:rsidR="00841A02" w:rsidRPr="00D46A7D">
        <w:rPr>
          <w:rFonts w:cstheme="minorHAnsi"/>
        </w:rPr>
        <w:t>ul</w:t>
      </w:r>
      <w:r w:rsidR="009A17A1" w:rsidRPr="00D46A7D">
        <w:rPr>
          <w:rFonts w:cstheme="minorHAnsi"/>
        </w:rPr>
        <w:t>.</w:t>
      </w:r>
      <w:r w:rsidR="009A17A1">
        <w:rPr>
          <w:rFonts w:cstheme="minorHAnsi"/>
        </w:rPr>
        <w:t xml:space="preserve"> (dane zanonimizowane)</w:t>
      </w:r>
      <w:r w:rsidR="009A17A1" w:rsidRPr="00D46A7D">
        <w:rPr>
          <w:rFonts w:cstheme="minorHAnsi"/>
        </w:rPr>
        <w:t xml:space="preserve"> </w:t>
      </w:r>
      <w:r w:rsidR="00841A02" w:rsidRPr="00D46A7D">
        <w:rPr>
          <w:rFonts w:cstheme="minorHAnsi"/>
        </w:rPr>
        <w:t xml:space="preserve">– potykacz - </w:t>
      </w:r>
      <w:r w:rsidR="009A17A1">
        <w:rPr>
          <w:rFonts w:cstheme="minorHAnsi"/>
        </w:rPr>
        <w:t>(dane zanonimizowane)</w:t>
      </w:r>
      <w:r w:rsidR="009A17A1" w:rsidRPr="00D46A7D">
        <w:rPr>
          <w:rFonts w:cstheme="minorHAnsi"/>
        </w:rPr>
        <w:t xml:space="preserve"> </w:t>
      </w:r>
      <w:r w:rsidR="00841A02" w:rsidRPr="00D46A7D">
        <w:rPr>
          <w:rFonts w:cstheme="minorHAnsi"/>
        </w:rPr>
        <w:t xml:space="preserve">– brak decyzji - </w:t>
      </w:r>
      <w:bookmarkStart w:id="1" w:name="_Hlk168564960"/>
      <w:r w:rsidR="00101F39" w:rsidRPr="00D46A7D">
        <w:rPr>
          <w:rFonts w:cstheme="minorHAnsi"/>
        </w:rPr>
        <w:t>Pani Naczelnik Wydziału Infrastruktury Drogowej</w:t>
      </w:r>
      <w:r w:rsidR="00536120" w:rsidRPr="00D46A7D">
        <w:rPr>
          <w:rFonts w:cstheme="minorHAnsi"/>
        </w:rPr>
        <w:t xml:space="preserve"> poinformowała, że </w:t>
      </w:r>
      <w:r w:rsidR="00101F39" w:rsidRPr="00D46A7D">
        <w:rPr>
          <w:rFonts w:cstheme="minorHAnsi"/>
        </w:rPr>
        <w:t>: „</w:t>
      </w:r>
      <w:r w:rsidR="00841A02" w:rsidRPr="00D46A7D">
        <w:rPr>
          <w:rFonts w:cstheme="minorHAnsi"/>
        </w:rPr>
        <w:t>Wydział Infrastruktury Drogowej podjął działania zmierzające do usunięcia potykacza</w:t>
      </w:r>
      <w:r w:rsidR="00101F39" w:rsidRPr="00D46A7D">
        <w:rPr>
          <w:rFonts w:cstheme="minorHAnsi"/>
        </w:rPr>
        <w:t>”</w:t>
      </w:r>
      <w:r w:rsidR="00841A02" w:rsidRPr="00D46A7D">
        <w:rPr>
          <w:rFonts w:cstheme="minorHAnsi"/>
        </w:rPr>
        <w:t>,</w:t>
      </w:r>
      <w:bookmarkEnd w:id="1"/>
    </w:p>
    <w:p w14:paraId="49D5475D" w14:textId="6E2009F2" w:rsidR="00841A02" w:rsidRPr="00D46A7D" w:rsidRDefault="00841A02" w:rsidP="00D46A7D">
      <w:pPr>
        <w:spacing w:before="120" w:after="240" w:line="300" w:lineRule="auto"/>
        <w:rPr>
          <w:rFonts w:cstheme="minorHAnsi"/>
        </w:rPr>
      </w:pPr>
      <w:r w:rsidRPr="00D46A7D">
        <w:rPr>
          <w:rFonts w:cstheme="minorHAnsi"/>
        </w:rPr>
        <w:t>- ul</w:t>
      </w:r>
      <w:r w:rsidR="009A17A1" w:rsidRPr="00D46A7D">
        <w:rPr>
          <w:rFonts w:cstheme="minorHAnsi"/>
        </w:rPr>
        <w:t>.</w:t>
      </w:r>
      <w:r w:rsidR="009A17A1">
        <w:rPr>
          <w:rFonts w:cstheme="minorHAnsi"/>
        </w:rPr>
        <w:t xml:space="preserve"> (dane zanonimizowane)</w:t>
      </w:r>
      <w:r w:rsidR="009A17A1" w:rsidRPr="00D46A7D">
        <w:rPr>
          <w:rFonts w:cstheme="minorHAnsi"/>
        </w:rPr>
        <w:t xml:space="preserve"> </w:t>
      </w:r>
      <w:r w:rsidRPr="00D46A7D">
        <w:rPr>
          <w:rFonts w:cstheme="minorHAnsi"/>
        </w:rPr>
        <w:t xml:space="preserve">– stoliki i nadwieszenie (restauracja </w:t>
      </w:r>
      <w:r w:rsidR="009A17A1" w:rsidRPr="00D46A7D">
        <w:rPr>
          <w:rFonts w:cstheme="minorHAnsi"/>
        </w:rPr>
        <w:t>.</w:t>
      </w:r>
      <w:r w:rsidR="009A17A1">
        <w:rPr>
          <w:rFonts w:cstheme="minorHAnsi"/>
        </w:rPr>
        <w:t xml:space="preserve"> (dane zanonimizowane)</w:t>
      </w:r>
      <w:r w:rsidRPr="00D46A7D">
        <w:rPr>
          <w:rFonts w:cstheme="minorHAnsi"/>
        </w:rPr>
        <w:t xml:space="preserve">) – </w:t>
      </w:r>
      <w:bookmarkStart w:id="2" w:name="_Hlk168565047"/>
      <w:r w:rsidRPr="00D46A7D">
        <w:rPr>
          <w:rFonts w:cstheme="minorHAnsi"/>
        </w:rPr>
        <w:t xml:space="preserve">brak decyzji - </w:t>
      </w:r>
      <w:r w:rsidR="00101F39" w:rsidRPr="00D46A7D">
        <w:rPr>
          <w:rFonts w:cstheme="minorHAnsi"/>
        </w:rPr>
        <w:t>Według wyjaśnień Pani Naczelnik Wydziału Infrastruktury Drogowej: „P</w:t>
      </w:r>
      <w:r w:rsidRPr="00D46A7D">
        <w:rPr>
          <w:rFonts w:cstheme="minorHAnsi"/>
        </w:rPr>
        <w:t>odczas wizji w terenie właściciel lokalu został zobowiązany do usunięcia stolików i nadwieszenia</w:t>
      </w:r>
      <w:bookmarkEnd w:id="2"/>
      <w:r w:rsidRPr="00D46A7D">
        <w:rPr>
          <w:rFonts w:cstheme="minorHAnsi"/>
        </w:rPr>
        <w:t>; stoliki zostały usunięte, co potwierdza poniższa fotografia, natomiast z uwagi na konieczność demontażu obiektu i przywrócenia elewacji budynku do stanu pierwotnego przez specjalizującą się w ww. pracach firmę, semafor nie mógł zostać usunięty natychmiast</w:t>
      </w:r>
      <w:r w:rsidR="00101F39" w:rsidRPr="00D46A7D">
        <w:rPr>
          <w:rFonts w:cstheme="minorHAnsi"/>
        </w:rPr>
        <w:t>”</w:t>
      </w:r>
      <w:r w:rsidRPr="00D46A7D">
        <w:rPr>
          <w:rFonts w:cstheme="minorHAnsi"/>
        </w:rPr>
        <w:t>,</w:t>
      </w:r>
    </w:p>
    <w:p w14:paraId="0C6AC341" w14:textId="59A316C3" w:rsidR="00C954F5" w:rsidRPr="00D46A7D" w:rsidRDefault="00841A02" w:rsidP="00D46A7D">
      <w:pPr>
        <w:spacing w:before="120" w:after="240" w:line="300" w:lineRule="auto"/>
        <w:rPr>
          <w:rFonts w:cstheme="minorHAnsi"/>
        </w:rPr>
      </w:pPr>
      <w:r w:rsidRPr="00D46A7D">
        <w:rPr>
          <w:rFonts w:cstheme="minorHAnsi"/>
        </w:rPr>
        <w:t>- ul</w:t>
      </w:r>
      <w:r w:rsidR="009A17A1" w:rsidRPr="00D46A7D">
        <w:rPr>
          <w:rFonts w:cstheme="minorHAnsi"/>
        </w:rPr>
        <w:t>.</w:t>
      </w:r>
      <w:r w:rsidR="009A17A1">
        <w:rPr>
          <w:rFonts w:cstheme="minorHAnsi"/>
        </w:rPr>
        <w:t xml:space="preserve"> (dane zanonimizowane)</w:t>
      </w:r>
      <w:r w:rsidR="009A17A1" w:rsidRPr="00D46A7D">
        <w:rPr>
          <w:rFonts w:cstheme="minorHAnsi"/>
        </w:rPr>
        <w:t xml:space="preserve"> </w:t>
      </w:r>
      <w:r w:rsidRPr="00D46A7D">
        <w:rPr>
          <w:rFonts w:cstheme="minorHAnsi"/>
        </w:rPr>
        <w:t xml:space="preserve">– donice, krzesełko </w:t>
      </w:r>
      <w:r w:rsidR="009A17A1">
        <w:rPr>
          <w:rFonts w:cstheme="minorHAnsi"/>
        </w:rPr>
        <w:t>(dane zanonimizowane)</w:t>
      </w:r>
      <w:r w:rsidRPr="00D46A7D">
        <w:rPr>
          <w:rFonts w:cstheme="minorHAnsi"/>
        </w:rPr>
        <w:t xml:space="preserve"> – brak decyzji - </w:t>
      </w:r>
      <w:r w:rsidR="00101F39" w:rsidRPr="00D46A7D">
        <w:rPr>
          <w:rFonts w:cstheme="minorHAnsi"/>
        </w:rPr>
        <w:t>Według wyjaśnień Pani Naczelnik Wydziału Infrastruktury Drogowej: „</w:t>
      </w:r>
      <w:r w:rsidRPr="00D46A7D">
        <w:rPr>
          <w:rFonts w:cstheme="minorHAnsi"/>
        </w:rPr>
        <w:t>Wydział Infrastruktury Drogowej podjął działania zmierzające do usunięcia krzesła i zalegalizowania donic. Właściciel lokalu zapewnił, i</w:t>
      </w:r>
      <w:r w:rsidR="00536120" w:rsidRPr="00D46A7D">
        <w:rPr>
          <w:rFonts w:cstheme="minorHAnsi"/>
        </w:rPr>
        <w:t>ż był to incydent jednorazowy i </w:t>
      </w:r>
      <w:r w:rsidRPr="00D46A7D">
        <w:rPr>
          <w:rFonts w:cstheme="minorHAnsi"/>
        </w:rPr>
        <w:t>natychmiast usunął krzesełko; w latach</w:t>
      </w:r>
      <w:r w:rsidR="00067C0E" w:rsidRPr="00D46A7D">
        <w:rPr>
          <w:rFonts w:cstheme="minorHAnsi"/>
        </w:rPr>
        <w:t xml:space="preserve"> ubiegłych, właściciel posiadał</w:t>
      </w:r>
      <w:r w:rsidRPr="00D46A7D">
        <w:rPr>
          <w:rFonts w:cstheme="minorHAnsi"/>
        </w:rPr>
        <w:t xml:space="preserve"> zgodę na umieszczenie donic przed lokalem; w roku 2024 pomyłkowo przedmiotem decyzji była wyłącznie witryna, natomiast omyłkowo nie dopisał do wniosku donic; właściciel lokalu w trybie pilnym zobowiązał się do złożeni</w:t>
      </w:r>
      <w:r w:rsidR="00101F39" w:rsidRPr="00D46A7D">
        <w:rPr>
          <w:rFonts w:cstheme="minorHAnsi"/>
        </w:rPr>
        <w:t>a wniosku na umieszczenie donic”.</w:t>
      </w:r>
    </w:p>
    <w:p w14:paraId="49878846" w14:textId="77777777" w:rsidR="00952C17" w:rsidRPr="00D46A7D" w:rsidRDefault="00952C17" w:rsidP="00D46A7D">
      <w:pPr>
        <w:spacing w:before="120" w:after="240" w:line="300" w:lineRule="auto"/>
        <w:rPr>
          <w:rFonts w:eastAsia="Times New Roman" w:cstheme="minorHAnsi"/>
          <w:lang w:eastAsia="pl-PL"/>
        </w:rPr>
      </w:pPr>
      <w:r w:rsidRPr="00D46A7D">
        <w:rPr>
          <w:rFonts w:eastAsia="Times New Roman" w:cstheme="minorHAnsi"/>
          <w:lang w:eastAsia="pl-PL"/>
        </w:rPr>
        <w:t>Przedstawiając powyższe ustalenia i oceny zalecam:</w:t>
      </w:r>
    </w:p>
    <w:p w14:paraId="6F83B4ED" w14:textId="77777777" w:rsidR="00952C17" w:rsidRPr="00D46A7D" w:rsidRDefault="00952C17" w:rsidP="00D46A7D">
      <w:pPr>
        <w:pStyle w:val="Akapitzlist"/>
        <w:numPr>
          <w:ilvl w:val="0"/>
          <w:numId w:val="34"/>
        </w:numPr>
        <w:spacing w:before="120" w:after="240" w:line="300" w:lineRule="auto"/>
        <w:ind w:right="53"/>
        <w:rPr>
          <w:rFonts w:asciiTheme="minorHAnsi" w:hAnsiTheme="minorHAnsi" w:cstheme="minorHAnsi"/>
          <w:sz w:val="22"/>
          <w:szCs w:val="22"/>
        </w:rPr>
      </w:pPr>
      <w:r w:rsidRPr="00D46A7D">
        <w:rPr>
          <w:rFonts w:asciiTheme="minorHAnsi" w:hAnsiTheme="minorHAnsi" w:cstheme="minorHAnsi"/>
          <w:sz w:val="22"/>
          <w:szCs w:val="22"/>
        </w:rPr>
        <w:t xml:space="preserve">Podjęcie działań, w porozumieniu z właściwymi biurami m. st. Warszawy, w celu prowadzenia ewidencji zajęć pasa drogowego zgodnie z Zarządzeniem nr 3478/2009 </w:t>
      </w:r>
      <w:r w:rsidRPr="00D46A7D">
        <w:rPr>
          <w:rFonts w:asciiTheme="minorHAnsi" w:hAnsiTheme="minorHAnsi" w:cstheme="minorHAnsi"/>
          <w:sz w:val="22"/>
          <w:szCs w:val="22"/>
        </w:rPr>
        <w:lastRenderedPageBreak/>
        <w:t>Prezydenta m.st. Warszawy z dnia 29 lipca 2009 r. (z ewentualnymi zmianami) w sprawie jednolitego prowadzenia ewidencji zajęć pasa drogowego dróg publicznych w m.st. Warszawie.</w:t>
      </w:r>
    </w:p>
    <w:p w14:paraId="70A4CDAD" w14:textId="0050E8C0" w:rsidR="00C954F5" w:rsidRPr="00D46A7D" w:rsidRDefault="00952C17" w:rsidP="00D46A7D">
      <w:pPr>
        <w:pStyle w:val="Akapitzlist"/>
        <w:numPr>
          <w:ilvl w:val="0"/>
          <w:numId w:val="34"/>
        </w:numPr>
        <w:spacing w:before="120" w:after="240" w:line="300" w:lineRule="auto"/>
        <w:rPr>
          <w:rFonts w:asciiTheme="minorHAnsi" w:hAnsiTheme="minorHAnsi" w:cstheme="minorHAnsi"/>
          <w:sz w:val="22"/>
          <w:szCs w:val="22"/>
        </w:rPr>
      </w:pPr>
      <w:r w:rsidRPr="00D46A7D">
        <w:rPr>
          <w:rFonts w:asciiTheme="minorHAnsi" w:hAnsiTheme="minorHAnsi" w:cstheme="minorHAnsi"/>
          <w:sz w:val="22"/>
          <w:szCs w:val="22"/>
        </w:rPr>
        <w:t>Zapewnienie skutecznego monitoringu pasa drogowego w celu wykrycia i wyeliminowania przypadków zajęć pasa drogowego bez zgody zarządcy drogi.</w:t>
      </w:r>
    </w:p>
    <w:p w14:paraId="1D44201C" w14:textId="77777777" w:rsidR="00952C17" w:rsidRPr="00D46A7D" w:rsidRDefault="00952C17" w:rsidP="00D46A7D">
      <w:pPr>
        <w:tabs>
          <w:tab w:val="num" w:pos="426"/>
        </w:tabs>
        <w:autoSpaceDE w:val="0"/>
        <w:autoSpaceDN w:val="0"/>
        <w:adjustRightInd w:val="0"/>
        <w:spacing w:before="120" w:after="240" w:line="300" w:lineRule="auto"/>
        <w:rPr>
          <w:rFonts w:cstheme="minorHAnsi"/>
        </w:rPr>
      </w:pPr>
      <w:r w:rsidRPr="00D46A7D">
        <w:rPr>
          <w:rFonts w:eastAsia="Times New Roman" w:cstheme="minorHAnsi"/>
          <w:lang w:eastAsia="pl-PL"/>
        </w:rPr>
        <w:t xml:space="preserve">Na podstawie § 22 ust. 10 </w:t>
      </w:r>
      <w:r w:rsidRPr="00D46A7D">
        <w:rPr>
          <w:rFonts w:cstheme="minorHAnsi"/>
          <w:iCs/>
        </w:rPr>
        <w:t>Regulaminu</w:t>
      </w:r>
      <w:r w:rsidRPr="00D46A7D">
        <w:rPr>
          <w:rFonts w:cstheme="minorHAnsi"/>
        </w:rPr>
        <w:t xml:space="preserve"> organizacyjnego oraz § 41 ust. 1 Zarządzenia</w:t>
      </w:r>
      <w:r w:rsidRPr="00D46A7D">
        <w:rPr>
          <w:rFonts w:eastAsia="Times New Roman" w:cstheme="minorHAnsi"/>
          <w:lang w:eastAsia="pl-PL"/>
        </w:rPr>
        <w:t xml:space="preserve"> oczekuję od Pana w terminie nie dłuższym niż 30 dni od dnia doręczenia niniejszego wystąpienia pokontrolnego </w:t>
      </w:r>
      <w:r w:rsidRPr="00D46A7D">
        <w:rPr>
          <w:rFonts w:cstheme="minorHAnsi"/>
        </w:rPr>
        <w:t>informacji o sposobie realizacji zaleceń pokontrolnych i wykorzystaniu uwag zawartych w wystąpieniu pokontrolnym lub przyczynach braku realizacji zaleceń pokontrolnych lub niewykorzystaniu uwag bądź o innym sposobie usunięcia stwierdzonych nieprawidłowości lub uchybień.</w:t>
      </w:r>
    </w:p>
    <w:p w14:paraId="5990A2CB" w14:textId="77777777" w:rsidR="00952C17" w:rsidRPr="00D46A7D" w:rsidRDefault="00952C17" w:rsidP="00D46A7D">
      <w:pPr>
        <w:spacing w:before="120" w:after="240" w:line="300" w:lineRule="auto"/>
        <w:ind w:right="53"/>
        <w:rPr>
          <w:rFonts w:cstheme="minorHAnsi"/>
        </w:rPr>
      </w:pPr>
      <w:r w:rsidRPr="00D46A7D">
        <w:rPr>
          <w:rFonts w:cstheme="minorHAnsi"/>
        </w:rPr>
        <w:t>Jednocześnie, na podstawie 41 ust. 1 Zarządzenia, zobowiązuję Pana Burmistrza do przekazania kopii ww. informacji Zastępcy Prezydenta m. st. Warszawy, Dyrektorowi Koordynatorowi ds. inwestycji i rozwoju, Dyrektorowi Biura Geodezji i Katastru m. st. Warszawy oraz Dyrektorowi Biura Infrastruktury m.st. Warszawy.</w:t>
      </w:r>
    </w:p>
    <w:p w14:paraId="3548B284" w14:textId="0C004F46" w:rsidR="00A8461B" w:rsidRPr="00D46A7D" w:rsidRDefault="00D46A7D" w:rsidP="00D46A7D">
      <w:pPr>
        <w:pStyle w:val="Zwykytekst"/>
        <w:spacing w:before="120" w:after="240" w:line="300" w:lineRule="auto"/>
        <w:ind w:left="4395"/>
        <w:rPr>
          <w:rFonts w:asciiTheme="minorHAnsi" w:hAnsiTheme="minorHAnsi" w:cstheme="minorHAnsi"/>
          <w:sz w:val="22"/>
          <w:szCs w:val="22"/>
        </w:rPr>
      </w:pPr>
      <w:r w:rsidRPr="00D46A7D">
        <w:rPr>
          <w:rFonts w:asciiTheme="minorHAnsi" w:hAnsiTheme="minorHAnsi" w:cstheme="minorHAnsi"/>
          <w:sz w:val="22"/>
          <w:szCs w:val="22"/>
        </w:rPr>
        <w:t>PREZYDENT MIASTA STOŁECZNEGO WARSZAWY /-/ Rafał Trzaskowski</w:t>
      </w:r>
    </w:p>
    <w:p w14:paraId="77F5ECAE" w14:textId="77777777" w:rsidR="00952C17" w:rsidRPr="00D46A7D" w:rsidRDefault="00952C17" w:rsidP="00D46A7D">
      <w:pPr>
        <w:spacing w:before="120" w:after="240" w:line="300" w:lineRule="auto"/>
        <w:ind w:left="77"/>
        <w:rPr>
          <w:rFonts w:cstheme="minorHAnsi"/>
          <w:u w:val="single" w:color="000000"/>
        </w:rPr>
      </w:pPr>
      <w:r w:rsidRPr="00D46A7D">
        <w:rPr>
          <w:rFonts w:cstheme="minorHAnsi"/>
          <w:u w:val="single" w:color="000000"/>
        </w:rPr>
        <w:t>Do wiadomości:</w:t>
      </w:r>
    </w:p>
    <w:p w14:paraId="3085C78C" w14:textId="00E63E37" w:rsidR="00952C17" w:rsidRPr="00D46A7D" w:rsidRDefault="00952C17" w:rsidP="00D46A7D">
      <w:pPr>
        <w:pStyle w:val="Akapitzlist"/>
        <w:numPr>
          <w:ilvl w:val="0"/>
          <w:numId w:val="35"/>
        </w:numPr>
        <w:spacing w:before="120" w:after="240" w:line="300" w:lineRule="auto"/>
        <w:ind w:right="53"/>
        <w:rPr>
          <w:rFonts w:asciiTheme="minorHAnsi" w:hAnsiTheme="minorHAnsi" w:cstheme="minorHAnsi"/>
          <w:sz w:val="22"/>
          <w:szCs w:val="22"/>
        </w:rPr>
      </w:pPr>
      <w:r w:rsidRPr="00D46A7D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Pan Tomasz </w:t>
      </w:r>
      <w:r w:rsidR="006B54B9" w:rsidRPr="00D46A7D">
        <w:rPr>
          <w:rFonts w:asciiTheme="minorHAnsi" w:hAnsiTheme="minorHAnsi" w:cstheme="minorHAnsi"/>
          <w:sz w:val="22"/>
          <w:szCs w:val="22"/>
          <w:shd w:val="clear" w:color="auto" w:fill="FFFFFF"/>
        </w:rPr>
        <w:t>Mencina</w:t>
      </w:r>
      <w:r w:rsidRPr="00D46A7D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- Zastępca Prezydenta m. st. Warszawy.</w:t>
      </w:r>
    </w:p>
    <w:p w14:paraId="503FFA52" w14:textId="77777777" w:rsidR="00952C17" w:rsidRPr="00D46A7D" w:rsidRDefault="00952C17" w:rsidP="00D46A7D">
      <w:pPr>
        <w:pStyle w:val="Akapitzlist"/>
        <w:numPr>
          <w:ilvl w:val="0"/>
          <w:numId w:val="35"/>
        </w:numPr>
        <w:spacing w:before="120" w:after="240" w:line="300" w:lineRule="auto"/>
        <w:ind w:right="53"/>
        <w:rPr>
          <w:rFonts w:asciiTheme="minorHAnsi" w:hAnsiTheme="minorHAnsi" w:cstheme="minorHAnsi"/>
          <w:sz w:val="22"/>
          <w:szCs w:val="22"/>
        </w:rPr>
      </w:pPr>
      <w:r w:rsidRPr="00D46A7D">
        <w:rPr>
          <w:rFonts w:asciiTheme="minorHAnsi" w:hAnsiTheme="minorHAnsi" w:cstheme="minorHAnsi"/>
          <w:sz w:val="22"/>
          <w:szCs w:val="22"/>
        </w:rPr>
        <w:t>Pani Aneta Konieczna - Dyrektor Biura Geodezji i Katastru m. st. Warszawy.</w:t>
      </w:r>
    </w:p>
    <w:p w14:paraId="41730729" w14:textId="6198BEBD" w:rsidR="00952C17" w:rsidRPr="00D46A7D" w:rsidRDefault="00952C17" w:rsidP="00D46A7D">
      <w:pPr>
        <w:pStyle w:val="Akapitzlist"/>
        <w:numPr>
          <w:ilvl w:val="0"/>
          <w:numId w:val="35"/>
        </w:numPr>
        <w:spacing w:before="120" w:after="240" w:line="300" w:lineRule="auto"/>
        <w:ind w:right="53"/>
        <w:rPr>
          <w:rFonts w:asciiTheme="minorHAnsi" w:hAnsiTheme="minorHAnsi" w:cstheme="minorHAnsi"/>
          <w:sz w:val="22"/>
          <w:szCs w:val="22"/>
        </w:rPr>
      </w:pPr>
      <w:r w:rsidRPr="00D46A7D">
        <w:rPr>
          <w:rFonts w:asciiTheme="minorHAnsi" w:hAnsiTheme="minorHAnsi" w:cstheme="minorHAnsi"/>
          <w:sz w:val="22"/>
          <w:szCs w:val="22"/>
        </w:rPr>
        <w:t>Pan</w:t>
      </w:r>
      <w:r w:rsidR="00A8461B" w:rsidRPr="00D46A7D">
        <w:rPr>
          <w:rFonts w:asciiTheme="minorHAnsi" w:hAnsiTheme="minorHAnsi" w:cstheme="minorHAnsi"/>
          <w:sz w:val="22"/>
          <w:szCs w:val="22"/>
        </w:rPr>
        <w:t xml:space="preserve"> Leszek Drogosz</w:t>
      </w:r>
      <w:r w:rsidRPr="00D46A7D">
        <w:rPr>
          <w:rFonts w:asciiTheme="minorHAnsi" w:hAnsiTheme="minorHAnsi" w:cstheme="minorHAnsi"/>
          <w:sz w:val="22"/>
          <w:szCs w:val="22"/>
        </w:rPr>
        <w:t xml:space="preserve"> </w:t>
      </w:r>
      <w:r w:rsidR="001A5BD1" w:rsidRPr="00D46A7D">
        <w:rPr>
          <w:rFonts w:asciiTheme="minorHAnsi" w:hAnsiTheme="minorHAnsi" w:cstheme="minorHAnsi"/>
          <w:sz w:val="22"/>
          <w:szCs w:val="22"/>
        </w:rPr>
        <w:t>–</w:t>
      </w:r>
      <w:r w:rsidRPr="00D46A7D">
        <w:rPr>
          <w:rFonts w:asciiTheme="minorHAnsi" w:hAnsiTheme="minorHAnsi" w:cstheme="minorHAnsi"/>
          <w:sz w:val="22"/>
          <w:szCs w:val="22"/>
        </w:rPr>
        <w:t xml:space="preserve"> </w:t>
      </w:r>
      <w:r w:rsidR="001A5BD1" w:rsidRPr="00D46A7D">
        <w:rPr>
          <w:rFonts w:asciiTheme="minorHAnsi" w:hAnsiTheme="minorHAnsi" w:cstheme="minorHAnsi"/>
          <w:sz w:val="22"/>
          <w:szCs w:val="22"/>
        </w:rPr>
        <w:t xml:space="preserve">p.o. </w:t>
      </w:r>
      <w:r w:rsidRPr="00D46A7D">
        <w:rPr>
          <w:rFonts w:asciiTheme="minorHAnsi" w:hAnsiTheme="minorHAnsi" w:cstheme="minorHAnsi"/>
          <w:sz w:val="22"/>
          <w:szCs w:val="22"/>
        </w:rPr>
        <w:t>Dyrektor</w:t>
      </w:r>
      <w:r w:rsidR="001A5BD1" w:rsidRPr="00D46A7D">
        <w:rPr>
          <w:rFonts w:asciiTheme="minorHAnsi" w:hAnsiTheme="minorHAnsi" w:cstheme="minorHAnsi"/>
          <w:sz w:val="22"/>
          <w:szCs w:val="22"/>
        </w:rPr>
        <w:t>a</w:t>
      </w:r>
      <w:r w:rsidRPr="00D46A7D">
        <w:rPr>
          <w:rFonts w:asciiTheme="minorHAnsi" w:hAnsiTheme="minorHAnsi" w:cstheme="minorHAnsi"/>
          <w:sz w:val="22"/>
          <w:szCs w:val="22"/>
        </w:rPr>
        <w:t xml:space="preserve"> Biura Infrastruktury m. st. Warszawy.</w:t>
      </w:r>
    </w:p>
    <w:p w14:paraId="717B2D5E" w14:textId="1ABFF2BD" w:rsidR="00952C17" w:rsidRPr="00D46A7D" w:rsidRDefault="00952C17" w:rsidP="00D46A7D">
      <w:pPr>
        <w:pStyle w:val="Akapitzlist"/>
        <w:numPr>
          <w:ilvl w:val="0"/>
          <w:numId w:val="35"/>
        </w:numPr>
        <w:spacing w:before="120" w:after="240" w:line="300" w:lineRule="auto"/>
        <w:ind w:right="53"/>
        <w:rPr>
          <w:rFonts w:asciiTheme="minorHAnsi" w:hAnsiTheme="minorHAnsi" w:cstheme="minorHAnsi"/>
          <w:sz w:val="22"/>
          <w:szCs w:val="22"/>
        </w:rPr>
      </w:pPr>
      <w:r w:rsidRPr="00D46A7D">
        <w:rPr>
          <w:rFonts w:asciiTheme="minorHAnsi" w:hAnsiTheme="minorHAnsi" w:cstheme="minorHAnsi"/>
          <w:sz w:val="22"/>
          <w:szCs w:val="22"/>
        </w:rPr>
        <w:t>Biuro Funduszy Europejskich i Polityki Rozwoju m. st. Warszawy w zakresie Zarządzenia nr 3478/2009  Prezydenta m. st. Warszawy z dnia 29 lipca 2009 r. w sprawie jednolitego prowadzenia ewidencji zajęć pasa drogowego dróg publicznych w m.st. Warszawie.</w:t>
      </w:r>
    </w:p>
    <w:sectPr w:rsidR="00952C17" w:rsidRPr="00D46A7D" w:rsidSect="004540F2"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C0A72" w14:textId="77777777" w:rsidR="00CA1FC4" w:rsidRDefault="00CA1FC4" w:rsidP="004814F3">
      <w:pPr>
        <w:spacing w:after="0" w:line="240" w:lineRule="auto"/>
      </w:pPr>
      <w:r>
        <w:separator/>
      </w:r>
    </w:p>
  </w:endnote>
  <w:endnote w:type="continuationSeparator" w:id="0">
    <w:p w14:paraId="21B51E2C" w14:textId="77777777" w:rsidR="00CA1FC4" w:rsidRDefault="00CA1FC4" w:rsidP="00481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86953315"/>
      <w:docPartObj>
        <w:docPartGallery w:val="Page Numbers (Bottom of Page)"/>
        <w:docPartUnique/>
      </w:docPartObj>
    </w:sdtPr>
    <w:sdtEndPr/>
    <w:sdtContent>
      <w:sdt>
        <w:sdtPr>
          <w:id w:val="-1031341018"/>
          <w:docPartObj>
            <w:docPartGallery w:val="Page Numbers (Top of Page)"/>
            <w:docPartUnique/>
          </w:docPartObj>
        </w:sdtPr>
        <w:sdtEndPr/>
        <w:sdtContent>
          <w:p w14:paraId="7F7CE645" w14:textId="1B5BC779" w:rsidR="00D46A7D" w:rsidRDefault="00D46A7D" w:rsidP="00EB5117">
            <w:pPr>
              <w:pStyle w:val="Stopka"/>
              <w:jc w:val="right"/>
            </w:pPr>
            <w:r w:rsidRPr="00D46A7D">
              <w:t xml:space="preserve">Strona </w:t>
            </w:r>
            <w:r w:rsidRPr="00D46A7D">
              <w:fldChar w:fldCharType="begin"/>
            </w:r>
            <w:r w:rsidRPr="00D46A7D">
              <w:instrText>PAGE</w:instrText>
            </w:r>
            <w:r w:rsidRPr="00D46A7D">
              <w:fldChar w:fldCharType="separate"/>
            </w:r>
            <w:r w:rsidRPr="00D46A7D">
              <w:t>2</w:t>
            </w:r>
            <w:r w:rsidRPr="00D46A7D">
              <w:fldChar w:fldCharType="end"/>
            </w:r>
            <w:r w:rsidRPr="00D46A7D">
              <w:t xml:space="preserve"> z </w:t>
            </w:r>
            <w:r w:rsidRPr="00D46A7D">
              <w:fldChar w:fldCharType="begin"/>
            </w:r>
            <w:r w:rsidRPr="00D46A7D">
              <w:instrText>NUMPAGES</w:instrText>
            </w:r>
            <w:r w:rsidRPr="00D46A7D">
              <w:fldChar w:fldCharType="separate"/>
            </w:r>
            <w:r w:rsidRPr="00D46A7D">
              <w:t>2</w:t>
            </w:r>
            <w:r w:rsidRPr="00D46A7D"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5555827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426451F" w14:textId="7431923C" w:rsidR="00D46A7D" w:rsidRDefault="00D46A7D" w:rsidP="00EB5117">
            <w:pPr>
              <w:pStyle w:val="Stopka"/>
              <w:jc w:val="right"/>
            </w:pPr>
            <w:r w:rsidRPr="00D46A7D">
              <w:t xml:space="preserve">Strona </w:t>
            </w:r>
            <w:r w:rsidRPr="00D46A7D">
              <w:fldChar w:fldCharType="begin"/>
            </w:r>
            <w:r w:rsidRPr="00D46A7D">
              <w:instrText>PAGE</w:instrText>
            </w:r>
            <w:r w:rsidRPr="00D46A7D">
              <w:fldChar w:fldCharType="separate"/>
            </w:r>
            <w:r w:rsidRPr="00D46A7D">
              <w:t>2</w:t>
            </w:r>
            <w:r w:rsidRPr="00D46A7D">
              <w:fldChar w:fldCharType="end"/>
            </w:r>
            <w:r w:rsidRPr="00D46A7D">
              <w:t xml:space="preserve"> z </w:t>
            </w:r>
            <w:r w:rsidRPr="00D46A7D">
              <w:fldChar w:fldCharType="begin"/>
            </w:r>
            <w:r w:rsidRPr="00D46A7D">
              <w:instrText>NUMPAGES</w:instrText>
            </w:r>
            <w:r w:rsidRPr="00D46A7D">
              <w:fldChar w:fldCharType="separate"/>
            </w:r>
            <w:r w:rsidRPr="00D46A7D">
              <w:t>2</w:t>
            </w:r>
            <w:r w:rsidRPr="00D46A7D"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885ED8" w14:textId="77777777" w:rsidR="00CA1FC4" w:rsidRDefault="00CA1FC4" w:rsidP="004814F3">
      <w:pPr>
        <w:spacing w:after="0" w:line="240" w:lineRule="auto"/>
      </w:pPr>
      <w:r>
        <w:separator/>
      </w:r>
    </w:p>
  </w:footnote>
  <w:footnote w:type="continuationSeparator" w:id="0">
    <w:p w14:paraId="0694D197" w14:textId="77777777" w:rsidR="00CA1FC4" w:rsidRDefault="00CA1FC4" w:rsidP="004814F3">
      <w:pPr>
        <w:spacing w:after="0" w:line="240" w:lineRule="auto"/>
      </w:pPr>
      <w:r>
        <w:continuationSeparator/>
      </w:r>
    </w:p>
  </w:footnote>
  <w:footnote w:id="1">
    <w:p w14:paraId="15837447" w14:textId="356B6DF0" w:rsidR="00CB10AD" w:rsidRPr="00D46A7D" w:rsidRDefault="00CB10AD" w:rsidP="00D46A7D">
      <w:pPr>
        <w:pStyle w:val="Tekstprzypisudolnego"/>
        <w:spacing w:before="20" w:after="20"/>
        <w:rPr>
          <w:rFonts w:asciiTheme="minorHAnsi" w:hAnsiTheme="minorHAnsi" w:cstheme="minorHAnsi"/>
          <w:sz w:val="22"/>
          <w:szCs w:val="22"/>
        </w:rPr>
      </w:pPr>
      <w:r w:rsidRPr="00D46A7D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D46A7D">
        <w:rPr>
          <w:rFonts w:asciiTheme="minorHAnsi" w:hAnsiTheme="minorHAnsi" w:cstheme="minorHAnsi"/>
          <w:sz w:val="22"/>
          <w:szCs w:val="22"/>
        </w:rPr>
        <w:t xml:space="preserve"> </w:t>
      </w:r>
      <w:r w:rsidRPr="00D46A7D">
        <w:rPr>
          <w:rFonts w:asciiTheme="minorHAnsi" w:hAnsiTheme="minorHAnsi" w:cstheme="minorHAnsi"/>
          <w:bCs/>
          <w:sz w:val="22"/>
          <w:szCs w:val="22"/>
        </w:rPr>
        <w:t xml:space="preserve">Zarządzenie nr </w:t>
      </w:r>
      <w:r w:rsidR="00C82F62" w:rsidRPr="00D46A7D">
        <w:rPr>
          <w:rFonts w:asciiTheme="minorHAnsi" w:hAnsiTheme="minorHAnsi" w:cstheme="minorHAnsi"/>
          <w:bCs/>
          <w:sz w:val="22"/>
          <w:szCs w:val="22"/>
        </w:rPr>
        <w:t>816/2019 Prezydenta m.st. Warszawy z dnia 16 maja 2019 r</w:t>
      </w:r>
      <w:r w:rsidR="00C82F62" w:rsidRPr="00D46A7D">
        <w:rPr>
          <w:rFonts w:asciiTheme="minorHAnsi" w:hAnsiTheme="minorHAnsi" w:cstheme="minorHAnsi"/>
          <w:sz w:val="22"/>
          <w:szCs w:val="22"/>
        </w:rPr>
        <w:t>.</w:t>
      </w:r>
      <w:r w:rsidR="00330C56" w:rsidRPr="00D46A7D">
        <w:rPr>
          <w:rFonts w:asciiTheme="minorHAnsi" w:hAnsiTheme="minorHAnsi" w:cstheme="minorHAnsi"/>
          <w:sz w:val="22"/>
          <w:szCs w:val="22"/>
        </w:rPr>
        <w:t xml:space="preserve"> (ze zmianami)</w:t>
      </w:r>
      <w:r w:rsidR="00C82F62" w:rsidRPr="00D46A7D">
        <w:rPr>
          <w:rFonts w:asciiTheme="minorHAnsi" w:hAnsiTheme="minorHAnsi" w:cstheme="minorHAnsi"/>
          <w:sz w:val="22"/>
          <w:szCs w:val="22"/>
        </w:rPr>
        <w:t xml:space="preserve"> </w:t>
      </w:r>
      <w:r w:rsidR="00C82F62" w:rsidRPr="00D46A7D">
        <w:rPr>
          <w:rFonts w:asciiTheme="minorHAnsi" w:hAnsiTheme="minorHAnsi" w:cstheme="minorHAnsi"/>
          <w:bCs/>
          <w:sz w:val="22"/>
          <w:szCs w:val="22"/>
        </w:rPr>
        <w:t>w sprawie nadania wewnętrznego regulaminu organizacyjnego Urzędu Dzielnicy Wola Miasta Stołecznego Warszawy w Urzędzie Miasta Stołecznego Warszawy.</w:t>
      </w:r>
    </w:p>
  </w:footnote>
  <w:footnote w:id="2">
    <w:p w14:paraId="56D3B3B4" w14:textId="1D863F79" w:rsidR="00CB10AD" w:rsidRPr="00D46A7D" w:rsidRDefault="00CB10AD" w:rsidP="00D46A7D">
      <w:pPr>
        <w:pStyle w:val="Tekstprzypisudolnego"/>
        <w:spacing w:before="20" w:after="20"/>
        <w:rPr>
          <w:rFonts w:asciiTheme="minorHAnsi" w:hAnsiTheme="minorHAnsi" w:cstheme="minorHAnsi"/>
          <w:sz w:val="22"/>
          <w:szCs w:val="22"/>
        </w:rPr>
      </w:pPr>
      <w:r w:rsidRPr="00D46A7D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="001D3703" w:rsidRPr="00D46A7D">
        <w:rPr>
          <w:rFonts w:asciiTheme="minorHAnsi" w:hAnsiTheme="minorHAnsi" w:cstheme="minorHAnsi"/>
          <w:sz w:val="22"/>
          <w:szCs w:val="22"/>
        </w:rPr>
        <w:t xml:space="preserve"> Ustawa z dnia 21 marca 1985 r.</w:t>
      </w:r>
      <w:r w:rsidRPr="00D46A7D">
        <w:rPr>
          <w:rFonts w:asciiTheme="minorHAnsi" w:hAnsiTheme="minorHAnsi" w:cstheme="minorHAnsi"/>
          <w:sz w:val="22"/>
          <w:szCs w:val="22"/>
        </w:rPr>
        <w:t xml:space="preserve"> o drogach publicznych. (Dz. U. z 2023 r. poz. 645 t.j.)</w:t>
      </w:r>
    </w:p>
  </w:footnote>
  <w:footnote w:id="3">
    <w:p w14:paraId="4E377130" w14:textId="35477B65" w:rsidR="007449D6" w:rsidRPr="00D46A7D" w:rsidRDefault="007449D6" w:rsidP="00D46A7D">
      <w:pPr>
        <w:pStyle w:val="Tekstprzypisudolnego"/>
        <w:spacing w:before="20" w:after="20"/>
        <w:rPr>
          <w:rFonts w:asciiTheme="minorHAnsi" w:hAnsiTheme="minorHAnsi" w:cstheme="minorHAnsi"/>
          <w:sz w:val="22"/>
          <w:szCs w:val="22"/>
        </w:rPr>
      </w:pPr>
      <w:r w:rsidRPr="00D46A7D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D46A7D">
        <w:rPr>
          <w:rFonts w:asciiTheme="minorHAnsi" w:hAnsiTheme="minorHAnsi" w:cstheme="minorHAnsi"/>
          <w:sz w:val="22"/>
          <w:szCs w:val="22"/>
        </w:rPr>
        <w:t xml:space="preserve"> Liczba podana łącznie z karami.</w:t>
      </w:r>
    </w:p>
  </w:footnote>
  <w:footnote w:id="4">
    <w:p w14:paraId="6214ADDD" w14:textId="23A80DA4" w:rsidR="008F2040" w:rsidRPr="00D46A7D" w:rsidRDefault="008F2040" w:rsidP="00D46A7D">
      <w:pPr>
        <w:pStyle w:val="Tekstprzypisudolnego"/>
        <w:spacing w:before="20" w:after="20"/>
        <w:rPr>
          <w:rFonts w:asciiTheme="minorHAnsi" w:hAnsiTheme="minorHAnsi" w:cstheme="minorHAnsi"/>
          <w:sz w:val="22"/>
          <w:szCs w:val="22"/>
        </w:rPr>
      </w:pPr>
      <w:r w:rsidRPr="00D46A7D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D46A7D">
        <w:rPr>
          <w:rFonts w:asciiTheme="minorHAnsi" w:hAnsiTheme="minorHAnsi" w:cstheme="minorHAnsi"/>
          <w:sz w:val="22"/>
          <w:szCs w:val="22"/>
        </w:rPr>
        <w:t xml:space="preserve"> (Dz. U. z 2023 r. poz. 775).</w:t>
      </w:r>
    </w:p>
  </w:footnote>
  <w:footnote w:id="5">
    <w:p w14:paraId="1BDF9192" w14:textId="77777777" w:rsidR="00F45144" w:rsidRPr="00D46A7D" w:rsidRDefault="00F45144" w:rsidP="00D46A7D">
      <w:pPr>
        <w:pStyle w:val="Tekstprzypisudolnego"/>
        <w:spacing w:before="20" w:after="20"/>
        <w:rPr>
          <w:rFonts w:asciiTheme="minorHAnsi" w:hAnsiTheme="minorHAnsi" w:cstheme="minorHAnsi"/>
          <w:sz w:val="22"/>
          <w:szCs w:val="22"/>
        </w:rPr>
      </w:pPr>
      <w:r w:rsidRPr="00D46A7D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D46A7D">
        <w:rPr>
          <w:rFonts w:asciiTheme="minorHAnsi" w:hAnsiTheme="minorHAnsi" w:cstheme="minorHAnsi"/>
          <w:sz w:val="22"/>
          <w:szCs w:val="22"/>
        </w:rPr>
        <w:t xml:space="preserve"> Art. 35 § 3 Kpa</w:t>
      </w:r>
    </w:p>
  </w:footnote>
  <w:footnote w:id="6">
    <w:p w14:paraId="22F8E9CC" w14:textId="7A245185" w:rsidR="0067756F" w:rsidRPr="00D46A7D" w:rsidRDefault="0067756F" w:rsidP="00D46A7D">
      <w:pPr>
        <w:pStyle w:val="Tekstprzypisudolnego"/>
        <w:spacing w:before="20" w:after="20"/>
        <w:rPr>
          <w:rFonts w:asciiTheme="minorHAnsi" w:hAnsiTheme="minorHAnsi" w:cstheme="minorHAnsi"/>
          <w:sz w:val="22"/>
          <w:szCs w:val="22"/>
        </w:rPr>
      </w:pPr>
      <w:r w:rsidRPr="00D46A7D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D46A7D">
        <w:rPr>
          <w:rFonts w:asciiTheme="minorHAnsi" w:hAnsiTheme="minorHAnsi" w:cstheme="minorHAnsi"/>
          <w:sz w:val="22"/>
          <w:szCs w:val="22"/>
        </w:rPr>
        <w:t xml:space="preserve"> (Dz. U. z 2016 r. poz. 1264 z późn. zm.),</w:t>
      </w:r>
    </w:p>
  </w:footnote>
  <w:footnote w:id="7">
    <w:p w14:paraId="20197118" w14:textId="5403A085" w:rsidR="00616482" w:rsidRPr="00D46A7D" w:rsidRDefault="00616482" w:rsidP="00D46A7D">
      <w:pPr>
        <w:spacing w:before="20" w:after="20" w:line="240" w:lineRule="auto"/>
        <w:contextualSpacing/>
        <w:rPr>
          <w:rFonts w:cstheme="minorHAnsi"/>
        </w:rPr>
      </w:pPr>
      <w:r w:rsidRPr="00D46A7D">
        <w:rPr>
          <w:rStyle w:val="Odwoanieprzypisudolnego"/>
          <w:rFonts w:asciiTheme="minorHAnsi" w:hAnsiTheme="minorHAnsi" w:cstheme="minorHAnsi"/>
        </w:rPr>
        <w:footnoteRef/>
      </w:r>
      <w:r w:rsidRPr="00D46A7D">
        <w:rPr>
          <w:rFonts w:cstheme="minorHAnsi"/>
        </w:rPr>
        <w:t xml:space="preserve"> (Dz. Urz. Woj. Maz. z 2004 r. Nr 148, poz. 3717 z późn. zm.)</w:t>
      </w:r>
    </w:p>
  </w:footnote>
  <w:footnote w:id="8">
    <w:p w14:paraId="5D9CB845" w14:textId="2C3A245F" w:rsidR="002C53FA" w:rsidRPr="00D46A7D" w:rsidRDefault="002C53FA" w:rsidP="00D46A7D">
      <w:pPr>
        <w:pStyle w:val="Tekstprzypisudolnego"/>
        <w:spacing w:before="20" w:after="20"/>
        <w:rPr>
          <w:rFonts w:asciiTheme="minorHAnsi" w:hAnsiTheme="minorHAnsi" w:cstheme="minorHAnsi"/>
          <w:sz w:val="22"/>
          <w:szCs w:val="22"/>
        </w:rPr>
      </w:pPr>
      <w:r w:rsidRPr="00D46A7D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D46A7D">
        <w:rPr>
          <w:rFonts w:asciiTheme="minorHAnsi" w:hAnsiTheme="minorHAnsi" w:cstheme="minorHAnsi"/>
          <w:sz w:val="22"/>
          <w:szCs w:val="22"/>
        </w:rPr>
        <w:t xml:space="preserve"> </w:t>
      </w:r>
      <w:r w:rsidRPr="00D46A7D">
        <w:rPr>
          <w:rFonts w:asciiTheme="minorHAnsi" w:hAnsiTheme="minorHAnsi" w:cstheme="minorHAnsi"/>
          <w:sz w:val="22"/>
          <w:szCs w:val="22"/>
          <w:shd w:val="clear" w:color="auto" w:fill="FFFFFF"/>
        </w:rPr>
        <w:t>dotycz</w:t>
      </w:r>
      <w:r w:rsidR="00660B7C" w:rsidRPr="00D46A7D">
        <w:rPr>
          <w:rFonts w:asciiTheme="minorHAnsi" w:hAnsiTheme="minorHAnsi" w:cstheme="minorHAnsi"/>
          <w:sz w:val="22"/>
          <w:szCs w:val="22"/>
          <w:shd w:val="clear" w:color="auto" w:fill="FFFFFF"/>
        </w:rPr>
        <w:t>y</w:t>
      </w:r>
      <w:r w:rsidRPr="00D46A7D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decyzji nr </w:t>
      </w:r>
      <w:r w:rsidRPr="00D46A7D">
        <w:rPr>
          <w:rFonts w:asciiTheme="minorHAnsi" w:hAnsiTheme="minorHAnsi" w:cstheme="minorHAnsi"/>
          <w:sz w:val="22"/>
          <w:szCs w:val="22"/>
        </w:rPr>
        <w:t>18/2022/W i decyzji nr 76/2014/U</w:t>
      </w:r>
    </w:p>
  </w:footnote>
  <w:footnote w:id="9">
    <w:p w14:paraId="347AA0BF" w14:textId="277257F9" w:rsidR="00F45144" w:rsidRPr="00D46A7D" w:rsidRDefault="00F45144" w:rsidP="00D46A7D">
      <w:pPr>
        <w:pStyle w:val="Tekstprzypisudolnego"/>
        <w:spacing w:before="20" w:after="20"/>
        <w:rPr>
          <w:rFonts w:asciiTheme="minorHAnsi" w:hAnsiTheme="minorHAnsi" w:cstheme="minorHAnsi"/>
          <w:sz w:val="22"/>
          <w:szCs w:val="22"/>
        </w:rPr>
      </w:pPr>
      <w:r w:rsidRPr="00D46A7D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D46A7D">
        <w:rPr>
          <w:rFonts w:asciiTheme="minorHAnsi" w:hAnsiTheme="minorHAnsi" w:cstheme="minorHAnsi"/>
          <w:sz w:val="22"/>
          <w:szCs w:val="22"/>
        </w:rPr>
        <w:t xml:space="preserve"> §63. 1 Regulaminu windykacji</w:t>
      </w:r>
    </w:p>
  </w:footnote>
  <w:footnote w:id="10">
    <w:p w14:paraId="42C570CC" w14:textId="3928C82A" w:rsidR="002C0394" w:rsidRPr="00D46A7D" w:rsidRDefault="002C0394" w:rsidP="00D46A7D">
      <w:pPr>
        <w:pStyle w:val="Tekstprzypisudolnego"/>
        <w:spacing w:before="20" w:after="20"/>
        <w:contextualSpacing/>
        <w:rPr>
          <w:rFonts w:asciiTheme="minorHAnsi" w:hAnsiTheme="minorHAnsi" w:cstheme="minorHAnsi"/>
          <w:sz w:val="22"/>
          <w:szCs w:val="22"/>
        </w:rPr>
      </w:pPr>
      <w:r w:rsidRPr="00D46A7D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D46A7D">
        <w:rPr>
          <w:rFonts w:asciiTheme="minorHAnsi" w:hAnsiTheme="minorHAnsi" w:cstheme="minorHAnsi"/>
          <w:sz w:val="22"/>
          <w:szCs w:val="22"/>
        </w:rPr>
        <w:t xml:space="preserve"> Zarządzanie Pasem Drogowym- program do obsługi wydawania decyzji administracyjnych dotyczących zajęć pasa drogowego, umieszczania urządzeń w pasie i reklam</w:t>
      </w:r>
    </w:p>
  </w:footnote>
  <w:footnote w:id="11">
    <w:p w14:paraId="5A23215A" w14:textId="77777777" w:rsidR="00A43EB4" w:rsidRPr="00D46A7D" w:rsidRDefault="00A43EB4" w:rsidP="00D46A7D">
      <w:pPr>
        <w:spacing w:before="20" w:after="20" w:line="240" w:lineRule="auto"/>
        <w:contextualSpacing/>
        <w:rPr>
          <w:rFonts w:cstheme="minorHAnsi"/>
        </w:rPr>
      </w:pPr>
      <w:r w:rsidRPr="00D46A7D">
        <w:rPr>
          <w:rStyle w:val="Odwoanieprzypisudolnego"/>
          <w:rFonts w:asciiTheme="minorHAnsi" w:hAnsiTheme="minorHAnsi" w:cstheme="minorHAnsi"/>
        </w:rPr>
        <w:footnoteRef/>
      </w:r>
      <w:r w:rsidRPr="00D46A7D">
        <w:rPr>
          <w:rFonts w:cstheme="minorHAnsi"/>
        </w:rPr>
        <w:t xml:space="preserve"> Tekst ujednolicony zarządzenia nr 3478/2009 Prezydenta Miasta Stołecznego Warszawy z dnia 29 lipca 2009 r., uwzględniający zmiany wprowadzone zarządzeniami:</w:t>
      </w:r>
    </w:p>
    <w:p w14:paraId="10C3679E" w14:textId="0175544E" w:rsidR="00A43EB4" w:rsidRPr="00D46A7D" w:rsidRDefault="00A43EB4" w:rsidP="00D46A7D">
      <w:pPr>
        <w:pStyle w:val="Bezodstpw"/>
        <w:numPr>
          <w:ilvl w:val="0"/>
          <w:numId w:val="26"/>
        </w:numPr>
        <w:spacing w:before="20" w:after="20" w:line="240" w:lineRule="auto"/>
        <w:ind w:left="284" w:hanging="284"/>
        <w:contextualSpacing w:val="0"/>
        <w:rPr>
          <w:rFonts w:asciiTheme="minorHAnsi" w:hAnsiTheme="minorHAnsi" w:cstheme="minorHAnsi"/>
        </w:rPr>
      </w:pPr>
      <w:r w:rsidRPr="00D46A7D">
        <w:rPr>
          <w:rFonts w:asciiTheme="minorHAnsi" w:hAnsiTheme="minorHAnsi" w:cstheme="minorHAnsi"/>
        </w:rPr>
        <w:t xml:space="preserve">nr 1657/2018 </w:t>
      </w:r>
      <w:bookmarkStart w:id="0" w:name="_Hlk136435485"/>
      <w:r w:rsidRPr="00D46A7D">
        <w:rPr>
          <w:rFonts w:asciiTheme="minorHAnsi" w:hAnsiTheme="minorHAnsi" w:cstheme="minorHAnsi"/>
        </w:rPr>
        <w:t xml:space="preserve">Prezydenta Miasta Stołecznego Warszawy z dnia </w:t>
      </w:r>
      <w:bookmarkEnd w:id="0"/>
      <w:r w:rsidR="00CA08BA" w:rsidRPr="00D46A7D">
        <w:rPr>
          <w:rFonts w:asciiTheme="minorHAnsi" w:hAnsiTheme="minorHAnsi" w:cstheme="minorHAnsi"/>
        </w:rPr>
        <w:t>23 października 2018 r.</w:t>
      </w:r>
    </w:p>
    <w:p w14:paraId="39F73D26" w14:textId="0D8B3D4F" w:rsidR="00A43EB4" w:rsidRPr="00D46A7D" w:rsidRDefault="00A43EB4" w:rsidP="00D46A7D">
      <w:pPr>
        <w:pStyle w:val="Bezodstpw"/>
        <w:numPr>
          <w:ilvl w:val="0"/>
          <w:numId w:val="26"/>
        </w:numPr>
        <w:spacing w:before="20" w:after="20" w:line="240" w:lineRule="auto"/>
        <w:ind w:left="284" w:hanging="284"/>
        <w:contextualSpacing w:val="0"/>
        <w:rPr>
          <w:rFonts w:asciiTheme="minorHAnsi" w:hAnsiTheme="minorHAnsi" w:cstheme="minorHAnsi"/>
        </w:rPr>
      </w:pPr>
      <w:r w:rsidRPr="00D46A7D">
        <w:rPr>
          <w:rFonts w:asciiTheme="minorHAnsi" w:hAnsiTheme="minorHAnsi" w:cstheme="minorHAnsi"/>
        </w:rPr>
        <w:t>nr 962/2023 Prezydenta Miasta Stołecznego Warszawy z dnia 31 maja 2023 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23DEF" w14:textId="0ECF49FF" w:rsidR="004540F2" w:rsidRDefault="00952C17">
    <w:pPr>
      <w:pStyle w:val="Nagwek"/>
    </w:pPr>
    <w:r>
      <w:rPr>
        <w:noProof/>
        <w:lang w:eastAsia="pl-PL"/>
      </w:rPr>
      <w:drawing>
        <wp:inline distT="0" distB="0" distL="0" distR="0" wp14:anchorId="7B113ADC" wp14:editId="598FDB18">
          <wp:extent cx="5760720" cy="1082040"/>
          <wp:effectExtent l="0" t="0" r="0" b="381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rez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082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11DAA"/>
    <w:multiLevelType w:val="hybridMultilevel"/>
    <w:tmpl w:val="59CEAB7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3475944"/>
    <w:multiLevelType w:val="hybridMultilevel"/>
    <w:tmpl w:val="B5A89784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054A122A"/>
    <w:multiLevelType w:val="hybridMultilevel"/>
    <w:tmpl w:val="612E820C"/>
    <w:lvl w:ilvl="0" w:tplc="7130B386">
      <w:start w:val="1"/>
      <w:numFmt w:val="lowerLetter"/>
      <w:lvlText w:val="%1)"/>
      <w:lvlJc w:val="left"/>
      <w:pPr>
        <w:ind w:left="3237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3957" w:hanging="360"/>
      </w:pPr>
    </w:lvl>
    <w:lvl w:ilvl="2" w:tplc="0415001B" w:tentative="1">
      <w:start w:val="1"/>
      <w:numFmt w:val="lowerRoman"/>
      <w:lvlText w:val="%3."/>
      <w:lvlJc w:val="right"/>
      <w:pPr>
        <w:ind w:left="4677" w:hanging="180"/>
      </w:pPr>
    </w:lvl>
    <w:lvl w:ilvl="3" w:tplc="0415000F" w:tentative="1">
      <w:start w:val="1"/>
      <w:numFmt w:val="decimal"/>
      <w:lvlText w:val="%4."/>
      <w:lvlJc w:val="left"/>
      <w:pPr>
        <w:ind w:left="5397" w:hanging="360"/>
      </w:pPr>
    </w:lvl>
    <w:lvl w:ilvl="4" w:tplc="04150019" w:tentative="1">
      <w:start w:val="1"/>
      <w:numFmt w:val="lowerLetter"/>
      <w:lvlText w:val="%5."/>
      <w:lvlJc w:val="left"/>
      <w:pPr>
        <w:ind w:left="6117" w:hanging="360"/>
      </w:pPr>
    </w:lvl>
    <w:lvl w:ilvl="5" w:tplc="0415001B" w:tentative="1">
      <w:start w:val="1"/>
      <w:numFmt w:val="lowerRoman"/>
      <w:lvlText w:val="%6."/>
      <w:lvlJc w:val="right"/>
      <w:pPr>
        <w:ind w:left="6837" w:hanging="180"/>
      </w:pPr>
    </w:lvl>
    <w:lvl w:ilvl="6" w:tplc="0415000F" w:tentative="1">
      <w:start w:val="1"/>
      <w:numFmt w:val="decimal"/>
      <w:lvlText w:val="%7."/>
      <w:lvlJc w:val="left"/>
      <w:pPr>
        <w:ind w:left="7557" w:hanging="360"/>
      </w:pPr>
    </w:lvl>
    <w:lvl w:ilvl="7" w:tplc="04150019" w:tentative="1">
      <w:start w:val="1"/>
      <w:numFmt w:val="lowerLetter"/>
      <w:lvlText w:val="%8."/>
      <w:lvlJc w:val="left"/>
      <w:pPr>
        <w:ind w:left="8277" w:hanging="360"/>
      </w:pPr>
    </w:lvl>
    <w:lvl w:ilvl="8" w:tplc="0415001B" w:tentative="1">
      <w:start w:val="1"/>
      <w:numFmt w:val="lowerRoman"/>
      <w:lvlText w:val="%9."/>
      <w:lvlJc w:val="right"/>
      <w:pPr>
        <w:ind w:left="8997" w:hanging="180"/>
      </w:pPr>
    </w:lvl>
  </w:abstractNum>
  <w:abstractNum w:abstractNumId="3" w15:restartNumberingAfterBreak="0">
    <w:nsid w:val="0AB56370"/>
    <w:multiLevelType w:val="hybridMultilevel"/>
    <w:tmpl w:val="4E3840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F362FD"/>
    <w:multiLevelType w:val="hybridMultilevel"/>
    <w:tmpl w:val="91E477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C118EF"/>
    <w:multiLevelType w:val="multilevel"/>
    <w:tmpl w:val="9F98220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FA1E9D"/>
    <w:multiLevelType w:val="hybridMultilevel"/>
    <w:tmpl w:val="99C6A92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5980DDF"/>
    <w:multiLevelType w:val="hybridMultilevel"/>
    <w:tmpl w:val="87EAAB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C016CC"/>
    <w:multiLevelType w:val="hybridMultilevel"/>
    <w:tmpl w:val="4358EDE2"/>
    <w:lvl w:ilvl="0" w:tplc="808E500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BA362A7"/>
    <w:multiLevelType w:val="hybridMultilevel"/>
    <w:tmpl w:val="655840A6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813FA8"/>
    <w:multiLevelType w:val="hybridMultilevel"/>
    <w:tmpl w:val="A1885D5A"/>
    <w:lvl w:ilvl="0" w:tplc="DBAE3094">
      <w:start w:val="1"/>
      <w:numFmt w:val="upperRoman"/>
      <w:lvlText w:val="%1."/>
      <w:lvlJc w:val="left"/>
      <w:pPr>
        <w:ind w:left="720" w:hanging="360"/>
      </w:pPr>
      <w:rPr>
        <w:rFonts w:ascii="Calibri" w:hAnsi="Calibri" w:cs="Calibri" w:hint="default"/>
        <w:b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AF1967"/>
    <w:multiLevelType w:val="multilevel"/>
    <w:tmpl w:val="56BCFE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12" w15:restartNumberingAfterBreak="0">
    <w:nsid w:val="26D9066E"/>
    <w:multiLevelType w:val="hybridMultilevel"/>
    <w:tmpl w:val="545A6D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9960CD"/>
    <w:multiLevelType w:val="hybridMultilevel"/>
    <w:tmpl w:val="CEA648A8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2B0419"/>
    <w:multiLevelType w:val="hybridMultilevel"/>
    <w:tmpl w:val="C43826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F939E2"/>
    <w:multiLevelType w:val="hybridMultilevel"/>
    <w:tmpl w:val="1BD2CC82"/>
    <w:lvl w:ilvl="0" w:tplc="A0FEAA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91061E"/>
    <w:multiLevelType w:val="multilevel"/>
    <w:tmpl w:val="C680D07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063D30"/>
    <w:multiLevelType w:val="hybridMultilevel"/>
    <w:tmpl w:val="B6323C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E65C5C"/>
    <w:multiLevelType w:val="hybridMultilevel"/>
    <w:tmpl w:val="49048782"/>
    <w:lvl w:ilvl="0" w:tplc="808E500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6614BD3"/>
    <w:multiLevelType w:val="multilevel"/>
    <w:tmpl w:val="42B23116"/>
    <w:lvl w:ilvl="0">
      <w:start w:val="1"/>
      <w:numFmt w:val="lowerLetter"/>
      <w:lvlText w:val="%1)"/>
      <w:lvlJc w:val="left"/>
      <w:pPr>
        <w:ind w:left="1845" w:hanging="360"/>
      </w:pPr>
    </w:lvl>
    <w:lvl w:ilvl="1">
      <w:start w:val="1"/>
      <w:numFmt w:val="lowerLetter"/>
      <w:lvlText w:val="%2."/>
      <w:lvlJc w:val="left"/>
      <w:pPr>
        <w:ind w:left="2565" w:hanging="360"/>
      </w:pPr>
    </w:lvl>
    <w:lvl w:ilvl="2">
      <w:start w:val="1"/>
      <w:numFmt w:val="lowerRoman"/>
      <w:lvlText w:val="%3."/>
      <w:lvlJc w:val="right"/>
      <w:pPr>
        <w:ind w:left="3285" w:hanging="180"/>
      </w:pPr>
    </w:lvl>
    <w:lvl w:ilvl="3">
      <w:start w:val="1"/>
      <w:numFmt w:val="decimal"/>
      <w:lvlText w:val="%4."/>
      <w:lvlJc w:val="left"/>
      <w:pPr>
        <w:ind w:left="4005" w:hanging="360"/>
      </w:pPr>
    </w:lvl>
    <w:lvl w:ilvl="4">
      <w:start w:val="1"/>
      <w:numFmt w:val="lowerLetter"/>
      <w:lvlText w:val="%5."/>
      <w:lvlJc w:val="left"/>
      <w:pPr>
        <w:ind w:left="4725" w:hanging="360"/>
      </w:pPr>
    </w:lvl>
    <w:lvl w:ilvl="5">
      <w:start w:val="1"/>
      <w:numFmt w:val="lowerRoman"/>
      <w:lvlText w:val="%6."/>
      <w:lvlJc w:val="right"/>
      <w:pPr>
        <w:ind w:left="5445" w:hanging="180"/>
      </w:pPr>
    </w:lvl>
    <w:lvl w:ilvl="6">
      <w:start w:val="1"/>
      <w:numFmt w:val="decimal"/>
      <w:lvlText w:val="%7."/>
      <w:lvlJc w:val="left"/>
      <w:pPr>
        <w:ind w:left="6165" w:hanging="360"/>
      </w:pPr>
    </w:lvl>
    <w:lvl w:ilvl="7">
      <w:start w:val="1"/>
      <w:numFmt w:val="lowerLetter"/>
      <w:lvlText w:val="%8."/>
      <w:lvlJc w:val="left"/>
      <w:pPr>
        <w:ind w:left="6885" w:hanging="360"/>
      </w:pPr>
    </w:lvl>
    <w:lvl w:ilvl="8">
      <w:start w:val="1"/>
      <w:numFmt w:val="lowerRoman"/>
      <w:lvlText w:val="%9."/>
      <w:lvlJc w:val="right"/>
      <w:pPr>
        <w:ind w:left="7605" w:hanging="180"/>
      </w:pPr>
    </w:lvl>
  </w:abstractNum>
  <w:abstractNum w:abstractNumId="20" w15:restartNumberingAfterBreak="0">
    <w:nsid w:val="4891379E"/>
    <w:multiLevelType w:val="hybridMultilevel"/>
    <w:tmpl w:val="AB5432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8833E3"/>
    <w:multiLevelType w:val="hybridMultilevel"/>
    <w:tmpl w:val="AF62AFA4"/>
    <w:lvl w:ilvl="0" w:tplc="808E500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15D7A2F"/>
    <w:multiLevelType w:val="hybridMultilevel"/>
    <w:tmpl w:val="91C853D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1952CCA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5362316"/>
    <w:multiLevelType w:val="hybridMultilevel"/>
    <w:tmpl w:val="C66CC1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784A77"/>
    <w:multiLevelType w:val="hybridMultilevel"/>
    <w:tmpl w:val="E24AAB6A"/>
    <w:lvl w:ilvl="0" w:tplc="A716793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AA26AD"/>
    <w:multiLevelType w:val="hybridMultilevel"/>
    <w:tmpl w:val="787234BC"/>
    <w:lvl w:ilvl="0" w:tplc="8E607F3E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Theme="minorHAnsi" w:hAnsiTheme="minorHAnsi" w:cstheme="minorHAnsi" w:hint="default"/>
        <w:strike w:val="0"/>
        <w:color w:val="auto"/>
      </w:rPr>
    </w:lvl>
    <w:lvl w:ilvl="1" w:tplc="A0A8F1F2">
      <w:start w:val="1"/>
      <w:numFmt w:val="decimal"/>
      <w:lvlText w:val="%2)"/>
      <w:lvlJc w:val="left"/>
      <w:pPr>
        <w:tabs>
          <w:tab w:val="num" w:pos="1837"/>
        </w:tabs>
        <w:ind w:left="1837" w:hanging="757"/>
      </w:pPr>
      <w:rPr>
        <w:rFonts w:hint="default"/>
        <w:color w:val="auto"/>
      </w:rPr>
    </w:lvl>
    <w:lvl w:ilvl="2" w:tplc="AB3A803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B2A078F"/>
    <w:multiLevelType w:val="hybridMultilevel"/>
    <w:tmpl w:val="94C23F60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7" w15:restartNumberingAfterBreak="0">
    <w:nsid w:val="6D4F3C46"/>
    <w:multiLevelType w:val="hybridMultilevel"/>
    <w:tmpl w:val="EDE2790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72626936"/>
    <w:multiLevelType w:val="hybridMultilevel"/>
    <w:tmpl w:val="7BAAC9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6A195A"/>
    <w:multiLevelType w:val="multilevel"/>
    <w:tmpl w:val="9F9822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A30200"/>
    <w:multiLevelType w:val="hybridMultilevel"/>
    <w:tmpl w:val="C6CC321E"/>
    <w:lvl w:ilvl="0" w:tplc="808E500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3C77B95"/>
    <w:multiLevelType w:val="hybridMultilevel"/>
    <w:tmpl w:val="CC64B98E"/>
    <w:lvl w:ilvl="0" w:tplc="62B65910">
      <w:start w:val="1"/>
      <w:numFmt w:val="decimal"/>
      <w:lvlText w:val="%1)"/>
      <w:lvlJc w:val="left"/>
      <w:pPr>
        <w:tabs>
          <w:tab w:val="num" w:pos="2917"/>
        </w:tabs>
        <w:ind w:left="291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7C358DC"/>
    <w:multiLevelType w:val="hybridMultilevel"/>
    <w:tmpl w:val="A0FEBAEE"/>
    <w:lvl w:ilvl="0" w:tplc="808E500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7D4424F"/>
    <w:multiLevelType w:val="hybridMultilevel"/>
    <w:tmpl w:val="0F382248"/>
    <w:lvl w:ilvl="0" w:tplc="A32E9DFA">
      <w:start w:val="1"/>
      <w:numFmt w:val="decimal"/>
      <w:lvlText w:val="%1)"/>
      <w:lvlJc w:val="left"/>
      <w:pPr>
        <w:ind w:left="717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4" w15:restartNumberingAfterBreak="0">
    <w:nsid w:val="794929D4"/>
    <w:multiLevelType w:val="hybridMultilevel"/>
    <w:tmpl w:val="B83AF7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9467900">
    <w:abstractNumId w:val="30"/>
  </w:num>
  <w:num w:numId="2" w16cid:durableId="1958175868">
    <w:abstractNumId w:val="21"/>
  </w:num>
  <w:num w:numId="3" w16cid:durableId="342367259">
    <w:abstractNumId w:val="11"/>
  </w:num>
  <w:num w:numId="4" w16cid:durableId="1262447648">
    <w:abstractNumId w:val="32"/>
  </w:num>
  <w:num w:numId="5" w16cid:durableId="1226066940">
    <w:abstractNumId w:val="8"/>
  </w:num>
  <w:num w:numId="6" w16cid:durableId="2066834215">
    <w:abstractNumId w:val="10"/>
  </w:num>
  <w:num w:numId="7" w16cid:durableId="1439059618">
    <w:abstractNumId w:val="18"/>
  </w:num>
  <w:num w:numId="8" w16cid:durableId="1622297985">
    <w:abstractNumId w:val="25"/>
  </w:num>
  <w:num w:numId="9" w16cid:durableId="751857993">
    <w:abstractNumId w:val="31"/>
  </w:num>
  <w:num w:numId="10" w16cid:durableId="23543713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52366683">
    <w:abstractNumId w:val="2"/>
  </w:num>
  <w:num w:numId="12" w16cid:durableId="834144771">
    <w:abstractNumId w:val="33"/>
  </w:num>
  <w:num w:numId="13" w16cid:durableId="2019889357">
    <w:abstractNumId w:val="13"/>
  </w:num>
  <w:num w:numId="14" w16cid:durableId="630020436">
    <w:abstractNumId w:val="14"/>
  </w:num>
  <w:num w:numId="15" w16cid:durableId="1542746801">
    <w:abstractNumId w:val="29"/>
  </w:num>
  <w:num w:numId="16" w16cid:durableId="1461340873">
    <w:abstractNumId w:val="19"/>
  </w:num>
  <w:num w:numId="17" w16cid:durableId="414284006">
    <w:abstractNumId w:val="12"/>
  </w:num>
  <w:num w:numId="18" w16cid:durableId="163521598">
    <w:abstractNumId w:val="5"/>
  </w:num>
  <w:num w:numId="19" w16cid:durableId="735476631">
    <w:abstractNumId w:val="16"/>
  </w:num>
  <w:num w:numId="20" w16cid:durableId="833303870">
    <w:abstractNumId w:val="1"/>
  </w:num>
  <w:num w:numId="21" w16cid:durableId="1188059695">
    <w:abstractNumId w:val="26"/>
  </w:num>
  <w:num w:numId="22" w16cid:durableId="1966545844">
    <w:abstractNumId w:val="27"/>
  </w:num>
  <w:num w:numId="23" w16cid:durableId="698312799">
    <w:abstractNumId w:val="0"/>
  </w:num>
  <w:num w:numId="24" w16cid:durableId="1730348688">
    <w:abstractNumId w:val="6"/>
  </w:num>
  <w:num w:numId="25" w16cid:durableId="581456277">
    <w:abstractNumId w:val="23"/>
  </w:num>
  <w:num w:numId="26" w16cid:durableId="25765257">
    <w:abstractNumId w:val="7"/>
  </w:num>
  <w:num w:numId="27" w16cid:durableId="1056394021">
    <w:abstractNumId w:val="34"/>
  </w:num>
  <w:num w:numId="28" w16cid:durableId="1239052816">
    <w:abstractNumId w:val="28"/>
  </w:num>
  <w:num w:numId="29" w16cid:durableId="2027246727">
    <w:abstractNumId w:val="3"/>
  </w:num>
  <w:num w:numId="30" w16cid:durableId="1118135087">
    <w:abstractNumId w:val="15"/>
  </w:num>
  <w:num w:numId="31" w16cid:durableId="632714294">
    <w:abstractNumId w:val="24"/>
  </w:num>
  <w:num w:numId="32" w16cid:durableId="1161577128">
    <w:abstractNumId w:val="9"/>
  </w:num>
  <w:num w:numId="33" w16cid:durableId="99882300">
    <w:abstractNumId w:val="20"/>
  </w:num>
  <w:num w:numId="34" w16cid:durableId="508494606">
    <w:abstractNumId w:val="4"/>
  </w:num>
  <w:num w:numId="35" w16cid:durableId="126611219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253"/>
    <w:rsid w:val="00012F03"/>
    <w:rsid w:val="00013F7C"/>
    <w:rsid w:val="00016141"/>
    <w:rsid w:val="00016771"/>
    <w:rsid w:val="0002049A"/>
    <w:rsid w:val="00021017"/>
    <w:rsid w:val="0002159F"/>
    <w:rsid w:val="00022253"/>
    <w:rsid w:val="00036AB1"/>
    <w:rsid w:val="000428DA"/>
    <w:rsid w:val="00043A5B"/>
    <w:rsid w:val="000455D0"/>
    <w:rsid w:val="00056042"/>
    <w:rsid w:val="00056D92"/>
    <w:rsid w:val="00063EFB"/>
    <w:rsid w:val="00067C0E"/>
    <w:rsid w:val="00072168"/>
    <w:rsid w:val="00074E1E"/>
    <w:rsid w:val="00093C2F"/>
    <w:rsid w:val="00096CD8"/>
    <w:rsid w:val="000A06F3"/>
    <w:rsid w:val="000C0383"/>
    <w:rsid w:val="000E06DD"/>
    <w:rsid w:val="000F04DE"/>
    <w:rsid w:val="000F0F60"/>
    <w:rsid w:val="000F1C48"/>
    <w:rsid w:val="001013BB"/>
    <w:rsid w:val="00101F39"/>
    <w:rsid w:val="00102005"/>
    <w:rsid w:val="00111A03"/>
    <w:rsid w:val="00140597"/>
    <w:rsid w:val="00154F7A"/>
    <w:rsid w:val="00161E31"/>
    <w:rsid w:val="001622EB"/>
    <w:rsid w:val="001623FD"/>
    <w:rsid w:val="001A577F"/>
    <w:rsid w:val="001A5BD1"/>
    <w:rsid w:val="001B287F"/>
    <w:rsid w:val="001B3CA8"/>
    <w:rsid w:val="001B401E"/>
    <w:rsid w:val="001C45E3"/>
    <w:rsid w:val="001D3703"/>
    <w:rsid w:val="001D44FF"/>
    <w:rsid w:val="001F0FAB"/>
    <w:rsid w:val="001F40A1"/>
    <w:rsid w:val="002103E3"/>
    <w:rsid w:val="00220B00"/>
    <w:rsid w:val="002246CA"/>
    <w:rsid w:val="00232F42"/>
    <w:rsid w:val="002342BF"/>
    <w:rsid w:val="00240DBC"/>
    <w:rsid w:val="00241FF8"/>
    <w:rsid w:val="00242C05"/>
    <w:rsid w:val="0026070C"/>
    <w:rsid w:val="00267265"/>
    <w:rsid w:val="00280858"/>
    <w:rsid w:val="0028544D"/>
    <w:rsid w:val="002B1D7D"/>
    <w:rsid w:val="002B5F52"/>
    <w:rsid w:val="002C0394"/>
    <w:rsid w:val="002C53FA"/>
    <w:rsid w:val="002D00E6"/>
    <w:rsid w:val="002E13CF"/>
    <w:rsid w:val="002F18A9"/>
    <w:rsid w:val="002F3FAB"/>
    <w:rsid w:val="002F48FB"/>
    <w:rsid w:val="002F4AF5"/>
    <w:rsid w:val="002F4E7E"/>
    <w:rsid w:val="002F5F20"/>
    <w:rsid w:val="0030616A"/>
    <w:rsid w:val="003113A6"/>
    <w:rsid w:val="003127DE"/>
    <w:rsid w:val="00330C56"/>
    <w:rsid w:val="00332D9E"/>
    <w:rsid w:val="00335D11"/>
    <w:rsid w:val="00336473"/>
    <w:rsid w:val="00342611"/>
    <w:rsid w:val="003436A9"/>
    <w:rsid w:val="00362F3A"/>
    <w:rsid w:val="003633E8"/>
    <w:rsid w:val="00366382"/>
    <w:rsid w:val="003842F7"/>
    <w:rsid w:val="00385D8A"/>
    <w:rsid w:val="00387D51"/>
    <w:rsid w:val="00392D12"/>
    <w:rsid w:val="003A119E"/>
    <w:rsid w:val="003A25F5"/>
    <w:rsid w:val="003A3170"/>
    <w:rsid w:val="003B0477"/>
    <w:rsid w:val="003B13A7"/>
    <w:rsid w:val="003C00AB"/>
    <w:rsid w:val="003C5C19"/>
    <w:rsid w:val="003C7240"/>
    <w:rsid w:val="003D5018"/>
    <w:rsid w:val="003F41E3"/>
    <w:rsid w:val="00404845"/>
    <w:rsid w:val="004231B2"/>
    <w:rsid w:val="00424BC9"/>
    <w:rsid w:val="00426E11"/>
    <w:rsid w:val="00433F41"/>
    <w:rsid w:val="00443DE8"/>
    <w:rsid w:val="00453F7A"/>
    <w:rsid w:val="004540F2"/>
    <w:rsid w:val="004558EA"/>
    <w:rsid w:val="00457816"/>
    <w:rsid w:val="00474C57"/>
    <w:rsid w:val="00474DBB"/>
    <w:rsid w:val="004814F3"/>
    <w:rsid w:val="004929C9"/>
    <w:rsid w:val="00493CD0"/>
    <w:rsid w:val="00495E3A"/>
    <w:rsid w:val="004B57D5"/>
    <w:rsid w:val="004C0752"/>
    <w:rsid w:val="004D412A"/>
    <w:rsid w:val="004D520C"/>
    <w:rsid w:val="004D67D5"/>
    <w:rsid w:val="004D7225"/>
    <w:rsid w:val="004E080B"/>
    <w:rsid w:val="004E19B9"/>
    <w:rsid w:val="004E235F"/>
    <w:rsid w:val="005073F9"/>
    <w:rsid w:val="005155B7"/>
    <w:rsid w:val="005272EE"/>
    <w:rsid w:val="00536120"/>
    <w:rsid w:val="00536B8D"/>
    <w:rsid w:val="00541375"/>
    <w:rsid w:val="005448BD"/>
    <w:rsid w:val="005734DE"/>
    <w:rsid w:val="00574949"/>
    <w:rsid w:val="005818FB"/>
    <w:rsid w:val="00595B28"/>
    <w:rsid w:val="005A6B15"/>
    <w:rsid w:val="005C4AC7"/>
    <w:rsid w:val="005C7A0E"/>
    <w:rsid w:val="005E1593"/>
    <w:rsid w:val="005F4537"/>
    <w:rsid w:val="00602CE6"/>
    <w:rsid w:val="00607DAB"/>
    <w:rsid w:val="00616482"/>
    <w:rsid w:val="0061705A"/>
    <w:rsid w:val="00623C8E"/>
    <w:rsid w:val="00643341"/>
    <w:rsid w:val="0065258F"/>
    <w:rsid w:val="00660B7C"/>
    <w:rsid w:val="0067756F"/>
    <w:rsid w:val="00683738"/>
    <w:rsid w:val="00683D3D"/>
    <w:rsid w:val="00690627"/>
    <w:rsid w:val="00697D8C"/>
    <w:rsid w:val="006A27F7"/>
    <w:rsid w:val="006B54B9"/>
    <w:rsid w:val="006C1CDC"/>
    <w:rsid w:val="006C6394"/>
    <w:rsid w:val="006D28AD"/>
    <w:rsid w:val="006D44F0"/>
    <w:rsid w:val="006F0E36"/>
    <w:rsid w:val="006F7181"/>
    <w:rsid w:val="007054AE"/>
    <w:rsid w:val="007108E4"/>
    <w:rsid w:val="0071229E"/>
    <w:rsid w:val="00715EAA"/>
    <w:rsid w:val="00723654"/>
    <w:rsid w:val="00732567"/>
    <w:rsid w:val="00743AF3"/>
    <w:rsid w:val="007449D6"/>
    <w:rsid w:val="007501FC"/>
    <w:rsid w:val="00756808"/>
    <w:rsid w:val="007676B0"/>
    <w:rsid w:val="00775B92"/>
    <w:rsid w:val="00794E8A"/>
    <w:rsid w:val="007A2240"/>
    <w:rsid w:val="007B3A7A"/>
    <w:rsid w:val="007B77F7"/>
    <w:rsid w:val="007C3E5B"/>
    <w:rsid w:val="007D08CA"/>
    <w:rsid w:val="007F10AF"/>
    <w:rsid w:val="007F393D"/>
    <w:rsid w:val="007F4BB0"/>
    <w:rsid w:val="00807C3C"/>
    <w:rsid w:val="008133DE"/>
    <w:rsid w:val="0081465E"/>
    <w:rsid w:val="00814D0C"/>
    <w:rsid w:val="00815DC2"/>
    <w:rsid w:val="00821531"/>
    <w:rsid w:val="00821CF9"/>
    <w:rsid w:val="00841A02"/>
    <w:rsid w:val="00844122"/>
    <w:rsid w:val="008460E6"/>
    <w:rsid w:val="008541D6"/>
    <w:rsid w:val="00855333"/>
    <w:rsid w:val="008712F0"/>
    <w:rsid w:val="00874D31"/>
    <w:rsid w:val="00874F13"/>
    <w:rsid w:val="00875B8C"/>
    <w:rsid w:val="00892D78"/>
    <w:rsid w:val="008B7936"/>
    <w:rsid w:val="008C1812"/>
    <w:rsid w:val="008C6380"/>
    <w:rsid w:val="008D019B"/>
    <w:rsid w:val="008E5F1F"/>
    <w:rsid w:val="008F2040"/>
    <w:rsid w:val="00901CCA"/>
    <w:rsid w:val="009068C0"/>
    <w:rsid w:val="009159A3"/>
    <w:rsid w:val="00932882"/>
    <w:rsid w:val="00934FBF"/>
    <w:rsid w:val="00941CF0"/>
    <w:rsid w:val="00945C7E"/>
    <w:rsid w:val="00952C17"/>
    <w:rsid w:val="00966F80"/>
    <w:rsid w:val="00967952"/>
    <w:rsid w:val="0098168B"/>
    <w:rsid w:val="00981E3D"/>
    <w:rsid w:val="00985158"/>
    <w:rsid w:val="009A17A1"/>
    <w:rsid w:val="009A2989"/>
    <w:rsid w:val="009B190E"/>
    <w:rsid w:val="009D0E0F"/>
    <w:rsid w:val="009D2CCE"/>
    <w:rsid w:val="009D5A16"/>
    <w:rsid w:val="009E654F"/>
    <w:rsid w:val="009F0BB5"/>
    <w:rsid w:val="009F0C20"/>
    <w:rsid w:val="00A01634"/>
    <w:rsid w:val="00A02496"/>
    <w:rsid w:val="00A0680E"/>
    <w:rsid w:val="00A14656"/>
    <w:rsid w:val="00A1582C"/>
    <w:rsid w:val="00A238EE"/>
    <w:rsid w:val="00A23BBF"/>
    <w:rsid w:val="00A3076F"/>
    <w:rsid w:val="00A31535"/>
    <w:rsid w:val="00A3337B"/>
    <w:rsid w:val="00A37093"/>
    <w:rsid w:val="00A43EB4"/>
    <w:rsid w:val="00A51A7F"/>
    <w:rsid w:val="00A71C89"/>
    <w:rsid w:val="00A842B5"/>
    <w:rsid w:val="00A8461B"/>
    <w:rsid w:val="00A92E5B"/>
    <w:rsid w:val="00AA362D"/>
    <w:rsid w:val="00AA3F4F"/>
    <w:rsid w:val="00AB24E6"/>
    <w:rsid w:val="00AB284A"/>
    <w:rsid w:val="00AB7625"/>
    <w:rsid w:val="00AC00DF"/>
    <w:rsid w:val="00AC6777"/>
    <w:rsid w:val="00AD6DD2"/>
    <w:rsid w:val="00AE79E5"/>
    <w:rsid w:val="00AF71C9"/>
    <w:rsid w:val="00B04631"/>
    <w:rsid w:val="00B07820"/>
    <w:rsid w:val="00B31697"/>
    <w:rsid w:val="00B43FDD"/>
    <w:rsid w:val="00B4411B"/>
    <w:rsid w:val="00B52B2F"/>
    <w:rsid w:val="00B579E7"/>
    <w:rsid w:val="00B61D51"/>
    <w:rsid w:val="00B710C8"/>
    <w:rsid w:val="00B7306B"/>
    <w:rsid w:val="00B73210"/>
    <w:rsid w:val="00B93A01"/>
    <w:rsid w:val="00BA0DBC"/>
    <w:rsid w:val="00BC7E67"/>
    <w:rsid w:val="00BD3BDE"/>
    <w:rsid w:val="00BF0662"/>
    <w:rsid w:val="00BF2EB4"/>
    <w:rsid w:val="00C0140C"/>
    <w:rsid w:val="00C138DE"/>
    <w:rsid w:val="00C16731"/>
    <w:rsid w:val="00C26481"/>
    <w:rsid w:val="00C3722B"/>
    <w:rsid w:val="00C37CF5"/>
    <w:rsid w:val="00C45D2F"/>
    <w:rsid w:val="00C47D7E"/>
    <w:rsid w:val="00C507A0"/>
    <w:rsid w:val="00C7302E"/>
    <w:rsid w:val="00C82F62"/>
    <w:rsid w:val="00C851CC"/>
    <w:rsid w:val="00C92C4A"/>
    <w:rsid w:val="00C954F5"/>
    <w:rsid w:val="00CA08BA"/>
    <w:rsid w:val="00CA1FC4"/>
    <w:rsid w:val="00CA3ED2"/>
    <w:rsid w:val="00CA5F08"/>
    <w:rsid w:val="00CB10AD"/>
    <w:rsid w:val="00CB38B6"/>
    <w:rsid w:val="00CB7A20"/>
    <w:rsid w:val="00CC4428"/>
    <w:rsid w:val="00CC7635"/>
    <w:rsid w:val="00CF38FD"/>
    <w:rsid w:val="00CF44CE"/>
    <w:rsid w:val="00D0503C"/>
    <w:rsid w:val="00D06D94"/>
    <w:rsid w:val="00D35C27"/>
    <w:rsid w:val="00D46A7D"/>
    <w:rsid w:val="00D53011"/>
    <w:rsid w:val="00D714A1"/>
    <w:rsid w:val="00D82EEC"/>
    <w:rsid w:val="00DA30D3"/>
    <w:rsid w:val="00DB4273"/>
    <w:rsid w:val="00DC647F"/>
    <w:rsid w:val="00DC6F4B"/>
    <w:rsid w:val="00DE2696"/>
    <w:rsid w:val="00DE4072"/>
    <w:rsid w:val="00DF5B11"/>
    <w:rsid w:val="00DF72A3"/>
    <w:rsid w:val="00E14570"/>
    <w:rsid w:val="00E20318"/>
    <w:rsid w:val="00E221D9"/>
    <w:rsid w:val="00E316E1"/>
    <w:rsid w:val="00E34B27"/>
    <w:rsid w:val="00E528C5"/>
    <w:rsid w:val="00E74F60"/>
    <w:rsid w:val="00E77ACA"/>
    <w:rsid w:val="00E806D1"/>
    <w:rsid w:val="00E847A6"/>
    <w:rsid w:val="00E86956"/>
    <w:rsid w:val="00E86F89"/>
    <w:rsid w:val="00E87038"/>
    <w:rsid w:val="00E87156"/>
    <w:rsid w:val="00E91832"/>
    <w:rsid w:val="00E91FA1"/>
    <w:rsid w:val="00EB35A7"/>
    <w:rsid w:val="00EB5117"/>
    <w:rsid w:val="00EB5179"/>
    <w:rsid w:val="00EC03EF"/>
    <w:rsid w:val="00EC574F"/>
    <w:rsid w:val="00EC70FF"/>
    <w:rsid w:val="00ED1C47"/>
    <w:rsid w:val="00ED293E"/>
    <w:rsid w:val="00ED53E0"/>
    <w:rsid w:val="00ED679D"/>
    <w:rsid w:val="00ED6BED"/>
    <w:rsid w:val="00EF6760"/>
    <w:rsid w:val="00EF6A08"/>
    <w:rsid w:val="00F01C22"/>
    <w:rsid w:val="00F032B6"/>
    <w:rsid w:val="00F12B90"/>
    <w:rsid w:val="00F12E06"/>
    <w:rsid w:val="00F17D73"/>
    <w:rsid w:val="00F218E9"/>
    <w:rsid w:val="00F42EB1"/>
    <w:rsid w:val="00F45144"/>
    <w:rsid w:val="00F473E7"/>
    <w:rsid w:val="00F62B74"/>
    <w:rsid w:val="00F6482F"/>
    <w:rsid w:val="00F64CAE"/>
    <w:rsid w:val="00F7108D"/>
    <w:rsid w:val="00F72454"/>
    <w:rsid w:val="00F75D4A"/>
    <w:rsid w:val="00F8496A"/>
    <w:rsid w:val="00F9043F"/>
    <w:rsid w:val="00FA1A94"/>
    <w:rsid w:val="00FB766C"/>
    <w:rsid w:val="00FC4F1B"/>
    <w:rsid w:val="00FD77A5"/>
    <w:rsid w:val="00FE1FE1"/>
    <w:rsid w:val="00FE52C5"/>
    <w:rsid w:val="00FF2D10"/>
    <w:rsid w:val="00FF41AE"/>
    <w:rsid w:val="00FF6C9C"/>
    <w:rsid w:val="00FF7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92EF14"/>
  <w15:chartTrackingRefBased/>
  <w15:docId w15:val="{AC3E4688-098B-4E97-B61F-0FBA889D0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14A1"/>
    <w:pPr>
      <w:spacing w:line="254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6B54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4814F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qFormat/>
    <w:locked/>
    <w:rsid w:val="004814F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/>
    <w:qFormat/>
    <w:rsid w:val="004814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4814F3"/>
    <w:rPr>
      <w:sz w:val="20"/>
      <w:szCs w:val="20"/>
    </w:rPr>
  </w:style>
  <w:style w:type="character" w:styleId="Odwoanieprzypisudolnego">
    <w:name w:val="footnote reference"/>
    <w:aliases w:val="Odwo³anie przypisu,Odwołanie przypisu,FZ,Footnote symbol,Voetnootverwijzing,Footnote reference number"/>
    <w:uiPriority w:val="99"/>
    <w:semiHidden/>
    <w:unhideWhenUsed/>
    <w:rsid w:val="004814F3"/>
    <w:rPr>
      <w:rFonts w:ascii="Times New Roman" w:hAnsi="Times New Roman" w:cs="Times New Roman" w:hint="default"/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4814F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4814F3"/>
  </w:style>
  <w:style w:type="paragraph" w:styleId="Akapitzlist">
    <w:name w:val="List Paragraph"/>
    <w:basedOn w:val="Normalny"/>
    <w:link w:val="AkapitzlistZnak"/>
    <w:uiPriority w:val="99"/>
    <w:qFormat/>
    <w:rsid w:val="004814F3"/>
    <w:pPr>
      <w:suppressAutoHyphens/>
      <w:spacing w:after="0" w:line="240" w:lineRule="auto"/>
      <w:ind w:left="720"/>
      <w:contextualSpacing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99"/>
    <w:locked/>
    <w:rsid w:val="004814F3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4814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nhideWhenUsed/>
    <w:rsid w:val="004814F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4814F3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4814F3"/>
    <w:pPr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4814F3"/>
    <w:rPr>
      <w:rFonts w:ascii="Arial" w:eastAsia="Times New Roman" w:hAnsi="Arial" w:cs="Times New Roman"/>
      <w:sz w:val="24"/>
      <w:szCs w:val="20"/>
      <w:lang w:eastAsia="pl-PL"/>
    </w:rPr>
  </w:style>
  <w:style w:type="character" w:styleId="Pogrubienie">
    <w:name w:val="Strong"/>
    <w:basedOn w:val="Domylnaczcionkaakapitu"/>
    <w:qFormat/>
    <w:rsid w:val="004814F3"/>
    <w:rPr>
      <w:b/>
      <w:bCs/>
    </w:rPr>
  </w:style>
  <w:style w:type="table" w:styleId="Tabela-Siatka">
    <w:name w:val="Table Grid"/>
    <w:basedOn w:val="Standardowy"/>
    <w:uiPriority w:val="39"/>
    <w:rsid w:val="004814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4814F3"/>
    <w:pPr>
      <w:suppressAutoHyphens/>
      <w:spacing w:after="120" w:line="259" w:lineRule="auto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814F3"/>
  </w:style>
  <w:style w:type="character" w:styleId="Hipercze">
    <w:name w:val="Hyperlink"/>
    <w:basedOn w:val="Domylnaczcionkaakapitu"/>
    <w:uiPriority w:val="99"/>
    <w:unhideWhenUsed/>
    <w:rsid w:val="004814F3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4814F3"/>
    <w:pPr>
      <w:suppressLineNumbers/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kern w:val="3"/>
    </w:rPr>
  </w:style>
  <w:style w:type="character" w:customStyle="1" w:styleId="StopkaZnak">
    <w:name w:val="Stopka Znak"/>
    <w:basedOn w:val="Domylnaczcionkaakapitu"/>
    <w:link w:val="Stopka"/>
    <w:uiPriority w:val="99"/>
    <w:rsid w:val="004814F3"/>
    <w:rPr>
      <w:rFonts w:ascii="Calibri" w:eastAsia="Calibri" w:hAnsi="Calibri" w:cs="Times New Roman"/>
      <w:kern w:val="3"/>
    </w:rPr>
  </w:style>
  <w:style w:type="paragraph" w:styleId="Nagwek">
    <w:name w:val="header"/>
    <w:basedOn w:val="Normalny"/>
    <w:link w:val="NagwekZnak"/>
    <w:uiPriority w:val="99"/>
    <w:unhideWhenUsed/>
    <w:rsid w:val="004814F3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14F3"/>
  </w:style>
  <w:style w:type="paragraph" w:styleId="Tekstdymka">
    <w:name w:val="Balloon Text"/>
    <w:basedOn w:val="Normalny"/>
    <w:link w:val="TekstdymkaZnak"/>
    <w:uiPriority w:val="99"/>
    <w:semiHidden/>
    <w:unhideWhenUsed/>
    <w:rsid w:val="004814F3"/>
    <w:pPr>
      <w:suppressAutoHyphens/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14F3"/>
    <w:rPr>
      <w:rFonts w:ascii="Segoe UI" w:hAnsi="Segoe UI" w:cs="Segoe UI"/>
      <w:sz w:val="18"/>
      <w:szCs w:val="18"/>
    </w:rPr>
  </w:style>
  <w:style w:type="paragraph" w:customStyle="1" w:styleId="Tekstpodstawowy21">
    <w:name w:val="Tekst podstawowy 21"/>
    <w:basedOn w:val="Normalny"/>
    <w:rsid w:val="004814F3"/>
    <w:pPr>
      <w:widowControl w:val="0"/>
      <w:suppressAutoHyphens/>
      <w:spacing w:after="0" w:line="240" w:lineRule="atLeast"/>
      <w:jc w:val="both"/>
    </w:pPr>
    <w:rPr>
      <w:rFonts w:ascii="Arial" w:eastAsia="Arial Unicode MS" w:hAnsi="Arial" w:cs="Times New Roman"/>
      <w:b/>
      <w:bCs/>
      <w:sz w:val="24"/>
      <w:szCs w:val="24"/>
      <w:lang w:eastAsia="pl-PL"/>
    </w:rPr>
  </w:style>
  <w:style w:type="paragraph" w:styleId="Bezodstpw">
    <w:name w:val="No Spacing"/>
    <w:qFormat/>
    <w:rsid w:val="004814F3"/>
    <w:pPr>
      <w:spacing w:after="240" w:line="300" w:lineRule="auto"/>
      <w:contextualSpacing/>
    </w:pPr>
    <w:rPr>
      <w:rFonts w:ascii="Calibri" w:eastAsia="Calibri" w:hAnsi="Calibri" w:cs="Times New Roman"/>
    </w:rPr>
  </w:style>
  <w:style w:type="paragraph" w:styleId="Tytu">
    <w:name w:val="Title"/>
    <w:basedOn w:val="Normalny"/>
    <w:next w:val="Normalny"/>
    <w:link w:val="TytuZnak"/>
    <w:qFormat/>
    <w:rsid w:val="004814F3"/>
    <w:pPr>
      <w:spacing w:after="240" w:line="300" w:lineRule="auto"/>
      <w:contextualSpacing/>
      <w:jc w:val="center"/>
    </w:pPr>
    <w:rPr>
      <w:rFonts w:ascii="Calibri" w:eastAsiaTheme="majorEastAsia" w:hAnsi="Calibri" w:cstheme="majorBidi"/>
      <w:b/>
      <w:kern w:val="28"/>
      <w:szCs w:val="56"/>
      <w:lang w:eastAsia="pl-PL"/>
    </w:rPr>
  </w:style>
  <w:style w:type="character" w:customStyle="1" w:styleId="TytuZnak">
    <w:name w:val="Tytuł Znak"/>
    <w:basedOn w:val="Domylnaczcionkaakapitu"/>
    <w:link w:val="Tytu"/>
    <w:rsid w:val="004814F3"/>
    <w:rPr>
      <w:rFonts w:ascii="Calibri" w:eastAsiaTheme="majorEastAsia" w:hAnsi="Calibri" w:cstheme="majorBidi"/>
      <w:b/>
      <w:kern w:val="28"/>
      <w:szCs w:val="56"/>
      <w:lang w:eastAsia="pl-PL"/>
    </w:rPr>
  </w:style>
  <w:style w:type="paragraph" w:customStyle="1" w:styleId="Default">
    <w:name w:val="Default"/>
    <w:rsid w:val="00A315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C6F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C6F4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C6F4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C6F4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C6F4B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6B54B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679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7C08D27C09C34297DB658174240122" ma:contentTypeVersion="12" ma:contentTypeDescription="Utwórz nowy dokument." ma:contentTypeScope="" ma:versionID="fcf89995aaf4f38ee39c24640150a52c">
  <xsd:schema xmlns:xsd="http://www.w3.org/2001/XMLSchema" xmlns:xs="http://www.w3.org/2001/XMLSchema" xmlns:p="http://schemas.microsoft.com/office/2006/metadata/properties" xmlns:ns1="http://schemas.microsoft.com/sharepoint/v3" xmlns:ns3="2b30020a-a5f2-4974-9e2d-59c9b0b9308e" targetNamespace="http://schemas.microsoft.com/office/2006/metadata/properties" ma:root="true" ma:fieldsID="e9cf0a4320ffab8cbc3100c218a777a0" ns1:_="" ns3:_="">
    <xsd:import namespace="http://schemas.microsoft.com/sharepoint/v3"/>
    <xsd:import namespace="2b30020a-a5f2-4974-9e2d-59c9b0b9308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1:_ip_UnifiedCompliancePolicyProperties" minOccurs="0"/>
                <xsd:element ref="ns1:_ip_UnifiedCompliancePolicyUIAction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30020a-a5f2-4974-9e2d-59c9b0b930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145ABE-6383-451C-B831-CC5A1B95ABC2}">
  <ds:schemaRefs>
    <ds:schemaRef ds:uri="http://purl.org/dc/terms/"/>
    <ds:schemaRef ds:uri="http://schemas.microsoft.com/sharepoint/v3"/>
    <ds:schemaRef ds:uri="2b30020a-a5f2-4974-9e2d-59c9b0b9308e"/>
    <ds:schemaRef ds:uri="http://schemas.microsoft.com/office/2006/documentManagement/types"/>
    <ds:schemaRef ds:uri="http://www.w3.org/XML/1998/namespace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14F894B7-E1F6-4B4C-A265-1BB46CE7A1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b30020a-a5f2-4974-9e2d-59c9b0b930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58904F9-4784-4252-8FCF-26691646B48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322B5F7-83D8-4A89-9357-ACF71B8AC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7</Pages>
  <Words>2517</Words>
  <Characters>15107</Characters>
  <Application>Microsoft Office Word</Application>
  <DocSecurity>0</DocSecurity>
  <Lines>125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17589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Wystąpienie pokontrolne</dc:title>
  <dc:subject/>
  <dc:creator>Gendek Adam (KW)</dc:creator>
  <cp:keywords/>
  <dc:description/>
  <cp:lastModifiedBy>Kowalczyk Monika (KW)</cp:lastModifiedBy>
  <cp:revision>15</cp:revision>
  <cp:lastPrinted>2024-09-04T06:43:00Z</cp:lastPrinted>
  <dcterms:created xsi:type="dcterms:W3CDTF">2024-09-03T09:58:00Z</dcterms:created>
  <dcterms:modified xsi:type="dcterms:W3CDTF">2024-09-19T12:49:00Z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0x010100E07C08D27C09C34297DB658174240122</vt:lpwstr>
  </property>
</Properties>
</file>