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F162BA" w14:textId="77777777" w:rsidR="009446FC" w:rsidRDefault="006B36EC" w:rsidP="000342DE">
      <w:pPr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b/>
          <w:sz w:val="22"/>
          <w:szCs w:val="22"/>
        </w:rPr>
        <w:t xml:space="preserve"> </w:t>
      </w:r>
    </w:p>
    <w:p w14:paraId="196565B2" w14:textId="7A6906AF" w:rsidR="00A55036" w:rsidRPr="00923633" w:rsidRDefault="00A55036" w:rsidP="005F5457">
      <w:pPr>
        <w:spacing w:after="120" w:line="260" w:lineRule="atLeast"/>
        <w:jc w:val="center"/>
        <w:rPr>
          <w:rFonts w:ascii="Arial Narrow" w:hAnsi="Arial Narrow"/>
          <w:b/>
          <w:caps/>
          <w:sz w:val="24"/>
          <w:szCs w:val="24"/>
        </w:rPr>
      </w:pPr>
      <w:r w:rsidRPr="00923633">
        <w:rPr>
          <w:rFonts w:ascii="Arial Narrow" w:hAnsi="Arial Narrow"/>
          <w:b/>
          <w:caps/>
          <w:sz w:val="24"/>
          <w:szCs w:val="24"/>
        </w:rPr>
        <w:t xml:space="preserve">Wniosek </w:t>
      </w:r>
      <w:r w:rsidR="001F2316">
        <w:rPr>
          <w:rFonts w:ascii="Arial Narrow" w:hAnsi="Arial Narrow"/>
          <w:b/>
          <w:caps/>
          <w:sz w:val="24"/>
          <w:szCs w:val="24"/>
        </w:rPr>
        <w:t xml:space="preserve">identyfikacji </w:t>
      </w:r>
      <w:r w:rsidRPr="00923633">
        <w:rPr>
          <w:rFonts w:ascii="Arial Narrow" w:hAnsi="Arial Narrow"/>
          <w:b/>
          <w:caps/>
          <w:sz w:val="24"/>
          <w:szCs w:val="24"/>
        </w:rPr>
        <w:t xml:space="preserve">projektu </w:t>
      </w:r>
      <w:r w:rsidR="001F2316">
        <w:rPr>
          <w:rFonts w:ascii="Arial Narrow" w:hAnsi="Arial Narrow"/>
          <w:b/>
          <w:caps/>
          <w:sz w:val="24"/>
          <w:szCs w:val="24"/>
        </w:rPr>
        <w:t>międzynarodowego (WIP)</w:t>
      </w:r>
    </w:p>
    <w:p w14:paraId="61FB1556" w14:textId="7CE79734" w:rsidR="00A55036" w:rsidRPr="00971834" w:rsidRDefault="00A55036" w:rsidP="005F5457">
      <w:pPr>
        <w:spacing w:after="120" w:line="260" w:lineRule="atLeast"/>
        <w:jc w:val="center"/>
        <w:rPr>
          <w:rFonts w:ascii="Arial Narrow" w:hAnsi="Arial Narrow"/>
          <w:caps/>
          <w:sz w:val="24"/>
          <w:szCs w:val="24"/>
        </w:rPr>
      </w:pPr>
      <w:r w:rsidRPr="00971834">
        <w:rPr>
          <w:rFonts w:ascii="Arial Narrow" w:hAnsi="Arial Narrow"/>
          <w:caps/>
          <w:sz w:val="24"/>
          <w:szCs w:val="24"/>
        </w:rPr>
        <w:t xml:space="preserve">instrukcja </w:t>
      </w:r>
      <w:r w:rsidR="00971834" w:rsidRPr="00971834">
        <w:rPr>
          <w:rFonts w:ascii="Arial Narrow" w:hAnsi="Arial Narrow"/>
          <w:sz w:val="24"/>
          <w:szCs w:val="24"/>
        </w:rPr>
        <w:t>WYPEŁNIANIA</w:t>
      </w:r>
    </w:p>
    <w:p w14:paraId="3CDFC004" w14:textId="78F9BC5B" w:rsidR="0074024E" w:rsidRPr="00481355" w:rsidRDefault="009446FC" w:rsidP="00B836F0">
      <w:pPr>
        <w:spacing w:before="480" w:after="120" w:line="320" w:lineRule="atLeas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Wniosek </w:t>
      </w:r>
      <w:r w:rsidR="001F2316">
        <w:rPr>
          <w:rFonts w:ascii="Arial Narrow" w:hAnsi="Arial Narrow"/>
          <w:b/>
          <w:sz w:val="22"/>
          <w:szCs w:val="22"/>
        </w:rPr>
        <w:t xml:space="preserve">identyfikacji </w:t>
      </w:r>
      <w:r>
        <w:rPr>
          <w:rFonts w:ascii="Arial Narrow" w:hAnsi="Arial Narrow"/>
          <w:b/>
          <w:sz w:val="22"/>
          <w:szCs w:val="22"/>
        </w:rPr>
        <w:t xml:space="preserve">projektu </w:t>
      </w:r>
      <w:r w:rsidR="001F2316">
        <w:rPr>
          <w:rFonts w:ascii="Arial Narrow" w:hAnsi="Arial Narrow"/>
          <w:b/>
          <w:sz w:val="22"/>
          <w:szCs w:val="22"/>
        </w:rPr>
        <w:t>międzynarodowego (</w:t>
      </w:r>
      <w:r>
        <w:rPr>
          <w:rFonts w:ascii="Arial Narrow" w:hAnsi="Arial Narrow"/>
          <w:b/>
          <w:sz w:val="22"/>
          <w:szCs w:val="22"/>
        </w:rPr>
        <w:t>W</w:t>
      </w:r>
      <w:r w:rsidR="001F2316">
        <w:rPr>
          <w:rFonts w:ascii="Arial Narrow" w:hAnsi="Arial Narrow"/>
          <w:b/>
          <w:sz w:val="22"/>
          <w:szCs w:val="22"/>
        </w:rPr>
        <w:t>IP)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="0060424F" w:rsidRPr="0060424F">
        <w:rPr>
          <w:rFonts w:ascii="Arial Narrow" w:hAnsi="Arial Narrow"/>
          <w:sz w:val="22"/>
          <w:szCs w:val="22"/>
        </w:rPr>
        <w:t>jest</w:t>
      </w:r>
      <w:r w:rsidR="0060424F">
        <w:rPr>
          <w:rFonts w:ascii="Arial Narrow" w:hAnsi="Arial Narrow"/>
          <w:b/>
          <w:sz w:val="22"/>
          <w:szCs w:val="22"/>
        </w:rPr>
        <w:t xml:space="preserve"> </w:t>
      </w:r>
      <w:r w:rsidR="0060424F">
        <w:rPr>
          <w:rFonts w:ascii="Arial Narrow" w:hAnsi="Arial Narrow"/>
          <w:sz w:val="22"/>
          <w:szCs w:val="22"/>
        </w:rPr>
        <w:t>dokumentem stanowiącym podstawę</w:t>
      </w:r>
      <w:r w:rsidR="0060424F" w:rsidRPr="009446FC">
        <w:rPr>
          <w:rFonts w:ascii="Arial Narrow" w:hAnsi="Arial Narrow"/>
          <w:sz w:val="22"/>
          <w:szCs w:val="22"/>
        </w:rPr>
        <w:t xml:space="preserve"> do </w:t>
      </w:r>
      <w:r w:rsidR="009A6272">
        <w:rPr>
          <w:rFonts w:ascii="Arial Narrow" w:hAnsi="Arial Narrow"/>
          <w:sz w:val="22"/>
          <w:szCs w:val="22"/>
        </w:rPr>
        <w:t>oceny</w:t>
      </w:r>
      <w:r w:rsidR="000A68A4">
        <w:rPr>
          <w:rFonts w:ascii="Arial Narrow" w:hAnsi="Arial Narrow"/>
          <w:sz w:val="22"/>
          <w:szCs w:val="22"/>
        </w:rPr>
        <w:t xml:space="preserve"> i</w:t>
      </w:r>
      <w:r w:rsidR="00B22292">
        <w:rPr>
          <w:rFonts w:ascii="Arial Narrow" w:hAnsi="Arial Narrow"/>
          <w:sz w:val="22"/>
          <w:szCs w:val="22"/>
        </w:rPr>
        <w:t> </w:t>
      </w:r>
      <w:r w:rsidR="000A68A4">
        <w:rPr>
          <w:rFonts w:ascii="Arial Narrow" w:hAnsi="Arial Narrow"/>
          <w:sz w:val="22"/>
          <w:szCs w:val="22"/>
        </w:rPr>
        <w:t>akceptacji propozycji projektu międzynarodowego w ramach m.st. W</w:t>
      </w:r>
      <w:r w:rsidR="00854CF8">
        <w:rPr>
          <w:rFonts w:ascii="Arial Narrow" w:hAnsi="Arial Narrow"/>
          <w:sz w:val="22"/>
          <w:szCs w:val="22"/>
        </w:rPr>
        <w:t>arszawy</w:t>
      </w:r>
      <w:r w:rsidR="00854CF8" w:rsidRPr="00F50A90">
        <w:rPr>
          <w:rFonts w:ascii="Arial Narrow" w:hAnsi="Arial Narrow"/>
          <w:sz w:val="22"/>
          <w:szCs w:val="22"/>
        </w:rPr>
        <w:t>,</w:t>
      </w:r>
      <w:r w:rsidR="00854CF8">
        <w:rPr>
          <w:rFonts w:ascii="Arial Narrow" w:hAnsi="Arial Narrow"/>
          <w:b/>
          <w:sz w:val="22"/>
          <w:szCs w:val="22"/>
        </w:rPr>
        <w:t xml:space="preserve"> </w:t>
      </w:r>
      <w:r w:rsidR="00854CF8" w:rsidRPr="00481355">
        <w:rPr>
          <w:rFonts w:ascii="Arial Narrow" w:hAnsi="Arial Narrow"/>
          <w:sz w:val="22"/>
          <w:szCs w:val="22"/>
        </w:rPr>
        <w:t>zgodnie z zarządzeniem nr 1579/2019 Prezydenta m.st. Warszawy z dnia 17 października 2019 r. w sprawie systemu realizacji projektów międzynarodowych m.st. Warszawy.</w:t>
      </w:r>
    </w:p>
    <w:p w14:paraId="21C9A761" w14:textId="77777777" w:rsidR="009D78BE" w:rsidRDefault="0060424F" w:rsidP="005F5457">
      <w:pPr>
        <w:spacing w:after="120" w:line="320" w:lineRule="atLeast"/>
        <w:jc w:val="both"/>
        <w:rPr>
          <w:rFonts w:ascii="Arial Narrow" w:hAnsi="Arial Narrow"/>
          <w:sz w:val="22"/>
          <w:szCs w:val="22"/>
        </w:rPr>
      </w:pPr>
      <w:r w:rsidRPr="0060424F">
        <w:rPr>
          <w:rFonts w:ascii="Arial Narrow" w:hAnsi="Arial Narrow"/>
          <w:sz w:val="22"/>
          <w:szCs w:val="22"/>
        </w:rPr>
        <w:t>W celu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60424F">
        <w:rPr>
          <w:rFonts w:ascii="Arial Narrow" w:hAnsi="Arial Narrow"/>
          <w:sz w:val="22"/>
          <w:szCs w:val="22"/>
        </w:rPr>
        <w:t>właściwej</w:t>
      </w:r>
      <w:r>
        <w:rPr>
          <w:rFonts w:ascii="Arial Narrow" w:hAnsi="Arial Narrow"/>
          <w:sz w:val="22"/>
          <w:szCs w:val="22"/>
        </w:rPr>
        <w:t xml:space="preserve"> identyfikacji propozycji</w:t>
      </w:r>
      <w:r w:rsidR="00D057BC">
        <w:rPr>
          <w:rFonts w:ascii="Arial Narrow" w:hAnsi="Arial Narrow"/>
          <w:sz w:val="22"/>
          <w:szCs w:val="22"/>
        </w:rPr>
        <w:t xml:space="preserve"> projektu,</w:t>
      </w:r>
      <w:r>
        <w:rPr>
          <w:rFonts w:ascii="Arial Narrow" w:hAnsi="Arial Narrow"/>
          <w:sz w:val="22"/>
          <w:szCs w:val="22"/>
        </w:rPr>
        <w:t xml:space="preserve"> </w:t>
      </w:r>
      <w:r w:rsidRPr="0060424F">
        <w:rPr>
          <w:rFonts w:ascii="Arial Narrow" w:hAnsi="Arial Narrow"/>
          <w:sz w:val="22"/>
          <w:szCs w:val="22"/>
        </w:rPr>
        <w:t>dokument p</w:t>
      </w:r>
      <w:r w:rsidR="009446FC" w:rsidRPr="0060424F">
        <w:rPr>
          <w:rFonts w:ascii="Arial Narrow" w:hAnsi="Arial Narrow"/>
          <w:sz w:val="22"/>
          <w:szCs w:val="22"/>
        </w:rPr>
        <w:t>owinien zostać</w:t>
      </w:r>
      <w:r w:rsidR="009446FC" w:rsidRPr="009446FC">
        <w:rPr>
          <w:rFonts w:ascii="Arial Narrow" w:hAnsi="Arial Narrow"/>
          <w:sz w:val="22"/>
          <w:szCs w:val="22"/>
        </w:rPr>
        <w:t xml:space="preserve"> wypełniony</w:t>
      </w:r>
      <w:r w:rsidR="009446FC">
        <w:rPr>
          <w:rFonts w:ascii="Arial Narrow" w:hAnsi="Arial Narrow"/>
          <w:b/>
          <w:sz w:val="22"/>
          <w:szCs w:val="22"/>
        </w:rPr>
        <w:t xml:space="preserve"> </w:t>
      </w:r>
      <w:r w:rsidRPr="0060424F">
        <w:rPr>
          <w:rFonts w:ascii="Arial Narrow" w:hAnsi="Arial Narrow"/>
          <w:sz w:val="22"/>
          <w:szCs w:val="22"/>
        </w:rPr>
        <w:t>w całości</w:t>
      </w:r>
      <w:r w:rsidR="009446FC">
        <w:rPr>
          <w:rFonts w:ascii="Arial Narrow" w:hAnsi="Arial Narrow"/>
          <w:sz w:val="22"/>
          <w:szCs w:val="22"/>
        </w:rPr>
        <w:t xml:space="preserve">, </w:t>
      </w:r>
      <w:r w:rsidR="0074024E">
        <w:rPr>
          <w:rFonts w:ascii="Arial Narrow" w:hAnsi="Arial Narrow"/>
          <w:sz w:val="22"/>
          <w:szCs w:val="22"/>
        </w:rPr>
        <w:t>w oparciu o</w:t>
      </w:r>
      <w:r w:rsidR="00B22292">
        <w:rPr>
          <w:rFonts w:ascii="Arial Narrow" w:hAnsi="Arial Narrow"/>
          <w:sz w:val="22"/>
          <w:szCs w:val="22"/>
        </w:rPr>
        <w:t> </w:t>
      </w:r>
      <w:r w:rsidR="00D057BC">
        <w:rPr>
          <w:rFonts w:ascii="Arial Narrow" w:hAnsi="Arial Narrow"/>
          <w:sz w:val="22"/>
          <w:szCs w:val="22"/>
        </w:rPr>
        <w:t xml:space="preserve">niniejszą </w:t>
      </w:r>
      <w:r w:rsidR="0074024E">
        <w:rPr>
          <w:rFonts w:ascii="Arial Narrow" w:hAnsi="Arial Narrow"/>
          <w:sz w:val="22"/>
          <w:szCs w:val="22"/>
        </w:rPr>
        <w:t xml:space="preserve">instrukcję, </w:t>
      </w:r>
      <w:r w:rsidR="009446FC">
        <w:rPr>
          <w:rFonts w:ascii="Arial Narrow" w:hAnsi="Arial Narrow"/>
          <w:sz w:val="22"/>
          <w:szCs w:val="22"/>
        </w:rPr>
        <w:t xml:space="preserve">zgodnie z najlepszą wiedzą i założeniami </w:t>
      </w:r>
      <w:r w:rsidR="00854CF8">
        <w:rPr>
          <w:rFonts w:ascii="Arial Narrow" w:hAnsi="Arial Narrow"/>
          <w:sz w:val="22"/>
          <w:szCs w:val="22"/>
        </w:rPr>
        <w:t>b</w:t>
      </w:r>
      <w:r w:rsidR="00DA172A">
        <w:rPr>
          <w:rFonts w:ascii="Arial Narrow" w:hAnsi="Arial Narrow"/>
          <w:sz w:val="22"/>
          <w:szCs w:val="22"/>
        </w:rPr>
        <w:t>eneficjenta (</w:t>
      </w:r>
      <w:r w:rsidR="00854CF8">
        <w:rPr>
          <w:rFonts w:ascii="Arial Narrow" w:hAnsi="Arial Narrow"/>
          <w:sz w:val="22"/>
          <w:szCs w:val="22"/>
        </w:rPr>
        <w:t>tj. biura merytorycznego, jednostki merytorycznej lub właściwej dzielnicy</w:t>
      </w:r>
      <w:r w:rsidR="00DA172A">
        <w:rPr>
          <w:rFonts w:ascii="Arial Narrow" w:hAnsi="Arial Narrow"/>
          <w:sz w:val="22"/>
          <w:szCs w:val="22"/>
        </w:rPr>
        <w:t>)</w:t>
      </w:r>
      <w:r w:rsidR="009446FC">
        <w:rPr>
          <w:rFonts w:ascii="Arial Narrow" w:hAnsi="Arial Narrow"/>
          <w:sz w:val="22"/>
          <w:szCs w:val="22"/>
        </w:rPr>
        <w:t>.</w:t>
      </w:r>
    </w:p>
    <w:p w14:paraId="63F4195F" w14:textId="7C0B6F91" w:rsidR="009D78BE" w:rsidRPr="005F5457" w:rsidRDefault="009D78BE" w:rsidP="009D78BE">
      <w:pPr>
        <w:pStyle w:val="Bezodstpw"/>
        <w:spacing w:before="240" w:after="120" w:line="320" w:lineRule="atLeast"/>
        <w:jc w:val="both"/>
        <w:rPr>
          <w:rFonts w:ascii="Arial Narrow" w:hAnsi="Arial Narrow"/>
          <w:sz w:val="22"/>
          <w:szCs w:val="22"/>
        </w:rPr>
      </w:pPr>
      <w:r w:rsidRPr="005F5457">
        <w:rPr>
          <w:rFonts w:ascii="Arial Narrow" w:hAnsi="Arial Narrow"/>
          <w:b/>
          <w:sz w:val="22"/>
          <w:szCs w:val="22"/>
        </w:rPr>
        <w:t xml:space="preserve">Biuro </w:t>
      </w:r>
      <w:r>
        <w:rPr>
          <w:rFonts w:ascii="Arial Narrow" w:hAnsi="Arial Narrow"/>
          <w:b/>
          <w:sz w:val="22"/>
          <w:szCs w:val="22"/>
        </w:rPr>
        <w:t>merytoryczne</w:t>
      </w:r>
      <w:r w:rsidRPr="005F5457">
        <w:rPr>
          <w:rFonts w:ascii="Arial Narrow" w:hAnsi="Arial Narrow"/>
          <w:b/>
          <w:sz w:val="22"/>
          <w:szCs w:val="22"/>
        </w:rPr>
        <w:t xml:space="preserve"> → </w:t>
      </w:r>
      <w:r w:rsidR="006A36CD">
        <w:rPr>
          <w:rFonts w:ascii="Arial Narrow" w:hAnsi="Arial Narrow"/>
          <w:sz w:val="22"/>
          <w:szCs w:val="22"/>
        </w:rPr>
        <w:t>właściwe b</w:t>
      </w:r>
      <w:r w:rsidRPr="005F5457">
        <w:rPr>
          <w:rFonts w:ascii="Arial Narrow" w:hAnsi="Arial Narrow"/>
          <w:sz w:val="22"/>
          <w:szCs w:val="22"/>
        </w:rPr>
        <w:t>iuro Urzędu m.st. Warszawy, przy pomocy którego sprawowany jest nadzór nad daną jednostką organizacyjną m.st. Warszawy – Wnioskodawcą, zgodnie z zapisami zarządzenia nr 312/2007 Prezydenta m.st. Warszawy z dnia 4 kwietnia 2007 r. w sprawie nadania reg</w:t>
      </w:r>
      <w:r w:rsidR="005B3C08">
        <w:rPr>
          <w:rFonts w:ascii="Arial Narrow" w:hAnsi="Arial Narrow"/>
          <w:sz w:val="22"/>
          <w:szCs w:val="22"/>
        </w:rPr>
        <w:t>ulaminu organizacyjnego Urzędu miasta s</w:t>
      </w:r>
      <w:r w:rsidRPr="005F5457">
        <w:rPr>
          <w:rFonts w:ascii="Arial Narrow" w:hAnsi="Arial Narrow"/>
          <w:sz w:val="22"/>
          <w:szCs w:val="22"/>
        </w:rPr>
        <w:t>tołecznego Warszawy</w:t>
      </w:r>
      <w:r w:rsidR="006A36CD">
        <w:rPr>
          <w:rFonts w:ascii="Arial Narrow" w:hAnsi="Arial Narrow"/>
          <w:sz w:val="22"/>
          <w:szCs w:val="22"/>
        </w:rPr>
        <w:t>,</w:t>
      </w:r>
      <w:r w:rsidRPr="005F5457">
        <w:rPr>
          <w:rFonts w:ascii="Arial Narrow" w:hAnsi="Arial Narrow"/>
          <w:sz w:val="22"/>
          <w:szCs w:val="22"/>
        </w:rPr>
        <w:t xml:space="preserve"> lub biuro </w:t>
      </w:r>
      <w:r w:rsidR="005B3C08" w:rsidRPr="005F5457">
        <w:rPr>
          <w:rFonts w:ascii="Arial Narrow" w:hAnsi="Arial Narrow"/>
          <w:sz w:val="22"/>
          <w:szCs w:val="22"/>
        </w:rPr>
        <w:t xml:space="preserve">odpowiedzialne </w:t>
      </w:r>
      <w:r w:rsidRPr="005F5457">
        <w:rPr>
          <w:rFonts w:ascii="Arial Narrow" w:hAnsi="Arial Narrow"/>
          <w:sz w:val="22"/>
          <w:szCs w:val="22"/>
        </w:rPr>
        <w:t>merytorycznie za obszar tematyczny, którego dotyczy projekt. Na</w:t>
      </w:r>
      <w:r w:rsidR="005B3C08">
        <w:rPr>
          <w:rFonts w:ascii="Arial Narrow" w:hAnsi="Arial Narrow"/>
          <w:sz w:val="22"/>
          <w:szCs w:val="22"/>
        </w:rPr>
        <w:t> </w:t>
      </w:r>
      <w:r w:rsidR="004500AF">
        <w:rPr>
          <w:rFonts w:ascii="Arial Narrow" w:hAnsi="Arial Narrow"/>
          <w:sz w:val="22"/>
          <w:szCs w:val="22"/>
        </w:rPr>
        <w:t xml:space="preserve">WIP </w:t>
      </w:r>
      <w:r w:rsidRPr="005F5457">
        <w:rPr>
          <w:rFonts w:ascii="Arial Narrow" w:hAnsi="Arial Narrow"/>
          <w:sz w:val="22"/>
          <w:szCs w:val="22"/>
        </w:rPr>
        <w:t xml:space="preserve">wymagana jest pisemna akceptacja </w:t>
      </w:r>
      <w:r>
        <w:rPr>
          <w:rFonts w:ascii="Arial Narrow" w:hAnsi="Arial Narrow"/>
          <w:sz w:val="22"/>
          <w:szCs w:val="22"/>
        </w:rPr>
        <w:t xml:space="preserve">ww. </w:t>
      </w:r>
      <w:r w:rsidRPr="005F5457">
        <w:rPr>
          <w:rFonts w:ascii="Arial Narrow" w:hAnsi="Arial Narrow"/>
          <w:sz w:val="22"/>
          <w:szCs w:val="22"/>
        </w:rPr>
        <w:t xml:space="preserve">biura. </w:t>
      </w:r>
    </w:p>
    <w:p w14:paraId="2BE4C5A0" w14:textId="33808AAC" w:rsidR="0047411B" w:rsidRPr="009D78BE" w:rsidRDefault="009446FC" w:rsidP="004053B0">
      <w:pPr>
        <w:spacing w:before="360" w:after="120" w:line="320" w:lineRule="atLeast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 w:rsidR="0047411B">
        <w:rPr>
          <w:rFonts w:ascii="Arial Narrow" w:hAnsi="Arial Narrow"/>
          <w:b/>
          <w:sz w:val="22"/>
          <w:szCs w:val="22"/>
          <w:u w:val="single"/>
        </w:rPr>
        <w:t>Instrukcja wype</w:t>
      </w:r>
      <w:r w:rsidR="006B4565">
        <w:rPr>
          <w:rFonts w:ascii="Arial Narrow" w:hAnsi="Arial Narrow"/>
          <w:b/>
          <w:sz w:val="22"/>
          <w:szCs w:val="22"/>
          <w:u w:val="single"/>
        </w:rPr>
        <w:t>ł</w:t>
      </w:r>
      <w:r w:rsidR="0047411B">
        <w:rPr>
          <w:rFonts w:ascii="Arial Narrow" w:hAnsi="Arial Narrow"/>
          <w:b/>
          <w:sz w:val="22"/>
          <w:szCs w:val="22"/>
          <w:u w:val="single"/>
        </w:rPr>
        <w:t>niania wniosku</w:t>
      </w:r>
    </w:p>
    <w:p w14:paraId="027E4FFD" w14:textId="631E9FD2" w:rsidR="007A4C11" w:rsidRPr="00B57286" w:rsidRDefault="003C3CB4" w:rsidP="004053B0">
      <w:pPr>
        <w:pStyle w:val="Akapitzlist"/>
        <w:numPr>
          <w:ilvl w:val="0"/>
          <w:numId w:val="5"/>
        </w:numPr>
        <w:spacing w:before="240" w:after="120" w:line="320" w:lineRule="atLeast"/>
        <w:ind w:left="425" w:hanging="357"/>
        <w:contextualSpacing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Nazwa projektu </w:t>
      </w:r>
      <w:r w:rsidR="00F109F1">
        <w:rPr>
          <w:rFonts w:ascii="Arial Narrow" w:hAnsi="Arial Narrow"/>
          <w:sz w:val="22"/>
          <w:szCs w:val="22"/>
        </w:rPr>
        <w:t>→</w:t>
      </w:r>
      <w:r w:rsidR="00590150">
        <w:rPr>
          <w:rFonts w:ascii="Arial Narrow" w:hAnsi="Arial Narrow"/>
          <w:sz w:val="22"/>
          <w:szCs w:val="22"/>
        </w:rPr>
        <w:t xml:space="preserve"> </w:t>
      </w:r>
      <w:r w:rsidR="00200422" w:rsidRPr="0074024E">
        <w:rPr>
          <w:rFonts w:ascii="Arial Narrow" w:hAnsi="Arial Narrow"/>
          <w:i/>
          <w:sz w:val="22"/>
          <w:szCs w:val="22"/>
        </w:rPr>
        <w:t xml:space="preserve">należy podać oficjalną nazwę </w:t>
      </w:r>
      <w:r w:rsidR="00F46EBC" w:rsidRPr="0074024E">
        <w:rPr>
          <w:rFonts w:ascii="Arial Narrow" w:hAnsi="Arial Narrow"/>
          <w:i/>
          <w:sz w:val="22"/>
          <w:szCs w:val="22"/>
        </w:rPr>
        <w:t>projektu</w:t>
      </w:r>
      <w:r w:rsidR="00A7670C" w:rsidRPr="0074024E">
        <w:rPr>
          <w:rFonts w:ascii="Arial Narrow" w:hAnsi="Arial Narrow"/>
          <w:i/>
          <w:sz w:val="22"/>
          <w:szCs w:val="22"/>
        </w:rPr>
        <w:t>,</w:t>
      </w:r>
      <w:r w:rsidR="00AB285C">
        <w:rPr>
          <w:rFonts w:ascii="Arial Narrow" w:hAnsi="Arial Narrow"/>
          <w:i/>
          <w:sz w:val="22"/>
          <w:szCs w:val="22"/>
        </w:rPr>
        <w:t xml:space="preserve"> która będzie funkcjonowała </w:t>
      </w:r>
      <w:r w:rsidR="00A7670C" w:rsidRPr="0074024E">
        <w:rPr>
          <w:rFonts w:ascii="Arial Narrow" w:hAnsi="Arial Narrow"/>
          <w:i/>
          <w:sz w:val="22"/>
          <w:szCs w:val="22"/>
        </w:rPr>
        <w:t>w</w:t>
      </w:r>
      <w:r w:rsidR="00214C89">
        <w:rPr>
          <w:rFonts w:ascii="Arial Narrow" w:hAnsi="Arial Narrow"/>
          <w:i/>
          <w:sz w:val="22"/>
          <w:szCs w:val="22"/>
        </w:rPr>
        <w:t>e wniosku o</w:t>
      </w:r>
      <w:r w:rsidR="00B22292">
        <w:rPr>
          <w:rFonts w:ascii="Arial Narrow" w:hAnsi="Arial Narrow"/>
          <w:i/>
          <w:sz w:val="22"/>
          <w:szCs w:val="22"/>
        </w:rPr>
        <w:t> </w:t>
      </w:r>
      <w:r w:rsidR="00214C89">
        <w:rPr>
          <w:rFonts w:ascii="Arial Narrow" w:hAnsi="Arial Narrow"/>
          <w:i/>
          <w:sz w:val="22"/>
          <w:szCs w:val="22"/>
        </w:rPr>
        <w:t>dofinansowanie projektu</w:t>
      </w:r>
      <w:r w:rsidR="00CE06DB">
        <w:rPr>
          <w:rFonts w:ascii="Arial Narrow" w:hAnsi="Arial Narrow"/>
          <w:i/>
          <w:sz w:val="22"/>
          <w:szCs w:val="22"/>
        </w:rPr>
        <w:t>;</w:t>
      </w:r>
      <w:r w:rsidR="00CE06DB" w:rsidRPr="0074024E">
        <w:rPr>
          <w:rFonts w:ascii="Arial Narrow" w:hAnsi="Arial Narrow"/>
          <w:i/>
          <w:sz w:val="22"/>
          <w:szCs w:val="22"/>
        </w:rPr>
        <w:t xml:space="preserve"> </w:t>
      </w:r>
    </w:p>
    <w:p w14:paraId="3ADF59B5" w14:textId="10CC1F22" w:rsidR="000E03A2" w:rsidRPr="0074024E" w:rsidRDefault="000E03A2" w:rsidP="00B54546">
      <w:pPr>
        <w:pStyle w:val="Akapitzlist"/>
        <w:numPr>
          <w:ilvl w:val="0"/>
          <w:numId w:val="5"/>
        </w:numPr>
        <w:spacing w:before="240" w:after="120" w:line="320" w:lineRule="atLeast"/>
        <w:ind w:left="425" w:hanging="357"/>
        <w:contextualSpacing w:val="0"/>
        <w:jc w:val="both"/>
        <w:rPr>
          <w:rFonts w:ascii="Arial Narrow" w:hAnsi="Arial Narrow"/>
          <w:i/>
          <w:sz w:val="22"/>
          <w:szCs w:val="22"/>
        </w:rPr>
      </w:pPr>
      <w:r w:rsidRPr="001077E1">
        <w:rPr>
          <w:rFonts w:ascii="Arial Narrow" w:hAnsi="Arial Narrow"/>
          <w:b/>
          <w:sz w:val="22"/>
          <w:szCs w:val="22"/>
        </w:rPr>
        <w:t>Lokalizacja projektu</w:t>
      </w:r>
      <w:r w:rsidRPr="001077E1">
        <w:rPr>
          <w:rFonts w:ascii="Arial Narrow" w:hAnsi="Arial Narrow"/>
          <w:sz w:val="22"/>
          <w:szCs w:val="22"/>
        </w:rPr>
        <w:t xml:space="preserve"> → </w:t>
      </w:r>
      <w:r w:rsidR="000353E2">
        <w:rPr>
          <w:rFonts w:ascii="Arial Narrow" w:hAnsi="Arial Narrow"/>
          <w:i/>
          <w:sz w:val="22"/>
          <w:szCs w:val="22"/>
        </w:rPr>
        <w:t>jeśli dotyczy</w:t>
      </w:r>
      <w:r w:rsidR="00B81A14">
        <w:rPr>
          <w:rFonts w:ascii="Arial Narrow" w:hAnsi="Arial Narrow"/>
          <w:i/>
          <w:sz w:val="22"/>
          <w:szCs w:val="22"/>
        </w:rPr>
        <w:t>,</w:t>
      </w:r>
      <w:r w:rsidR="00B05C49">
        <w:rPr>
          <w:rFonts w:ascii="Arial Narrow" w:hAnsi="Arial Narrow"/>
          <w:i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>należy wybrać</w:t>
      </w:r>
      <w:r w:rsidRPr="001077E1">
        <w:rPr>
          <w:rFonts w:ascii="Arial Narrow" w:hAnsi="Arial Narrow"/>
          <w:i/>
          <w:sz w:val="22"/>
          <w:szCs w:val="22"/>
        </w:rPr>
        <w:t xml:space="preserve"> odpowied</w:t>
      </w:r>
      <w:r>
        <w:rPr>
          <w:rFonts w:ascii="Arial Narrow" w:hAnsi="Arial Narrow"/>
          <w:i/>
          <w:sz w:val="22"/>
          <w:szCs w:val="22"/>
        </w:rPr>
        <w:t>nio z rozwijanej listy dzielnicę m.st Warszawy,</w:t>
      </w:r>
      <w:r w:rsidR="00B81A14">
        <w:rPr>
          <w:rFonts w:ascii="Arial Narrow" w:hAnsi="Arial Narrow"/>
          <w:i/>
          <w:sz w:val="22"/>
          <w:szCs w:val="22"/>
        </w:rPr>
        <w:t xml:space="preserve"> a </w:t>
      </w:r>
      <w:r w:rsidRPr="001077E1">
        <w:rPr>
          <w:rFonts w:ascii="Arial Narrow" w:hAnsi="Arial Narrow"/>
          <w:i/>
          <w:sz w:val="22"/>
          <w:szCs w:val="22"/>
        </w:rPr>
        <w:t>w wierszu „</w:t>
      </w:r>
      <w:r>
        <w:rPr>
          <w:rFonts w:ascii="Arial Narrow" w:hAnsi="Arial Narrow"/>
          <w:i/>
          <w:sz w:val="22"/>
          <w:szCs w:val="22"/>
        </w:rPr>
        <w:t xml:space="preserve">Dodatkowe </w:t>
      </w:r>
      <w:r w:rsidR="000353E2">
        <w:rPr>
          <w:rFonts w:ascii="Arial Narrow" w:hAnsi="Arial Narrow"/>
          <w:i/>
          <w:sz w:val="22"/>
          <w:szCs w:val="22"/>
        </w:rPr>
        <w:t>informacje” –</w:t>
      </w:r>
      <w:r>
        <w:rPr>
          <w:rFonts w:ascii="Arial Narrow" w:hAnsi="Arial Narrow"/>
          <w:i/>
          <w:sz w:val="22"/>
          <w:szCs w:val="22"/>
        </w:rPr>
        <w:t xml:space="preserve"> wskazać</w:t>
      </w:r>
      <w:r w:rsidRPr="001077E1">
        <w:rPr>
          <w:rFonts w:ascii="Arial Narrow" w:hAnsi="Arial Narrow"/>
          <w:i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 xml:space="preserve">dokładniejszą </w:t>
      </w:r>
      <w:r w:rsidRPr="0074024E">
        <w:rPr>
          <w:rFonts w:ascii="Arial Narrow" w:hAnsi="Arial Narrow"/>
          <w:i/>
          <w:sz w:val="22"/>
          <w:szCs w:val="22"/>
        </w:rPr>
        <w:t>lokalizację projektu (np. obszar Miejski System Informacji</w:t>
      </w:r>
      <w:r w:rsidR="00CE06DB">
        <w:rPr>
          <w:rFonts w:ascii="Arial Narrow" w:hAnsi="Arial Narrow"/>
          <w:i/>
          <w:sz w:val="22"/>
          <w:szCs w:val="22"/>
        </w:rPr>
        <w:t>) lub informację o braku lokalizacji projektu</w:t>
      </w:r>
      <w:r w:rsidRPr="0074024E">
        <w:rPr>
          <w:rFonts w:ascii="Arial Narrow" w:hAnsi="Arial Narrow"/>
          <w:i/>
          <w:sz w:val="22"/>
          <w:szCs w:val="22"/>
        </w:rPr>
        <w:t>;</w:t>
      </w:r>
    </w:p>
    <w:p w14:paraId="4802FBB5" w14:textId="77777777" w:rsidR="000E03A2" w:rsidRPr="000E03A2" w:rsidRDefault="00B57286" w:rsidP="000E03A2">
      <w:pPr>
        <w:pStyle w:val="Akapitzlist"/>
        <w:numPr>
          <w:ilvl w:val="0"/>
          <w:numId w:val="5"/>
        </w:numPr>
        <w:spacing w:before="240" w:after="120" w:line="320" w:lineRule="atLeast"/>
        <w:ind w:left="425" w:hanging="357"/>
        <w:contextualSpacing w:val="0"/>
        <w:jc w:val="both"/>
        <w:rPr>
          <w:rFonts w:ascii="Arial Narrow" w:hAnsi="Arial Narrow"/>
          <w:b/>
          <w:smallCaps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Wnioskodawca</w:t>
      </w:r>
      <w:r w:rsidR="00E93210" w:rsidRPr="00E93210">
        <w:rPr>
          <w:rFonts w:ascii="Arial Narrow" w:hAnsi="Arial Narrow"/>
          <w:sz w:val="22"/>
          <w:szCs w:val="22"/>
        </w:rPr>
        <w:t xml:space="preserve"> </w:t>
      </w:r>
      <w:r w:rsidR="00F109F1">
        <w:rPr>
          <w:rFonts w:ascii="Arial Narrow" w:hAnsi="Arial Narrow"/>
          <w:sz w:val="22"/>
          <w:szCs w:val="22"/>
        </w:rPr>
        <w:t>→</w:t>
      </w:r>
      <w:r w:rsidR="0084489F">
        <w:rPr>
          <w:rFonts w:ascii="Arial Narrow" w:hAnsi="Arial Narrow"/>
          <w:sz w:val="22"/>
          <w:szCs w:val="22"/>
        </w:rPr>
        <w:t xml:space="preserve"> </w:t>
      </w:r>
      <w:r w:rsidR="0084489F" w:rsidRPr="00DA3327">
        <w:rPr>
          <w:rFonts w:ascii="Arial Narrow" w:hAnsi="Arial Narrow"/>
          <w:i/>
          <w:sz w:val="22"/>
          <w:szCs w:val="22"/>
        </w:rPr>
        <w:t>należy podać nazwę</w:t>
      </w:r>
      <w:r w:rsidR="00BD1130">
        <w:rPr>
          <w:rFonts w:ascii="Arial Narrow" w:hAnsi="Arial Narrow"/>
          <w:i/>
          <w:sz w:val="22"/>
          <w:szCs w:val="22"/>
        </w:rPr>
        <w:t xml:space="preserve"> beneficjenta w rozumieniu zarządzenia nr 1579/2019 Prezydenta m.st. Warszawy, tj.</w:t>
      </w:r>
      <w:r w:rsidR="00B16531" w:rsidRPr="00DA3327">
        <w:rPr>
          <w:rFonts w:ascii="Arial Narrow" w:hAnsi="Arial Narrow"/>
          <w:i/>
          <w:sz w:val="22"/>
          <w:szCs w:val="22"/>
        </w:rPr>
        <w:t xml:space="preserve"> biura merytorycznego</w:t>
      </w:r>
      <w:r w:rsidR="007E3DE9">
        <w:rPr>
          <w:rFonts w:ascii="Arial Narrow" w:hAnsi="Arial Narrow"/>
          <w:i/>
          <w:sz w:val="22"/>
          <w:szCs w:val="22"/>
        </w:rPr>
        <w:t xml:space="preserve">, </w:t>
      </w:r>
      <w:r w:rsidR="00B16531" w:rsidRPr="00DA3327">
        <w:rPr>
          <w:rFonts w:ascii="Arial Narrow" w:hAnsi="Arial Narrow"/>
          <w:i/>
          <w:sz w:val="22"/>
          <w:szCs w:val="22"/>
        </w:rPr>
        <w:t>jedno</w:t>
      </w:r>
      <w:r w:rsidR="009A11B7">
        <w:rPr>
          <w:rFonts w:ascii="Arial Narrow" w:hAnsi="Arial Narrow"/>
          <w:i/>
          <w:sz w:val="22"/>
          <w:szCs w:val="22"/>
        </w:rPr>
        <w:t>stki merytorycznej lub</w:t>
      </w:r>
      <w:r w:rsidR="007E3DE9">
        <w:rPr>
          <w:rFonts w:ascii="Arial Narrow" w:hAnsi="Arial Narrow"/>
          <w:i/>
          <w:sz w:val="22"/>
          <w:szCs w:val="22"/>
        </w:rPr>
        <w:t xml:space="preserve"> właściwej</w:t>
      </w:r>
      <w:r w:rsidR="009A11B7">
        <w:rPr>
          <w:rFonts w:ascii="Arial Narrow" w:hAnsi="Arial Narrow"/>
          <w:i/>
          <w:sz w:val="22"/>
          <w:szCs w:val="22"/>
        </w:rPr>
        <w:t xml:space="preserve"> dzielnicy</w:t>
      </w:r>
      <w:r w:rsidR="007E3DE9">
        <w:rPr>
          <w:rFonts w:ascii="Arial Narrow" w:hAnsi="Arial Narrow"/>
          <w:i/>
          <w:sz w:val="22"/>
          <w:szCs w:val="22"/>
        </w:rPr>
        <w:t>,</w:t>
      </w:r>
      <w:r w:rsidR="009A11B7">
        <w:rPr>
          <w:rFonts w:ascii="Arial Narrow" w:hAnsi="Arial Narrow"/>
          <w:i/>
          <w:sz w:val="22"/>
          <w:szCs w:val="22"/>
        </w:rPr>
        <w:t xml:space="preserve"> odpowiedzialnej</w:t>
      </w:r>
      <w:r w:rsidR="007E3DE9">
        <w:rPr>
          <w:rFonts w:ascii="Arial Narrow" w:hAnsi="Arial Narrow"/>
          <w:i/>
          <w:sz w:val="22"/>
          <w:szCs w:val="22"/>
        </w:rPr>
        <w:t xml:space="preserve"> w ramach m.st. Warszawy</w:t>
      </w:r>
      <w:r w:rsidR="00B16531" w:rsidRPr="00DA3327">
        <w:rPr>
          <w:rFonts w:ascii="Arial Narrow" w:hAnsi="Arial Narrow"/>
          <w:i/>
          <w:sz w:val="22"/>
          <w:szCs w:val="22"/>
        </w:rPr>
        <w:t xml:space="preserve"> za </w:t>
      </w:r>
      <w:r w:rsidR="009A11B7">
        <w:rPr>
          <w:rFonts w:ascii="Arial Narrow" w:hAnsi="Arial Narrow"/>
          <w:i/>
          <w:sz w:val="22"/>
          <w:szCs w:val="22"/>
        </w:rPr>
        <w:t xml:space="preserve">złożenie wniosku o dofinansowanie i </w:t>
      </w:r>
      <w:r w:rsidR="00B16531" w:rsidRPr="00DA3327">
        <w:rPr>
          <w:rFonts w:ascii="Arial Narrow" w:hAnsi="Arial Narrow"/>
          <w:i/>
          <w:sz w:val="22"/>
          <w:szCs w:val="22"/>
        </w:rPr>
        <w:t>realizację projektu</w:t>
      </w:r>
      <w:r w:rsidR="004A6E29" w:rsidRPr="00DA3327">
        <w:rPr>
          <w:rFonts w:ascii="Arial Narrow" w:hAnsi="Arial Narrow"/>
          <w:i/>
          <w:sz w:val="22"/>
          <w:szCs w:val="22"/>
        </w:rPr>
        <w:t>;</w:t>
      </w:r>
      <w:r w:rsidR="0084489F">
        <w:rPr>
          <w:rFonts w:ascii="Arial Narrow" w:hAnsi="Arial Narrow"/>
          <w:sz w:val="22"/>
          <w:szCs w:val="22"/>
        </w:rPr>
        <w:t xml:space="preserve"> </w:t>
      </w:r>
    </w:p>
    <w:p w14:paraId="05E48B2F" w14:textId="6EF20B93" w:rsidR="000E03A2" w:rsidRPr="000E03A2" w:rsidRDefault="000E03A2" w:rsidP="000E03A2">
      <w:pPr>
        <w:pStyle w:val="Akapitzlist"/>
        <w:numPr>
          <w:ilvl w:val="0"/>
          <w:numId w:val="5"/>
        </w:numPr>
        <w:spacing w:before="240" w:after="120" w:line="320" w:lineRule="atLeast"/>
        <w:ind w:left="425" w:hanging="357"/>
        <w:contextualSpacing w:val="0"/>
        <w:jc w:val="both"/>
        <w:rPr>
          <w:rFonts w:ascii="Arial Narrow" w:hAnsi="Arial Narrow"/>
          <w:b/>
          <w:smallCaps/>
          <w:sz w:val="22"/>
          <w:szCs w:val="22"/>
        </w:rPr>
      </w:pPr>
      <w:r w:rsidRPr="000E03A2">
        <w:rPr>
          <w:rFonts w:ascii="Arial Narrow" w:hAnsi="Arial Narrow"/>
          <w:b/>
          <w:sz w:val="22"/>
          <w:szCs w:val="22"/>
        </w:rPr>
        <w:t>Pa</w:t>
      </w:r>
      <w:r w:rsidR="006E1CE6">
        <w:rPr>
          <w:rFonts w:ascii="Arial Narrow" w:hAnsi="Arial Narrow"/>
          <w:b/>
          <w:sz w:val="22"/>
          <w:szCs w:val="22"/>
        </w:rPr>
        <w:t>rtnerzy zaangażowani w projekt:</w:t>
      </w:r>
      <w:r w:rsidRPr="000E03A2">
        <w:rPr>
          <w:rFonts w:ascii="Arial Narrow" w:hAnsi="Arial Narrow"/>
          <w:b/>
          <w:sz w:val="22"/>
          <w:szCs w:val="22"/>
        </w:rPr>
        <w:t xml:space="preserve"> </w:t>
      </w:r>
    </w:p>
    <w:p w14:paraId="1656DE24" w14:textId="77777777" w:rsidR="000E03A2" w:rsidRPr="00C43281" w:rsidRDefault="000E03A2" w:rsidP="00C43281">
      <w:pPr>
        <w:spacing w:before="120" w:after="120" w:line="320" w:lineRule="atLeast"/>
        <w:ind w:left="425"/>
        <w:jc w:val="both"/>
        <w:rPr>
          <w:rFonts w:ascii="Arial Narrow" w:hAnsi="Arial Narrow"/>
          <w:b/>
          <w:smallCaps/>
          <w:sz w:val="22"/>
          <w:szCs w:val="22"/>
        </w:rPr>
      </w:pPr>
      <w:r w:rsidRPr="00C43281">
        <w:rPr>
          <w:rFonts w:ascii="Arial Narrow" w:hAnsi="Arial Narrow"/>
          <w:b/>
          <w:sz w:val="22"/>
          <w:szCs w:val="22"/>
        </w:rPr>
        <w:t>Lider</w:t>
      </w:r>
      <w:r w:rsidRPr="00C43281">
        <w:rPr>
          <w:rFonts w:ascii="Arial Narrow" w:hAnsi="Arial Narrow"/>
          <w:i/>
          <w:sz w:val="22"/>
          <w:szCs w:val="22"/>
        </w:rPr>
        <w:t xml:space="preserve"> → należy wpisać, kto będzie</w:t>
      </w:r>
      <w:r w:rsidRPr="00C43281">
        <w:rPr>
          <w:rFonts w:ascii="Arial Narrow" w:hAnsi="Arial Narrow"/>
          <w:b/>
          <w:sz w:val="22"/>
          <w:szCs w:val="22"/>
        </w:rPr>
        <w:t xml:space="preserve"> </w:t>
      </w:r>
      <w:r w:rsidRPr="00C43281">
        <w:rPr>
          <w:rFonts w:ascii="Arial Narrow" w:hAnsi="Arial Narrow"/>
          <w:i/>
          <w:sz w:val="22"/>
          <w:szCs w:val="22"/>
        </w:rPr>
        <w:t>pełnił rolę lidera projektu w rozumieniu zarządzenia nr 1579/2019 Prezydenta m.st. Warszawy, tj. podmiotu koordynującego projekt pod względem merytorycznym i finansowym w ramach konsorcjum i wyznaczonego do kontaktów z instytucją udzielającą dofinansowania;</w:t>
      </w:r>
    </w:p>
    <w:p w14:paraId="44AEDB5B" w14:textId="0F46689B" w:rsidR="000E03A2" w:rsidRPr="00C43281" w:rsidRDefault="000E03A2" w:rsidP="00C43281">
      <w:pPr>
        <w:spacing w:before="120" w:after="120" w:line="320" w:lineRule="atLeast"/>
        <w:ind w:left="425"/>
        <w:jc w:val="both"/>
        <w:rPr>
          <w:rFonts w:ascii="Arial Narrow" w:hAnsi="Arial Narrow"/>
          <w:b/>
          <w:smallCaps/>
          <w:sz w:val="22"/>
          <w:szCs w:val="22"/>
        </w:rPr>
      </w:pPr>
      <w:r w:rsidRPr="00C43281">
        <w:rPr>
          <w:rFonts w:ascii="Arial Narrow" w:hAnsi="Arial Narrow"/>
          <w:b/>
          <w:sz w:val="22"/>
          <w:szCs w:val="22"/>
        </w:rPr>
        <w:t>Wewnętrzni</w:t>
      </w:r>
      <w:r w:rsidRPr="00C43281">
        <w:rPr>
          <w:rFonts w:ascii="Arial Narrow" w:hAnsi="Arial Narrow"/>
          <w:i/>
          <w:sz w:val="22"/>
          <w:szCs w:val="22"/>
        </w:rPr>
        <w:t xml:space="preserve"> → należy wskazać partnerów wewnętrznych</w:t>
      </w:r>
      <w:r w:rsidR="004053B0" w:rsidRPr="00C43281">
        <w:rPr>
          <w:rFonts w:ascii="Arial Narrow" w:hAnsi="Arial Narrow"/>
          <w:i/>
          <w:sz w:val="22"/>
          <w:szCs w:val="22"/>
        </w:rPr>
        <w:t>,</w:t>
      </w:r>
      <w:r w:rsidRPr="00C43281">
        <w:rPr>
          <w:rFonts w:ascii="Arial Narrow" w:hAnsi="Arial Narrow"/>
          <w:i/>
          <w:sz w:val="22"/>
          <w:szCs w:val="22"/>
        </w:rPr>
        <w:t xml:space="preserve"> tzn. miejskich </w:t>
      </w:r>
      <w:r w:rsidR="000353E2">
        <w:rPr>
          <w:rFonts w:ascii="Arial Narrow" w:hAnsi="Arial Narrow"/>
          <w:i/>
          <w:sz w:val="22"/>
          <w:szCs w:val="22"/>
        </w:rPr>
        <w:t>(biura, jednostki, dzielnice)</w:t>
      </w:r>
      <w:r w:rsidRPr="00C43281">
        <w:rPr>
          <w:rFonts w:ascii="Arial Narrow" w:hAnsi="Arial Narrow"/>
          <w:i/>
          <w:sz w:val="22"/>
          <w:szCs w:val="22"/>
        </w:rPr>
        <w:t>, którzy  będą zaangażowani w realizację projektu;</w:t>
      </w:r>
    </w:p>
    <w:p w14:paraId="67278E40" w14:textId="397A280C" w:rsidR="000E03A2" w:rsidRPr="00C43281" w:rsidRDefault="000E03A2" w:rsidP="00C43281">
      <w:pPr>
        <w:spacing w:before="120" w:after="240" w:line="320" w:lineRule="atLeast"/>
        <w:ind w:left="425"/>
        <w:jc w:val="both"/>
        <w:rPr>
          <w:rFonts w:ascii="Arial Narrow" w:hAnsi="Arial Narrow"/>
          <w:b/>
          <w:smallCaps/>
          <w:sz w:val="22"/>
          <w:szCs w:val="22"/>
        </w:rPr>
      </w:pPr>
      <w:r w:rsidRPr="00C43281">
        <w:rPr>
          <w:rFonts w:ascii="Arial Narrow" w:hAnsi="Arial Narrow"/>
          <w:b/>
          <w:sz w:val="22"/>
          <w:szCs w:val="22"/>
        </w:rPr>
        <w:t>Zewnętrzni</w:t>
      </w:r>
      <w:r w:rsidRPr="00C43281">
        <w:rPr>
          <w:rFonts w:ascii="Arial Narrow" w:hAnsi="Arial Narrow"/>
          <w:i/>
          <w:sz w:val="22"/>
          <w:szCs w:val="22"/>
        </w:rPr>
        <w:t xml:space="preserve"> → należy wymienić partnerów projektu, będących członkami konsorcjum podmiotów</w:t>
      </w:r>
      <w:r w:rsidR="000353E2">
        <w:rPr>
          <w:rFonts w:ascii="Arial Narrow" w:hAnsi="Arial Narrow"/>
          <w:i/>
          <w:sz w:val="22"/>
          <w:szCs w:val="22"/>
        </w:rPr>
        <w:br/>
        <w:t>r</w:t>
      </w:r>
      <w:r w:rsidRPr="00C43281">
        <w:rPr>
          <w:rFonts w:ascii="Arial Narrow" w:hAnsi="Arial Narrow"/>
          <w:i/>
          <w:sz w:val="22"/>
          <w:szCs w:val="22"/>
        </w:rPr>
        <w:t>ealizujących projekt;</w:t>
      </w:r>
    </w:p>
    <w:p w14:paraId="058AFA04" w14:textId="77777777" w:rsidR="000E03A2" w:rsidRPr="00BF3E79" w:rsidRDefault="000E03A2" w:rsidP="00B54546">
      <w:pPr>
        <w:pStyle w:val="Akapitzlist"/>
        <w:numPr>
          <w:ilvl w:val="0"/>
          <w:numId w:val="5"/>
        </w:numPr>
        <w:spacing w:before="240" w:after="120" w:line="320" w:lineRule="atLeast"/>
        <w:ind w:left="425" w:hanging="357"/>
        <w:contextualSpacing w:val="0"/>
        <w:jc w:val="both"/>
        <w:rPr>
          <w:rFonts w:ascii="Arial Narrow" w:hAnsi="Arial Narrow"/>
          <w:color w:val="000000" w:themeColor="text1"/>
          <w:sz w:val="22"/>
          <w:szCs w:val="22"/>
        </w:rPr>
      </w:pPr>
      <w:r>
        <w:rPr>
          <w:rFonts w:ascii="Arial Narrow" w:hAnsi="Arial Narrow"/>
          <w:b/>
          <w:color w:val="000000" w:themeColor="text1"/>
          <w:sz w:val="22"/>
          <w:szCs w:val="22"/>
        </w:rPr>
        <w:t>C</w:t>
      </w:r>
      <w:r w:rsidRPr="00D30E42">
        <w:rPr>
          <w:rFonts w:ascii="Arial Narrow" w:hAnsi="Arial Narrow"/>
          <w:b/>
          <w:color w:val="000000" w:themeColor="text1"/>
          <w:sz w:val="22"/>
          <w:szCs w:val="22"/>
        </w:rPr>
        <w:t xml:space="preserve">el realizacji </w:t>
      </w:r>
      <w:r>
        <w:rPr>
          <w:rFonts w:ascii="Arial Narrow" w:hAnsi="Arial Narrow"/>
          <w:b/>
          <w:color w:val="000000" w:themeColor="text1"/>
          <w:sz w:val="22"/>
          <w:szCs w:val="22"/>
        </w:rPr>
        <w:t xml:space="preserve">projektu </w:t>
      </w:r>
      <w:r w:rsidRPr="00D30E42">
        <w:rPr>
          <w:rFonts w:ascii="Arial Narrow" w:hAnsi="Arial Narrow"/>
          <w:color w:val="000000" w:themeColor="text1"/>
          <w:sz w:val="22"/>
          <w:szCs w:val="22"/>
        </w:rPr>
        <w:t xml:space="preserve">→ </w:t>
      </w:r>
      <w:r w:rsidRPr="00D30E42">
        <w:rPr>
          <w:rFonts w:ascii="Arial Narrow" w:hAnsi="Arial Narrow"/>
          <w:i/>
          <w:color w:val="000000" w:themeColor="text1"/>
          <w:sz w:val="22"/>
          <w:szCs w:val="22"/>
        </w:rPr>
        <w:t>należy wskazać cel projektu, wynikający ze zdiagnozowanych potrzeb/problemów</w:t>
      </w:r>
      <w:r>
        <w:rPr>
          <w:rFonts w:ascii="Arial Narrow" w:hAnsi="Arial Narrow"/>
          <w:i/>
          <w:color w:val="000000" w:themeColor="text1"/>
          <w:sz w:val="22"/>
          <w:szCs w:val="22"/>
        </w:rPr>
        <w:t>;</w:t>
      </w:r>
    </w:p>
    <w:p w14:paraId="3FA60DFF" w14:textId="77777777" w:rsidR="000E03A2" w:rsidRPr="00D30E42" w:rsidRDefault="000E03A2" w:rsidP="00B54546">
      <w:pPr>
        <w:pStyle w:val="Akapitzlist"/>
        <w:numPr>
          <w:ilvl w:val="0"/>
          <w:numId w:val="5"/>
        </w:numPr>
        <w:spacing w:before="240" w:after="120" w:line="320" w:lineRule="atLeast"/>
        <w:ind w:left="425" w:hanging="357"/>
        <w:contextualSpacing w:val="0"/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BF3E79">
        <w:rPr>
          <w:rFonts w:ascii="Arial Narrow" w:hAnsi="Arial Narrow"/>
          <w:b/>
          <w:color w:val="000000" w:themeColor="text1"/>
          <w:sz w:val="22"/>
          <w:szCs w:val="22"/>
        </w:rPr>
        <w:t>Uzasadnienie realizacji projektu</w:t>
      </w:r>
      <w:r>
        <w:rPr>
          <w:rFonts w:ascii="Arial Narrow" w:hAnsi="Arial Narrow"/>
          <w:i/>
          <w:color w:val="000000" w:themeColor="text1"/>
          <w:sz w:val="22"/>
          <w:szCs w:val="22"/>
        </w:rPr>
        <w:t xml:space="preserve"> </w:t>
      </w:r>
      <w:r w:rsidRPr="00D30E42">
        <w:rPr>
          <w:rFonts w:ascii="Arial Narrow" w:hAnsi="Arial Narrow"/>
          <w:color w:val="000000" w:themeColor="text1"/>
          <w:sz w:val="22"/>
          <w:szCs w:val="22"/>
        </w:rPr>
        <w:t xml:space="preserve">→ </w:t>
      </w:r>
      <w:r>
        <w:rPr>
          <w:rFonts w:ascii="Arial Narrow" w:hAnsi="Arial Narrow"/>
          <w:i/>
          <w:color w:val="000000" w:themeColor="text1"/>
          <w:sz w:val="22"/>
          <w:szCs w:val="22"/>
        </w:rPr>
        <w:t xml:space="preserve">należy </w:t>
      </w:r>
      <w:r w:rsidRPr="00D30E42">
        <w:rPr>
          <w:rFonts w:ascii="Arial Narrow" w:hAnsi="Arial Narrow"/>
          <w:i/>
          <w:color w:val="000000" w:themeColor="text1"/>
          <w:sz w:val="22"/>
          <w:szCs w:val="22"/>
        </w:rPr>
        <w:t xml:space="preserve">krótko </w:t>
      </w:r>
      <w:r>
        <w:rPr>
          <w:rFonts w:ascii="Arial Narrow" w:hAnsi="Arial Narrow"/>
          <w:i/>
          <w:color w:val="000000" w:themeColor="text1"/>
          <w:sz w:val="22"/>
          <w:szCs w:val="22"/>
        </w:rPr>
        <w:t>przedstawić uzasadnienie konieczności</w:t>
      </w:r>
      <w:r w:rsidRPr="00D30E42">
        <w:rPr>
          <w:rFonts w:ascii="Arial Narrow" w:hAnsi="Arial Narrow"/>
          <w:i/>
          <w:color w:val="000000" w:themeColor="text1"/>
          <w:sz w:val="22"/>
          <w:szCs w:val="22"/>
        </w:rPr>
        <w:t xml:space="preserve"> realizacji</w:t>
      </w:r>
      <w:r>
        <w:rPr>
          <w:rFonts w:ascii="Arial Narrow" w:hAnsi="Arial Narrow"/>
          <w:i/>
          <w:color w:val="000000" w:themeColor="text1"/>
          <w:sz w:val="22"/>
          <w:szCs w:val="22"/>
        </w:rPr>
        <w:t xml:space="preserve"> projektu</w:t>
      </w:r>
      <w:r w:rsidRPr="00D30E42">
        <w:rPr>
          <w:rFonts w:ascii="Arial Narrow" w:hAnsi="Arial Narrow"/>
          <w:i/>
          <w:color w:val="000000" w:themeColor="text1"/>
          <w:sz w:val="22"/>
          <w:szCs w:val="22"/>
        </w:rPr>
        <w:t xml:space="preserve">; </w:t>
      </w:r>
    </w:p>
    <w:p w14:paraId="6073BF5C" w14:textId="16496896" w:rsidR="000E03A2" w:rsidRPr="001077E1" w:rsidRDefault="000E03A2" w:rsidP="00B54546">
      <w:pPr>
        <w:pStyle w:val="Akapitzlist"/>
        <w:numPr>
          <w:ilvl w:val="0"/>
          <w:numId w:val="5"/>
        </w:numPr>
        <w:spacing w:before="240" w:after="120" w:line="320" w:lineRule="atLeast"/>
        <w:ind w:left="425" w:hanging="357"/>
        <w:contextualSpacing w:val="0"/>
        <w:jc w:val="both"/>
        <w:rPr>
          <w:rFonts w:ascii="Arial Narrow" w:hAnsi="Arial Narrow"/>
          <w:sz w:val="22"/>
          <w:szCs w:val="22"/>
        </w:rPr>
      </w:pPr>
      <w:r w:rsidRPr="001077E1">
        <w:rPr>
          <w:rFonts w:ascii="Arial Narrow" w:hAnsi="Arial Narrow"/>
          <w:b/>
          <w:sz w:val="22"/>
          <w:szCs w:val="22"/>
        </w:rPr>
        <w:lastRenderedPageBreak/>
        <w:t xml:space="preserve">Opis </w:t>
      </w:r>
      <w:r>
        <w:rPr>
          <w:rFonts w:ascii="Arial Narrow" w:hAnsi="Arial Narrow"/>
          <w:b/>
          <w:sz w:val="22"/>
          <w:szCs w:val="22"/>
        </w:rPr>
        <w:t>projektu/ Zakres rzeczowy projektu</w:t>
      </w:r>
      <w:r w:rsidRPr="001077E1">
        <w:rPr>
          <w:rFonts w:ascii="Arial Narrow" w:hAnsi="Arial Narrow"/>
          <w:sz w:val="22"/>
          <w:szCs w:val="22"/>
        </w:rPr>
        <w:t xml:space="preserve"> → </w:t>
      </w:r>
      <w:r>
        <w:rPr>
          <w:rFonts w:ascii="Arial Narrow" w:hAnsi="Arial Narrow"/>
          <w:i/>
          <w:sz w:val="22"/>
          <w:szCs w:val="22"/>
        </w:rPr>
        <w:t xml:space="preserve"> o</w:t>
      </w:r>
      <w:r w:rsidRPr="001077E1">
        <w:rPr>
          <w:rFonts w:ascii="Arial Narrow" w:hAnsi="Arial Narrow"/>
          <w:i/>
          <w:sz w:val="22"/>
          <w:szCs w:val="22"/>
        </w:rPr>
        <w:t xml:space="preserve">pis powinien zawierać krótką, syntetyczną charakterystykę </w:t>
      </w:r>
      <w:r>
        <w:rPr>
          <w:rFonts w:ascii="Arial Narrow" w:hAnsi="Arial Narrow"/>
          <w:i/>
          <w:sz w:val="22"/>
          <w:szCs w:val="22"/>
        </w:rPr>
        <w:t xml:space="preserve">zakresu rzeczowego </w:t>
      </w:r>
      <w:r w:rsidRPr="001077E1">
        <w:rPr>
          <w:rFonts w:ascii="Arial Narrow" w:hAnsi="Arial Narrow"/>
          <w:i/>
          <w:sz w:val="22"/>
          <w:szCs w:val="22"/>
        </w:rPr>
        <w:t>projektu</w:t>
      </w:r>
      <w:r>
        <w:rPr>
          <w:rFonts w:ascii="Arial Narrow" w:hAnsi="Arial Narrow"/>
          <w:i/>
          <w:sz w:val="22"/>
          <w:szCs w:val="22"/>
        </w:rPr>
        <w:t>,</w:t>
      </w:r>
      <w:r w:rsidRPr="001077E1">
        <w:rPr>
          <w:rFonts w:ascii="Arial Narrow" w:hAnsi="Arial Narrow"/>
          <w:i/>
          <w:sz w:val="22"/>
          <w:szCs w:val="22"/>
        </w:rPr>
        <w:t xml:space="preserve"> najważniejsze etapy</w:t>
      </w:r>
      <w:r>
        <w:rPr>
          <w:rFonts w:ascii="Arial Narrow" w:hAnsi="Arial Narrow"/>
          <w:i/>
          <w:sz w:val="22"/>
          <w:szCs w:val="22"/>
        </w:rPr>
        <w:t xml:space="preserve"> i </w:t>
      </w:r>
      <w:r w:rsidRPr="001077E1">
        <w:rPr>
          <w:rFonts w:ascii="Arial Narrow" w:hAnsi="Arial Narrow"/>
          <w:i/>
          <w:sz w:val="22"/>
          <w:szCs w:val="22"/>
        </w:rPr>
        <w:t>sposoby</w:t>
      </w:r>
      <w:r>
        <w:rPr>
          <w:rFonts w:ascii="Arial Narrow" w:hAnsi="Arial Narrow"/>
          <w:i/>
          <w:sz w:val="22"/>
          <w:szCs w:val="22"/>
        </w:rPr>
        <w:t xml:space="preserve"> ich realizacji (metoda, forma);</w:t>
      </w:r>
    </w:p>
    <w:p w14:paraId="53811073" w14:textId="328D0B76" w:rsidR="000E03A2" w:rsidRPr="001077E1" w:rsidRDefault="000E03A2" w:rsidP="00F25C21">
      <w:pPr>
        <w:pStyle w:val="Akapitzlist"/>
        <w:numPr>
          <w:ilvl w:val="0"/>
          <w:numId w:val="5"/>
        </w:numPr>
        <w:spacing w:before="240" w:after="120" w:line="320" w:lineRule="atLeast"/>
        <w:ind w:left="425" w:hanging="357"/>
        <w:contextualSpacing w:val="0"/>
        <w:jc w:val="both"/>
        <w:rPr>
          <w:rFonts w:ascii="Arial Narrow" w:hAnsi="Arial Narrow"/>
          <w:i/>
          <w:sz w:val="22"/>
          <w:szCs w:val="22"/>
        </w:rPr>
      </w:pPr>
      <w:r w:rsidRPr="00581D9E">
        <w:rPr>
          <w:rFonts w:ascii="Arial Narrow" w:hAnsi="Arial Narrow"/>
          <w:b/>
          <w:sz w:val="22"/>
          <w:szCs w:val="22"/>
        </w:rPr>
        <w:t xml:space="preserve">Spodziewane </w:t>
      </w:r>
      <w:r>
        <w:rPr>
          <w:rFonts w:ascii="Arial Narrow" w:hAnsi="Arial Narrow"/>
          <w:b/>
          <w:sz w:val="22"/>
          <w:szCs w:val="22"/>
        </w:rPr>
        <w:t xml:space="preserve">efekty i </w:t>
      </w:r>
      <w:r w:rsidRPr="00581D9E">
        <w:rPr>
          <w:rFonts w:ascii="Arial Narrow" w:hAnsi="Arial Narrow"/>
          <w:b/>
          <w:sz w:val="22"/>
          <w:szCs w:val="22"/>
        </w:rPr>
        <w:t>korzyści wynikające z realizacji projektu</w:t>
      </w:r>
      <w:r>
        <w:rPr>
          <w:rFonts w:ascii="Arial Narrow" w:hAnsi="Arial Narrow"/>
          <w:sz w:val="22"/>
          <w:szCs w:val="22"/>
        </w:rPr>
        <w:t xml:space="preserve"> </w:t>
      </w:r>
      <w:r w:rsidRPr="001077E1">
        <w:rPr>
          <w:rFonts w:ascii="Arial Narrow" w:hAnsi="Arial Narrow"/>
          <w:b/>
          <w:caps/>
          <w:sz w:val="22"/>
          <w:szCs w:val="22"/>
        </w:rPr>
        <w:t>→</w:t>
      </w:r>
      <w:r>
        <w:rPr>
          <w:rFonts w:ascii="Arial Narrow" w:hAnsi="Arial Narrow"/>
          <w:b/>
          <w:caps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 xml:space="preserve">należy przestawić </w:t>
      </w:r>
      <w:r w:rsidRPr="001077E1">
        <w:rPr>
          <w:rFonts w:ascii="Arial Narrow" w:hAnsi="Arial Narrow"/>
          <w:i/>
          <w:sz w:val="22"/>
          <w:szCs w:val="22"/>
        </w:rPr>
        <w:t xml:space="preserve">zwięzłą informację </w:t>
      </w:r>
      <w:r>
        <w:rPr>
          <w:rFonts w:ascii="Arial Narrow" w:hAnsi="Arial Narrow"/>
          <w:i/>
          <w:sz w:val="22"/>
          <w:szCs w:val="22"/>
        </w:rPr>
        <w:t>o</w:t>
      </w:r>
      <w:r w:rsidR="006A36CD">
        <w:rPr>
          <w:rFonts w:ascii="Arial Narrow" w:hAnsi="Arial Narrow"/>
          <w:i/>
          <w:sz w:val="22"/>
          <w:szCs w:val="22"/>
        </w:rPr>
        <w:t> </w:t>
      </w:r>
      <w:r w:rsidRPr="001077E1">
        <w:rPr>
          <w:rFonts w:ascii="Arial Narrow" w:hAnsi="Arial Narrow"/>
          <w:i/>
          <w:sz w:val="22"/>
          <w:szCs w:val="22"/>
        </w:rPr>
        <w:t>oczekiwanych e</w:t>
      </w:r>
      <w:r>
        <w:rPr>
          <w:rFonts w:ascii="Arial Narrow" w:hAnsi="Arial Narrow"/>
          <w:i/>
          <w:sz w:val="22"/>
          <w:szCs w:val="22"/>
        </w:rPr>
        <w:t>fektach</w:t>
      </w:r>
      <w:r w:rsidRPr="001077E1">
        <w:rPr>
          <w:rFonts w:ascii="Arial Narrow" w:hAnsi="Arial Narrow"/>
          <w:i/>
          <w:sz w:val="22"/>
          <w:szCs w:val="22"/>
        </w:rPr>
        <w:t xml:space="preserve"> i korzyści</w:t>
      </w:r>
      <w:r>
        <w:rPr>
          <w:rFonts w:ascii="Arial Narrow" w:hAnsi="Arial Narrow"/>
          <w:i/>
          <w:sz w:val="22"/>
          <w:szCs w:val="22"/>
        </w:rPr>
        <w:t xml:space="preserve">ach wynikających z </w:t>
      </w:r>
      <w:r w:rsidRPr="001077E1">
        <w:rPr>
          <w:rFonts w:ascii="Arial Narrow" w:hAnsi="Arial Narrow"/>
          <w:i/>
          <w:sz w:val="22"/>
          <w:szCs w:val="22"/>
        </w:rPr>
        <w:t>realizacji projektu;</w:t>
      </w:r>
    </w:p>
    <w:p w14:paraId="7A45C432" w14:textId="77777777" w:rsidR="00B62E45" w:rsidRDefault="00B62E45" w:rsidP="00B62E45">
      <w:pPr>
        <w:pStyle w:val="Akapitzlist"/>
        <w:numPr>
          <w:ilvl w:val="0"/>
          <w:numId w:val="5"/>
        </w:numPr>
        <w:spacing w:before="240" w:after="0" w:line="320" w:lineRule="atLeast"/>
        <w:ind w:left="419" w:hanging="357"/>
        <w:contextualSpacing w:val="0"/>
        <w:jc w:val="both"/>
        <w:rPr>
          <w:rFonts w:ascii="Arial Narrow" w:hAnsi="Arial Narrow"/>
          <w:i/>
          <w:sz w:val="22"/>
          <w:szCs w:val="22"/>
        </w:rPr>
      </w:pPr>
      <w:r w:rsidRPr="001077E1">
        <w:rPr>
          <w:rFonts w:ascii="Arial Narrow" w:hAnsi="Arial Narrow"/>
          <w:b/>
          <w:sz w:val="22"/>
          <w:szCs w:val="22"/>
        </w:rPr>
        <w:t xml:space="preserve">Typ projektu </w:t>
      </w:r>
      <w:r w:rsidRPr="001077E1">
        <w:rPr>
          <w:rFonts w:ascii="Arial Narrow" w:hAnsi="Arial Narrow"/>
          <w:b/>
          <w:caps/>
          <w:sz w:val="22"/>
          <w:szCs w:val="22"/>
        </w:rPr>
        <w:t xml:space="preserve">→ </w:t>
      </w:r>
      <w:r>
        <w:rPr>
          <w:rFonts w:ascii="Arial Narrow" w:hAnsi="Arial Narrow"/>
          <w:i/>
          <w:sz w:val="22"/>
          <w:szCs w:val="22"/>
        </w:rPr>
        <w:t>należy wybrać z listy rozwijanej właściwy spośród następujących typów projektu:</w:t>
      </w:r>
    </w:p>
    <w:p w14:paraId="6184A181" w14:textId="77777777" w:rsidR="00B62E45" w:rsidRDefault="00B62E45" w:rsidP="001C4D9D">
      <w:pPr>
        <w:pStyle w:val="Akapitzlist"/>
        <w:numPr>
          <w:ilvl w:val="0"/>
          <w:numId w:val="12"/>
        </w:numPr>
        <w:spacing w:before="120" w:after="0" w:line="320" w:lineRule="atLeast"/>
        <w:ind w:left="850" w:hanging="357"/>
        <w:contextualSpacing w:val="0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projekt realizujący Strategię #Warszawa2030;</w:t>
      </w:r>
    </w:p>
    <w:p w14:paraId="3834CF12" w14:textId="77777777" w:rsidR="00B62E45" w:rsidRDefault="00B62E45" w:rsidP="00B62E45">
      <w:pPr>
        <w:pStyle w:val="Akapitzlist"/>
        <w:numPr>
          <w:ilvl w:val="0"/>
          <w:numId w:val="12"/>
        </w:numPr>
        <w:spacing w:after="0" w:line="320" w:lineRule="atLeast"/>
        <w:ind w:left="851"/>
        <w:contextualSpacing w:val="0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projekt usprawniający urząd;</w:t>
      </w:r>
    </w:p>
    <w:p w14:paraId="5CF8AD05" w14:textId="77777777" w:rsidR="00B62E45" w:rsidRPr="001077E1" w:rsidRDefault="00B62E45" w:rsidP="00B62E45">
      <w:pPr>
        <w:pStyle w:val="Akapitzlist"/>
        <w:numPr>
          <w:ilvl w:val="0"/>
          <w:numId w:val="12"/>
        </w:numPr>
        <w:spacing w:after="120" w:line="320" w:lineRule="atLeast"/>
        <w:ind w:left="851"/>
        <w:contextualSpacing w:val="0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projekty pozostałe;</w:t>
      </w:r>
    </w:p>
    <w:p w14:paraId="6A7E8D60" w14:textId="3C9AC0F1" w:rsidR="006E1CE6" w:rsidRPr="006E1CE6" w:rsidRDefault="0083614A" w:rsidP="006E1CE6">
      <w:pPr>
        <w:pStyle w:val="Akapitzlist"/>
        <w:numPr>
          <w:ilvl w:val="0"/>
          <w:numId w:val="5"/>
        </w:numPr>
        <w:spacing w:before="240" w:after="60" w:line="320" w:lineRule="atLeast"/>
        <w:ind w:left="425" w:hanging="357"/>
        <w:contextualSpacing w:val="0"/>
        <w:jc w:val="both"/>
        <w:rPr>
          <w:rFonts w:ascii="Arial Narrow" w:hAnsi="Arial Narrow"/>
          <w:i/>
          <w:sz w:val="22"/>
          <w:szCs w:val="22"/>
        </w:rPr>
      </w:pPr>
      <w:r w:rsidRPr="006E1CE6">
        <w:rPr>
          <w:rFonts w:ascii="Arial Narrow" w:hAnsi="Arial Narrow"/>
          <w:b/>
          <w:sz w:val="22"/>
          <w:szCs w:val="22"/>
        </w:rPr>
        <w:t xml:space="preserve">Powiązania z celami Strategii #Warszawa2030 </w:t>
      </w:r>
      <w:r w:rsidRPr="006E1CE6">
        <w:rPr>
          <w:rFonts w:ascii="Arial Narrow" w:hAnsi="Arial Narrow"/>
          <w:sz w:val="22"/>
          <w:szCs w:val="22"/>
        </w:rPr>
        <w:t xml:space="preserve">→ </w:t>
      </w:r>
      <w:r w:rsidRPr="006E1CE6">
        <w:rPr>
          <w:rFonts w:ascii="Arial Narrow" w:hAnsi="Arial Narrow"/>
          <w:i/>
          <w:sz w:val="22"/>
          <w:szCs w:val="22"/>
        </w:rPr>
        <w:t xml:space="preserve">z rozwijanej listy należy wybrać cel operacyjny wiodący i cel operacyjny wspierający </w:t>
      </w:r>
      <w:r w:rsidR="006A36CD">
        <w:rPr>
          <w:rFonts w:ascii="Arial Narrow" w:hAnsi="Arial Narrow"/>
          <w:i/>
          <w:sz w:val="22"/>
          <w:szCs w:val="22"/>
        </w:rPr>
        <w:t>S</w:t>
      </w:r>
      <w:r w:rsidRPr="006E1CE6">
        <w:rPr>
          <w:rFonts w:ascii="Arial Narrow" w:hAnsi="Arial Narrow"/>
          <w:i/>
          <w:sz w:val="22"/>
          <w:szCs w:val="22"/>
        </w:rPr>
        <w:t>trategii #Warszawa2030, do którego nawiązuje propozycja projekt</w:t>
      </w:r>
      <w:r w:rsidR="006E1CE6" w:rsidRPr="006E1CE6">
        <w:rPr>
          <w:rFonts w:ascii="Arial Narrow" w:hAnsi="Arial Narrow"/>
          <w:i/>
          <w:sz w:val="22"/>
          <w:szCs w:val="22"/>
        </w:rPr>
        <w:t>u inwestycyjnego:</w:t>
      </w:r>
    </w:p>
    <w:p w14:paraId="14029B42" w14:textId="77777777" w:rsidR="006E1CE6" w:rsidRPr="006E1CE6" w:rsidRDefault="006E1CE6" w:rsidP="001C4D9D">
      <w:pPr>
        <w:pStyle w:val="Akapitzlist"/>
        <w:numPr>
          <w:ilvl w:val="1"/>
          <w:numId w:val="16"/>
        </w:numPr>
        <w:spacing w:before="120" w:after="0" w:line="320" w:lineRule="atLeast"/>
        <w:ind w:left="782" w:hanging="357"/>
        <w:contextualSpacing w:val="0"/>
        <w:jc w:val="both"/>
        <w:rPr>
          <w:rFonts w:ascii="Arial Narrow" w:hAnsi="Arial Narrow"/>
          <w:i/>
          <w:sz w:val="22"/>
          <w:szCs w:val="22"/>
        </w:rPr>
      </w:pPr>
      <w:r w:rsidRPr="006E1CE6">
        <w:rPr>
          <w:rFonts w:ascii="Arial Narrow" w:hAnsi="Arial Narrow"/>
          <w:i/>
          <w:sz w:val="22"/>
          <w:szCs w:val="22"/>
        </w:rPr>
        <w:t>Dbamy o siebie nawzajem;</w:t>
      </w:r>
    </w:p>
    <w:p w14:paraId="430ADE5C" w14:textId="77777777" w:rsidR="006E1CE6" w:rsidRPr="006E1CE6" w:rsidRDefault="006E1CE6" w:rsidP="006E1CE6">
      <w:pPr>
        <w:pStyle w:val="Akapitzlist"/>
        <w:numPr>
          <w:ilvl w:val="1"/>
          <w:numId w:val="16"/>
        </w:numPr>
        <w:spacing w:after="0" w:line="320" w:lineRule="atLeast"/>
        <w:contextualSpacing w:val="0"/>
        <w:jc w:val="both"/>
        <w:rPr>
          <w:rFonts w:ascii="Arial Narrow" w:hAnsi="Arial Narrow"/>
          <w:i/>
          <w:sz w:val="22"/>
          <w:szCs w:val="22"/>
        </w:rPr>
      </w:pPr>
      <w:r w:rsidRPr="006E1CE6">
        <w:rPr>
          <w:rFonts w:ascii="Arial Narrow" w:hAnsi="Arial Narrow"/>
          <w:i/>
          <w:sz w:val="22"/>
          <w:szCs w:val="22"/>
        </w:rPr>
        <w:t>Wspólnie decydujemy o naszym mieście;</w:t>
      </w:r>
    </w:p>
    <w:p w14:paraId="13014FC8" w14:textId="77777777" w:rsidR="006E1CE6" w:rsidRPr="006E1CE6" w:rsidRDefault="006E1CE6" w:rsidP="006E1CE6">
      <w:pPr>
        <w:spacing w:after="0" w:line="320" w:lineRule="atLeast"/>
        <w:ind w:left="426"/>
        <w:jc w:val="both"/>
        <w:rPr>
          <w:rFonts w:ascii="Arial Narrow" w:hAnsi="Arial Narrow"/>
          <w:i/>
          <w:sz w:val="22"/>
          <w:szCs w:val="22"/>
        </w:rPr>
      </w:pPr>
      <w:r w:rsidRPr="006E1CE6">
        <w:rPr>
          <w:rFonts w:ascii="Arial Narrow" w:hAnsi="Arial Narrow"/>
          <w:i/>
          <w:sz w:val="22"/>
          <w:szCs w:val="22"/>
        </w:rPr>
        <w:t>2.1. Mamy dostęp do szerokiej oferty mieszkań;</w:t>
      </w:r>
    </w:p>
    <w:p w14:paraId="345E75C3" w14:textId="77777777" w:rsidR="006E1CE6" w:rsidRPr="006E1CE6" w:rsidRDefault="006E1CE6" w:rsidP="006E1CE6">
      <w:pPr>
        <w:spacing w:after="0" w:line="320" w:lineRule="atLeast"/>
        <w:ind w:left="426"/>
        <w:jc w:val="both"/>
        <w:rPr>
          <w:rFonts w:ascii="Arial Narrow" w:hAnsi="Arial Narrow"/>
          <w:i/>
          <w:sz w:val="22"/>
          <w:szCs w:val="22"/>
        </w:rPr>
      </w:pPr>
      <w:r w:rsidRPr="006E1CE6">
        <w:rPr>
          <w:rFonts w:ascii="Arial Narrow" w:hAnsi="Arial Narrow"/>
          <w:i/>
          <w:sz w:val="22"/>
          <w:szCs w:val="22"/>
        </w:rPr>
        <w:t>2.2. Aktywnie spędzamy czas wolny blisko domu;</w:t>
      </w:r>
    </w:p>
    <w:p w14:paraId="26D885F8" w14:textId="77777777" w:rsidR="006E1CE6" w:rsidRPr="006E1CE6" w:rsidRDefault="006E1CE6" w:rsidP="006E1CE6">
      <w:pPr>
        <w:spacing w:after="0" w:line="320" w:lineRule="atLeast"/>
        <w:ind w:left="426"/>
        <w:jc w:val="both"/>
        <w:rPr>
          <w:rFonts w:ascii="Arial Narrow" w:hAnsi="Arial Narrow"/>
          <w:i/>
          <w:sz w:val="22"/>
          <w:szCs w:val="22"/>
        </w:rPr>
      </w:pPr>
      <w:r w:rsidRPr="006E1CE6">
        <w:rPr>
          <w:rFonts w:ascii="Arial Narrow" w:hAnsi="Arial Narrow"/>
          <w:i/>
          <w:sz w:val="22"/>
          <w:szCs w:val="22"/>
        </w:rPr>
        <w:t>2.3. Korzystamy z usług blisko domu;</w:t>
      </w:r>
    </w:p>
    <w:p w14:paraId="5B98438C" w14:textId="77777777" w:rsidR="006E1CE6" w:rsidRPr="006E1CE6" w:rsidRDefault="006E1CE6" w:rsidP="006E1CE6">
      <w:pPr>
        <w:spacing w:after="0" w:line="320" w:lineRule="atLeast"/>
        <w:ind w:left="426"/>
        <w:jc w:val="both"/>
        <w:rPr>
          <w:rFonts w:ascii="Arial Narrow" w:hAnsi="Arial Narrow"/>
          <w:i/>
          <w:sz w:val="22"/>
          <w:szCs w:val="22"/>
        </w:rPr>
      </w:pPr>
      <w:r w:rsidRPr="006E1CE6">
        <w:rPr>
          <w:rFonts w:ascii="Arial Narrow" w:hAnsi="Arial Narrow"/>
          <w:i/>
          <w:sz w:val="22"/>
          <w:szCs w:val="22"/>
        </w:rPr>
        <w:t>2.4. Działamy w warunkach przyjaznych dla rozwoju biznesu;</w:t>
      </w:r>
    </w:p>
    <w:p w14:paraId="7B64447F" w14:textId="77777777" w:rsidR="006E1CE6" w:rsidRPr="006E1CE6" w:rsidRDefault="006E1CE6" w:rsidP="006E1CE6">
      <w:pPr>
        <w:spacing w:after="0" w:line="320" w:lineRule="atLeast"/>
        <w:ind w:left="426"/>
        <w:jc w:val="both"/>
        <w:rPr>
          <w:rFonts w:ascii="Arial Narrow" w:hAnsi="Arial Narrow"/>
          <w:i/>
          <w:sz w:val="22"/>
          <w:szCs w:val="22"/>
        </w:rPr>
      </w:pPr>
      <w:r w:rsidRPr="006E1CE6">
        <w:rPr>
          <w:rFonts w:ascii="Arial Narrow" w:hAnsi="Arial Narrow"/>
          <w:i/>
          <w:sz w:val="22"/>
          <w:szCs w:val="22"/>
        </w:rPr>
        <w:t>3.1. Korzystamy z atrakcyjnej przestrzeni publicznej;</w:t>
      </w:r>
    </w:p>
    <w:p w14:paraId="50A4B8E4" w14:textId="77777777" w:rsidR="006E1CE6" w:rsidRPr="006E1CE6" w:rsidRDefault="006E1CE6" w:rsidP="006E1CE6">
      <w:pPr>
        <w:spacing w:after="0" w:line="320" w:lineRule="atLeast"/>
        <w:ind w:left="426"/>
        <w:jc w:val="both"/>
        <w:rPr>
          <w:rFonts w:ascii="Arial Narrow" w:hAnsi="Arial Narrow"/>
          <w:i/>
          <w:sz w:val="22"/>
          <w:szCs w:val="22"/>
        </w:rPr>
      </w:pPr>
      <w:r w:rsidRPr="006E1CE6">
        <w:rPr>
          <w:rFonts w:ascii="Arial Narrow" w:hAnsi="Arial Narrow"/>
          <w:i/>
          <w:sz w:val="22"/>
          <w:szCs w:val="22"/>
        </w:rPr>
        <w:t>3.2. Żyjemy w czystym środowisku przyrodniczym;</w:t>
      </w:r>
    </w:p>
    <w:p w14:paraId="5A55ED4D" w14:textId="77777777" w:rsidR="006E1CE6" w:rsidRPr="006E1CE6" w:rsidRDefault="006E1CE6" w:rsidP="006E1CE6">
      <w:pPr>
        <w:spacing w:after="0" w:line="320" w:lineRule="atLeast"/>
        <w:ind w:left="426"/>
        <w:jc w:val="both"/>
        <w:rPr>
          <w:rFonts w:ascii="Arial Narrow" w:hAnsi="Arial Narrow"/>
          <w:i/>
          <w:sz w:val="22"/>
          <w:szCs w:val="22"/>
        </w:rPr>
      </w:pPr>
      <w:r w:rsidRPr="006E1CE6">
        <w:rPr>
          <w:rFonts w:ascii="Arial Narrow" w:hAnsi="Arial Narrow"/>
          <w:i/>
          <w:sz w:val="22"/>
          <w:szCs w:val="22"/>
        </w:rPr>
        <w:t>3.3. Korzystamy z przyjaznego systemu transportowego;</w:t>
      </w:r>
    </w:p>
    <w:p w14:paraId="2D7D8116" w14:textId="77777777" w:rsidR="006E1CE6" w:rsidRPr="006E1CE6" w:rsidRDefault="006E1CE6" w:rsidP="006E1CE6">
      <w:pPr>
        <w:spacing w:after="0" w:line="320" w:lineRule="atLeast"/>
        <w:ind w:left="426"/>
        <w:jc w:val="both"/>
        <w:rPr>
          <w:rFonts w:ascii="Arial Narrow" w:hAnsi="Arial Narrow"/>
          <w:i/>
          <w:sz w:val="22"/>
          <w:szCs w:val="22"/>
        </w:rPr>
      </w:pPr>
      <w:r w:rsidRPr="006E1CE6">
        <w:rPr>
          <w:rFonts w:ascii="Arial Narrow" w:hAnsi="Arial Narrow"/>
          <w:i/>
          <w:sz w:val="22"/>
          <w:szCs w:val="22"/>
        </w:rPr>
        <w:t>4.1. Rozwijamy nasz twórczy potencjał;</w:t>
      </w:r>
    </w:p>
    <w:p w14:paraId="42CDE1DD" w14:textId="77777777" w:rsidR="006E1CE6" w:rsidRPr="006E1CE6" w:rsidRDefault="006E1CE6" w:rsidP="006E1CE6">
      <w:pPr>
        <w:spacing w:after="0" w:line="320" w:lineRule="atLeast"/>
        <w:ind w:left="426"/>
        <w:jc w:val="both"/>
        <w:rPr>
          <w:rFonts w:ascii="Arial Narrow" w:hAnsi="Arial Narrow"/>
          <w:i/>
          <w:sz w:val="22"/>
          <w:szCs w:val="22"/>
        </w:rPr>
      </w:pPr>
      <w:r w:rsidRPr="006E1CE6">
        <w:rPr>
          <w:rFonts w:ascii="Arial Narrow" w:hAnsi="Arial Narrow"/>
          <w:i/>
          <w:sz w:val="22"/>
          <w:szCs w:val="22"/>
        </w:rPr>
        <w:t>4.2. Generujemy innowacje;</w:t>
      </w:r>
    </w:p>
    <w:p w14:paraId="6F5EAFF4" w14:textId="77777777" w:rsidR="006E1CE6" w:rsidRPr="006E1CE6" w:rsidRDefault="006E1CE6" w:rsidP="006E1CE6">
      <w:pPr>
        <w:spacing w:after="0" w:line="320" w:lineRule="atLeast"/>
        <w:ind w:left="426"/>
        <w:jc w:val="both"/>
        <w:rPr>
          <w:rFonts w:ascii="Arial Narrow" w:hAnsi="Arial Narrow"/>
          <w:i/>
          <w:sz w:val="22"/>
          <w:szCs w:val="22"/>
        </w:rPr>
      </w:pPr>
      <w:r w:rsidRPr="006E1CE6">
        <w:rPr>
          <w:rFonts w:ascii="Arial Narrow" w:hAnsi="Arial Narrow"/>
          <w:i/>
          <w:sz w:val="22"/>
          <w:szCs w:val="22"/>
        </w:rPr>
        <w:t>4.3. Przyciągamy talenty i liderów;</w:t>
      </w:r>
    </w:p>
    <w:p w14:paraId="36A7E9FF" w14:textId="785F965C" w:rsidR="0083614A" w:rsidRPr="00C95045" w:rsidRDefault="006E1CE6" w:rsidP="00C95045">
      <w:pPr>
        <w:spacing w:after="60" w:line="320" w:lineRule="atLeast"/>
        <w:ind w:left="425"/>
        <w:jc w:val="both"/>
        <w:rPr>
          <w:rFonts w:ascii="Arial Narrow" w:hAnsi="Arial Narrow"/>
          <w:i/>
          <w:sz w:val="22"/>
          <w:szCs w:val="22"/>
        </w:rPr>
      </w:pPr>
      <w:r w:rsidRPr="006E1CE6">
        <w:rPr>
          <w:rFonts w:ascii="Arial Narrow" w:hAnsi="Arial Narrow"/>
          <w:i/>
          <w:sz w:val="22"/>
          <w:szCs w:val="22"/>
        </w:rPr>
        <w:t>4.4. Inspirujemy świat;</w:t>
      </w:r>
    </w:p>
    <w:p w14:paraId="62C8B6D3" w14:textId="7AE37496" w:rsidR="0083614A" w:rsidRPr="001077E1" w:rsidRDefault="00FD70FA" w:rsidP="004053B0">
      <w:pPr>
        <w:pStyle w:val="Akapitzlist"/>
        <w:numPr>
          <w:ilvl w:val="0"/>
          <w:numId w:val="5"/>
        </w:numPr>
        <w:spacing w:before="240" w:after="120" w:line="320" w:lineRule="atLeast"/>
        <w:ind w:left="284"/>
        <w:contextualSpacing w:val="0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Czy projekt</w:t>
      </w:r>
      <w:r w:rsidR="0083614A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jest wpisany do przyjętego programu wykonawczego?</w:t>
      </w:r>
      <w:r w:rsidR="0083614A">
        <w:rPr>
          <w:rFonts w:ascii="Arial Narrow" w:hAnsi="Arial Narrow"/>
          <w:b/>
          <w:sz w:val="22"/>
          <w:szCs w:val="22"/>
        </w:rPr>
        <w:t xml:space="preserve"> </w:t>
      </w:r>
      <w:r w:rsidR="0083614A" w:rsidRPr="00D30E42">
        <w:rPr>
          <w:rFonts w:ascii="Arial Narrow" w:hAnsi="Arial Narrow"/>
          <w:color w:val="000000" w:themeColor="text1"/>
          <w:sz w:val="22"/>
          <w:szCs w:val="22"/>
        </w:rPr>
        <w:t>→</w:t>
      </w:r>
      <w:r w:rsidR="0083614A">
        <w:rPr>
          <w:rFonts w:ascii="Arial Narrow" w:hAnsi="Arial Narrow"/>
          <w:color w:val="000000" w:themeColor="text1"/>
          <w:sz w:val="22"/>
          <w:szCs w:val="22"/>
        </w:rPr>
        <w:t xml:space="preserve"> </w:t>
      </w:r>
      <w:r w:rsidR="0083614A" w:rsidRPr="007A585A">
        <w:rPr>
          <w:rFonts w:ascii="Arial Narrow" w:hAnsi="Arial Narrow"/>
          <w:i/>
          <w:color w:val="000000" w:themeColor="text1"/>
          <w:sz w:val="22"/>
          <w:szCs w:val="22"/>
        </w:rPr>
        <w:t xml:space="preserve">należy wybrać </w:t>
      </w:r>
      <w:r w:rsidR="0083614A">
        <w:rPr>
          <w:rFonts w:ascii="Arial Narrow" w:hAnsi="Arial Narrow"/>
          <w:i/>
          <w:color w:val="000000" w:themeColor="text1"/>
          <w:sz w:val="22"/>
          <w:szCs w:val="22"/>
        </w:rPr>
        <w:t xml:space="preserve">odpowiedź </w:t>
      </w:r>
      <w:r w:rsidR="0083614A" w:rsidRPr="007A585A">
        <w:rPr>
          <w:rFonts w:ascii="Arial Narrow" w:hAnsi="Arial Narrow"/>
          <w:i/>
          <w:color w:val="000000" w:themeColor="text1"/>
          <w:sz w:val="22"/>
          <w:szCs w:val="22"/>
        </w:rPr>
        <w:t xml:space="preserve">odpowiednio z rozwijanej </w:t>
      </w:r>
      <w:r w:rsidR="0083614A">
        <w:rPr>
          <w:rFonts w:ascii="Arial Narrow" w:hAnsi="Arial Narrow"/>
          <w:i/>
          <w:color w:val="000000" w:themeColor="text1"/>
          <w:sz w:val="22"/>
          <w:szCs w:val="22"/>
        </w:rPr>
        <w:t xml:space="preserve">listy; </w:t>
      </w:r>
      <w:r w:rsidR="000353E2">
        <w:rPr>
          <w:rFonts w:ascii="Arial Narrow" w:hAnsi="Arial Narrow"/>
          <w:i/>
          <w:sz w:val="22"/>
          <w:szCs w:val="22"/>
        </w:rPr>
        <w:t>jeśli wybrano odpowiedź TAK –</w:t>
      </w:r>
      <w:r w:rsidR="0083614A">
        <w:rPr>
          <w:rFonts w:ascii="Arial Narrow" w:hAnsi="Arial Narrow"/>
          <w:i/>
          <w:color w:val="000000" w:themeColor="text1"/>
          <w:sz w:val="22"/>
          <w:szCs w:val="22"/>
        </w:rPr>
        <w:t xml:space="preserve"> </w:t>
      </w:r>
      <w:r w:rsidR="0083614A" w:rsidRPr="007A585A">
        <w:rPr>
          <w:rFonts w:ascii="Arial Narrow" w:hAnsi="Arial Narrow"/>
          <w:i/>
          <w:color w:val="000000" w:themeColor="text1"/>
          <w:sz w:val="22"/>
          <w:szCs w:val="22"/>
        </w:rPr>
        <w:t>podać nazwę programu wykonawczego, w którym jest uwzględniony dany projekt;</w:t>
      </w:r>
    </w:p>
    <w:p w14:paraId="491A98AA" w14:textId="425994DE" w:rsidR="0083614A" w:rsidRPr="001077E1" w:rsidRDefault="0083614A" w:rsidP="004053B0">
      <w:pPr>
        <w:pStyle w:val="Akapitzlist"/>
        <w:numPr>
          <w:ilvl w:val="0"/>
          <w:numId w:val="5"/>
        </w:numPr>
        <w:spacing w:before="240" w:after="120" w:line="320" w:lineRule="atLeast"/>
        <w:ind w:left="284"/>
        <w:contextualSpacing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Powiązania z celami innych dokumentów programujących</w:t>
      </w:r>
      <w:r w:rsidRPr="001077E1">
        <w:rPr>
          <w:rFonts w:ascii="Arial Narrow" w:hAnsi="Arial Narrow"/>
          <w:b/>
          <w:sz w:val="22"/>
          <w:szCs w:val="22"/>
        </w:rPr>
        <w:t xml:space="preserve"> rozwój m.st. Warszawy</w:t>
      </w:r>
      <w:r w:rsidRPr="001077E1">
        <w:rPr>
          <w:rFonts w:ascii="Arial Narrow" w:hAnsi="Arial Narrow"/>
          <w:sz w:val="22"/>
          <w:szCs w:val="22"/>
        </w:rPr>
        <w:t xml:space="preserve"> → </w:t>
      </w:r>
      <w:r w:rsidRPr="00C80097">
        <w:rPr>
          <w:rFonts w:ascii="Arial Narrow" w:hAnsi="Arial Narrow"/>
          <w:i/>
          <w:sz w:val="22"/>
          <w:szCs w:val="22"/>
        </w:rPr>
        <w:t>dotyczy</w:t>
      </w:r>
      <w:r>
        <w:rPr>
          <w:rFonts w:ascii="Arial Narrow" w:hAnsi="Arial Narrow"/>
          <w:i/>
          <w:sz w:val="22"/>
          <w:szCs w:val="22"/>
        </w:rPr>
        <w:t xml:space="preserve"> innych</w:t>
      </w:r>
      <w:r w:rsidRPr="001077E1">
        <w:rPr>
          <w:rFonts w:ascii="Arial Narrow" w:hAnsi="Arial Narrow"/>
          <w:i/>
          <w:sz w:val="22"/>
          <w:szCs w:val="22"/>
        </w:rPr>
        <w:t xml:space="preserve"> niż </w:t>
      </w:r>
      <w:r w:rsidR="006A36CD">
        <w:rPr>
          <w:rFonts w:ascii="Arial Narrow" w:hAnsi="Arial Narrow"/>
          <w:i/>
          <w:sz w:val="22"/>
          <w:szCs w:val="22"/>
        </w:rPr>
        <w:t>S</w:t>
      </w:r>
      <w:r w:rsidRPr="001077E1">
        <w:rPr>
          <w:rFonts w:ascii="Arial Narrow" w:hAnsi="Arial Narrow"/>
          <w:i/>
          <w:sz w:val="22"/>
          <w:szCs w:val="22"/>
        </w:rPr>
        <w:t>trategia #Wars</w:t>
      </w:r>
      <w:r>
        <w:rPr>
          <w:rFonts w:ascii="Arial Narrow" w:hAnsi="Arial Narrow"/>
          <w:i/>
          <w:sz w:val="22"/>
          <w:szCs w:val="22"/>
        </w:rPr>
        <w:t xml:space="preserve">zawa2030 dokumentów programowych. Należy wybrać odpowiedź </w:t>
      </w:r>
      <w:r w:rsidRPr="001077E1">
        <w:rPr>
          <w:rFonts w:ascii="Arial Narrow" w:hAnsi="Arial Narrow"/>
          <w:i/>
          <w:sz w:val="22"/>
          <w:szCs w:val="22"/>
        </w:rPr>
        <w:t xml:space="preserve">z </w:t>
      </w:r>
      <w:r>
        <w:rPr>
          <w:rFonts w:ascii="Arial Narrow" w:hAnsi="Arial Narrow"/>
          <w:i/>
          <w:sz w:val="22"/>
          <w:szCs w:val="22"/>
        </w:rPr>
        <w:t xml:space="preserve">rozwijanej </w:t>
      </w:r>
      <w:r w:rsidRPr="001077E1">
        <w:rPr>
          <w:rFonts w:ascii="Arial Narrow" w:hAnsi="Arial Narrow"/>
          <w:i/>
          <w:sz w:val="22"/>
          <w:szCs w:val="22"/>
        </w:rPr>
        <w:t>listy</w:t>
      </w:r>
      <w:r>
        <w:rPr>
          <w:rFonts w:ascii="Arial Narrow" w:hAnsi="Arial Narrow"/>
          <w:i/>
          <w:sz w:val="22"/>
          <w:szCs w:val="22"/>
        </w:rPr>
        <w:t>; jeśli wybrano odpowiedź TAK – należy wskazać funkcjonujące w mieście, powiązane tematycznie z projektem dokumenty</w:t>
      </w:r>
      <w:r w:rsidR="00F25C21">
        <w:rPr>
          <w:rFonts w:ascii="Arial Narrow" w:hAnsi="Arial Narrow"/>
          <w:i/>
          <w:sz w:val="22"/>
          <w:szCs w:val="22"/>
        </w:rPr>
        <w:br/>
      </w:r>
      <w:r>
        <w:rPr>
          <w:rFonts w:ascii="Arial Narrow" w:hAnsi="Arial Narrow"/>
          <w:i/>
          <w:sz w:val="22"/>
          <w:szCs w:val="22"/>
        </w:rPr>
        <w:t>i ich cele</w:t>
      </w:r>
      <w:r w:rsidRPr="001077E1">
        <w:rPr>
          <w:rFonts w:ascii="Arial Narrow" w:hAnsi="Arial Narrow"/>
          <w:i/>
          <w:sz w:val="22"/>
          <w:szCs w:val="22"/>
        </w:rPr>
        <w:t>;</w:t>
      </w:r>
    </w:p>
    <w:p w14:paraId="1C5F8DB3" w14:textId="096DDBA0" w:rsidR="0083614A" w:rsidRPr="00F9149E" w:rsidRDefault="0083614A" w:rsidP="004053B0">
      <w:pPr>
        <w:pStyle w:val="Akapitzlist"/>
        <w:numPr>
          <w:ilvl w:val="0"/>
          <w:numId w:val="5"/>
        </w:numPr>
        <w:spacing w:before="240" w:after="120" w:line="320" w:lineRule="atLeast"/>
        <w:ind w:left="284"/>
        <w:contextualSpacing w:val="0"/>
        <w:jc w:val="both"/>
        <w:rPr>
          <w:rFonts w:ascii="Arial Narrow" w:hAnsi="Arial Narrow"/>
          <w:sz w:val="22"/>
          <w:szCs w:val="22"/>
        </w:rPr>
      </w:pPr>
      <w:r w:rsidRPr="001077E1">
        <w:rPr>
          <w:rFonts w:ascii="Arial Narrow" w:hAnsi="Arial Narrow"/>
          <w:b/>
          <w:sz w:val="22"/>
          <w:szCs w:val="22"/>
        </w:rPr>
        <w:t>Powiązania z innymi projektami</w:t>
      </w:r>
      <w:r w:rsidRPr="001077E1">
        <w:rPr>
          <w:rFonts w:ascii="Arial Narrow" w:hAnsi="Arial Narrow"/>
          <w:sz w:val="22"/>
          <w:szCs w:val="22"/>
        </w:rPr>
        <w:t xml:space="preserve"> </w:t>
      </w:r>
      <w:r w:rsidR="005121A9" w:rsidRPr="005121A9">
        <w:rPr>
          <w:rFonts w:ascii="Arial Narrow" w:hAnsi="Arial Narrow"/>
          <w:b/>
          <w:sz w:val="22"/>
          <w:szCs w:val="22"/>
        </w:rPr>
        <w:t>m.st. Warszawy</w:t>
      </w:r>
      <w:r w:rsidR="005121A9">
        <w:rPr>
          <w:rFonts w:ascii="Arial Narrow" w:hAnsi="Arial Narrow"/>
          <w:sz w:val="22"/>
          <w:szCs w:val="22"/>
        </w:rPr>
        <w:t xml:space="preserve"> </w:t>
      </w:r>
      <w:r w:rsidRPr="001077E1">
        <w:rPr>
          <w:rFonts w:ascii="Arial Narrow" w:hAnsi="Arial Narrow"/>
          <w:sz w:val="22"/>
          <w:szCs w:val="22"/>
        </w:rPr>
        <w:t xml:space="preserve">→ </w:t>
      </w:r>
      <w:r>
        <w:rPr>
          <w:rFonts w:ascii="Arial Narrow" w:hAnsi="Arial Narrow"/>
          <w:i/>
          <w:sz w:val="22"/>
          <w:szCs w:val="22"/>
        </w:rPr>
        <w:t>należy wybrać odpowiedź z rozwijanej listy i ewentualne wskazać</w:t>
      </w:r>
      <w:r w:rsidRPr="001077E1">
        <w:rPr>
          <w:rFonts w:ascii="Arial Narrow" w:hAnsi="Arial Narrow"/>
          <w:i/>
          <w:sz w:val="22"/>
          <w:szCs w:val="22"/>
        </w:rPr>
        <w:t xml:space="preserve"> </w:t>
      </w:r>
      <w:r w:rsidR="00E6040F">
        <w:rPr>
          <w:rFonts w:ascii="Arial Narrow" w:hAnsi="Arial Narrow"/>
          <w:i/>
          <w:sz w:val="22"/>
          <w:szCs w:val="22"/>
        </w:rPr>
        <w:t>projekty</w:t>
      </w:r>
      <w:r w:rsidR="00E6040F" w:rsidRPr="001077E1">
        <w:rPr>
          <w:rFonts w:ascii="Arial Narrow" w:hAnsi="Arial Narrow"/>
          <w:i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>powiązane (tzn. związane</w:t>
      </w:r>
      <w:r w:rsidRPr="001077E1">
        <w:rPr>
          <w:rFonts w:ascii="Arial Narrow" w:hAnsi="Arial Narrow"/>
          <w:i/>
          <w:sz w:val="22"/>
          <w:szCs w:val="22"/>
        </w:rPr>
        <w:t xml:space="preserve"> tematycznie, obszarowo, zagadnieniowo</w:t>
      </w:r>
      <w:r>
        <w:rPr>
          <w:rFonts w:ascii="Arial Narrow" w:hAnsi="Arial Narrow"/>
          <w:i/>
          <w:sz w:val="22"/>
          <w:szCs w:val="22"/>
        </w:rPr>
        <w:t>)</w:t>
      </w:r>
      <w:r w:rsidRPr="00FD62D3">
        <w:rPr>
          <w:rFonts w:ascii="Arial Narrow" w:hAnsi="Arial Narrow"/>
          <w:i/>
          <w:sz w:val="22"/>
          <w:szCs w:val="22"/>
        </w:rPr>
        <w:t xml:space="preserve"> </w:t>
      </w:r>
      <w:r w:rsidR="00F25C21">
        <w:rPr>
          <w:rFonts w:ascii="Arial Narrow" w:hAnsi="Arial Narrow"/>
          <w:i/>
          <w:sz w:val="22"/>
          <w:szCs w:val="22"/>
        </w:rPr>
        <w:t>i/</w:t>
      </w:r>
      <w:r w:rsidRPr="001077E1">
        <w:rPr>
          <w:rFonts w:ascii="Arial Narrow" w:hAnsi="Arial Narrow"/>
          <w:i/>
          <w:sz w:val="22"/>
          <w:szCs w:val="22"/>
        </w:rPr>
        <w:t>lub</w:t>
      </w:r>
      <w:r>
        <w:rPr>
          <w:rFonts w:ascii="Arial Narrow" w:hAnsi="Arial Narrow"/>
          <w:i/>
          <w:sz w:val="22"/>
          <w:szCs w:val="22"/>
        </w:rPr>
        <w:t xml:space="preserve"> projekty</w:t>
      </w:r>
      <w:r w:rsidRPr="001077E1">
        <w:rPr>
          <w:rFonts w:ascii="Arial Narrow" w:hAnsi="Arial Narrow"/>
          <w:i/>
          <w:sz w:val="22"/>
          <w:szCs w:val="22"/>
        </w:rPr>
        <w:t xml:space="preserve">, których </w:t>
      </w:r>
      <w:r>
        <w:rPr>
          <w:rFonts w:ascii="Arial Narrow" w:hAnsi="Arial Narrow"/>
          <w:i/>
          <w:sz w:val="22"/>
          <w:szCs w:val="22"/>
        </w:rPr>
        <w:t>kontynuację lub uzupełnienie będzie stanowił wnioskowany projekt</w:t>
      </w:r>
      <w:r w:rsidRPr="001077E1">
        <w:rPr>
          <w:rFonts w:ascii="Arial Narrow" w:hAnsi="Arial Narrow"/>
          <w:i/>
          <w:sz w:val="22"/>
          <w:szCs w:val="22"/>
        </w:rPr>
        <w:t>;</w:t>
      </w:r>
    </w:p>
    <w:p w14:paraId="18CBBAA3" w14:textId="4C50E06C" w:rsidR="0083614A" w:rsidRPr="001077E1" w:rsidRDefault="0083614A" w:rsidP="004053B0">
      <w:pPr>
        <w:pStyle w:val="Akapitzlist"/>
        <w:numPr>
          <w:ilvl w:val="0"/>
          <w:numId w:val="5"/>
        </w:numPr>
        <w:spacing w:before="240" w:after="120" w:line="320" w:lineRule="atLeast"/>
        <w:ind w:left="284"/>
        <w:contextualSpacing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Realizacja projektu jest wymagana zewnętrznymi uwarunkowaniami/ przepisami prawa → </w:t>
      </w:r>
      <w:r>
        <w:rPr>
          <w:rFonts w:ascii="Arial Narrow" w:hAnsi="Arial Narrow"/>
          <w:i/>
          <w:sz w:val="22"/>
          <w:szCs w:val="22"/>
        </w:rPr>
        <w:t>należy wybrać odpowiedź z rozwijanej listy;  jeśli wybrano odpowiedź TAK – należy przytoczyć obowiązujące przepisy, na mocy których jest wymagana realizacja projektu</w:t>
      </w:r>
      <w:r w:rsidR="00F25C21">
        <w:rPr>
          <w:rFonts w:ascii="Arial Narrow" w:hAnsi="Arial Narrow"/>
          <w:i/>
          <w:sz w:val="22"/>
          <w:szCs w:val="22"/>
        </w:rPr>
        <w:t>,</w:t>
      </w:r>
      <w:r>
        <w:rPr>
          <w:rFonts w:ascii="Arial Narrow" w:hAnsi="Arial Narrow"/>
          <w:i/>
          <w:sz w:val="22"/>
          <w:szCs w:val="22"/>
        </w:rPr>
        <w:t xml:space="preserve"> i poda</w:t>
      </w:r>
      <w:r w:rsidR="00F25C21">
        <w:rPr>
          <w:rFonts w:ascii="Arial Narrow" w:hAnsi="Arial Narrow"/>
          <w:i/>
          <w:sz w:val="22"/>
          <w:szCs w:val="22"/>
        </w:rPr>
        <w:t>ć</w:t>
      </w:r>
      <w:r w:rsidR="001C4D9D">
        <w:rPr>
          <w:rFonts w:ascii="Arial Narrow" w:hAnsi="Arial Narrow"/>
          <w:i/>
          <w:sz w:val="22"/>
          <w:szCs w:val="22"/>
        </w:rPr>
        <w:t>,</w:t>
      </w:r>
      <w:r w:rsidR="00F25C21">
        <w:rPr>
          <w:rFonts w:ascii="Arial Narrow" w:hAnsi="Arial Narrow"/>
          <w:i/>
          <w:sz w:val="22"/>
          <w:szCs w:val="22"/>
        </w:rPr>
        <w:t xml:space="preserve"> jakie mogą być konsekwencje bra</w:t>
      </w:r>
      <w:r>
        <w:rPr>
          <w:rFonts w:ascii="Arial Narrow" w:hAnsi="Arial Narrow"/>
          <w:i/>
          <w:sz w:val="22"/>
          <w:szCs w:val="22"/>
        </w:rPr>
        <w:t>ku jego realizacji;</w:t>
      </w:r>
    </w:p>
    <w:p w14:paraId="5AC3B1F1" w14:textId="06AFA8C1" w:rsidR="0083614A" w:rsidRPr="0074024E" w:rsidRDefault="0083614A" w:rsidP="004053B0">
      <w:pPr>
        <w:pStyle w:val="Akapitzlist"/>
        <w:numPr>
          <w:ilvl w:val="0"/>
          <w:numId w:val="5"/>
        </w:numPr>
        <w:autoSpaceDE w:val="0"/>
        <w:autoSpaceDN w:val="0"/>
        <w:spacing w:before="240" w:after="120" w:line="320" w:lineRule="atLeast"/>
        <w:ind w:left="284"/>
        <w:contextualSpacing w:val="0"/>
        <w:jc w:val="both"/>
        <w:rPr>
          <w:rFonts w:ascii="Arial Narrow" w:hAnsi="Arial Narrow"/>
          <w:i/>
          <w:sz w:val="22"/>
          <w:szCs w:val="22"/>
        </w:rPr>
      </w:pPr>
      <w:r w:rsidRPr="0074024E">
        <w:rPr>
          <w:rFonts w:ascii="Arial Narrow" w:hAnsi="Arial Narrow"/>
          <w:b/>
          <w:sz w:val="22"/>
          <w:szCs w:val="22"/>
        </w:rPr>
        <w:t>Planowany okres realizacji projektu</w:t>
      </w:r>
      <w:r w:rsidRPr="0074024E">
        <w:rPr>
          <w:rFonts w:ascii="Arial Narrow" w:hAnsi="Arial Narrow"/>
          <w:sz w:val="22"/>
          <w:szCs w:val="22"/>
        </w:rPr>
        <w:t xml:space="preserve"> → </w:t>
      </w:r>
      <w:r w:rsidRPr="0074024E">
        <w:rPr>
          <w:rFonts w:ascii="Arial Narrow" w:hAnsi="Arial Narrow"/>
          <w:i/>
          <w:sz w:val="22"/>
          <w:szCs w:val="22"/>
        </w:rPr>
        <w:t>należy wskazać planowane daty rozpoczęcia i zakończenia realizacji projektu</w:t>
      </w:r>
      <w:r>
        <w:rPr>
          <w:rFonts w:ascii="Arial Narrow" w:hAnsi="Arial Narrow"/>
          <w:i/>
          <w:sz w:val="22"/>
          <w:szCs w:val="22"/>
        </w:rPr>
        <w:t xml:space="preserve"> w formule „rok-</w:t>
      </w:r>
      <w:r w:rsidRPr="0074024E">
        <w:rPr>
          <w:rFonts w:ascii="Arial Narrow" w:hAnsi="Arial Narrow"/>
          <w:i/>
          <w:sz w:val="22"/>
          <w:szCs w:val="22"/>
        </w:rPr>
        <w:t>miesiąc</w:t>
      </w:r>
      <w:r>
        <w:rPr>
          <w:rFonts w:ascii="Arial Narrow" w:hAnsi="Arial Narrow"/>
          <w:i/>
          <w:sz w:val="22"/>
          <w:szCs w:val="22"/>
        </w:rPr>
        <w:t>-dzień</w:t>
      </w:r>
      <w:r w:rsidR="001C4D9D">
        <w:rPr>
          <w:rFonts w:ascii="Arial Narrow" w:hAnsi="Arial Narrow"/>
          <w:i/>
          <w:sz w:val="22"/>
          <w:szCs w:val="22"/>
        </w:rPr>
        <w:t>”,</w:t>
      </w:r>
      <w:r w:rsidRPr="0074024E">
        <w:rPr>
          <w:rFonts w:ascii="Arial Narrow" w:hAnsi="Arial Narrow"/>
          <w:i/>
          <w:sz w:val="22"/>
          <w:szCs w:val="22"/>
        </w:rPr>
        <w:t xml:space="preserve"> liczbę miesięcy realizacji projektu, a także okres realizacji w rozbiciu na etap przyg</w:t>
      </w:r>
      <w:r w:rsidR="001C4D9D">
        <w:rPr>
          <w:rFonts w:ascii="Arial Narrow" w:hAnsi="Arial Narrow"/>
          <w:i/>
          <w:sz w:val="22"/>
          <w:szCs w:val="22"/>
        </w:rPr>
        <w:t>otowania i etap realizacji</w:t>
      </w:r>
      <w:r w:rsidRPr="0074024E">
        <w:rPr>
          <w:rFonts w:ascii="Arial Narrow" w:hAnsi="Arial Narrow"/>
          <w:i/>
          <w:sz w:val="22"/>
          <w:szCs w:val="22"/>
        </w:rPr>
        <w:t>;</w:t>
      </w:r>
    </w:p>
    <w:p w14:paraId="208E4345" w14:textId="6DF344E8" w:rsidR="0083614A" w:rsidRDefault="0083614A" w:rsidP="004053B0">
      <w:pPr>
        <w:pStyle w:val="Akapitzlist"/>
        <w:numPr>
          <w:ilvl w:val="0"/>
          <w:numId w:val="5"/>
        </w:numPr>
        <w:autoSpaceDE w:val="0"/>
        <w:autoSpaceDN w:val="0"/>
        <w:spacing w:before="240" w:after="120" w:line="320" w:lineRule="atLeast"/>
        <w:ind w:left="284"/>
        <w:contextualSpacing w:val="0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lastRenderedPageBreak/>
        <w:t xml:space="preserve">Podstawowe wskaźniki </w:t>
      </w:r>
      <w:r w:rsidR="006E1CE6">
        <w:rPr>
          <w:rFonts w:ascii="Arial Narrow" w:hAnsi="Arial Narrow"/>
          <w:b/>
          <w:sz w:val="22"/>
          <w:szCs w:val="22"/>
        </w:rPr>
        <w:t xml:space="preserve">produktu dot. projektu </w:t>
      </w:r>
      <w:r w:rsidRPr="001723A7">
        <w:rPr>
          <w:rFonts w:ascii="Arial Narrow" w:hAnsi="Arial Narrow"/>
          <w:sz w:val="22"/>
          <w:szCs w:val="22"/>
        </w:rPr>
        <w:t xml:space="preserve">→ </w:t>
      </w:r>
      <w:r w:rsidRPr="001723A7">
        <w:rPr>
          <w:rFonts w:ascii="Arial Narrow" w:hAnsi="Arial Narrow"/>
          <w:i/>
          <w:sz w:val="22"/>
          <w:szCs w:val="22"/>
        </w:rPr>
        <w:t xml:space="preserve">należy </w:t>
      </w:r>
      <w:r>
        <w:rPr>
          <w:rFonts w:ascii="Arial Narrow" w:hAnsi="Arial Narrow"/>
          <w:i/>
          <w:sz w:val="22"/>
          <w:szCs w:val="22"/>
        </w:rPr>
        <w:t xml:space="preserve">wybrać z rozwijanej listy </w:t>
      </w:r>
      <w:r w:rsidRPr="001723A7">
        <w:rPr>
          <w:rFonts w:ascii="Arial Narrow" w:hAnsi="Arial Narrow"/>
          <w:i/>
          <w:sz w:val="22"/>
          <w:szCs w:val="22"/>
        </w:rPr>
        <w:t>najważniejsze wskaźniki</w:t>
      </w:r>
      <w:r>
        <w:rPr>
          <w:rFonts w:ascii="Arial Narrow" w:hAnsi="Arial Narrow"/>
          <w:i/>
          <w:sz w:val="22"/>
          <w:szCs w:val="22"/>
        </w:rPr>
        <w:t xml:space="preserve"> odnoszące się do odpowiedniej kategorii interwencji i bezpośrednio do realizacji </w:t>
      </w:r>
      <w:r w:rsidRPr="001723A7">
        <w:rPr>
          <w:rFonts w:ascii="Arial Narrow" w:hAnsi="Arial Narrow"/>
          <w:i/>
          <w:sz w:val="22"/>
          <w:szCs w:val="22"/>
        </w:rPr>
        <w:t>projektu wraz ze wskazaniem</w:t>
      </w:r>
      <w:r>
        <w:rPr>
          <w:rFonts w:ascii="Arial Narrow" w:hAnsi="Arial Narrow"/>
          <w:i/>
          <w:sz w:val="22"/>
          <w:szCs w:val="22"/>
        </w:rPr>
        <w:t xml:space="preserve"> </w:t>
      </w:r>
      <w:r w:rsidR="008C32D1">
        <w:rPr>
          <w:rFonts w:ascii="Arial Narrow" w:hAnsi="Arial Narrow"/>
          <w:i/>
          <w:sz w:val="22"/>
          <w:szCs w:val="22"/>
        </w:rPr>
        <w:t>jednostek miary (np. km, szt.) i</w:t>
      </w:r>
      <w:r>
        <w:rPr>
          <w:rFonts w:ascii="Arial Narrow" w:hAnsi="Arial Narrow"/>
          <w:i/>
          <w:sz w:val="22"/>
          <w:szCs w:val="22"/>
        </w:rPr>
        <w:t xml:space="preserve"> ich wartości docelowych</w:t>
      </w:r>
      <w:r w:rsidRPr="001723A7">
        <w:rPr>
          <w:rFonts w:ascii="Arial Narrow" w:hAnsi="Arial Narrow"/>
          <w:i/>
          <w:sz w:val="22"/>
          <w:szCs w:val="22"/>
        </w:rPr>
        <w:t xml:space="preserve">, </w:t>
      </w:r>
      <w:r>
        <w:rPr>
          <w:rFonts w:ascii="Arial Narrow" w:hAnsi="Arial Narrow"/>
          <w:i/>
          <w:sz w:val="22"/>
          <w:szCs w:val="22"/>
        </w:rPr>
        <w:t>które zostaną osiągnięte</w:t>
      </w:r>
      <w:r w:rsidRPr="001723A7">
        <w:rPr>
          <w:rFonts w:ascii="Arial Narrow" w:hAnsi="Arial Narrow"/>
          <w:i/>
          <w:sz w:val="22"/>
          <w:szCs w:val="22"/>
        </w:rPr>
        <w:t xml:space="preserve"> </w:t>
      </w:r>
      <w:r w:rsidR="001C4D9D">
        <w:rPr>
          <w:rFonts w:ascii="Arial Narrow" w:hAnsi="Arial Narrow"/>
          <w:i/>
          <w:sz w:val="22"/>
          <w:szCs w:val="22"/>
        </w:rPr>
        <w:t xml:space="preserve">na zakończenie </w:t>
      </w:r>
      <w:r w:rsidRPr="001723A7">
        <w:rPr>
          <w:rFonts w:ascii="Arial Narrow" w:hAnsi="Arial Narrow"/>
          <w:i/>
          <w:sz w:val="22"/>
          <w:szCs w:val="22"/>
        </w:rPr>
        <w:t>realizacji projektu</w:t>
      </w:r>
      <w:r w:rsidR="008C32D1">
        <w:rPr>
          <w:rFonts w:ascii="Arial Narrow" w:hAnsi="Arial Narrow"/>
          <w:i/>
          <w:sz w:val="22"/>
          <w:szCs w:val="22"/>
        </w:rPr>
        <w:t>,</w:t>
      </w:r>
      <w:r w:rsidRPr="001723A7">
        <w:rPr>
          <w:rFonts w:ascii="Arial Narrow" w:hAnsi="Arial Narrow"/>
          <w:i/>
          <w:sz w:val="22"/>
          <w:szCs w:val="22"/>
        </w:rPr>
        <w:t xml:space="preserve"> oraz wskazać źródło weryfikacji tych danych</w:t>
      </w:r>
      <w:r>
        <w:rPr>
          <w:rFonts w:ascii="Arial Narrow" w:hAnsi="Arial Narrow"/>
          <w:i/>
          <w:sz w:val="22"/>
          <w:szCs w:val="22"/>
        </w:rPr>
        <w:t>;</w:t>
      </w:r>
    </w:p>
    <w:p w14:paraId="6C75497B" w14:textId="0EFC4137" w:rsidR="0083614A" w:rsidRPr="00D9446D" w:rsidRDefault="0083614A" w:rsidP="004053B0">
      <w:pPr>
        <w:pStyle w:val="Akapitzlist"/>
        <w:numPr>
          <w:ilvl w:val="0"/>
          <w:numId w:val="5"/>
        </w:numPr>
        <w:autoSpaceDE w:val="0"/>
        <w:autoSpaceDN w:val="0"/>
        <w:spacing w:before="240" w:after="0" w:line="320" w:lineRule="atLeast"/>
        <w:ind w:left="426" w:hanging="357"/>
        <w:contextualSpacing w:val="0"/>
        <w:jc w:val="both"/>
        <w:rPr>
          <w:rFonts w:ascii="Arial Narrow" w:hAnsi="Arial Narrow"/>
          <w:i/>
          <w:sz w:val="22"/>
          <w:szCs w:val="22"/>
        </w:rPr>
      </w:pPr>
      <w:r w:rsidRPr="000342DE">
        <w:rPr>
          <w:rFonts w:ascii="Arial Narrow" w:hAnsi="Arial Narrow"/>
          <w:b/>
          <w:sz w:val="22"/>
          <w:szCs w:val="22"/>
        </w:rPr>
        <w:t>Budżet projektu →</w:t>
      </w:r>
      <w:r w:rsidRPr="000342DE">
        <w:rPr>
          <w:rFonts w:ascii="Arial Narrow" w:eastAsia="Calibri" w:hAnsi="Arial Narrow" w:cs="Times New Roman"/>
          <w:b/>
          <w:bCs/>
          <w:sz w:val="22"/>
          <w:szCs w:val="22"/>
        </w:rPr>
        <w:t xml:space="preserve"> </w:t>
      </w:r>
      <w:r w:rsidRPr="000342DE">
        <w:rPr>
          <w:rFonts w:ascii="Arial Narrow" w:eastAsia="Calibri" w:hAnsi="Arial Narrow" w:cs="Times New Roman"/>
          <w:i/>
          <w:iCs/>
          <w:sz w:val="22"/>
          <w:szCs w:val="22"/>
        </w:rPr>
        <w:t xml:space="preserve">należy </w:t>
      </w:r>
      <w:r>
        <w:rPr>
          <w:rFonts w:ascii="Arial Narrow" w:eastAsia="Calibri" w:hAnsi="Arial Narrow" w:cs="Times New Roman"/>
          <w:i/>
          <w:iCs/>
          <w:sz w:val="22"/>
          <w:szCs w:val="22"/>
        </w:rPr>
        <w:t>wskazać źródło dofinansowania projektu (program, w ramach którego planowane jest złożenie wniosku o dofinansowanie projektu), całkowitą wartość projektu (łącznie dla wszystkich partnerów –  w </w:t>
      </w:r>
      <w:r w:rsidR="00E544E9">
        <w:rPr>
          <w:rFonts w:ascii="Arial Narrow" w:eastAsia="Calibri" w:hAnsi="Arial Narrow" w:cs="Times New Roman"/>
          <w:i/>
          <w:iCs/>
          <w:sz w:val="22"/>
          <w:szCs w:val="22"/>
        </w:rPr>
        <w:t>EUR</w:t>
      </w:r>
      <w:r w:rsidR="00466064">
        <w:rPr>
          <w:rFonts w:ascii="Arial Narrow" w:eastAsia="Calibri" w:hAnsi="Arial Narrow" w:cs="Times New Roman"/>
          <w:i/>
          <w:iCs/>
          <w:sz w:val="22"/>
          <w:szCs w:val="22"/>
        </w:rPr>
        <w:t xml:space="preserve"> i/lub PLN</w:t>
      </w:r>
      <w:r>
        <w:rPr>
          <w:rFonts w:ascii="Arial Narrow" w:eastAsia="Calibri" w:hAnsi="Arial Narrow" w:cs="Times New Roman"/>
          <w:i/>
          <w:iCs/>
          <w:sz w:val="22"/>
          <w:szCs w:val="22"/>
        </w:rPr>
        <w:t xml:space="preserve">), wielkość szacowanego budżetu dla m.st. Warszawy (w </w:t>
      </w:r>
      <w:r w:rsidR="00E544E9">
        <w:rPr>
          <w:rFonts w:ascii="Arial Narrow" w:eastAsia="Calibri" w:hAnsi="Arial Narrow" w:cs="Times New Roman"/>
          <w:i/>
          <w:iCs/>
          <w:sz w:val="22"/>
          <w:szCs w:val="22"/>
        </w:rPr>
        <w:t>EUR</w:t>
      </w:r>
      <w:r>
        <w:rPr>
          <w:rFonts w:ascii="Arial Narrow" w:eastAsia="Calibri" w:hAnsi="Arial Narrow" w:cs="Times New Roman"/>
          <w:i/>
          <w:iCs/>
          <w:sz w:val="22"/>
          <w:szCs w:val="22"/>
        </w:rPr>
        <w:t xml:space="preserve"> i PLN), poziom dofinansowania projektu oraz:</w:t>
      </w:r>
    </w:p>
    <w:p w14:paraId="6A90D730" w14:textId="77777777" w:rsidR="0083614A" w:rsidRPr="00867DA0" w:rsidRDefault="0083614A" w:rsidP="0083614A">
      <w:pPr>
        <w:pStyle w:val="Akapitzlist"/>
        <w:autoSpaceDE w:val="0"/>
        <w:autoSpaceDN w:val="0"/>
        <w:spacing w:before="120" w:after="0" w:line="320" w:lineRule="atLeast"/>
        <w:ind w:left="425"/>
        <w:contextualSpacing w:val="0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Stan zabezpieczenia środków na realizację projektu w budżecie i WPF m.st. Warszawy </w:t>
      </w:r>
      <w:r>
        <w:rPr>
          <w:rFonts w:ascii="Arial Narrow" w:hAnsi="Arial Narrow"/>
          <w:i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→ </w:t>
      </w:r>
      <w:r>
        <w:rPr>
          <w:rFonts w:ascii="Arial Narrow" w:eastAsia="Calibri" w:hAnsi="Arial Narrow" w:cs="Times New Roman"/>
          <w:i/>
          <w:iCs/>
          <w:sz w:val="22"/>
          <w:szCs w:val="22"/>
        </w:rPr>
        <w:t>należy wybrać odpowiednio z listy rozwijanej, spośród następujących opcji:</w:t>
      </w:r>
    </w:p>
    <w:p w14:paraId="519C2EAB" w14:textId="77777777" w:rsidR="0083614A" w:rsidRDefault="0083614A" w:rsidP="001C4D9D">
      <w:pPr>
        <w:pStyle w:val="Akapitzlist"/>
        <w:numPr>
          <w:ilvl w:val="0"/>
          <w:numId w:val="10"/>
        </w:numPr>
        <w:autoSpaceDE w:val="0"/>
        <w:autoSpaceDN w:val="0"/>
        <w:spacing w:before="120" w:after="0" w:line="320" w:lineRule="atLeast"/>
        <w:ind w:left="850" w:hanging="357"/>
        <w:contextualSpacing w:val="0"/>
        <w:jc w:val="both"/>
        <w:rPr>
          <w:rFonts w:ascii="Arial Narrow" w:eastAsia="Calibri" w:hAnsi="Arial Narrow" w:cs="Times New Roman"/>
          <w:i/>
          <w:iCs/>
          <w:sz w:val="22"/>
          <w:szCs w:val="22"/>
        </w:rPr>
      </w:pPr>
      <w:r w:rsidRPr="00867DA0">
        <w:rPr>
          <w:rFonts w:ascii="Arial Narrow" w:hAnsi="Arial Narrow"/>
          <w:sz w:val="22"/>
          <w:szCs w:val="22"/>
        </w:rPr>
        <w:t>zabezpieczone</w:t>
      </w:r>
      <w:r>
        <w:rPr>
          <w:rFonts w:ascii="Arial Narrow" w:hAnsi="Arial Narrow"/>
          <w:b/>
          <w:sz w:val="22"/>
          <w:szCs w:val="22"/>
        </w:rPr>
        <w:t>;</w:t>
      </w:r>
    </w:p>
    <w:p w14:paraId="6FB734FA" w14:textId="77777777" w:rsidR="0083614A" w:rsidRDefault="0083614A" w:rsidP="0083614A">
      <w:pPr>
        <w:pStyle w:val="Akapitzlist"/>
        <w:numPr>
          <w:ilvl w:val="0"/>
          <w:numId w:val="10"/>
        </w:numPr>
        <w:autoSpaceDE w:val="0"/>
        <w:autoSpaceDN w:val="0"/>
        <w:spacing w:after="120" w:line="320" w:lineRule="atLeast"/>
        <w:ind w:left="851"/>
        <w:jc w:val="both"/>
        <w:rPr>
          <w:rFonts w:ascii="Arial Narrow" w:eastAsia="Calibri" w:hAnsi="Arial Narrow" w:cs="Times New Roman"/>
          <w:i/>
          <w:iCs/>
          <w:sz w:val="22"/>
          <w:szCs w:val="22"/>
        </w:rPr>
      </w:pPr>
      <w:r>
        <w:rPr>
          <w:rFonts w:ascii="Arial Narrow" w:eastAsia="Calibri" w:hAnsi="Arial Narrow" w:cs="Times New Roman"/>
          <w:i/>
          <w:iCs/>
          <w:sz w:val="22"/>
          <w:szCs w:val="22"/>
        </w:rPr>
        <w:t>niezabezpieczone (do zabezpieczenia przez beneficjenta);</w:t>
      </w:r>
    </w:p>
    <w:p w14:paraId="6278595F" w14:textId="77777777" w:rsidR="0083614A" w:rsidRPr="00F50A90" w:rsidRDefault="0083614A" w:rsidP="0083614A">
      <w:pPr>
        <w:pStyle w:val="Akapitzlist"/>
        <w:numPr>
          <w:ilvl w:val="0"/>
          <w:numId w:val="10"/>
        </w:numPr>
        <w:autoSpaceDE w:val="0"/>
        <w:autoSpaceDN w:val="0"/>
        <w:spacing w:after="120" w:line="320" w:lineRule="atLeast"/>
        <w:ind w:left="851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eastAsia="Calibri" w:hAnsi="Arial Narrow" w:cs="Times New Roman"/>
          <w:i/>
          <w:iCs/>
          <w:sz w:val="22"/>
          <w:szCs w:val="22"/>
        </w:rPr>
        <w:t>nie dotyczy (projekt bezkosztowy dla m.st. Warszawy);</w:t>
      </w:r>
    </w:p>
    <w:p w14:paraId="3E0989C6" w14:textId="77777777" w:rsidR="0083614A" w:rsidRPr="00F50A90" w:rsidRDefault="0083614A" w:rsidP="0083614A">
      <w:pPr>
        <w:autoSpaceDE w:val="0"/>
        <w:autoSpaceDN w:val="0"/>
        <w:spacing w:after="120" w:line="320" w:lineRule="atLeast"/>
        <w:ind w:left="426"/>
        <w:jc w:val="both"/>
        <w:rPr>
          <w:rFonts w:ascii="Arial Narrow" w:hAnsi="Arial Narrow"/>
          <w:i/>
          <w:sz w:val="22"/>
          <w:szCs w:val="22"/>
        </w:rPr>
      </w:pPr>
      <w:r w:rsidRPr="00F50A90">
        <w:rPr>
          <w:rFonts w:ascii="Arial Narrow" w:hAnsi="Arial Narrow"/>
          <w:b/>
          <w:sz w:val="22"/>
          <w:szCs w:val="22"/>
        </w:rPr>
        <w:t>Źródło finansowego wkładu własnego na realizację projektu</w:t>
      </w:r>
      <w:r>
        <w:rPr>
          <w:rFonts w:ascii="Arial Narrow" w:hAnsi="Arial Narrow"/>
          <w:b/>
          <w:sz w:val="22"/>
          <w:szCs w:val="22"/>
        </w:rPr>
        <w:t xml:space="preserve"> (jeśli dotyczy)</w:t>
      </w:r>
      <w:r>
        <w:rPr>
          <w:rFonts w:ascii="Arial Narrow" w:hAnsi="Arial Narrow"/>
          <w:i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 xml:space="preserve">→ </w:t>
      </w:r>
      <w:r w:rsidRPr="00F50A90">
        <w:rPr>
          <w:rFonts w:ascii="Arial Narrow" w:hAnsi="Arial Narrow"/>
          <w:i/>
          <w:sz w:val="22"/>
          <w:szCs w:val="22"/>
        </w:rPr>
        <w:t>na</w:t>
      </w:r>
      <w:r>
        <w:rPr>
          <w:rFonts w:ascii="Arial Narrow" w:hAnsi="Arial Narrow"/>
          <w:i/>
          <w:sz w:val="22"/>
          <w:szCs w:val="22"/>
        </w:rPr>
        <w:t>leży wskazać, z jakiej puli środków w budżecie i/lub WPF m.st. Warszawy pochodzić będą środki przeznaczone na finansowy wkład własny m.st. Warszawy w projekt (jeśli jest on niezbędny), z podaniem dysponenta, obszaru funkcjonalnego i klasyfikacji budżetowej;</w:t>
      </w:r>
    </w:p>
    <w:p w14:paraId="0EF738DD" w14:textId="28B16E8B" w:rsidR="0083614A" w:rsidRPr="006D3C04" w:rsidRDefault="0083614A" w:rsidP="0083614A">
      <w:pPr>
        <w:pStyle w:val="Akapitzlist"/>
        <w:autoSpaceDE w:val="0"/>
        <w:autoSpaceDN w:val="0"/>
        <w:spacing w:after="120" w:line="320" w:lineRule="atLeast"/>
        <w:ind w:left="426"/>
        <w:contextualSpacing w:val="0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Podział wydatków na lata → </w:t>
      </w:r>
      <w:r w:rsidRPr="00CF6865">
        <w:rPr>
          <w:rFonts w:ascii="Arial Narrow" w:hAnsi="Arial Narrow"/>
          <w:i/>
          <w:sz w:val="22"/>
          <w:szCs w:val="22"/>
        </w:rPr>
        <w:t>budżet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>należy rozpisać w PLN w podziale na lata realizacji projektu</w:t>
      </w:r>
      <w:r w:rsidR="0012163F">
        <w:rPr>
          <w:rFonts w:ascii="Arial Narrow" w:hAnsi="Arial Narrow"/>
          <w:i/>
          <w:sz w:val="22"/>
          <w:szCs w:val="22"/>
        </w:rPr>
        <w:t xml:space="preserve"> (gdzie „n” jest </w:t>
      </w:r>
      <w:r>
        <w:rPr>
          <w:rFonts w:ascii="Arial Narrow" w:hAnsi="Arial Narrow"/>
          <w:i/>
          <w:sz w:val="22"/>
          <w:szCs w:val="22"/>
        </w:rPr>
        <w:t xml:space="preserve"> </w:t>
      </w:r>
      <w:r w:rsidR="0012163F">
        <w:rPr>
          <w:rFonts w:ascii="Arial Narrow" w:hAnsi="Arial Narrow"/>
          <w:i/>
          <w:sz w:val="22"/>
          <w:szCs w:val="22"/>
        </w:rPr>
        <w:t xml:space="preserve">rokiem początkowym realizacji projektu) </w:t>
      </w:r>
      <w:r>
        <w:rPr>
          <w:rFonts w:ascii="Arial Narrow" w:hAnsi="Arial Narrow"/>
          <w:i/>
          <w:sz w:val="22"/>
          <w:szCs w:val="22"/>
        </w:rPr>
        <w:t>oraz zaplanowane rodzaje wydatków w projekcie</w:t>
      </w:r>
      <w:r>
        <w:rPr>
          <w:rFonts w:ascii="Arial Narrow" w:hAnsi="Arial Narrow"/>
          <w:b/>
          <w:sz w:val="22"/>
          <w:szCs w:val="22"/>
        </w:rPr>
        <w:t xml:space="preserve"> </w:t>
      </w:r>
      <w:r w:rsidRPr="008A06C6">
        <w:rPr>
          <w:rFonts w:ascii="Arial Narrow" w:hAnsi="Arial Narrow"/>
          <w:sz w:val="22"/>
          <w:szCs w:val="22"/>
        </w:rPr>
        <w:t>–</w:t>
      </w:r>
      <w:r>
        <w:rPr>
          <w:rFonts w:ascii="Arial Narrow" w:hAnsi="Arial Narrow"/>
          <w:i/>
          <w:sz w:val="22"/>
          <w:szCs w:val="22"/>
        </w:rPr>
        <w:t xml:space="preserve"> zgodnie z podanym</w:t>
      </w:r>
      <w:r w:rsidRPr="00CF6865">
        <w:rPr>
          <w:rFonts w:ascii="Arial Narrow" w:hAnsi="Arial Narrow"/>
          <w:i/>
          <w:sz w:val="22"/>
          <w:szCs w:val="22"/>
        </w:rPr>
        <w:t xml:space="preserve"> schematem</w:t>
      </w:r>
      <w:r>
        <w:rPr>
          <w:rFonts w:ascii="Arial Narrow" w:hAnsi="Arial Narrow"/>
          <w:i/>
          <w:sz w:val="22"/>
          <w:szCs w:val="22"/>
        </w:rPr>
        <w:t>;</w:t>
      </w:r>
    </w:p>
    <w:p w14:paraId="6C59C3B2" w14:textId="77777777" w:rsidR="0083614A" w:rsidRPr="00F50A90" w:rsidRDefault="0083614A" w:rsidP="0083614A">
      <w:pPr>
        <w:pStyle w:val="Akapitzlist"/>
        <w:numPr>
          <w:ilvl w:val="0"/>
          <w:numId w:val="5"/>
        </w:numPr>
        <w:spacing w:before="240" w:after="120" w:line="320" w:lineRule="atLeast"/>
        <w:ind w:left="425" w:hanging="357"/>
        <w:contextualSpacing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Obszar tematyczny projektu → </w:t>
      </w:r>
      <w:r w:rsidRPr="00F109F1">
        <w:rPr>
          <w:rFonts w:ascii="Arial Narrow" w:hAnsi="Arial Narrow"/>
          <w:i/>
          <w:sz w:val="22"/>
          <w:szCs w:val="22"/>
        </w:rPr>
        <w:t>należy</w:t>
      </w:r>
      <w:r>
        <w:rPr>
          <w:rFonts w:ascii="Arial Narrow" w:hAnsi="Arial Narrow"/>
          <w:i/>
          <w:sz w:val="22"/>
          <w:szCs w:val="22"/>
        </w:rPr>
        <w:t xml:space="preserve"> wybrać z listy rozwijanej właściwy spośród następujących obszarów tematycznych projektu:</w:t>
      </w:r>
    </w:p>
    <w:p w14:paraId="4AB584D7" w14:textId="77777777" w:rsidR="0083614A" w:rsidRPr="00D25D9B" w:rsidRDefault="0083614A" w:rsidP="001C4D9D">
      <w:pPr>
        <w:pStyle w:val="Akapitzlist"/>
        <w:numPr>
          <w:ilvl w:val="0"/>
          <w:numId w:val="13"/>
        </w:numPr>
        <w:spacing w:before="120" w:after="0" w:line="320" w:lineRule="atLeast"/>
        <w:ind w:left="850" w:hanging="357"/>
        <w:contextualSpacing w:val="0"/>
        <w:jc w:val="both"/>
        <w:rPr>
          <w:rFonts w:ascii="Arial Narrow" w:hAnsi="Arial Narrow"/>
          <w:i/>
          <w:sz w:val="22"/>
          <w:szCs w:val="22"/>
        </w:rPr>
      </w:pPr>
      <w:r w:rsidRPr="00D25D9B">
        <w:rPr>
          <w:rFonts w:ascii="Arial Narrow" w:hAnsi="Arial Narrow"/>
          <w:i/>
          <w:sz w:val="22"/>
          <w:szCs w:val="22"/>
        </w:rPr>
        <w:t>Transport miejski;</w:t>
      </w:r>
    </w:p>
    <w:p w14:paraId="30B60BA4" w14:textId="77777777" w:rsidR="0083614A" w:rsidRPr="00D25D9B" w:rsidRDefault="0083614A" w:rsidP="0083614A">
      <w:pPr>
        <w:pStyle w:val="Akapitzlist"/>
        <w:numPr>
          <w:ilvl w:val="0"/>
          <w:numId w:val="13"/>
        </w:numPr>
        <w:spacing w:after="0" w:line="320" w:lineRule="atLeast"/>
        <w:ind w:left="851"/>
        <w:contextualSpacing w:val="0"/>
        <w:jc w:val="both"/>
        <w:rPr>
          <w:rFonts w:ascii="Arial Narrow" w:hAnsi="Arial Narrow"/>
          <w:i/>
          <w:sz w:val="22"/>
          <w:szCs w:val="22"/>
        </w:rPr>
      </w:pPr>
      <w:r w:rsidRPr="00D25D9B">
        <w:rPr>
          <w:rFonts w:ascii="Arial Narrow" w:hAnsi="Arial Narrow"/>
          <w:i/>
          <w:sz w:val="22"/>
          <w:szCs w:val="22"/>
        </w:rPr>
        <w:t>Drogi;</w:t>
      </w:r>
    </w:p>
    <w:p w14:paraId="52E95CC2" w14:textId="77777777" w:rsidR="0083614A" w:rsidRPr="00D25D9B" w:rsidRDefault="0083614A" w:rsidP="0083614A">
      <w:pPr>
        <w:pStyle w:val="Akapitzlist"/>
        <w:numPr>
          <w:ilvl w:val="0"/>
          <w:numId w:val="13"/>
        </w:numPr>
        <w:spacing w:after="0" w:line="320" w:lineRule="atLeast"/>
        <w:ind w:left="851"/>
        <w:contextualSpacing w:val="0"/>
        <w:jc w:val="both"/>
        <w:rPr>
          <w:rFonts w:ascii="Arial Narrow" w:hAnsi="Arial Narrow"/>
          <w:i/>
          <w:sz w:val="22"/>
          <w:szCs w:val="22"/>
        </w:rPr>
      </w:pPr>
      <w:r w:rsidRPr="00D25D9B">
        <w:rPr>
          <w:rFonts w:ascii="Arial Narrow" w:hAnsi="Arial Narrow"/>
          <w:i/>
          <w:sz w:val="22"/>
          <w:szCs w:val="22"/>
        </w:rPr>
        <w:t>Przedsiębiorczość, innowacje, rozwój gospodarczy;</w:t>
      </w:r>
    </w:p>
    <w:p w14:paraId="5D985192" w14:textId="77777777" w:rsidR="0083614A" w:rsidRPr="00D25D9B" w:rsidRDefault="0083614A" w:rsidP="0083614A">
      <w:pPr>
        <w:pStyle w:val="Akapitzlist"/>
        <w:numPr>
          <w:ilvl w:val="0"/>
          <w:numId w:val="13"/>
        </w:numPr>
        <w:spacing w:after="0" w:line="320" w:lineRule="atLeast"/>
        <w:ind w:left="851"/>
        <w:contextualSpacing w:val="0"/>
        <w:jc w:val="both"/>
        <w:rPr>
          <w:rFonts w:ascii="Arial Narrow" w:hAnsi="Arial Narrow"/>
          <w:i/>
          <w:sz w:val="22"/>
          <w:szCs w:val="22"/>
        </w:rPr>
      </w:pPr>
      <w:r w:rsidRPr="00D25D9B">
        <w:rPr>
          <w:rFonts w:ascii="Arial Narrow" w:hAnsi="Arial Narrow"/>
          <w:i/>
          <w:sz w:val="22"/>
          <w:szCs w:val="22"/>
        </w:rPr>
        <w:t>Rewitalizacja i włączenie społeczne;</w:t>
      </w:r>
    </w:p>
    <w:p w14:paraId="377E38BD" w14:textId="77777777" w:rsidR="0083614A" w:rsidRPr="00D25D9B" w:rsidRDefault="0083614A" w:rsidP="0083614A">
      <w:pPr>
        <w:pStyle w:val="Akapitzlist"/>
        <w:numPr>
          <w:ilvl w:val="0"/>
          <w:numId w:val="13"/>
        </w:numPr>
        <w:spacing w:after="0" w:line="320" w:lineRule="atLeast"/>
        <w:ind w:left="851"/>
        <w:contextualSpacing w:val="0"/>
        <w:jc w:val="both"/>
        <w:rPr>
          <w:rFonts w:ascii="Arial Narrow" w:hAnsi="Arial Narrow"/>
          <w:i/>
          <w:sz w:val="22"/>
          <w:szCs w:val="22"/>
        </w:rPr>
      </w:pPr>
      <w:r w:rsidRPr="00D25D9B">
        <w:rPr>
          <w:rFonts w:ascii="Arial Narrow" w:hAnsi="Arial Narrow"/>
          <w:i/>
          <w:sz w:val="22"/>
          <w:szCs w:val="22"/>
        </w:rPr>
        <w:t>Kultura i turystyka;</w:t>
      </w:r>
    </w:p>
    <w:p w14:paraId="00537751" w14:textId="77777777" w:rsidR="0083614A" w:rsidRPr="00D25D9B" w:rsidRDefault="0083614A" w:rsidP="0083614A">
      <w:pPr>
        <w:pStyle w:val="Akapitzlist"/>
        <w:numPr>
          <w:ilvl w:val="0"/>
          <w:numId w:val="13"/>
        </w:numPr>
        <w:spacing w:after="0" w:line="320" w:lineRule="atLeast"/>
        <w:ind w:left="851"/>
        <w:contextualSpacing w:val="0"/>
        <w:jc w:val="both"/>
        <w:rPr>
          <w:rFonts w:ascii="Arial Narrow" w:hAnsi="Arial Narrow"/>
          <w:i/>
          <w:sz w:val="22"/>
          <w:szCs w:val="22"/>
        </w:rPr>
      </w:pPr>
      <w:r w:rsidRPr="00D25D9B">
        <w:rPr>
          <w:rFonts w:ascii="Arial Narrow" w:hAnsi="Arial Narrow"/>
          <w:i/>
          <w:sz w:val="22"/>
          <w:szCs w:val="22"/>
        </w:rPr>
        <w:t>Ochrona środowiska i przeciwdziałanie zmianom klimatu;</w:t>
      </w:r>
    </w:p>
    <w:p w14:paraId="1D150AF0" w14:textId="77777777" w:rsidR="0083614A" w:rsidRPr="00D25D9B" w:rsidRDefault="0083614A" w:rsidP="0083614A">
      <w:pPr>
        <w:pStyle w:val="Akapitzlist"/>
        <w:numPr>
          <w:ilvl w:val="0"/>
          <w:numId w:val="13"/>
        </w:numPr>
        <w:spacing w:after="0" w:line="320" w:lineRule="atLeast"/>
        <w:ind w:left="851"/>
        <w:contextualSpacing w:val="0"/>
        <w:jc w:val="both"/>
        <w:rPr>
          <w:rFonts w:ascii="Arial Narrow" w:hAnsi="Arial Narrow"/>
          <w:i/>
          <w:sz w:val="22"/>
          <w:szCs w:val="22"/>
        </w:rPr>
      </w:pPr>
      <w:r w:rsidRPr="00D25D9B">
        <w:rPr>
          <w:rFonts w:ascii="Arial Narrow" w:hAnsi="Arial Narrow"/>
          <w:i/>
          <w:sz w:val="22"/>
          <w:szCs w:val="22"/>
        </w:rPr>
        <w:t>Pomoc i aktywizacja społeczna;</w:t>
      </w:r>
    </w:p>
    <w:p w14:paraId="4B51489E" w14:textId="77777777" w:rsidR="0083614A" w:rsidRPr="00D25D9B" w:rsidRDefault="0083614A" w:rsidP="0083614A">
      <w:pPr>
        <w:pStyle w:val="Akapitzlist"/>
        <w:numPr>
          <w:ilvl w:val="0"/>
          <w:numId w:val="13"/>
        </w:numPr>
        <w:spacing w:after="0" w:line="320" w:lineRule="atLeast"/>
        <w:ind w:left="851"/>
        <w:contextualSpacing w:val="0"/>
        <w:jc w:val="both"/>
        <w:rPr>
          <w:rFonts w:ascii="Arial Narrow" w:hAnsi="Arial Narrow"/>
          <w:i/>
          <w:sz w:val="22"/>
          <w:szCs w:val="22"/>
        </w:rPr>
      </w:pPr>
      <w:r w:rsidRPr="00D25D9B">
        <w:rPr>
          <w:rFonts w:ascii="Arial Narrow" w:hAnsi="Arial Narrow"/>
          <w:i/>
          <w:sz w:val="22"/>
          <w:szCs w:val="22"/>
        </w:rPr>
        <w:t>Dobre rządzenie;</w:t>
      </w:r>
    </w:p>
    <w:p w14:paraId="085BBCCE" w14:textId="77777777" w:rsidR="0083614A" w:rsidRPr="00D25D9B" w:rsidRDefault="0083614A" w:rsidP="0083614A">
      <w:pPr>
        <w:pStyle w:val="Akapitzlist"/>
        <w:numPr>
          <w:ilvl w:val="0"/>
          <w:numId w:val="13"/>
        </w:numPr>
        <w:spacing w:after="0" w:line="320" w:lineRule="atLeast"/>
        <w:ind w:left="851"/>
        <w:contextualSpacing w:val="0"/>
        <w:jc w:val="both"/>
        <w:rPr>
          <w:rFonts w:ascii="Arial Narrow" w:hAnsi="Arial Narrow"/>
          <w:i/>
          <w:sz w:val="22"/>
          <w:szCs w:val="22"/>
        </w:rPr>
      </w:pPr>
      <w:r w:rsidRPr="00D25D9B">
        <w:rPr>
          <w:rFonts w:ascii="Arial Narrow" w:hAnsi="Arial Narrow"/>
          <w:i/>
          <w:sz w:val="22"/>
          <w:szCs w:val="22"/>
        </w:rPr>
        <w:t>Nauka i edukacja;</w:t>
      </w:r>
    </w:p>
    <w:p w14:paraId="4266D16D" w14:textId="77777777" w:rsidR="0083614A" w:rsidRPr="00D25D9B" w:rsidRDefault="0083614A" w:rsidP="0083614A">
      <w:pPr>
        <w:pStyle w:val="Akapitzlist"/>
        <w:numPr>
          <w:ilvl w:val="0"/>
          <w:numId w:val="13"/>
        </w:numPr>
        <w:spacing w:after="0" w:line="320" w:lineRule="atLeast"/>
        <w:ind w:left="851"/>
        <w:contextualSpacing w:val="0"/>
        <w:jc w:val="both"/>
        <w:rPr>
          <w:rFonts w:ascii="Arial Narrow" w:hAnsi="Arial Narrow"/>
          <w:i/>
          <w:sz w:val="22"/>
          <w:szCs w:val="22"/>
        </w:rPr>
      </w:pPr>
      <w:r w:rsidRPr="00D25D9B">
        <w:rPr>
          <w:rFonts w:ascii="Arial Narrow" w:hAnsi="Arial Narrow"/>
          <w:i/>
          <w:sz w:val="22"/>
          <w:szCs w:val="22"/>
        </w:rPr>
        <w:t>Zdrowie i opieka zdrowotna;</w:t>
      </w:r>
    </w:p>
    <w:p w14:paraId="7D7D0AFA" w14:textId="77777777" w:rsidR="0083614A" w:rsidRPr="00D25D9B" w:rsidRDefault="0083614A" w:rsidP="0083614A">
      <w:pPr>
        <w:pStyle w:val="Akapitzlist"/>
        <w:numPr>
          <w:ilvl w:val="0"/>
          <w:numId w:val="13"/>
        </w:numPr>
        <w:spacing w:after="0" w:line="320" w:lineRule="atLeast"/>
        <w:ind w:left="851"/>
        <w:contextualSpacing w:val="0"/>
        <w:jc w:val="both"/>
        <w:rPr>
          <w:rFonts w:ascii="Arial Narrow" w:hAnsi="Arial Narrow"/>
          <w:i/>
          <w:sz w:val="22"/>
          <w:szCs w:val="22"/>
        </w:rPr>
      </w:pPr>
      <w:r w:rsidRPr="00D25D9B">
        <w:rPr>
          <w:rFonts w:ascii="Arial Narrow" w:hAnsi="Arial Narrow"/>
          <w:i/>
          <w:sz w:val="22"/>
          <w:szCs w:val="22"/>
        </w:rPr>
        <w:t>Współpraca metropolitalna;</w:t>
      </w:r>
    </w:p>
    <w:p w14:paraId="411B047E" w14:textId="77777777" w:rsidR="0083614A" w:rsidRPr="00D25D9B" w:rsidRDefault="0083614A" w:rsidP="0083614A">
      <w:pPr>
        <w:pStyle w:val="Akapitzlist"/>
        <w:numPr>
          <w:ilvl w:val="0"/>
          <w:numId w:val="13"/>
        </w:numPr>
        <w:spacing w:after="0" w:line="320" w:lineRule="atLeast"/>
        <w:ind w:left="851"/>
        <w:contextualSpacing w:val="0"/>
        <w:jc w:val="both"/>
        <w:rPr>
          <w:rFonts w:ascii="Arial Narrow" w:hAnsi="Arial Narrow"/>
          <w:i/>
          <w:sz w:val="22"/>
          <w:szCs w:val="22"/>
        </w:rPr>
      </w:pPr>
      <w:r w:rsidRPr="00D25D9B">
        <w:rPr>
          <w:rFonts w:ascii="Arial Narrow" w:hAnsi="Arial Narrow"/>
          <w:i/>
          <w:sz w:val="22"/>
          <w:szCs w:val="22"/>
        </w:rPr>
        <w:t>Inne</w:t>
      </w:r>
      <w:r>
        <w:rPr>
          <w:rFonts w:ascii="Arial Narrow" w:hAnsi="Arial Narrow"/>
          <w:i/>
          <w:sz w:val="22"/>
          <w:szCs w:val="22"/>
        </w:rPr>
        <w:t>;</w:t>
      </w:r>
    </w:p>
    <w:p w14:paraId="349FC02D" w14:textId="77777777" w:rsidR="0083614A" w:rsidRPr="00CF6865" w:rsidRDefault="0083614A" w:rsidP="0083614A">
      <w:pPr>
        <w:pStyle w:val="Akapitzlist"/>
        <w:numPr>
          <w:ilvl w:val="0"/>
          <w:numId w:val="5"/>
        </w:numPr>
        <w:spacing w:before="240" w:after="120" w:line="320" w:lineRule="atLeast"/>
        <w:ind w:left="425" w:hanging="357"/>
        <w:contextualSpacing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Szczegółowy harmonogram działań projektu → </w:t>
      </w:r>
      <w:r w:rsidRPr="00CF6865">
        <w:rPr>
          <w:rFonts w:ascii="Arial Narrow" w:hAnsi="Arial Narrow"/>
          <w:i/>
          <w:sz w:val="22"/>
          <w:szCs w:val="22"/>
        </w:rPr>
        <w:t>należy przedstawić</w:t>
      </w:r>
      <w:r>
        <w:rPr>
          <w:rFonts w:ascii="Arial Narrow" w:hAnsi="Arial Narrow"/>
          <w:i/>
          <w:sz w:val="22"/>
          <w:szCs w:val="22"/>
        </w:rPr>
        <w:t xml:space="preserve"> konkretne zadania, podzielone na lata realizacji projektu, zgodnie z podanym wyszczególnieniem, w tym wskaźniki (jeśli są założone do osiągnięcia w projekcie); należy również opisać działania związane z planowaną promocją projektu; </w:t>
      </w:r>
    </w:p>
    <w:p w14:paraId="781F4974" w14:textId="30A28000" w:rsidR="0083614A" w:rsidRPr="003870D2" w:rsidRDefault="0083614A" w:rsidP="0083614A">
      <w:pPr>
        <w:pStyle w:val="Akapitzlist"/>
        <w:numPr>
          <w:ilvl w:val="0"/>
          <w:numId w:val="5"/>
        </w:numPr>
        <w:spacing w:before="240" w:after="120" w:line="320" w:lineRule="atLeast"/>
        <w:ind w:left="425" w:hanging="357"/>
        <w:contextualSpacing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Uzgodnienia → </w:t>
      </w:r>
      <w:r>
        <w:rPr>
          <w:rFonts w:ascii="Arial Narrow" w:hAnsi="Arial Narrow"/>
          <w:i/>
          <w:sz w:val="22"/>
          <w:szCs w:val="22"/>
        </w:rPr>
        <w:t xml:space="preserve"> wypełnia biuro ds. współpracy zagranicznej (Biuro Marketingu Miasta) i biuro ds. funduszy europejskich (Biuro Funduszy Europejskich i Polityki Rozwoju); następnie – zgodnie z § 7ust. 4 i 5 załącznika do zarządzenia nr 1579/2019 Prezydenta m.st. Warszawy – WIP jest przekazywany do akceptacji Prezydenta/ właściwego Zastępcy Prezydenta, Sekretarza lub Dyrektora Koordynatora</w:t>
      </w:r>
      <w:r w:rsidR="008C32D1">
        <w:rPr>
          <w:rFonts w:ascii="Arial Narrow" w:hAnsi="Arial Narrow"/>
          <w:i/>
          <w:sz w:val="22"/>
          <w:szCs w:val="22"/>
        </w:rPr>
        <w:t>;</w:t>
      </w:r>
      <w:r>
        <w:rPr>
          <w:rFonts w:ascii="Arial Narrow" w:hAnsi="Arial Narrow"/>
          <w:i/>
          <w:sz w:val="22"/>
          <w:szCs w:val="22"/>
        </w:rPr>
        <w:t xml:space="preserve"> </w:t>
      </w:r>
    </w:p>
    <w:p w14:paraId="77DE6C4B" w14:textId="00B4B20A" w:rsidR="0083614A" w:rsidRPr="004D1E0F" w:rsidRDefault="0083614A" w:rsidP="0083614A">
      <w:pPr>
        <w:pStyle w:val="Akapitzlist"/>
        <w:numPr>
          <w:ilvl w:val="0"/>
          <w:numId w:val="5"/>
        </w:numPr>
        <w:spacing w:before="240" w:after="120" w:line="320" w:lineRule="atLeast"/>
        <w:ind w:left="425" w:hanging="357"/>
        <w:contextualSpacing w:val="0"/>
        <w:jc w:val="both"/>
        <w:rPr>
          <w:rFonts w:ascii="Arial Narrow" w:hAnsi="Arial Narrow"/>
          <w:sz w:val="22"/>
          <w:szCs w:val="22"/>
        </w:rPr>
      </w:pPr>
      <w:r w:rsidRPr="00D92A65">
        <w:rPr>
          <w:rFonts w:ascii="Arial Narrow" w:hAnsi="Arial Narrow"/>
          <w:b/>
          <w:sz w:val="22"/>
          <w:szCs w:val="22"/>
        </w:rPr>
        <w:lastRenderedPageBreak/>
        <w:t>Pełnomocnictwo</w:t>
      </w:r>
      <w:r w:rsidRPr="00D92A65">
        <w:rPr>
          <w:rFonts w:ascii="Arial Narrow" w:hAnsi="Arial Narrow"/>
          <w:sz w:val="22"/>
          <w:szCs w:val="22"/>
        </w:rPr>
        <w:t xml:space="preserve"> </w:t>
      </w:r>
      <w:r w:rsidRPr="0083614A">
        <w:rPr>
          <w:rFonts w:ascii="Arial Narrow" w:hAnsi="Arial Narrow"/>
          <w:b/>
          <w:sz w:val="22"/>
          <w:szCs w:val="22"/>
        </w:rPr>
        <w:t>dla</w:t>
      </w:r>
      <w:r>
        <w:rPr>
          <w:rFonts w:ascii="Arial Narrow" w:hAnsi="Arial Narrow"/>
          <w:sz w:val="22"/>
          <w:szCs w:val="22"/>
        </w:rPr>
        <w:t xml:space="preserve"> </w:t>
      </w:r>
      <w:r w:rsidRPr="00D92A65">
        <w:rPr>
          <w:rFonts w:ascii="Arial Narrow" w:hAnsi="Arial Narrow"/>
          <w:sz w:val="22"/>
          <w:szCs w:val="22"/>
        </w:rPr>
        <w:t xml:space="preserve">→ </w:t>
      </w:r>
      <w:r w:rsidRPr="00D92A65">
        <w:rPr>
          <w:rFonts w:ascii="Arial Narrow" w:hAnsi="Arial Narrow"/>
          <w:i/>
          <w:sz w:val="22"/>
          <w:szCs w:val="22"/>
        </w:rPr>
        <w:t>należy</w:t>
      </w:r>
      <w:r w:rsidRPr="00D92A65">
        <w:rPr>
          <w:rFonts w:ascii="Arial Narrow" w:hAnsi="Arial Narrow"/>
          <w:sz w:val="22"/>
          <w:szCs w:val="22"/>
        </w:rPr>
        <w:t xml:space="preserve"> </w:t>
      </w:r>
      <w:r w:rsidRPr="00D92A65">
        <w:rPr>
          <w:rFonts w:ascii="Arial Narrow" w:hAnsi="Arial Narrow"/>
          <w:i/>
          <w:sz w:val="22"/>
          <w:szCs w:val="22"/>
        </w:rPr>
        <w:t xml:space="preserve">podać imię, nazwisko i pełnioną funkcję kierownika beneficjenta, dla którego </w:t>
      </w:r>
      <w:r w:rsidRPr="00D92A65">
        <w:rPr>
          <w:rFonts w:ascii="Arial Narrow" w:hAnsi="Arial Narrow"/>
          <w:i/>
          <w:sz w:val="22"/>
          <w:szCs w:val="22"/>
        </w:rPr>
        <w:br/>
        <w:t xml:space="preserve">ma </w:t>
      </w:r>
      <w:r w:rsidR="001C4D9D">
        <w:rPr>
          <w:rFonts w:ascii="Arial Narrow" w:hAnsi="Arial Narrow"/>
          <w:i/>
          <w:sz w:val="22"/>
          <w:szCs w:val="22"/>
        </w:rPr>
        <w:t>zostać</w:t>
      </w:r>
      <w:r w:rsidRPr="00D92A65">
        <w:rPr>
          <w:rFonts w:ascii="Arial Narrow" w:hAnsi="Arial Narrow"/>
          <w:i/>
          <w:sz w:val="22"/>
          <w:szCs w:val="22"/>
        </w:rPr>
        <w:t xml:space="preserve"> wystawione pełnomocnictwo, oraz  wybrać odpowiednio z listy rozwijanej zakres pełnomocnictwa, o</w:t>
      </w:r>
      <w:r>
        <w:rPr>
          <w:rFonts w:ascii="Arial Narrow" w:hAnsi="Arial Narrow"/>
          <w:i/>
          <w:sz w:val="22"/>
          <w:szCs w:val="22"/>
        </w:rPr>
        <w:t> który beneficjent</w:t>
      </w:r>
      <w:r w:rsidRPr="00D92A65">
        <w:rPr>
          <w:rFonts w:ascii="Arial Narrow" w:hAnsi="Arial Narrow"/>
          <w:i/>
          <w:sz w:val="22"/>
          <w:szCs w:val="22"/>
        </w:rPr>
        <w:t xml:space="preserve"> wnioskuje do </w:t>
      </w:r>
      <w:r>
        <w:rPr>
          <w:rFonts w:ascii="Arial Narrow" w:hAnsi="Arial Narrow"/>
          <w:i/>
          <w:sz w:val="22"/>
          <w:szCs w:val="22"/>
        </w:rPr>
        <w:t>biura ds. funduszy europejskich, tj. właściwy z poniższych:</w:t>
      </w:r>
    </w:p>
    <w:p w14:paraId="2AED6EA9" w14:textId="77777777" w:rsidR="0083614A" w:rsidRDefault="0083614A" w:rsidP="0026306C">
      <w:pPr>
        <w:pStyle w:val="Akapitzlist"/>
        <w:numPr>
          <w:ilvl w:val="0"/>
          <w:numId w:val="15"/>
        </w:numPr>
        <w:spacing w:before="120" w:after="0" w:line="320" w:lineRule="atLeast"/>
        <w:ind w:left="850" w:hanging="357"/>
        <w:contextualSpacing w:val="0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do podpisania listu intencyjnego;</w:t>
      </w:r>
    </w:p>
    <w:p w14:paraId="71BB1525" w14:textId="77777777" w:rsidR="0083614A" w:rsidRDefault="0083614A" w:rsidP="0083614A">
      <w:pPr>
        <w:pStyle w:val="Akapitzlist"/>
        <w:numPr>
          <w:ilvl w:val="0"/>
          <w:numId w:val="15"/>
        </w:numPr>
        <w:spacing w:after="0" w:line="320" w:lineRule="atLeast"/>
        <w:ind w:left="851"/>
        <w:contextualSpacing w:val="0"/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do przygotowania, podpisania i złożenia wniosku o dofinansowanie wraz z załącznikami;</w:t>
      </w:r>
    </w:p>
    <w:p w14:paraId="31271EC9" w14:textId="77777777" w:rsidR="0083614A" w:rsidRPr="00D92A65" w:rsidRDefault="0083614A" w:rsidP="0083614A">
      <w:pPr>
        <w:pStyle w:val="Akapitzlist"/>
        <w:numPr>
          <w:ilvl w:val="0"/>
          <w:numId w:val="15"/>
        </w:numPr>
        <w:spacing w:after="0" w:line="320" w:lineRule="atLeast"/>
        <w:ind w:left="851"/>
        <w:contextualSpacing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do podpisania umowy o dofinansowanie i/lub umowy konsorcjum oraz do działania we wszystkich sprawach związanych z realizacją projektu</w:t>
      </w:r>
      <w:r w:rsidRPr="00D92A65">
        <w:rPr>
          <w:rFonts w:ascii="Arial Narrow" w:hAnsi="Arial Narrow"/>
          <w:i/>
          <w:sz w:val="22"/>
          <w:szCs w:val="22"/>
        </w:rPr>
        <w:t>;</w:t>
      </w:r>
    </w:p>
    <w:p w14:paraId="201C7385" w14:textId="18DEBB22" w:rsidR="00B62E45" w:rsidRPr="00527330" w:rsidRDefault="00B62E45" w:rsidP="00B62E45">
      <w:pPr>
        <w:pStyle w:val="Akapitzlist"/>
        <w:numPr>
          <w:ilvl w:val="0"/>
          <w:numId w:val="5"/>
        </w:numPr>
        <w:spacing w:before="240" w:after="120" w:line="320" w:lineRule="atLeast"/>
        <w:ind w:left="425" w:hanging="357"/>
        <w:contextualSpacing w:val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Osoba do kontaktu → </w:t>
      </w:r>
      <w:r w:rsidRPr="00CF6865">
        <w:rPr>
          <w:rFonts w:ascii="Arial Narrow" w:hAnsi="Arial Narrow"/>
          <w:i/>
          <w:sz w:val="22"/>
          <w:szCs w:val="22"/>
        </w:rPr>
        <w:t xml:space="preserve">należy </w:t>
      </w:r>
      <w:r>
        <w:rPr>
          <w:rFonts w:ascii="Arial Narrow" w:hAnsi="Arial Narrow"/>
          <w:i/>
          <w:sz w:val="22"/>
          <w:szCs w:val="22"/>
        </w:rPr>
        <w:t xml:space="preserve">wskazać </w:t>
      </w:r>
      <w:r w:rsidRPr="00CF6865">
        <w:rPr>
          <w:rFonts w:ascii="Arial Narrow" w:hAnsi="Arial Narrow"/>
          <w:i/>
          <w:sz w:val="22"/>
          <w:szCs w:val="22"/>
        </w:rPr>
        <w:t xml:space="preserve">osobę, która </w:t>
      </w:r>
      <w:r w:rsidR="0026306C">
        <w:rPr>
          <w:rFonts w:ascii="Arial Narrow" w:hAnsi="Arial Narrow"/>
          <w:i/>
          <w:sz w:val="22"/>
          <w:szCs w:val="22"/>
        </w:rPr>
        <w:t>przygoto</w:t>
      </w:r>
      <w:r w:rsidRPr="00CF6865">
        <w:rPr>
          <w:rFonts w:ascii="Arial Narrow" w:hAnsi="Arial Narrow"/>
          <w:i/>
          <w:sz w:val="22"/>
          <w:szCs w:val="22"/>
        </w:rPr>
        <w:t>wała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 xml:space="preserve">WIP </w:t>
      </w:r>
      <w:r w:rsidR="00527330" w:rsidRPr="00CF6865">
        <w:rPr>
          <w:rFonts w:ascii="Arial Narrow" w:hAnsi="Arial Narrow"/>
          <w:i/>
          <w:sz w:val="22"/>
          <w:szCs w:val="22"/>
        </w:rPr>
        <w:t>merytorycznie</w:t>
      </w:r>
      <w:r w:rsidR="00527330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 xml:space="preserve">i może </w:t>
      </w:r>
      <w:r w:rsidR="006A36CD">
        <w:rPr>
          <w:rFonts w:ascii="Arial Narrow" w:hAnsi="Arial Narrow"/>
          <w:i/>
          <w:sz w:val="22"/>
          <w:szCs w:val="22"/>
        </w:rPr>
        <w:t>udzielić dodatkowych informacji.</w:t>
      </w:r>
      <w:r>
        <w:rPr>
          <w:rFonts w:ascii="Arial Narrow" w:hAnsi="Arial Narrow"/>
          <w:b/>
          <w:sz w:val="22"/>
          <w:szCs w:val="22"/>
        </w:rPr>
        <w:t xml:space="preserve"> </w:t>
      </w:r>
    </w:p>
    <w:p w14:paraId="6D55A4A8" w14:textId="3DD504D9" w:rsidR="0083614A" w:rsidRPr="00C95045" w:rsidRDefault="0083614A" w:rsidP="00C95045">
      <w:pPr>
        <w:spacing w:before="240" w:after="120" w:line="320" w:lineRule="atLeast"/>
        <w:ind w:left="68"/>
        <w:jc w:val="both"/>
        <w:rPr>
          <w:rFonts w:ascii="Arial Narrow" w:hAnsi="Arial Narrow"/>
          <w:b/>
          <w:smallCaps/>
          <w:sz w:val="22"/>
          <w:szCs w:val="22"/>
        </w:rPr>
      </w:pPr>
    </w:p>
    <w:sectPr w:rsidR="0083614A" w:rsidRPr="00C95045" w:rsidSect="00027AD6">
      <w:headerReference w:type="default" r:id="rId8"/>
      <w:footerReference w:type="default" r:id="rId9"/>
      <w:pgSz w:w="11906" w:h="16838"/>
      <w:pgMar w:top="-993" w:right="141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1845B" w14:textId="77777777" w:rsidR="004104D4" w:rsidRDefault="004104D4" w:rsidP="00F14B37">
      <w:pPr>
        <w:spacing w:after="0" w:line="240" w:lineRule="auto"/>
      </w:pPr>
      <w:r>
        <w:separator/>
      </w:r>
    </w:p>
  </w:endnote>
  <w:endnote w:type="continuationSeparator" w:id="0">
    <w:p w14:paraId="78BE3ED8" w14:textId="77777777" w:rsidR="004104D4" w:rsidRDefault="004104D4" w:rsidP="00F1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872619477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  <w:szCs w:val="22"/>
      </w:rPr>
    </w:sdtEndPr>
    <w:sdtContent>
      <w:p w14:paraId="2F511076" w14:textId="1B264F55" w:rsidR="008321EB" w:rsidRPr="00F14B37" w:rsidRDefault="008321EB" w:rsidP="00F14B37">
        <w:pPr>
          <w:pStyle w:val="Stopka"/>
          <w:jc w:val="right"/>
          <w:rPr>
            <w:rFonts w:ascii="Arial Narrow" w:eastAsiaTheme="majorEastAsia" w:hAnsi="Arial Narrow" w:cstheme="majorBidi"/>
            <w:sz w:val="22"/>
            <w:szCs w:val="22"/>
          </w:rPr>
        </w:pPr>
        <w:r w:rsidRPr="00F14B37">
          <w:rPr>
            <w:rFonts w:ascii="Arial Narrow" w:eastAsiaTheme="majorEastAsia" w:hAnsi="Arial Narrow" w:cstheme="majorBidi"/>
            <w:sz w:val="22"/>
            <w:szCs w:val="22"/>
          </w:rPr>
          <w:t xml:space="preserve">str. </w:t>
        </w:r>
        <w:r w:rsidRPr="00F14B37">
          <w:rPr>
            <w:rFonts w:ascii="Arial Narrow" w:hAnsi="Arial Narrow" w:cs="Times New Roman"/>
            <w:sz w:val="22"/>
            <w:szCs w:val="22"/>
          </w:rPr>
          <w:fldChar w:fldCharType="begin"/>
        </w:r>
        <w:r w:rsidRPr="00F14B37">
          <w:rPr>
            <w:rFonts w:ascii="Arial Narrow" w:hAnsi="Arial Narrow"/>
            <w:sz w:val="22"/>
            <w:szCs w:val="22"/>
          </w:rPr>
          <w:instrText>PAGE    \* MERGEFORMAT</w:instrText>
        </w:r>
        <w:r w:rsidRPr="00F14B37">
          <w:rPr>
            <w:rFonts w:ascii="Arial Narrow" w:hAnsi="Arial Narrow" w:cs="Times New Roman"/>
            <w:sz w:val="22"/>
            <w:szCs w:val="22"/>
          </w:rPr>
          <w:fldChar w:fldCharType="separate"/>
        </w:r>
        <w:r w:rsidR="000F15DE" w:rsidRPr="000F15DE">
          <w:rPr>
            <w:rFonts w:ascii="Arial Narrow" w:eastAsiaTheme="majorEastAsia" w:hAnsi="Arial Narrow" w:cstheme="majorBidi"/>
            <w:noProof/>
            <w:sz w:val="22"/>
            <w:szCs w:val="22"/>
          </w:rPr>
          <w:t>1</w:t>
        </w:r>
        <w:r w:rsidRPr="00F14B37">
          <w:rPr>
            <w:rFonts w:ascii="Arial Narrow" w:eastAsiaTheme="majorEastAsia" w:hAnsi="Arial Narrow" w:cstheme="majorBid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88034" w14:textId="77777777" w:rsidR="004104D4" w:rsidRDefault="004104D4" w:rsidP="00F14B37">
      <w:pPr>
        <w:spacing w:after="0" w:line="240" w:lineRule="auto"/>
      </w:pPr>
      <w:r>
        <w:separator/>
      </w:r>
    </w:p>
  </w:footnote>
  <w:footnote w:type="continuationSeparator" w:id="0">
    <w:p w14:paraId="53C0C87C" w14:textId="77777777" w:rsidR="004104D4" w:rsidRDefault="004104D4" w:rsidP="00F1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108A57" w14:textId="77777777" w:rsidR="00976830" w:rsidRPr="00BB495F" w:rsidRDefault="00976830" w:rsidP="00AC6E44">
    <w:pPr>
      <w:spacing w:line="360" w:lineRule="auto"/>
      <w:jc w:val="center"/>
      <w:rPr>
        <w:rFonts w:ascii="Arial Narrow" w:hAnsi="Arial Narrow"/>
        <w:b/>
        <w:caps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07B6E"/>
    <w:multiLevelType w:val="hybridMultilevel"/>
    <w:tmpl w:val="04466A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0339A"/>
    <w:multiLevelType w:val="hybridMultilevel"/>
    <w:tmpl w:val="1FF8BA2C"/>
    <w:lvl w:ilvl="0" w:tplc="837463C6">
      <w:numFmt w:val="bullet"/>
      <w:lvlText w:val=""/>
      <w:lvlJc w:val="left"/>
      <w:pPr>
        <w:ind w:left="785" w:hanging="360"/>
      </w:pPr>
      <w:rPr>
        <w:rFonts w:ascii="Wingdings" w:eastAsiaTheme="minorEastAsia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D9550A7"/>
    <w:multiLevelType w:val="hybridMultilevel"/>
    <w:tmpl w:val="DBD4F89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49227265"/>
    <w:multiLevelType w:val="hybridMultilevel"/>
    <w:tmpl w:val="6EC868F8"/>
    <w:lvl w:ilvl="0" w:tplc="6F22CFA0">
      <w:start w:val="1"/>
      <w:numFmt w:val="decimal"/>
      <w:lvlText w:val="%1."/>
      <w:lvlJc w:val="left"/>
      <w:pPr>
        <w:ind w:left="502" w:hanging="360"/>
      </w:pPr>
      <w:rPr>
        <w:rFonts w:ascii="Arial Narrow" w:eastAsiaTheme="minorEastAsia" w:hAnsi="Arial Narrow" w:cstheme="minorBidi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AF556F5"/>
    <w:multiLevelType w:val="hybridMultilevel"/>
    <w:tmpl w:val="79CE6FBA"/>
    <w:lvl w:ilvl="0" w:tplc="7BD415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C7B72"/>
    <w:multiLevelType w:val="hybridMultilevel"/>
    <w:tmpl w:val="1A64B04A"/>
    <w:lvl w:ilvl="0" w:tplc="7BD415D6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71931BB"/>
    <w:multiLevelType w:val="hybridMultilevel"/>
    <w:tmpl w:val="2266159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9F13F7D"/>
    <w:multiLevelType w:val="hybridMultilevel"/>
    <w:tmpl w:val="B8DC5114"/>
    <w:lvl w:ilvl="0" w:tplc="7BD415D6">
      <w:start w:val="1"/>
      <w:numFmt w:val="bullet"/>
      <w:lvlText w:val="-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5A147B1A"/>
    <w:multiLevelType w:val="hybridMultilevel"/>
    <w:tmpl w:val="6B80A23E"/>
    <w:lvl w:ilvl="0" w:tplc="9F90CEFC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20467"/>
    <w:multiLevelType w:val="hybridMultilevel"/>
    <w:tmpl w:val="DDAA4C90"/>
    <w:lvl w:ilvl="0" w:tplc="002CE6E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5D7060D2"/>
    <w:multiLevelType w:val="multilevel"/>
    <w:tmpl w:val="6CF2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5A79C7"/>
    <w:multiLevelType w:val="hybridMultilevel"/>
    <w:tmpl w:val="2E4C9FCA"/>
    <w:lvl w:ilvl="0" w:tplc="CF50E8AA">
      <w:start w:val="1"/>
      <w:numFmt w:val="bullet"/>
      <w:lvlText w:val="−"/>
      <w:lvlJc w:val="left"/>
      <w:pPr>
        <w:ind w:left="1145" w:hanging="360"/>
      </w:pPr>
      <w:rPr>
        <w:rFonts w:ascii="Arial Narrow" w:hAnsi="Arial Narrow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66C85A27"/>
    <w:multiLevelType w:val="hybridMultilevel"/>
    <w:tmpl w:val="316C4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C05EFE"/>
    <w:multiLevelType w:val="hybridMultilevel"/>
    <w:tmpl w:val="A35A37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B07EC"/>
    <w:multiLevelType w:val="hybridMultilevel"/>
    <w:tmpl w:val="0734CD9E"/>
    <w:lvl w:ilvl="0" w:tplc="C0D2E11A">
      <w:start w:val="1"/>
      <w:numFmt w:val="decimal"/>
      <w:lvlText w:val="%1."/>
      <w:lvlJc w:val="left"/>
      <w:pPr>
        <w:ind w:left="862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7A3F230A"/>
    <w:multiLevelType w:val="multilevel"/>
    <w:tmpl w:val="D750A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hint="default"/>
      </w:rPr>
    </w:lvl>
  </w:abstractNum>
  <w:abstractNum w:abstractNumId="16" w15:restartNumberingAfterBreak="0">
    <w:nsid w:val="7C2C67B2"/>
    <w:multiLevelType w:val="hybridMultilevel"/>
    <w:tmpl w:val="2B6C4AA0"/>
    <w:lvl w:ilvl="0" w:tplc="BEA0A59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8"/>
  </w:num>
  <w:num w:numId="5">
    <w:abstractNumId w:val="3"/>
  </w:num>
  <w:num w:numId="6">
    <w:abstractNumId w:val="9"/>
  </w:num>
  <w:num w:numId="7">
    <w:abstractNumId w:val="10"/>
  </w:num>
  <w:num w:numId="8">
    <w:abstractNumId w:val="14"/>
  </w:num>
  <w:num w:numId="9">
    <w:abstractNumId w:val="6"/>
  </w:num>
  <w:num w:numId="10">
    <w:abstractNumId w:val="5"/>
  </w:num>
  <w:num w:numId="11">
    <w:abstractNumId w:val="7"/>
  </w:num>
  <w:num w:numId="12">
    <w:abstractNumId w:val="4"/>
  </w:num>
  <w:num w:numId="13">
    <w:abstractNumId w:val="2"/>
  </w:num>
  <w:num w:numId="14">
    <w:abstractNumId w:val="16"/>
  </w:num>
  <w:num w:numId="15">
    <w:abstractNumId w:val="11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AC"/>
    <w:rsid w:val="000004FA"/>
    <w:rsid w:val="00003088"/>
    <w:rsid w:val="0000520D"/>
    <w:rsid w:val="00005B9D"/>
    <w:rsid w:val="00012AB6"/>
    <w:rsid w:val="00015EEE"/>
    <w:rsid w:val="000174BE"/>
    <w:rsid w:val="000206FD"/>
    <w:rsid w:val="00027AD6"/>
    <w:rsid w:val="000342DE"/>
    <w:rsid w:val="000353E2"/>
    <w:rsid w:val="00040306"/>
    <w:rsid w:val="00040E14"/>
    <w:rsid w:val="000423FB"/>
    <w:rsid w:val="0004247F"/>
    <w:rsid w:val="000477F1"/>
    <w:rsid w:val="000772BA"/>
    <w:rsid w:val="00085960"/>
    <w:rsid w:val="00093EA7"/>
    <w:rsid w:val="000A5229"/>
    <w:rsid w:val="000A68A4"/>
    <w:rsid w:val="000C5016"/>
    <w:rsid w:val="000D1853"/>
    <w:rsid w:val="000D48F7"/>
    <w:rsid w:val="000E03A2"/>
    <w:rsid w:val="000F04EE"/>
    <w:rsid w:val="000F15DE"/>
    <w:rsid w:val="001077E1"/>
    <w:rsid w:val="0012163F"/>
    <w:rsid w:val="0012753A"/>
    <w:rsid w:val="00127F9A"/>
    <w:rsid w:val="00135229"/>
    <w:rsid w:val="00136ECA"/>
    <w:rsid w:val="001723A7"/>
    <w:rsid w:val="0018186B"/>
    <w:rsid w:val="001867A3"/>
    <w:rsid w:val="001946C3"/>
    <w:rsid w:val="00197D4C"/>
    <w:rsid w:val="001A7671"/>
    <w:rsid w:val="001C4D9D"/>
    <w:rsid w:val="001D2348"/>
    <w:rsid w:val="001D3AD3"/>
    <w:rsid w:val="001F2316"/>
    <w:rsid w:val="001F3278"/>
    <w:rsid w:val="00200422"/>
    <w:rsid w:val="00202DCC"/>
    <w:rsid w:val="00203D70"/>
    <w:rsid w:val="0021107E"/>
    <w:rsid w:val="00213570"/>
    <w:rsid w:val="00214553"/>
    <w:rsid w:val="00214A37"/>
    <w:rsid w:val="00214C89"/>
    <w:rsid w:val="00224AA7"/>
    <w:rsid w:val="002311A5"/>
    <w:rsid w:val="00232AD0"/>
    <w:rsid w:val="0023446E"/>
    <w:rsid w:val="00235C1F"/>
    <w:rsid w:val="00237DE0"/>
    <w:rsid w:val="00240647"/>
    <w:rsid w:val="00261A11"/>
    <w:rsid w:val="00262CD6"/>
    <w:rsid w:val="0026306C"/>
    <w:rsid w:val="00267C2F"/>
    <w:rsid w:val="0027056E"/>
    <w:rsid w:val="002718FD"/>
    <w:rsid w:val="002B6ACF"/>
    <w:rsid w:val="002D24CC"/>
    <w:rsid w:val="002E08D0"/>
    <w:rsid w:val="002E6075"/>
    <w:rsid w:val="002F28E7"/>
    <w:rsid w:val="002F4A24"/>
    <w:rsid w:val="00302B42"/>
    <w:rsid w:val="0031063B"/>
    <w:rsid w:val="0032485F"/>
    <w:rsid w:val="00332F85"/>
    <w:rsid w:val="00351D78"/>
    <w:rsid w:val="0035480A"/>
    <w:rsid w:val="0037619D"/>
    <w:rsid w:val="00381470"/>
    <w:rsid w:val="003870D2"/>
    <w:rsid w:val="00387EA3"/>
    <w:rsid w:val="00392949"/>
    <w:rsid w:val="003A1448"/>
    <w:rsid w:val="003A6AD7"/>
    <w:rsid w:val="003B283D"/>
    <w:rsid w:val="003C3CB4"/>
    <w:rsid w:val="003C6CEC"/>
    <w:rsid w:val="003D1C3F"/>
    <w:rsid w:val="003D344E"/>
    <w:rsid w:val="003E5C56"/>
    <w:rsid w:val="004053B0"/>
    <w:rsid w:val="004104D4"/>
    <w:rsid w:val="004461D3"/>
    <w:rsid w:val="004500AF"/>
    <w:rsid w:val="004564F8"/>
    <w:rsid w:val="00466064"/>
    <w:rsid w:val="00471EFC"/>
    <w:rsid w:val="004730E6"/>
    <w:rsid w:val="0047411B"/>
    <w:rsid w:val="00477A07"/>
    <w:rsid w:val="00481355"/>
    <w:rsid w:val="004852B7"/>
    <w:rsid w:val="00485D27"/>
    <w:rsid w:val="00487624"/>
    <w:rsid w:val="00487F6A"/>
    <w:rsid w:val="004A6E29"/>
    <w:rsid w:val="004C4CC8"/>
    <w:rsid w:val="004D1E0F"/>
    <w:rsid w:val="004D2B9E"/>
    <w:rsid w:val="004F0E81"/>
    <w:rsid w:val="004F4BFF"/>
    <w:rsid w:val="00500038"/>
    <w:rsid w:val="00504874"/>
    <w:rsid w:val="0051104D"/>
    <w:rsid w:val="005121A9"/>
    <w:rsid w:val="00515521"/>
    <w:rsid w:val="00520492"/>
    <w:rsid w:val="005246FD"/>
    <w:rsid w:val="00527330"/>
    <w:rsid w:val="005412DD"/>
    <w:rsid w:val="00547905"/>
    <w:rsid w:val="00550D95"/>
    <w:rsid w:val="0055705B"/>
    <w:rsid w:val="005764DB"/>
    <w:rsid w:val="005775BE"/>
    <w:rsid w:val="00581D9E"/>
    <w:rsid w:val="00584939"/>
    <w:rsid w:val="00590150"/>
    <w:rsid w:val="005A3C1A"/>
    <w:rsid w:val="005B0FA1"/>
    <w:rsid w:val="005B3C08"/>
    <w:rsid w:val="005C295C"/>
    <w:rsid w:val="005D494E"/>
    <w:rsid w:val="005E55E8"/>
    <w:rsid w:val="005F2097"/>
    <w:rsid w:val="005F5457"/>
    <w:rsid w:val="0060403D"/>
    <w:rsid w:val="0060424F"/>
    <w:rsid w:val="00621FF5"/>
    <w:rsid w:val="00623317"/>
    <w:rsid w:val="0063072C"/>
    <w:rsid w:val="006409A9"/>
    <w:rsid w:val="006425E1"/>
    <w:rsid w:val="0064780D"/>
    <w:rsid w:val="006539D0"/>
    <w:rsid w:val="006559FB"/>
    <w:rsid w:val="0066433C"/>
    <w:rsid w:val="00670498"/>
    <w:rsid w:val="00677227"/>
    <w:rsid w:val="00691951"/>
    <w:rsid w:val="00693E52"/>
    <w:rsid w:val="00695219"/>
    <w:rsid w:val="006A36CD"/>
    <w:rsid w:val="006B2615"/>
    <w:rsid w:val="006B36EC"/>
    <w:rsid w:val="006B4565"/>
    <w:rsid w:val="006B4B44"/>
    <w:rsid w:val="006B4CF0"/>
    <w:rsid w:val="006B541E"/>
    <w:rsid w:val="006C27B5"/>
    <w:rsid w:val="006C29D1"/>
    <w:rsid w:val="006C4091"/>
    <w:rsid w:val="006D3C04"/>
    <w:rsid w:val="006E1CE6"/>
    <w:rsid w:val="006E399B"/>
    <w:rsid w:val="00717213"/>
    <w:rsid w:val="00735E7B"/>
    <w:rsid w:val="0074024E"/>
    <w:rsid w:val="007402BD"/>
    <w:rsid w:val="00771AD6"/>
    <w:rsid w:val="00772CDB"/>
    <w:rsid w:val="00775798"/>
    <w:rsid w:val="007776A0"/>
    <w:rsid w:val="00783088"/>
    <w:rsid w:val="00783A91"/>
    <w:rsid w:val="007905B1"/>
    <w:rsid w:val="007A0889"/>
    <w:rsid w:val="007A4C11"/>
    <w:rsid w:val="007A66D7"/>
    <w:rsid w:val="007B29CA"/>
    <w:rsid w:val="007C2EF1"/>
    <w:rsid w:val="007C3262"/>
    <w:rsid w:val="007E3DE9"/>
    <w:rsid w:val="007F3233"/>
    <w:rsid w:val="00800B07"/>
    <w:rsid w:val="00804706"/>
    <w:rsid w:val="008123C2"/>
    <w:rsid w:val="00826CD9"/>
    <w:rsid w:val="008321EB"/>
    <w:rsid w:val="0083386B"/>
    <w:rsid w:val="0083614A"/>
    <w:rsid w:val="0084489F"/>
    <w:rsid w:val="00853689"/>
    <w:rsid w:val="00854CF8"/>
    <w:rsid w:val="00865EA5"/>
    <w:rsid w:val="00867DA0"/>
    <w:rsid w:val="00887FCD"/>
    <w:rsid w:val="0089314A"/>
    <w:rsid w:val="008A0629"/>
    <w:rsid w:val="008A06C6"/>
    <w:rsid w:val="008A1273"/>
    <w:rsid w:val="008B5003"/>
    <w:rsid w:val="008C177F"/>
    <w:rsid w:val="008C32D1"/>
    <w:rsid w:val="008C3349"/>
    <w:rsid w:val="008C4D68"/>
    <w:rsid w:val="008C7E65"/>
    <w:rsid w:val="008D4876"/>
    <w:rsid w:val="008D6CC5"/>
    <w:rsid w:val="008E5B33"/>
    <w:rsid w:val="008F7986"/>
    <w:rsid w:val="008F7AA3"/>
    <w:rsid w:val="00923633"/>
    <w:rsid w:val="009272D9"/>
    <w:rsid w:val="00934193"/>
    <w:rsid w:val="009371B1"/>
    <w:rsid w:val="009446FC"/>
    <w:rsid w:val="009524C3"/>
    <w:rsid w:val="00954A6D"/>
    <w:rsid w:val="00964751"/>
    <w:rsid w:val="00971834"/>
    <w:rsid w:val="00972920"/>
    <w:rsid w:val="00973EA9"/>
    <w:rsid w:val="00976830"/>
    <w:rsid w:val="00981F19"/>
    <w:rsid w:val="00994264"/>
    <w:rsid w:val="009A11B7"/>
    <w:rsid w:val="009A6272"/>
    <w:rsid w:val="009B1895"/>
    <w:rsid w:val="009C74E5"/>
    <w:rsid w:val="009D1B36"/>
    <w:rsid w:val="009D78BE"/>
    <w:rsid w:val="009E32D6"/>
    <w:rsid w:val="00A0156F"/>
    <w:rsid w:val="00A15AEF"/>
    <w:rsid w:val="00A1733E"/>
    <w:rsid w:val="00A20E1C"/>
    <w:rsid w:val="00A2211A"/>
    <w:rsid w:val="00A23A68"/>
    <w:rsid w:val="00A34730"/>
    <w:rsid w:val="00A42E28"/>
    <w:rsid w:val="00A55036"/>
    <w:rsid w:val="00A56BCC"/>
    <w:rsid w:val="00A605FD"/>
    <w:rsid w:val="00A65FF4"/>
    <w:rsid w:val="00A7670C"/>
    <w:rsid w:val="00A83D10"/>
    <w:rsid w:val="00A872A9"/>
    <w:rsid w:val="00A920DB"/>
    <w:rsid w:val="00A93005"/>
    <w:rsid w:val="00AA4E55"/>
    <w:rsid w:val="00AB285C"/>
    <w:rsid w:val="00AB4057"/>
    <w:rsid w:val="00AC61A5"/>
    <w:rsid w:val="00AC6E44"/>
    <w:rsid w:val="00AD0CBE"/>
    <w:rsid w:val="00AE492F"/>
    <w:rsid w:val="00AF4C4A"/>
    <w:rsid w:val="00B03485"/>
    <w:rsid w:val="00B05C49"/>
    <w:rsid w:val="00B103D3"/>
    <w:rsid w:val="00B14FB4"/>
    <w:rsid w:val="00B16531"/>
    <w:rsid w:val="00B17436"/>
    <w:rsid w:val="00B22292"/>
    <w:rsid w:val="00B25369"/>
    <w:rsid w:val="00B3388D"/>
    <w:rsid w:val="00B3405E"/>
    <w:rsid w:val="00B3422B"/>
    <w:rsid w:val="00B4319C"/>
    <w:rsid w:val="00B473C2"/>
    <w:rsid w:val="00B53919"/>
    <w:rsid w:val="00B54546"/>
    <w:rsid w:val="00B57286"/>
    <w:rsid w:val="00B61E02"/>
    <w:rsid w:val="00B62E45"/>
    <w:rsid w:val="00B64216"/>
    <w:rsid w:val="00B73838"/>
    <w:rsid w:val="00B76DC7"/>
    <w:rsid w:val="00B77877"/>
    <w:rsid w:val="00B81994"/>
    <w:rsid w:val="00B81A14"/>
    <w:rsid w:val="00B836F0"/>
    <w:rsid w:val="00B856F3"/>
    <w:rsid w:val="00B879DC"/>
    <w:rsid w:val="00B964B5"/>
    <w:rsid w:val="00B97F19"/>
    <w:rsid w:val="00BA38EF"/>
    <w:rsid w:val="00BA44CD"/>
    <w:rsid w:val="00BB495F"/>
    <w:rsid w:val="00BC014E"/>
    <w:rsid w:val="00BC322E"/>
    <w:rsid w:val="00BC6BF8"/>
    <w:rsid w:val="00BD0CED"/>
    <w:rsid w:val="00BD1130"/>
    <w:rsid w:val="00BD642A"/>
    <w:rsid w:val="00BE28A1"/>
    <w:rsid w:val="00BE6F89"/>
    <w:rsid w:val="00C026C2"/>
    <w:rsid w:val="00C103BE"/>
    <w:rsid w:val="00C21429"/>
    <w:rsid w:val="00C33E93"/>
    <w:rsid w:val="00C4314E"/>
    <w:rsid w:val="00C43281"/>
    <w:rsid w:val="00C734F3"/>
    <w:rsid w:val="00C73758"/>
    <w:rsid w:val="00C746CC"/>
    <w:rsid w:val="00C80097"/>
    <w:rsid w:val="00C85E7D"/>
    <w:rsid w:val="00C86969"/>
    <w:rsid w:val="00C95045"/>
    <w:rsid w:val="00C97A50"/>
    <w:rsid w:val="00CA7974"/>
    <w:rsid w:val="00CC25AC"/>
    <w:rsid w:val="00CD0CD7"/>
    <w:rsid w:val="00CD7AD1"/>
    <w:rsid w:val="00CD7B8A"/>
    <w:rsid w:val="00CE06DB"/>
    <w:rsid w:val="00CF6865"/>
    <w:rsid w:val="00D00A41"/>
    <w:rsid w:val="00D057BC"/>
    <w:rsid w:val="00D1220B"/>
    <w:rsid w:val="00D20FE2"/>
    <w:rsid w:val="00D25BF3"/>
    <w:rsid w:val="00D25D9B"/>
    <w:rsid w:val="00D27A8C"/>
    <w:rsid w:val="00D30E42"/>
    <w:rsid w:val="00D310D6"/>
    <w:rsid w:val="00D360A6"/>
    <w:rsid w:val="00D377E5"/>
    <w:rsid w:val="00D40BB1"/>
    <w:rsid w:val="00D42AF2"/>
    <w:rsid w:val="00D50457"/>
    <w:rsid w:val="00D55BD3"/>
    <w:rsid w:val="00D564CE"/>
    <w:rsid w:val="00D63A79"/>
    <w:rsid w:val="00D64D1E"/>
    <w:rsid w:val="00D749E6"/>
    <w:rsid w:val="00D77349"/>
    <w:rsid w:val="00D91AC7"/>
    <w:rsid w:val="00D92A65"/>
    <w:rsid w:val="00D9446D"/>
    <w:rsid w:val="00DA172A"/>
    <w:rsid w:val="00DA3327"/>
    <w:rsid w:val="00DD450E"/>
    <w:rsid w:val="00DD49BA"/>
    <w:rsid w:val="00DE3E8C"/>
    <w:rsid w:val="00DE448E"/>
    <w:rsid w:val="00DF29D9"/>
    <w:rsid w:val="00DF415A"/>
    <w:rsid w:val="00DF4EBF"/>
    <w:rsid w:val="00DF6F28"/>
    <w:rsid w:val="00E03831"/>
    <w:rsid w:val="00E10C06"/>
    <w:rsid w:val="00E139A8"/>
    <w:rsid w:val="00E434A1"/>
    <w:rsid w:val="00E471A4"/>
    <w:rsid w:val="00E51256"/>
    <w:rsid w:val="00E532CA"/>
    <w:rsid w:val="00E544E9"/>
    <w:rsid w:val="00E56726"/>
    <w:rsid w:val="00E6040F"/>
    <w:rsid w:val="00E63F0C"/>
    <w:rsid w:val="00E67B5A"/>
    <w:rsid w:val="00E93210"/>
    <w:rsid w:val="00EA0B42"/>
    <w:rsid w:val="00EB030A"/>
    <w:rsid w:val="00EB1711"/>
    <w:rsid w:val="00EC6A4B"/>
    <w:rsid w:val="00ED57E9"/>
    <w:rsid w:val="00ED5E44"/>
    <w:rsid w:val="00EE6039"/>
    <w:rsid w:val="00EE75B4"/>
    <w:rsid w:val="00EF0DD6"/>
    <w:rsid w:val="00EF72AC"/>
    <w:rsid w:val="00F0005F"/>
    <w:rsid w:val="00F04146"/>
    <w:rsid w:val="00F109F1"/>
    <w:rsid w:val="00F14B37"/>
    <w:rsid w:val="00F214A1"/>
    <w:rsid w:val="00F25C21"/>
    <w:rsid w:val="00F33628"/>
    <w:rsid w:val="00F3491B"/>
    <w:rsid w:val="00F46EBC"/>
    <w:rsid w:val="00F50A90"/>
    <w:rsid w:val="00F55EC1"/>
    <w:rsid w:val="00F57657"/>
    <w:rsid w:val="00F66522"/>
    <w:rsid w:val="00F729F8"/>
    <w:rsid w:val="00F76830"/>
    <w:rsid w:val="00F816A8"/>
    <w:rsid w:val="00F8386E"/>
    <w:rsid w:val="00FA09E9"/>
    <w:rsid w:val="00FA1EC5"/>
    <w:rsid w:val="00FA3EFE"/>
    <w:rsid w:val="00FA5D4A"/>
    <w:rsid w:val="00FC7BAD"/>
    <w:rsid w:val="00FD2A92"/>
    <w:rsid w:val="00FD62D3"/>
    <w:rsid w:val="00FD70FA"/>
    <w:rsid w:val="00FE0CBC"/>
    <w:rsid w:val="00FE1E71"/>
    <w:rsid w:val="00FE4873"/>
    <w:rsid w:val="00FE6126"/>
    <w:rsid w:val="00FE612D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FD5C3A2"/>
  <w15:docId w15:val="{D9066497-BEA1-4B6B-871C-50EF8533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25AC"/>
  </w:style>
  <w:style w:type="paragraph" w:styleId="Nagwek1">
    <w:name w:val="heading 1"/>
    <w:basedOn w:val="Normalny"/>
    <w:next w:val="Normalny"/>
    <w:link w:val="Nagwek1Znak"/>
    <w:uiPriority w:val="9"/>
    <w:qFormat/>
    <w:rsid w:val="00CC25A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C25A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C25A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C25A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C25A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C25A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C25A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C25A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C25A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25A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CC25AC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C25AC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C25AC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C25AC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C25AC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C25AC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C25AC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C25AC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C25AC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C25AC"/>
    <w:pPr>
      <w:spacing w:line="240" w:lineRule="auto"/>
    </w:pPr>
    <w:rPr>
      <w:b/>
      <w:bCs/>
      <w:smallCaps/>
      <w:color w:val="595959" w:themeColor="text1" w:themeTint="A6"/>
    </w:rPr>
  </w:style>
  <w:style w:type="paragraph" w:styleId="Tytu">
    <w:name w:val="Title"/>
    <w:basedOn w:val="Normalny"/>
    <w:next w:val="Normalny"/>
    <w:link w:val="TytuZnak"/>
    <w:uiPriority w:val="10"/>
    <w:qFormat/>
    <w:rsid w:val="00CC25A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ytuZnak">
    <w:name w:val="Tytuł Znak"/>
    <w:basedOn w:val="Domylnaczcionkaakapitu"/>
    <w:link w:val="Tytu"/>
    <w:uiPriority w:val="10"/>
    <w:rsid w:val="00CC25A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C25A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tytuZnak">
    <w:name w:val="Podtytuł Znak"/>
    <w:basedOn w:val="Domylnaczcionkaakapitu"/>
    <w:link w:val="Podtytu"/>
    <w:uiPriority w:val="11"/>
    <w:rsid w:val="00CC25AC"/>
    <w:rPr>
      <w:rFonts w:asciiTheme="majorHAnsi" w:eastAsiaTheme="majorEastAsia" w:hAnsiTheme="majorHAnsi" w:cstheme="majorBidi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CC25AC"/>
    <w:rPr>
      <w:b/>
      <w:bCs/>
    </w:rPr>
  </w:style>
  <w:style w:type="character" w:styleId="Uwydatnienie">
    <w:name w:val="Emphasis"/>
    <w:basedOn w:val="Domylnaczcionkaakapitu"/>
    <w:uiPriority w:val="20"/>
    <w:qFormat/>
    <w:rsid w:val="00CC25AC"/>
    <w:rPr>
      <w:i/>
      <w:iCs/>
      <w:color w:val="70AD47" w:themeColor="accent6"/>
    </w:rPr>
  </w:style>
  <w:style w:type="paragraph" w:styleId="Bezodstpw">
    <w:name w:val="No Spacing"/>
    <w:uiPriority w:val="1"/>
    <w:qFormat/>
    <w:rsid w:val="00CC25A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CC25A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ytatZnak">
    <w:name w:val="Cytat Znak"/>
    <w:basedOn w:val="Domylnaczcionkaakapitu"/>
    <w:link w:val="Cytat"/>
    <w:uiPriority w:val="29"/>
    <w:rsid w:val="00CC25AC"/>
    <w:rPr>
      <w:i/>
      <w:iCs/>
      <w:color w:val="262626" w:themeColor="text1" w:themeTint="D9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C25A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C25AC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Wyrnieniedelikatne">
    <w:name w:val="Subtle Emphasis"/>
    <w:basedOn w:val="Domylnaczcionkaakapitu"/>
    <w:uiPriority w:val="19"/>
    <w:qFormat/>
    <w:rsid w:val="00CC25AC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CC25AC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CC25AC"/>
    <w:rPr>
      <w:smallCaps/>
      <w:color w:val="595959" w:themeColor="text1" w:themeTint="A6"/>
    </w:rPr>
  </w:style>
  <w:style w:type="character" w:styleId="Odwoanieintensywne">
    <w:name w:val="Intense Reference"/>
    <w:basedOn w:val="Domylnaczcionkaakapitu"/>
    <w:uiPriority w:val="32"/>
    <w:qFormat/>
    <w:rsid w:val="00CC25AC"/>
    <w:rPr>
      <w:b/>
      <w:bCs/>
      <w:smallCaps/>
      <w:color w:val="70AD47" w:themeColor="accent6"/>
    </w:rPr>
  </w:style>
  <w:style w:type="character" w:styleId="Tytuksiki">
    <w:name w:val="Book Title"/>
    <w:basedOn w:val="Domylnaczcionkaakapitu"/>
    <w:uiPriority w:val="33"/>
    <w:qFormat/>
    <w:rsid w:val="00CC25AC"/>
    <w:rPr>
      <w:b/>
      <w:bCs/>
      <w:caps w:val="0"/>
      <w:smallCaps/>
      <w:spacing w:val="7"/>
      <w:sz w:val="21"/>
      <w:szCs w:val="21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C25AC"/>
    <w:pPr>
      <w:outlineLvl w:val="9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F0E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0E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0E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E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E8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E8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0E8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1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B37"/>
  </w:style>
  <w:style w:type="paragraph" w:styleId="Stopka">
    <w:name w:val="footer"/>
    <w:basedOn w:val="Normalny"/>
    <w:link w:val="StopkaZnak"/>
    <w:uiPriority w:val="99"/>
    <w:unhideWhenUsed/>
    <w:rsid w:val="00F1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B37"/>
  </w:style>
  <w:style w:type="paragraph" w:styleId="NormalnyWeb">
    <w:name w:val="Normal (Web)"/>
    <w:basedOn w:val="Normalny"/>
    <w:uiPriority w:val="99"/>
    <w:unhideWhenUsed/>
    <w:rsid w:val="0018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4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28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28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E28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6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6B98B-9E14-4384-944E-FFD49297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1247</Words>
  <Characters>7487</Characters>
  <Application>Microsoft Office Word</Application>
  <DocSecurity>4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Pecko Monika</dc:creator>
  <cp:lastModifiedBy>Wesołowska Agata</cp:lastModifiedBy>
  <cp:revision>2</cp:revision>
  <cp:lastPrinted>2019-12-02T11:01:00Z</cp:lastPrinted>
  <dcterms:created xsi:type="dcterms:W3CDTF">2019-12-12T08:52:00Z</dcterms:created>
  <dcterms:modified xsi:type="dcterms:W3CDTF">2019-12-12T08:52:00Z</dcterms:modified>
</cp:coreProperties>
</file>