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875" w:rsidRPr="004D4EE0" w:rsidRDefault="009D1CBC" w:rsidP="00963E20">
      <w:pPr>
        <w:spacing w:line="300" w:lineRule="auto"/>
        <w:jc w:val="center"/>
        <w:outlineLvl w:val="0"/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  <w:t xml:space="preserve">ZARZĄDZENIE Nr </w:t>
      </w:r>
      <w:r w:rsidR="00D324DB"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  <w:t>26</w:t>
      </w:r>
      <w:r w:rsidR="00E57C03" w:rsidRPr="004D4EE0"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  <w:t>/</w:t>
      </w:r>
      <w:r w:rsidRPr="004D4EE0"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  <w:t>20</w:t>
      </w:r>
      <w:r w:rsidR="00E83031"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  <w:t>21</w:t>
      </w:r>
    </w:p>
    <w:p w:rsidR="00FF4875" w:rsidRPr="004D4EE0" w:rsidRDefault="00FF4875" w:rsidP="00963E20">
      <w:pPr>
        <w:spacing w:line="300" w:lineRule="auto"/>
        <w:jc w:val="center"/>
        <w:outlineLvl w:val="0"/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  <w:t>PREZYDENTA MIASTA STOŁECZNEGO WARSZAWY</w:t>
      </w:r>
    </w:p>
    <w:p w:rsidR="00FF4875" w:rsidRPr="004D4EE0" w:rsidRDefault="00D324DB" w:rsidP="00963E20">
      <w:pPr>
        <w:spacing w:after="240" w:line="300" w:lineRule="auto"/>
        <w:jc w:val="center"/>
        <w:outlineLvl w:val="0"/>
        <w:rPr>
          <w:rFonts w:asciiTheme="minorHAnsi" w:hAnsiTheme="minorHAnsi"/>
          <w:b/>
          <w:color w:val="000000"/>
          <w:sz w:val="22"/>
          <w:szCs w:val="22"/>
          <w:lang w:val="pl-PL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  <w:t xml:space="preserve">z 15 stycznia </w:t>
      </w:r>
      <w:bookmarkStart w:id="0" w:name="_GoBack"/>
      <w:bookmarkEnd w:id="0"/>
      <w:r w:rsidR="00E83031"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  <w:t>2021</w:t>
      </w:r>
      <w:r w:rsidR="00FF4875" w:rsidRPr="004D4EE0">
        <w:rPr>
          <w:rFonts w:asciiTheme="minorHAnsi" w:hAnsiTheme="minorHAnsi"/>
          <w:b/>
          <w:bCs/>
          <w:color w:val="000000"/>
          <w:sz w:val="22"/>
          <w:szCs w:val="22"/>
          <w:lang w:val="pl-PL"/>
        </w:rPr>
        <w:t xml:space="preserve"> r.</w:t>
      </w:r>
    </w:p>
    <w:p w:rsidR="00FF4875" w:rsidRPr="004D4EE0" w:rsidRDefault="00FF4875" w:rsidP="00963E20">
      <w:pPr>
        <w:shd w:val="clear" w:color="auto" w:fill="FFFFFF"/>
        <w:spacing w:line="300" w:lineRule="auto"/>
        <w:jc w:val="center"/>
        <w:rPr>
          <w:rFonts w:asciiTheme="minorHAnsi" w:hAnsiTheme="minorHAnsi"/>
          <w:b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color w:val="000000"/>
          <w:sz w:val="22"/>
          <w:szCs w:val="22"/>
          <w:lang w:val="pl-PL"/>
        </w:rPr>
        <w:t>zmieniające zarządzenie w sprawie ustalenia Regulaminu pracy</w:t>
      </w:r>
    </w:p>
    <w:p w:rsidR="00020DF1" w:rsidRPr="004D4EE0" w:rsidRDefault="00FF4875" w:rsidP="00963E20">
      <w:pPr>
        <w:shd w:val="clear" w:color="auto" w:fill="FFFFFF"/>
        <w:spacing w:after="240" w:line="300" w:lineRule="auto"/>
        <w:jc w:val="center"/>
        <w:rPr>
          <w:rFonts w:asciiTheme="minorHAnsi" w:hAnsiTheme="minorHAnsi"/>
          <w:b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color w:val="000000"/>
          <w:sz w:val="22"/>
          <w:szCs w:val="22"/>
          <w:lang w:val="pl-PL"/>
        </w:rPr>
        <w:t>Urzędu miasta stołecznego Warszawy</w:t>
      </w:r>
    </w:p>
    <w:p w:rsidR="004174A2" w:rsidRPr="004D4EE0" w:rsidRDefault="004174A2" w:rsidP="004D4EE0">
      <w:pPr>
        <w:shd w:val="clear" w:color="auto" w:fill="FFFFFF"/>
        <w:spacing w:after="240" w:line="300" w:lineRule="auto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Na podstawie art. 104</w:t>
      </w:r>
      <w:r w:rsidRPr="004D4EE0">
        <w:rPr>
          <w:rFonts w:asciiTheme="minorHAnsi" w:hAnsiTheme="minorHAnsi"/>
          <w:color w:val="000000"/>
          <w:sz w:val="22"/>
          <w:szCs w:val="22"/>
          <w:vertAlign w:val="superscript"/>
          <w:lang w:val="pl-PL"/>
        </w:rPr>
        <w:t>2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 ustawy z dnia 26 czerwca 1974 r. Kodeks p</w:t>
      </w:r>
      <w:r w:rsidR="00165238" w:rsidRPr="004D4EE0">
        <w:rPr>
          <w:rFonts w:asciiTheme="minorHAnsi" w:hAnsiTheme="minorHAnsi"/>
          <w:color w:val="000000"/>
          <w:sz w:val="22"/>
          <w:szCs w:val="22"/>
          <w:lang w:val="pl-PL"/>
        </w:rPr>
        <w:t>racy (Dz. U. z 20</w:t>
      </w:r>
      <w:r w:rsidR="001F1754" w:rsidRPr="004D4EE0">
        <w:rPr>
          <w:rFonts w:asciiTheme="minorHAnsi" w:hAnsiTheme="minorHAnsi"/>
          <w:color w:val="000000"/>
          <w:sz w:val="22"/>
          <w:szCs w:val="22"/>
          <w:lang w:val="pl-PL"/>
        </w:rPr>
        <w:t>20</w:t>
      </w:r>
      <w:r w:rsidR="00165238" w:rsidRPr="004D4EE0">
        <w:rPr>
          <w:rFonts w:asciiTheme="minorHAnsi" w:hAnsiTheme="minorHAnsi"/>
          <w:color w:val="000000"/>
          <w:sz w:val="22"/>
          <w:szCs w:val="22"/>
          <w:lang w:val="pl-PL"/>
        </w:rPr>
        <w:t> r. poz.</w:t>
      </w:r>
      <w:r w:rsidR="005C2B33"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 1</w:t>
      </w:r>
      <w:r w:rsidR="001F1754" w:rsidRPr="004D4EE0">
        <w:rPr>
          <w:rFonts w:asciiTheme="minorHAnsi" w:hAnsiTheme="minorHAnsi"/>
          <w:color w:val="000000"/>
          <w:sz w:val="22"/>
          <w:szCs w:val="22"/>
          <w:lang w:val="pl-PL"/>
        </w:rPr>
        <w:t>320</w:t>
      </w:r>
      <w:r w:rsidR="004A2D75" w:rsidRPr="004D4EE0">
        <w:rPr>
          <w:rFonts w:asciiTheme="minorHAnsi" w:hAnsiTheme="minorHAnsi"/>
          <w:color w:val="000000"/>
          <w:sz w:val="22"/>
          <w:szCs w:val="22"/>
          <w:lang w:val="pl-PL"/>
        </w:rPr>
        <w:t>)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 w</w:t>
      </w:r>
      <w:r w:rsidR="00963E20" w:rsidRPr="004D4EE0">
        <w:rPr>
          <w:rFonts w:asciiTheme="minorHAnsi" w:hAnsiTheme="minorHAnsi"/>
          <w:color w:val="000000"/>
          <w:sz w:val="22"/>
          <w:szCs w:val="22"/>
          <w:lang w:val="pl-PL"/>
        </w:rPr>
        <w:t> 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związku z art. 33 ust. 3 ustawy z dnia 8 marca 1990 r. o samorządzie gminnym (Dz. U. z</w:t>
      </w:r>
      <w:r w:rsidR="00035785"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 20</w:t>
      </w:r>
      <w:r w:rsidR="001F1754" w:rsidRPr="004D4EE0">
        <w:rPr>
          <w:rFonts w:asciiTheme="minorHAnsi" w:hAnsiTheme="minorHAnsi"/>
          <w:color w:val="000000"/>
          <w:sz w:val="22"/>
          <w:szCs w:val="22"/>
          <w:lang w:val="pl-PL"/>
        </w:rPr>
        <w:t>20</w:t>
      </w:r>
      <w:r w:rsidR="00035785"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 r. poz. </w:t>
      </w:r>
      <w:r w:rsidR="001F1754" w:rsidRPr="004D4EE0">
        <w:rPr>
          <w:rFonts w:asciiTheme="minorHAnsi" w:hAnsiTheme="minorHAnsi"/>
          <w:color w:val="000000"/>
          <w:sz w:val="22"/>
          <w:szCs w:val="22"/>
          <w:lang w:val="pl-PL"/>
        </w:rPr>
        <w:t>713, 1378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) zarządza się, co następuje:</w:t>
      </w:r>
    </w:p>
    <w:p w:rsidR="006A27A2" w:rsidRPr="004D4EE0" w:rsidRDefault="00FF4875" w:rsidP="00963E20">
      <w:pPr>
        <w:spacing w:before="240" w:after="240" w:line="300" w:lineRule="auto"/>
        <w:ind w:firstLine="708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color w:val="000000"/>
          <w:sz w:val="22"/>
          <w:szCs w:val="22"/>
          <w:lang w:val="pl-PL"/>
        </w:rPr>
        <w:t xml:space="preserve">§ 1. 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W Regulaminie pracy Urzędu m.st. Warszawy, stanowiącym załącznik do</w:t>
      </w:r>
      <w:r w:rsidR="002175B7" w:rsidRPr="004D4EE0">
        <w:rPr>
          <w:rFonts w:asciiTheme="minorHAnsi" w:hAnsiTheme="minorHAnsi"/>
          <w:color w:val="000000"/>
          <w:sz w:val="22"/>
          <w:szCs w:val="22"/>
          <w:lang w:val="pl-PL"/>
        </w:rPr>
        <w:t> 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zarządzenia nr 4209/2010 Prezydenta m.st. War</w:t>
      </w:r>
      <w:r w:rsidR="00BD4F2F"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szawy z dnia 17 lutego 2010 r. 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w sprawie ustalenia Regulaminu pracy Urzędu m.st. Warszawy z </w:t>
      </w:r>
      <w:proofErr w:type="spellStart"/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późn</w:t>
      </w:r>
      <w:proofErr w:type="spellEnd"/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. zm.</w:t>
      </w:r>
      <w:r w:rsidRPr="004D4EE0">
        <w:rPr>
          <w:rStyle w:val="Odwoanieprzypisudolnego"/>
          <w:rFonts w:asciiTheme="minorHAnsi" w:hAnsiTheme="minorHAnsi"/>
          <w:color w:val="000000"/>
          <w:sz w:val="22"/>
          <w:szCs w:val="22"/>
        </w:rPr>
        <w:footnoteReference w:id="1"/>
      </w:r>
      <w:r w:rsidR="004975F7"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, </w:t>
      </w:r>
      <w:r w:rsidR="006A27A2" w:rsidRPr="004D4EE0">
        <w:rPr>
          <w:rFonts w:asciiTheme="minorHAnsi" w:hAnsiTheme="minorHAnsi"/>
          <w:color w:val="000000"/>
          <w:sz w:val="22"/>
          <w:szCs w:val="22"/>
          <w:lang w:val="pl-PL"/>
        </w:rPr>
        <w:t>wprowadza się następujące zmiany:</w:t>
      </w:r>
    </w:p>
    <w:p w:rsidR="009A56EF" w:rsidRPr="004D4EE0" w:rsidRDefault="003C3D65" w:rsidP="00963E20">
      <w:pPr>
        <w:pStyle w:val="Akapitzlist"/>
        <w:numPr>
          <w:ilvl w:val="0"/>
          <w:numId w:val="11"/>
        </w:numPr>
        <w:spacing w:before="120" w:after="120" w:line="300" w:lineRule="auto"/>
        <w:ind w:left="1040"/>
        <w:rPr>
          <w:rFonts w:asciiTheme="minorHAnsi" w:hAnsiTheme="minorHAnsi"/>
          <w:bCs/>
          <w:color w:val="000000"/>
          <w:sz w:val="22"/>
          <w:szCs w:val="22"/>
        </w:rPr>
      </w:pPr>
      <w:r w:rsidRPr="004D4EE0">
        <w:rPr>
          <w:rFonts w:asciiTheme="minorHAnsi" w:hAnsiTheme="minorHAnsi"/>
          <w:bCs/>
          <w:color w:val="000000"/>
          <w:sz w:val="22"/>
          <w:szCs w:val="22"/>
        </w:rPr>
        <w:t xml:space="preserve">załącznik nr </w:t>
      </w:r>
      <w:r w:rsidR="004975F7" w:rsidRPr="004D4EE0">
        <w:rPr>
          <w:rFonts w:asciiTheme="minorHAnsi" w:hAnsiTheme="minorHAnsi"/>
          <w:bCs/>
          <w:color w:val="000000"/>
          <w:sz w:val="22"/>
          <w:szCs w:val="22"/>
        </w:rPr>
        <w:t>2</w:t>
      </w:r>
      <w:r w:rsidRPr="004D4EE0">
        <w:rPr>
          <w:rFonts w:asciiTheme="minorHAnsi" w:hAnsiTheme="minorHAnsi"/>
          <w:bCs/>
          <w:color w:val="000000"/>
          <w:sz w:val="22"/>
          <w:szCs w:val="22"/>
        </w:rPr>
        <w:t xml:space="preserve"> do regulaminu pracy otrzymuje brzmienie </w:t>
      </w:r>
      <w:r w:rsidR="003D26DD" w:rsidRPr="004D4EE0">
        <w:rPr>
          <w:rFonts w:asciiTheme="minorHAnsi" w:hAnsiTheme="minorHAnsi"/>
          <w:bCs/>
          <w:color w:val="000000"/>
          <w:sz w:val="22"/>
          <w:szCs w:val="22"/>
        </w:rPr>
        <w:t>określone w załączniku</w:t>
      </w:r>
      <w:r w:rsidRPr="004D4EE0"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6A27A2" w:rsidRPr="004D4EE0">
        <w:rPr>
          <w:rFonts w:asciiTheme="minorHAnsi" w:hAnsiTheme="minorHAnsi"/>
          <w:bCs/>
          <w:color w:val="000000"/>
          <w:sz w:val="22"/>
          <w:szCs w:val="22"/>
        </w:rPr>
        <w:t xml:space="preserve">nr 1 </w:t>
      </w:r>
      <w:r w:rsidRPr="004D4EE0">
        <w:rPr>
          <w:rFonts w:asciiTheme="minorHAnsi" w:hAnsiTheme="minorHAnsi"/>
          <w:bCs/>
          <w:color w:val="000000"/>
          <w:sz w:val="22"/>
          <w:szCs w:val="22"/>
        </w:rPr>
        <w:t>do</w:t>
      </w:r>
      <w:r w:rsidR="00AD40CE" w:rsidRPr="004D4EE0">
        <w:rPr>
          <w:rFonts w:asciiTheme="minorHAnsi" w:hAnsiTheme="minorHAnsi"/>
          <w:bCs/>
          <w:color w:val="000000"/>
          <w:sz w:val="22"/>
          <w:szCs w:val="22"/>
        </w:rPr>
        <w:t> </w:t>
      </w:r>
      <w:r w:rsidR="006A27A2" w:rsidRPr="004D4EE0">
        <w:rPr>
          <w:rFonts w:asciiTheme="minorHAnsi" w:hAnsiTheme="minorHAnsi"/>
          <w:bCs/>
          <w:color w:val="000000"/>
          <w:sz w:val="22"/>
          <w:szCs w:val="22"/>
        </w:rPr>
        <w:t>niniejszego zarządzenia;</w:t>
      </w:r>
    </w:p>
    <w:p w:rsidR="006A27A2" w:rsidRPr="004D4EE0" w:rsidRDefault="006A27A2" w:rsidP="00963E20">
      <w:pPr>
        <w:pStyle w:val="Akapitzlist"/>
        <w:numPr>
          <w:ilvl w:val="0"/>
          <w:numId w:val="11"/>
        </w:numPr>
        <w:spacing w:before="120" w:after="120" w:line="300" w:lineRule="auto"/>
        <w:ind w:left="1040"/>
        <w:rPr>
          <w:rFonts w:asciiTheme="minorHAnsi" w:hAnsiTheme="minorHAnsi"/>
          <w:bCs/>
          <w:color w:val="000000"/>
          <w:sz w:val="22"/>
          <w:szCs w:val="22"/>
        </w:rPr>
      </w:pPr>
      <w:r w:rsidRPr="004D4EE0">
        <w:rPr>
          <w:rFonts w:asciiTheme="minorHAnsi" w:hAnsiTheme="minorHAnsi"/>
          <w:bCs/>
          <w:color w:val="000000"/>
          <w:sz w:val="22"/>
          <w:szCs w:val="22"/>
        </w:rPr>
        <w:t>załącznik nr 4 do regulaminu pracy otrzymuje brzmienie określone w załączniku nr 2 do niniejszego zarządzenia.</w:t>
      </w:r>
    </w:p>
    <w:p w:rsidR="00695111" w:rsidRPr="004D4EE0" w:rsidRDefault="00695111" w:rsidP="00963E20">
      <w:pPr>
        <w:spacing w:before="120" w:line="300" w:lineRule="auto"/>
        <w:ind w:firstLine="708"/>
        <w:rPr>
          <w:rFonts w:asciiTheme="minorHAnsi" w:hAnsiTheme="minorHAnsi"/>
          <w:b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color w:val="000000"/>
          <w:sz w:val="22"/>
          <w:szCs w:val="22"/>
          <w:lang w:val="pl-PL"/>
        </w:rPr>
        <w:t xml:space="preserve">§ 2. 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Zobowiązuje się Dyrektora Biura Kadr i Szkoleń Urzędu m.st. Warszawy do:</w:t>
      </w:r>
    </w:p>
    <w:p w:rsidR="00695111" w:rsidRPr="004D4EE0" w:rsidRDefault="00695111" w:rsidP="00963E20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00" w:lineRule="auto"/>
        <w:ind w:left="1040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przesłania zmian Regulaminu pracy dyrektorom biur Urzędu m.st. Warszawy, Dyrektorowi Urzędu Stanu Cywilnego m.st. Warszawy oraz Burmistrzom Dzielnic m.st. Warszawy;</w:t>
      </w:r>
    </w:p>
    <w:p w:rsidR="00695111" w:rsidRPr="004D4EE0" w:rsidRDefault="00695111" w:rsidP="00963E20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240" w:line="300" w:lineRule="auto"/>
        <w:ind w:left="1040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zapoznania z treścią zmian Regulaminu pracy pracowników biur Urzędu m.st.</w:t>
      </w:r>
      <w:r w:rsidR="006F47EA" w:rsidRPr="004D4EE0">
        <w:rPr>
          <w:rFonts w:asciiTheme="minorHAnsi" w:hAnsiTheme="minorHAnsi"/>
          <w:color w:val="000000"/>
          <w:sz w:val="22"/>
          <w:szCs w:val="22"/>
          <w:lang w:val="pl-PL"/>
        </w:rPr>
        <w:t> 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Warszawy.  </w:t>
      </w:r>
    </w:p>
    <w:p w:rsidR="00695111" w:rsidRPr="004D4EE0" w:rsidRDefault="00695111" w:rsidP="00963E20">
      <w:pPr>
        <w:spacing w:before="120" w:line="300" w:lineRule="auto"/>
        <w:ind w:firstLine="709"/>
        <w:rPr>
          <w:rFonts w:asciiTheme="minorHAnsi" w:hAnsiTheme="minorHAnsi"/>
          <w:b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color w:val="000000"/>
          <w:sz w:val="22"/>
          <w:szCs w:val="22"/>
          <w:lang w:val="pl-PL"/>
        </w:rPr>
        <w:t xml:space="preserve">§ 3. 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Zobowiązuje się Dyrektora Urzędu Stanu Cywilnego m.st. Warszawy oraz Burmistrzów Dzielnic m.st. Warszawy do zapoznania podległych im pracowników z treścią zmian Regulaminu pracy. </w:t>
      </w:r>
    </w:p>
    <w:p w:rsidR="00695111" w:rsidRPr="004D4EE0" w:rsidRDefault="00695111" w:rsidP="00963E20">
      <w:pPr>
        <w:spacing w:before="120" w:line="300" w:lineRule="auto"/>
        <w:ind w:firstLine="709"/>
        <w:rPr>
          <w:rFonts w:asciiTheme="minorHAnsi" w:hAnsiTheme="minorHAnsi"/>
          <w:b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color w:val="000000"/>
          <w:sz w:val="22"/>
          <w:szCs w:val="22"/>
          <w:lang w:val="pl-PL"/>
        </w:rPr>
        <w:t xml:space="preserve">§ 4. 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Wykonanie zarządzenia powierza się Dyrektorowi Biura Kadr i Szkoleń Urzędu m.st. Warszawy. </w:t>
      </w:r>
    </w:p>
    <w:p w:rsidR="00695111" w:rsidRPr="004D4EE0" w:rsidRDefault="00695111" w:rsidP="00963E20">
      <w:pPr>
        <w:spacing w:before="120" w:line="300" w:lineRule="auto"/>
        <w:ind w:firstLine="709"/>
        <w:rPr>
          <w:rFonts w:asciiTheme="minorHAnsi" w:hAnsiTheme="minorHAnsi"/>
          <w:b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color w:val="000000"/>
          <w:sz w:val="22"/>
          <w:szCs w:val="22"/>
          <w:lang w:val="pl-PL"/>
        </w:rPr>
        <w:t xml:space="preserve">§ 5. 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 xml:space="preserve">Zarządzenie podlega ogłoszeniu poprzez wywieszenie na tablicach ogłoszeń Urzędu Miasta Stołecznego Warszawy oraz publikacji w Biuletynie Informacji Publicznej Miasta Stołecznego Warszawy. </w:t>
      </w:r>
    </w:p>
    <w:p w:rsidR="00695111" w:rsidRDefault="00695111" w:rsidP="00D324DB">
      <w:pPr>
        <w:spacing w:before="120" w:after="240" w:line="300" w:lineRule="auto"/>
        <w:ind w:firstLine="709"/>
        <w:rPr>
          <w:rFonts w:asciiTheme="minorHAnsi" w:hAnsiTheme="minorHAnsi"/>
          <w:color w:val="000000"/>
          <w:sz w:val="22"/>
          <w:szCs w:val="22"/>
          <w:lang w:val="pl-PL"/>
        </w:rPr>
      </w:pPr>
      <w:r w:rsidRPr="004D4EE0">
        <w:rPr>
          <w:rFonts w:asciiTheme="minorHAnsi" w:hAnsiTheme="minorHAnsi"/>
          <w:b/>
          <w:color w:val="000000"/>
          <w:sz w:val="22"/>
          <w:szCs w:val="22"/>
          <w:lang w:val="pl-PL"/>
        </w:rPr>
        <w:lastRenderedPageBreak/>
        <w:t xml:space="preserve">§ 6. </w:t>
      </w:r>
      <w:r w:rsidRPr="004D4EE0">
        <w:rPr>
          <w:rFonts w:asciiTheme="minorHAnsi" w:hAnsiTheme="minorHAnsi"/>
          <w:color w:val="000000"/>
          <w:sz w:val="22"/>
          <w:szCs w:val="22"/>
          <w:lang w:val="pl-PL"/>
        </w:rPr>
        <w:t>Zarządzenie wchodzi w życie po upływie dwóch tygodni od dnia podania jego treści do wiadomości pracowników.</w:t>
      </w:r>
    </w:p>
    <w:p w:rsidR="00D324DB" w:rsidRPr="004D4EE0" w:rsidRDefault="00D324DB" w:rsidP="00D324DB">
      <w:pPr>
        <w:spacing w:before="120" w:after="240" w:line="300" w:lineRule="auto"/>
        <w:ind w:firstLine="709"/>
        <w:rPr>
          <w:rFonts w:asciiTheme="minorHAnsi" w:hAnsiTheme="minorHAnsi"/>
          <w:color w:val="000000"/>
          <w:sz w:val="22"/>
          <w:szCs w:val="22"/>
          <w:lang w:val="pl-PL"/>
        </w:rPr>
      </w:pPr>
    </w:p>
    <w:p w:rsidR="00D324DB" w:rsidRPr="00D324DB" w:rsidRDefault="00D324DB" w:rsidP="00D324DB">
      <w:pPr>
        <w:tabs>
          <w:tab w:val="left" w:pos="851"/>
        </w:tabs>
        <w:spacing w:line="300" w:lineRule="auto"/>
        <w:ind w:left="5245"/>
        <w:rPr>
          <w:rFonts w:ascii="Calibri" w:hAnsi="Calibri"/>
          <w:b/>
          <w:sz w:val="22"/>
          <w:szCs w:val="24"/>
          <w:u w:color="000000"/>
          <w:lang w:val="pl-PL"/>
        </w:rPr>
      </w:pPr>
      <w:r w:rsidRPr="00D324DB">
        <w:rPr>
          <w:rFonts w:ascii="Calibri" w:hAnsi="Calibri"/>
          <w:b/>
          <w:sz w:val="22"/>
          <w:szCs w:val="24"/>
          <w:u w:color="000000"/>
          <w:lang w:val="pl-PL"/>
        </w:rPr>
        <w:t>Prezydent</w:t>
      </w:r>
    </w:p>
    <w:p w:rsidR="00D324DB" w:rsidRPr="00D324DB" w:rsidRDefault="00D324DB" w:rsidP="00D324DB">
      <w:pPr>
        <w:tabs>
          <w:tab w:val="left" w:pos="851"/>
        </w:tabs>
        <w:spacing w:line="300" w:lineRule="auto"/>
        <w:ind w:left="4395"/>
        <w:rPr>
          <w:rFonts w:ascii="Calibri" w:hAnsi="Calibri"/>
          <w:b/>
          <w:sz w:val="22"/>
          <w:szCs w:val="24"/>
          <w:u w:color="000000"/>
          <w:lang w:val="pl-PL"/>
        </w:rPr>
      </w:pPr>
      <w:r w:rsidRPr="00D324DB">
        <w:rPr>
          <w:rFonts w:ascii="Calibri" w:hAnsi="Calibri"/>
          <w:b/>
          <w:sz w:val="22"/>
          <w:szCs w:val="24"/>
          <w:u w:color="000000"/>
          <w:lang w:val="pl-PL"/>
        </w:rPr>
        <w:t>Miasta Stołecznego Warszawy</w:t>
      </w:r>
    </w:p>
    <w:p w:rsidR="00D324DB" w:rsidRPr="00D324DB" w:rsidRDefault="00D324DB" w:rsidP="00D324DB">
      <w:pPr>
        <w:tabs>
          <w:tab w:val="left" w:pos="851"/>
        </w:tabs>
        <w:spacing w:line="300" w:lineRule="auto"/>
        <w:ind w:left="4820"/>
        <w:rPr>
          <w:rFonts w:ascii="Calibri" w:hAnsi="Calibri"/>
          <w:b/>
          <w:sz w:val="22"/>
          <w:szCs w:val="24"/>
          <w:u w:color="000000"/>
          <w:lang w:val="pl-PL"/>
        </w:rPr>
      </w:pPr>
      <w:r w:rsidRPr="00D324DB">
        <w:rPr>
          <w:rFonts w:ascii="Calibri" w:hAnsi="Calibri"/>
          <w:b/>
          <w:sz w:val="22"/>
          <w:szCs w:val="24"/>
          <w:u w:color="000000"/>
          <w:lang w:val="pl-PL"/>
        </w:rPr>
        <w:t>/-/ Rafał Trzaskowski</w:t>
      </w:r>
    </w:p>
    <w:p w:rsidR="00695111" w:rsidRPr="004D4EE0" w:rsidRDefault="00695111" w:rsidP="00963E20">
      <w:pPr>
        <w:spacing w:before="120" w:line="300" w:lineRule="auto"/>
        <w:ind w:firstLine="709"/>
        <w:rPr>
          <w:rFonts w:asciiTheme="minorHAnsi" w:hAnsiTheme="minorHAnsi"/>
          <w:color w:val="000000"/>
          <w:sz w:val="22"/>
          <w:szCs w:val="22"/>
          <w:lang w:val="pl-PL"/>
        </w:rPr>
      </w:pPr>
    </w:p>
    <w:sectPr w:rsidR="00695111" w:rsidRPr="004D4EE0" w:rsidSect="00F9541C">
      <w:footerReference w:type="default" r:id="rId8"/>
      <w:headerReference w:type="first" r:id="rId9"/>
      <w:pgSz w:w="11906" w:h="16838"/>
      <w:pgMar w:top="1418" w:right="1418" w:bottom="107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1A" w:rsidRDefault="003E641A" w:rsidP="00FF4875">
      <w:r>
        <w:separator/>
      </w:r>
    </w:p>
  </w:endnote>
  <w:endnote w:type="continuationSeparator" w:id="0">
    <w:p w:rsidR="003E641A" w:rsidRDefault="003E641A" w:rsidP="00FF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BF" w:rsidRDefault="00B322BF">
    <w:pPr>
      <w:pStyle w:val="Stopka"/>
      <w:jc w:val="center"/>
    </w:pPr>
  </w:p>
  <w:p w:rsidR="00130878" w:rsidRDefault="00D324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1A" w:rsidRDefault="003E641A" w:rsidP="00FF4875">
      <w:r>
        <w:separator/>
      </w:r>
    </w:p>
  </w:footnote>
  <w:footnote w:type="continuationSeparator" w:id="0">
    <w:p w:rsidR="003E641A" w:rsidRDefault="003E641A" w:rsidP="00FF4875">
      <w:r>
        <w:continuationSeparator/>
      </w:r>
    </w:p>
  </w:footnote>
  <w:footnote w:id="1">
    <w:p w:rsidR="00FF4875" w:rsidRPr="00020DF1" w:rsidRDefault="00FF4875" w:rsidP="00020DF1">
      <w:pPr>
        <w:pStyle w:val="Tekstprzypisudolnego"/>
        <w:ind w:left="180" w:hanging="180"/>
        <w:rPr>
          <w:rFonts w:asciiTheme="minorHAnsi" w:hAnsiTheme="minorHAnsi"/>
          <w:sz w:val="22"/>
          <w:szCs w:val="22"/>
          <w:lang w:val="pl-PL"/>
        </w:rPr>
      </w:pPr>
      <w:r w:rsidRPr="00020DF1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020DF1">
        <w:rPr>
          <w:rFonts w:asciiTheme="minorHAnsi" w:hAnsiTheme="minorHAnsi"/>
          <w:sz w:val="22"/>
          <w:szCs w:val="22"/>
          <w:vertAlign w:val="superscript"/>
          <w:lang w:val="pl-PL"/>
        </w:rPr>
        <w:t>)</w:t>
      </w:r>
      <w:r w:rsidRPr="00020DF1">
        <w:rPr>
          <w:rFonts w:asciiTheme="minorHAnsi" w:hAnsiTheme="minorHAnsi"/>
          <w:sz w:val="22"/>
          <w:szCs w:val="22"/>
          <w:lang w:val="pl-PL"/>
        </w:rPr>
        <w:t xml:space="preserve"> Zmiany wymienionego zarządzenia zostały wprowadzone zarządzeniami Prezydenta m.st. Warszawy nr</w:t>
      </w:r>
      <w:r w:rsidR="00F90976" w:rsidRPr="00020DF1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020DF1">
        <w:rPr>
          <w:rFonts w:asciiTheme="minorHAnsi" w:hAnsiTheme="minorHAnsi"/>
          <w:sz w:val="22"/>
          <w:szCs w:val="22"/>
          <w:lang w:val="pl-PL"/>
        </w:rPr>
        <w:t>5278/2010 z dnia 1 września 2010 r., nr 135/2011 z dnia 13 stycznia 2011 r. i nr 1682/2011 z dnia 26 października 2011 r., nr 4138/2013 z dnia 9 kwietnia 2013 r., nr 4833/2013 z dnia 9 sierpnia 2013 r. i nr 5317/2013 z dnia 12 grudnia 2013 r., nr 6440/2014 z dnia 1 sierpnia 2014 r. i nr 6885/2014 z dnia 28 listopada 2014 r., nr 532/2</w:t>
      </w:r>
      <w:r w:rsidR="001D0F71" w:rsidRPr="00020DF1">
        <w:rPr>
          <w:rFonts w:asciiTheme="minorHAnsi" w:hAnsiTheme="minorHAnsi"/>
          <w:sz w:val="22"/>
          <w:szCs w:val="22"/>
          <w:lang w:val="pl-PL"/>
        </w:rPr>
        <w:t xml:space="preserve">017 z dnia 15 marca 2017 r. oraz </w:t>
      </w:r>
      <w:r w:rsidRPr="00020DF1">
        <w:rPr>
          <w:rFonts w:asciiTheme="minorHAnsi" w:hAnsiTheme="minorHAnsi"/>
          <w:sz w:val="22"/>
          <w:szCs w:val="22"/>
          <w:lang w:val="pl-PL"/>
        </w:rPr>
        <w:t>nr 40/2018 z dnia 15 stycznia 2018 r.</w:t>
      </w:r>
      <w:r w:rsidR="00016604" w:rsidRPr="00020DF1">
        <w:rPr>
          <w:rFonts w:asciiTheme="minorHAnsi" w:hAnsiTheme="minorHAnsi"/>
          <w:sz w:val="22"/>
          <w:szCs w:val="22"/>
          <w:lang w:val="pl-PL"/>
        </w:rPr>
        <w:t>,</w:t>
      </w:r>
      <w:r w:rsidR="00B74D4E" w:rsidRPr="00020DF1">
        <w:rPr>
          <w:rFonts w:asciiTheme="minorHAnsi" w:hAnsiTheme="minorHAnsi"/>
          <w:sz w:val="22"/>
          <w:szCs w:val="22"/>
          <w:lang w:val="pl-PL"/>
        </w:rPr>
        <w:t xml:space="preserve"> nr 1005/2018 z dnia 27 czerwca 2018 r.</w:t>
      </w:r>
      <w:r w:rsidR="00016604" w:rsidRPr="00020DF1">
        <w:rPr>
          <w:rFonts w:asciiTheme="minorHAnsi" w:hAnsiTheme="minorHAnsi"/>
          <w:sz w:val="22"/>
          <w:szCs w:val="22"/>
          <w:lang w:val="pl-PL"/>
        </w:rPr>
        <w:t xml:space="preserve"> i nr 1906/2018 z dnia 10 grudnia 2018 r.</w:t>
      </w:r>
      <w:r w:rsidR="00B74D4E" w:rsidRPr="00020DF1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020DF1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3B2374" w:rsidRPr="00020DF1">
        <w:rPr>
          <w:rFonts w:asciiTheme="minorHAnsi" w:hAnsiTheme="minorHAnsi"/>
          <w:sz w:val="22"/>
          <w:szCs w:val="22"/>
          <w:lang w:val="pl-PL"/>
        </w:rPr>
        <w:t>oraz z dnia 2 sierpnia 2019 r. nr 1292/2019.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DB" w:rsidRPr="00D324DB" w:rsidRDefault="00D324DB">
    <w:pPr>
      <w:pStyle w:val="Nagwek"/>
      <w:rPr>
        <w:rFonts w:asciiTheme="minorHAnsi" w:hAnsiTheme="minorHAnsi"/>
        <w:b/>
        <w:sz w:val="22"/>
        <w:szCs w:val="22"/>
      </w:rPr>
    </w:pPr>
    <w:r w:rsidRPr="00D324DB">
      <w:rPr>
        <w:rFonts w:asciiTheme="minorHAnsi" w:hAnsiTheme="minorHAnsi"/>
        <w:b/>
        <w:sz w:val="22"/>
        <w:szCs w:val="22"/>
      </w:rPr>
      <w:t>GP-OR.0050.26.2021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2F1E"/>
    <w:multiLevelType w:val="hybridMultilevel"/>
    <w:tmpl w:val="E54C3124"/>
    <w:lvl w:ilvl="0" w:tplc="E6E68A36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248070EE"/>
    <w:multiLevelType w:val="hybridMultilevel"/>
    <w:tmpl w:val="2B4A1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2B14"/>
    <w:multiLevelType w:val="hybridMultilevel"/>
    <w:tmpl w:val="9618C11C"/>
    <w:lvl w:ilvl="0" w:tplc="D75429A2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A5911"/>
    <w:multiLevelType w:val="hybridMultilevel"/>
    <w:tmpl w:val="3280C4B6"/>
    <w:lvl w:ilvl="0" w:tplc="1AAA56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2"/>
        <w:szCs w:val="22"/>
      </w:rPr>
    </w:lvl>
    <w:lvl w:ilvl="1" w:tplc="B66E27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7EB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8F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C1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D4FA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3A2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3C23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C2A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D3BA9"/>
    <w:multiLevelType w:val="hybridMultilevel"/>
    <w:tmpl w:val="A0FC599C"/>
    <w:lvl w:ilvl="0" w:tplc="4C0A72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590857"/>
    <w:multiLevelType w:val="hybridMultilevel"/>
    <w:tmpl w:val="6EF8985A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3615"/>
    <w:multiLevelType w:val="hybridMultilevel"/>
    <w:tmpl w:val="DC682CDC"/>
    <w:lvl w:ilvl="0" w:tplc="5D0E52B0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EE769C9"/>
    <w:multiLevelType w:val="hybridMultilevel"/>
    <w:tmpl w:val="D37E3564"/>
    <w:lvl w:ilvl="0" w:tplc="CC6A8FDE">
      <w:start w:val="2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1" w:tplc="A8B015C4">
      <w:start w:val="2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/>
        <w:b w:val="0"/>
        <w:i w:val="0"/>
        <w:color w:val="auto"/>
        <w:sz w:val="24"/>
      </w:rPr>
    </w:lvl>
    <w:lvl w:ilvl="2" w:tplc="70ACE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361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4000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5EC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AA2A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1625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43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B654D3"/>
    <w:multiLevelType w:val="hybridMultilevel"/>
    <w:tmpl w:val="97307B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D69C2"/>
    <w:multiLevelType w:val="hybridMultilevel"/>
    <w:tmpl w:val="0526E7EE"/>
    <w:lvl w:ilvl="0" w:tplc="940E8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0E56CF"/>
    <w:multiLevelType w:val="hybridMultilevel"/>
    <w:tmpl w:val="9398C7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054EB"/>
    <w:rsid w:val="00010799"/>
    <w:rsid w:val="00016604"/>
    <w:rsid w:val="00020DF1"/>
    <w:rsid w:val="00035785"/>
    <w:rsid w:val="000A4EFD"/>
    <w:rsid w:val="0012513A"/>
    <w:rsid w:val="00133800"/>
    <w:rsid w:val="00165238"/>
    <w:rsid w:val="001B657B"/>
    <w:rsid w:val="001C185B"/>
    <w:rsid w:val="001D0F71"/>
    <w:rsid w:val="001F1754"/>
    <w:rsid w:val="00204594"/>
    <w:rsid w:val="00213DF7"/>
    <w:rsid w:val="002147B4"/>
    <w:rsid w:val="002175B7"/>
    <w:rsid w:val="002243F7"/>
    <w:rsid w:val="00237264"/>
    <w:rsid w:val="0024304C"/>
    <w:rsid w:val="00250D8F"/>
    <w:rsid w:val="00262166"/>
    <w:rsid w:val="00291DF3"/>
    <w:rsid w:val="00297A00"/>
    <w:rsid w:val="002A02DD"/>
    <w:rsid w:val="002D64FB"/>
    <w:rsid w:val="002F2379"/>
    <w:rsid w:val="002F502A"/>
    <w:rsid w:val="00312CF5"/>
    <w:rsid w:val="00327612"/>
    <w:rsid w:val="00356D07"/>
    <w:rsid w:val="00395F2C"/>
    <w:rsid w:val="00397DBD"/>
    <w:rsid w:val="003B2374"/>
    <w:rsid w:val="003C3D65"/>
    <w:rsid w:val="003C4D76"/>
    <w:rsid w:val="003C7927"/>
    <w:rsid w:val="003C7E99"/>
    <w:rsid w:val="003D26DD"/>
    <w:rsid w:val="003E347E"/>
    <w:rsid w:val="003E3C48"/>
    <w:rsid w:val="003E641A"/>
    <w:rsid w:val="003E7B55"/>
    <w:rsid w:val="00410D76"/>
    <w:rsid w:val="00413BF9"/>
    <w:rsid w:val="004174A2"/>
    <w:rsid w:val="00417F10"/>
    <w:rsid w:val="00423516"/>
    <w:rsid w:val="00462C62"/>
    <w:rsid w:val="00486E58"/>
    <w:rsid w:val="004965F4"/>
    <w:rsid w:val="004975F7"/>
    <w:rsid w:val="004A2D75"/>
    <w:rsid w:val="004D4EE0"/>
    <w:rsid w:val="004D5F76"/>
    <w:rsid w:val="004D6035"/>
    <w:rsid w:val="004E37A5"/>
    <w:rsid w:val="004F7958"/>
    <w:rsid w:val="0051152D"/>
    <w:rsid w:val="00520F8C"/>
    <w:rsid w:val="00555FBB"/>
    <w:rsid w:val="00580B28"/>
    <w:rsid w:val="0059585C"/>
    <w:rsid w:val="005A7E50"/>
    <w:rsid w:val="005B2F4D"/>
    <w:rsid w:val="005C2B33"/>
    <w:rsid w:val="005D58D0"/>
    <w:rsid w:val="00612025"/>
    <w:rsid w:val="00613842"/>
    <w:rsid w:val="0061387E"/>
    <w:rsid w:val="00651B26"/>
    <w:rsid w:val="006552B3"/>
    <w:rsid w:val="006617B5"/>
    <w:rsid w:val="006819BB"/>
    <w:rsid w:val="00695111"/>
    <w:rsid w:val="006A09D2"/>
    <w:rsid w:val="006A27A2"/>
    <w:rsid w:val="006C6430"/>
    <w:rsid w:val="006E0100"/>
    <w:rsid w:val="006F47EA"/>
    <w:rsid w:val="006F4E32"/>
    <w:rsid w:val="00706101"/>
    <w:rsid w:val="00735393"/>
    <w:rsid w:val="00741F06"/>
    <w:rsid w:val="0074405A"/>
    <w:rsid w:val="0074635C"/>
    <w:rsid w:val="00753312"/>
    <w:rsid w:val="0075433B"/>
    <w:rsid w:val="007718DE"/>
    <w:rsid w:val="0079599D"/>
    <w:rsid w:val="007B7903"/>
    <w:rsid w:val="007C016B"/>
    <w:rsid w:val="007F194E"/>
    <w:rsid w:val="00807CFC"/>
    <w:rsid w:val="00807D6A"/>
    <w:rsid w:val="00822CA1"/>
    <w:rsid w:val="00841DA4"/>
    <w:rsid w:val="00850D6C"/>
    <w:rsid w:val="00872BD8"/>
    <w:rsid w:val="008809DE"/>
    <w:rsid w:val="008B3B55"/>
    <w:rsid w:val="008B6F61"/>
    <w:rsid w:val="008C49DC"/>
    <w:rsid w:val="008D5366"/>
    <w:rsid w:val="008D58D3"/>
    <w:rsid w:val="00903A83"/>
    <w:rsid w:val="009070B3"/>
    <w:rsid w:val="009537F1"/>
    <w:rsid w:val="00963E20"/>
    <w:rsid w:val="00982048"/>
    <w:rsid w:val="009A56EF"/>
    <w:rsid w:val="009A6AD0"/>
    <w:rsid w:val="009B7321"/>
    <w:rsid w:val="009C1FF0"/>
    <w:rsid w:val="009C2586"/>
    <w:rsid w:val="009C3A17"/>
    <w:rsid w:val="009D1CBC"/>
    <w:rsid w:val="009F0344"/>
    <w:rsid w:val="00A41EF5"/>
    <w:rsid w:val="00A57221"/>
    <w:rsid w:val="00A606AC"/>
    <w:rsid w:val="00A631E1"/>
    <w:rsid w:val="00A638B6"/>
    <w:rsid w:val="00A67091"/>
    <w:rsid w:val="00A952B6"/>
    <w:rsid w:val="00AB1A90"/>
    <w:rsid w:val="00AD40CE"/>
    <w:rsid w:val="00AE2402"/>
    <w:rsid w:val="00AE7BAB"/>
    <w:rsid w:val="00B007C8"/>
    <w:rsid w:val="00B227DC"/>
    <w:rsid w:val="00B322BF"/>
    <w:rsid w:val="00B74D4E"/>
    <w:rsid w:val="00BB4B62"/>
    <w:rsid w:val="00BD1CB7"/>
    <w:rsid w:val="00BD4F2F"/>
    <w:rsid w:val="00BE1308"/>
    <w:rsid w:val="00BF440A"/>
    <w:rsid w:val="00BF5243"/>
    <w:rsid w:val="00C1364B"/>
    <w:rsid w:val="00C24C28"/>
    <w:rsid w:val="00C26E6D"/>
    <w:rsid w:val="00C34B18"/>
    <w:rsid w:val="00C55FFA"/>
    <w:rsid w:val="00C6148E"/>
    <w:rsid w:val="00C65802"/>
    <w:rsid w:val="00C80596"/>
    <w:rsid w:val="00C97937"/>
    <w:rsid w:val="00CB6B02"/>
    <w:rsid w:val="00CC7AE2"/>
    <w:rsid w:val="00CE2B0F"/>
    <w:rsid w:val="00D04CE4"/>
    <w:rsid w:val="00D324DB"/>
    <w:rsid w:val="00D5431D"/>
    <w:rsid w:val="00D6617C"/>
    <w:rsid w:val="00D811A7"/>
    <w:rsid w:val="00DA659E"/>
    <w:rsid w:val="00DB6203"/>
    <w:rsid w:val="00DC6CC5"/>
    <w:rsid w:val="00DE1507"/>
    <w:rsid w:val="00DE428F"/>
    <w:rsid w:val="00DF0DE3"/>
    <w:rsid w:val="00E235CD"/>
    <w:rsid w:val="00E2792B"/>
    <w:rsid w:val="00E3014D"/>
    <w:rsid w:val="00E327D6"/>
    <w:rsid w:val="00E35F1F"/>
    <w:rsid w:val="00E36FF8"/>
    <w:rsid w:val="00E442A2"/>
    <w:rsid w:val="00E46C7F"/>
    <w:rsid w:val="00E579CE"/>
    <w:rsid w:val="00E57C03"/>
    <w:rsid w:val="00E76AE4"/>
    <w:rsid w:val="00E83031"/>
    <w:rsid w:val="00EB657D"/>
    <w:rsid w:val="00EF141A"/>
    <w:rsid w:val="00EF6C9F"/>
    <w:rsid w:val="00F45224"/>
    <w:rsid w:val="00F45A53"/>
    <w:rsid w:val="00F66EC9"/>
    <w:rsid w:val="00F704CB"/>
    <w:rsid w:val="00F90976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DFB785"/>
  <w15:chartTrackingRefBased/>
  <w15:docId w15:val="{3341102B-B283-46C8-8F6F-72A44381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F487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4875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semiHidden/>
    <w:rsid w:val="00FF4875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FF4875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FF48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FF4875"/>
    <w:pPr>
      <w:ind w:left="720"/>
      <w:contextualSpacing/>
    </w:pPr>
    <w:rPr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D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DF7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EC9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EC9"/>
    <w:rPr>
      <w:sz w:val="20"/>
      <w:szCs w:val="20"/>
    </w:rPr>
  </w:style>
  <w:style w:type="character" w:customStyle="1" w:styleId="FontStyle33">
    <w:name w:val="Font Style33"/>
    <w:rsid w:val="00EF141A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32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22BF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E999-23CA-4E05-BAFA-4852B996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Rudnicka Anna</dc:creator>
  <cp:keywords/>
  <dc:description/>
  <cp:lastModifiedBy>Wojciechowicz Agnieszka</cp:lastModifiedBy>
  <cp:revision>3</cp:revision>
  <cp:lastPrinted>2021-01-13T09:31:00Z</cp:lastPrinted>
  <dcterms:created xsi:type="dcterms:W3CDTF">2021-01-13T09:31:00Z</dcterms:created>
  <dcterms:modified xsi:type="dcterms:W3CDTF">2021-01-15T08:01:00Z</dcterms:modified>
</cp:coreProperties>
</file>