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25B4" w14:textId="0529FD36" w:rsidR="00B53E00" w:rsidRPr="001D2037" w:rsidRDefault="009B047F" w:rsidP="009B047F">
      <w:pPr>
        <w:pStyle w:val="Nagwek2"/>
        <w:spacing w:before="0" w:after="0" w:line="300" w:lineRule="auto"/>
        <w:jc w:val="center"/>
        <w:rPr>
          <w:rFonts w:ascii="Calibri" w:hAnsi="Calibri" w:cs="Calibri"/>
          <w:i w:val="0"/>
          <w:sz w:val="22"/>
          <w:szCs w:val="22"/>
        </w:rPr>
      </w:pPr>
      <w:r w:rsidRPr="001D2037">
        <w:rPr>
          <w:rFonts w:ascii="Calibri" w:hAnsi="Calibri" w:cs="Calibri"/>
          <w:i w:val="0"/>
          <w:sz w:val="22"/>
          <w:szCs w:val="22"/>
        </w:rPr>
        <w:t xml:space="preserve">ZARZĄDZENIE NR </w:t>
      </w:r>
      <w:r w:rsidR="007A5D94">
        <w:rPr>
          <w:rFonts w:ascii="Calibri" w:hAnsi="Calibri" w:cs="Calibri"/>
          <w:i w:val="0"/>
          <w:sz w:val="22"/>
          <w:szCs w:val="22"/>
        </w:rPr>
        <w:t>687</w:t>
      </w:r>
      <w:r w:rsidRPr="001D2037">
        <w:rPr>
          <w:rFonts w:ascii="Calibri" w:hAnsi="Calibri" w:cs="Calibri"/>
          <w:i w:val="0"/>
          <w:sz w:val="22"/>
          <w:szCs w:val="22"/>
        </w:rPr>
        <w:t>/2025</w:t>
      </w:r>
    </w:p>
    <w:p w14:paraId="5A6235EB" w14:textId="77777777" w:rsidR="00B53E00" w:rsidRPr="001D2037" w:rsidRDefault="00B53E00" w:rsidP="009B047F">
      <w:pPr>
        <w:spacing w:line="300" w:lineRule="auto"/>
        <w:jc w:val="center"/>
        <w:rPr>
          <w:rFonts w:ascii="Calibri" w:hAnsi="Calibri" w:cs="Calibri"/>
          <w:sz w:val="22"/>
          <w:szCs w:val="22"/>
        </w:rPr>
      </w:pPr>
      <w:r w:rsidRPr="001D2037">
        <w:rPr>
          <w:rFonts w:ascii="Calibri" w:hAnsi="Calibri" w:cs="Calibri"/>
          <w:sz w:val="22"/>
          <w:szCs w:val="22"/>
        </w:rPr>
        <w:t>PREZYDENTA MIASTA STOŁECZNEGO WARSZAWY</w:t>
      </w:r>
    </w:p>
    <w:p w14:paraId="04BB55D0" w14:textId="29F88417" w:rsidR="00B53E00" w:rsidRPr="001D2037" w:rsidRDefault="002028B8" w:rsidP="009B047F">
      <w:pPr>
        <w:spacing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1D2037">
        <w:rPr>
          <w:rFonts w:ascii="Calibri" w:hAnsi="Calibri" w:cs="Calibri"/>
          <w:sz w:val="22"/>
          <w:szCs w:val="22"/>
        </w:rPr>
        <w:t xml:space="preserve">z </w:t>
      </w:r>
      <w:r w:rsidR="007A5D94">
        <w:rPr>
          <w:rFonts w:ascii="Calibri" w:hAnsi="Calibri" w:cs="Calibri"/>
          <w:sz w:val="22"/>
          <w:szCs w:val="22"/>
        </w:rPr>
        <w:t>25 kwietnia</w:t>
      </w:r>
      <w:r w:rsidRPr="001D2037">
        <w:rPr>
          <w:rFonts w:ascii="Calibri" w:hAnsi="Calibri" w:cs="Calibri"/>
          <w:sz w:val="22"/>
          <w:szCs w:val="22"/>
        </w:rPr>
        <w:t xml:space="preserve"> </w:t>
      </w:r>
      <w:r w:rsidR="00357816" w:rsidRPr="001D2037">
        <w:rPr>
          <w:rFonts w:ascii="Calibri" w:hAnsi="Calibri" w:cs="Calibri"/>
          <w:sz w:val="22"/>
          <w:szCs w:val="22"/>
        </w:rPr>
        <w:t>202</w:t>
      </w:r>
      <w:r w:rsidR="009B047F" w:rsidRPr="001D2037">
        <w:rPr>
          <w:rFonts w:ascii="Calibri" w:hAnsi="Calibri" w:cs="Calibri"/>
          <w:sz w:val="22"/>
          <w:szCs w:val="22"/>
        </w:rPr>
        <w:t>5</w:t>
      </w:r>
      <w:r w:rsidR="005750A0" w:rsidRPr="001D2037">
        <w:rPr>
          <w:rFonts w:ascii="Calibri" w:hAnsi="Calibri" w:cs="Calibri"/>
          <w:sz w:val="22"/>
          <w:szCs w:val="22"/>
        </w:rPr>
        <w:t xml:space="preserve"> r.</w:t>
      </w:r>
    </w:p>
    <w:p w14:paraId="21D7AD15" w14:textId="77777777" w:rsidR="00C52379" w:rsidRPr="001D2037" w:rsidRDefault="00C52379" w:rsidP="009B047F">
      <w:pPr>
        <w:pStyle w:val="Tekstpodstawowy"/>
        <w:spacing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1D2037">
        <w:rPr>
          <w:rFonts w:ascii="Calibri" w:hAnsi="Calibri" w:cs="Calibri"/>
          <w:sz w:val="22"/>
          <w:szCs w:val="22"/>
        </w:rPr>
        <w:t xml:space="preserve">w sprawie </w:t>
      </w:r>
      <w:r w:rsidR="00E6124E" w:rsidRPr="001D2037">
        <w:rPr>
          <w:rFonts w:ascii="Calibri" w:hAnsi="Calibri" w:cs="Calibri"/>
          <w:sz w:val="22"/>
          <w:szCs w:val="22"/>
        </w:rPr>
        <w:t xml:space="preserve">żałoby </w:t>
      </w:r>
      <w:r w:rsidR="00A40FFD" w:rsidRPr="001D2037">
        <w:rPr>
          <w:rFonts w:ascii="Calibri" w:hAnsi="Calibri" w:cs="Calibri"/>
          <w:sz w:val="22"/>
          <w:szCs w:val="22"/>
        </w:rPr>
        <w:t xml:space="preserve">narodowej </w:t>
      </w:r>
      <w:r w:rsidR="009B047F" w:rsidRPr="009B047F">
        <w:rPr>
          <w:rFonts w:ascii="Calibri" w:hAnsi="Calibri" w:cs="Calibri"/>
          <w:sz w:val="22"/>
          <w:szCs w:val="22"/>
        </w:rPr>
        <w:t>w związku ze śmiercią Jego Świątobliwości Papieża Franciszka</w:t>
      </w:r>
    </w:p>
    <w:p w14:paraId="6A17D206" w14:textId="77777777" w:rsidR="00C52379" w:rsidRPr="001D2037" w:rsidRDefault="009576BB" w:rsidP="001C2A19">
      <w:pPr>
        <w:shd w:val="clear" w:color="auto" w:fill="FFFFFF"/>
        <w:spacing w:after="240" w:line="300" w:lineRule="auto"/>
        <w:ind w:right="-41"/>
        <w:rPr>
          <w:rFonts w:ascii="Calibri" w:hAnsi="Calibri" w:cs="Calibri"/>
          <w:b w:val="0"/>
          <w:color w:val="000000"/>
          <w:sz w:val="22"/>
          <w:szCs w:val="22"/>
        </w:rPr>
      </w:pPr>
      <w:r w:rsidRPr="001D2037">
        <w:rPr>
          <w:rFonts w:ascii="Calibri" w:hAnsi="Calibri" w:cs="Calibri"/>
          <w:b w:val="0"/>
          <w:sz w:val="22"/>
          <w:szCs w:val="22"/>
        </w:rPr>
        <w:t>Na podstawie art. 31 ustawy z dnia 8 marca 1990 r. o sa</w:t>
      </w:r>
      <w:r w:rsidR="001C2A19" w:rsidRPr="001D2037">
        <w:rPr>
          <w:rFonts w:ascii="Calibri" w:hAnsi="Calibri" w:cs="Calibri"/>
          <w:b w:val="0"/>
          <w:sz w:val="22"/>
          <w:szCs w:val="22"/>
        </w:rPr>
        <w:t>morządzie gminnym (Dz. U. z 2024</w:t>
      </w:r>
      <w:r w:rsidRPr="001D2037">
        <w:rPr>
          <w:rFonts w:ascii="Calibri" w:hAnsi="Calibri" w:cs="Calibri"/>
          <w:b w:val="0"/>
          <w:sz w:val="22"/>
          <w:szCs w:val="22"/>
        </w:rPr>
        <w:t xml:space="preserve"> r. poz. </w:t>
      </w:r>
      <w:r w:rsidR="001C2A19" w:rsidRPr="001C2A19">
        <w:rPr>
          <w:rFonts w:ascii="Calibri" w:hAnsi="Calibri" w:cs="Calibri"/>
          <w:b w:val="0"/>
          <w:sz w:val="22"/>
          <w:szCs w:val="22"/>
        </w:rPr>
        <w:t>1465, 1572,</w:t>
      </w:r>
      <w:r w:rsidR="001C2A19">
        <w:rPr>
          <w:rFonts w:ascii="Calibri" w:hAnsi="Calibri" w:cs="Calibri"/>
          <w:b w:val="0"/>
          <w:sz w:val="22"/>
          <w:szCs w:val="22"/>
        </w:rPr>
        <w:t xml:space="preserve"> </w:t>
      </w:r>
      <w:r w:rsidR="001C2A19" w:rsidRPr="001C2A19">
        <w:rPr>
          <w:rFonts w:ascii="Calibri" w:hAnsi="Calibri" w:cs="Calibri"/>
          <w:b w:val="0"/>
          <w:sz w:val="22"/>
          <w:szCs w:val="22"/>
        </w:rPr>
        <w:t>1907, 1940</w:t>
      </w:r>
      <w:r w:rsidRPr="001D2037">
        <w:rPr>
          <w:rFonts w:ascii="Calibri" w:hAnsi="Calibri" w:cs="Calibri"/>
          <w:b w:val="0"/>
          <w:sz w:val="22"/>
          <w:szCs w:val="22"/>
        </w:rPr>
        <w:t>) zarządza się, co następuje</w:t>
      </w:r>
      <w:r w:rsidR="00C52379" w:rsidRPr="001D2037">
        <w:rPr>
          <w:rFonts w:ascii="Calibri" w:hAnsi="Calibri" w:cs="Calibri"/>
          <w:b w:val="0"/>
          <w:bCs w:val="0"/>
          <w:sz w:val="22"/>
          <w:szCs w:val="22"/>
        </w:rPr>
        <w:t>:</w:t>
      </w:r>
    </w:p>
    <w:p w14:paraId="2EE11064" w14:textId="77777777" w:rsidR="009576BB" w:rsidRPr="001D2037" w:rsidRDefault="009576BB" w:rsidP="009B047F">
      <w:pPr>
        <w:pStyle w:val="Nagwek1"/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1D2037">
        <w:rPr>
          <w:rFonts w:ascii="Calibri" w:hAnsi="Calibri" w:cs="Calibri"/>
          <w:b/>
          <w:sz w:val="22"/>
          <w:szCs w:val="22"/>
        </w:rPr>
        <w:t>§ 1.</w:t>
      </w:r>
      <w:r w:rsidRPr="001D2037">
        <w:rPr>
          <w:rFonts w:ascii="Calibri" w:hAnsi="Calibri" w:cs="Calibri"/>
          <w:sz w:val="22"/>
          <w:szCs w:val="22"/>
        </w:rPr>
        <w:t xml:space="preserve"> </w:t>
      </w:r>
      <w:r w:rsidR="00A40FFD" w:rsidRPr="001D2037">
        <w:rPr>
          <w:rFonts w:ascii="Calibri" w:hAnsi="Calibri" w:cs="Calibri"/>
          <w:sz w:val="22"/>
          <w:szCs w:val="22"/>
        </w:rPr>
        <w:t xml:space="preserve">W związku z wprowadzeniem </w:t>
      </w:r>
      <w:r w:rsidR="00A40FFD" w:rsidRPr="001D2037">
        <w:rPr>
          <w:rFonts w:ascii="Calibri" w:hAnsi="Calibri" w:cs="Calibri"/>
          <w:bCs/>
          <w:sz w:val="22"/>
          <w:szCs w:val="22"/>
        </w:rPr>
        <w:t>przez Prezydenta Rzeczypospolitej Polskiej żałoby narodowej</w:t>
      </w:r>
      <w:r w:rsidR="00A40FFD" w:rsidRPr="001D2037">
        <w:rPr>
          <w:rFonts w:ascii="Calibri" w:hAnsi="Calibri" w:cs="Calibri"/>
          <w:sz w:val="22"/>
          <w:szCs w:val="22"/>
        </w:rPr>
        <w:t>, polecam w dni</w:t>
      </w:r>
      <w:r w:rsidR="00E30420" w:rsidRPr="001D2037">
        <w:rPr>
          <w:rFonts w:ascii="Calibri" w:hAnsi="Calibri" w:cs="Calibri"/>
          <w:sz w:val="22"/>
          <w:szCs w:val="22"/>
        </w:rPr>
        <w:t>u</w:t>
      </w:r>
      <w:r w:rsidR="00A40FFD" w:rsidRPr="001D2037">
        <w:rPr>
          <w:rFonts w:ascii="Calibri" w:hAnsi="Calibri" w:cs="Calibri"/>
          <w:sz w:val="22"/>
          <w:szCs w:val="22"/>
        </w:rPr>
        <w:t xml:space="preserve"> </w:t>
      </w:r>
      <w:r w:rsidR="009B047F" w:rsidRPr="001D2037">
        <w:rPr>
          <w:rFonts w:ascii="Calibri" w:hAnsi="Calibri" w:cs="Calibri"/>
          <w:sz w:val="22"/>
          <w:szCs w:val="22"/>
        </w:rPr>
        <w:t>26</w:t>
      </w:r>
      <w:r w:rsidR="001E78CE" w:rsidRPr="001D2037">
        <w:rPr>
          <w:rFonts w:ascii="Calibri" w:hAnsi="Calibri" w:cs="Calibri"/>
          <w:sz w:val="22"/>
          <w:szCs w:val="22"/>
        </w:rPr>
        <w:t xml:space="preserve"> </w:t>
      </w:r>
      <w:r w:rsidR="009B047F" w:rsidRPr="001D2037">
        <w:rPr>
          <w:rFonts w:ascii="Calibri" w:hAnsi="Calibri" w:cs="Calibri"/>
          <w:sz w:val="22"/>
          <w:szCs w:val="22"/>
        </w:rPr>
        <w:t>kwietnia</w:t>
      </w:r>
      <w:r w:rsidR="00E46783" w:rsidRPr="001D2037">
        <w:rPr>
          <w:rFonts w:ascii="Calibri" w:hAnsi="Calibri" w:cs="Calibri"/>
          <w:sz w:val="22"/>
          <w:szCs w:val="22"/>
        </w:rPr>
        <w:t xml:space="preserve"> </w:t>
      </w:r>
      <w:r w:rsidR="00E30420" w:rsidRPr="001D2037">
        <w:rPr>
          <w:rFonts w:ascii="Calibri" w:hAnsi="Calibri" w:cs="Calibri"/>
          <w:sz w:val="22"/>
          <w:szCs w:val="22"/>
        </w:rPr>
        <w:t>20</w:t>
      </w:r>
      <w:r w:rsidR="009B047F" w:rsidRPr="001D2037">
        <w:rPr>
          <w:rFonts w:ascii="Calibri" w:hAnsi="Calibri" w:cs="Calibri"/>
          <w:sz w:val="22"/>
          <w:szCs w:val="22"/>
        </w:rPr>
        <w:t>25</w:t>
      </w:r>
      <w:r w:rsidR="00E30420" w:rsidRPr="001D2037">
        <w:rPr>
          <w:rFonts w:ascii="Calibri" w:hAnsi="Calibri" w:cs="Calibri"/>
          <w:sz w:val="22"/>
          <w:szCs w:val="22"/>
        </w:rPr>
        <w:t xml:space="preserve"> r.</w:t>
      </w:r>
      <w:r w:rsidR="00A40FFD" w:rsidRPr="001D2037">
        <w:rPr>
          <w:rFonts w:ascii="Calibri" w:hAnsi="Calibri" w:cs="Calibri"/>
          <w:sz w:val="22"/>
          <w:szCs w:val="22"/>
        </w:rPr>
        <w:t>:</w:t>
      </w:r>
    </w:p>
    <w:p w14:paraId="0B3E8880" w14:textId="77777777" w:rsidR="009576BB" w:rsidRPr="001D2037" w:rsidRDefault="009576BB" w:rsidP="009B047F">
      <w:pPr>
        <w:pStyle w:val="Nagwek1"/>
        <w:numPr>
          <w:ilvl w:val="0"/>
          <w:numId w:val="3"/>
        </w:numPr>
        <w:spacing w:line="300" w:lineRule="auto"/>
        <w:ind w:left="851" w:hanging="284"/>
        <w:rPr>
          <w:rFonts w:ascii="Calibri" w:hAnsi="Calibri" w:cs="Calibri"/>
          <w:sz w:val="22"/>
          <w:szCs w:val="22"/>
        </w:rPr>
      </w:pPr>
      <w:r w:rsidRPr="001D2037">
        <w:rPr>
          <w:rFonts w:ascii="Calibri" w:hAnsi="Calibri" w:cs="Calibri"/>
          <w:bCs/>
          <w:color w:val="000000"/>
          <w:sz w:val="22"/>
          <w:szCs w:val="22"/>
        </w:rPr>
        <w:t>opuszczenie do połowy masztu flagi m.st. Warszawy na budynkach zajmowanych przez Urząd m.st. Warszawy oraz jednostki organizacyjne m.st. Warszawy</w:t>
      </w:r>
      <w:r w:rsidR="00CD55A8" w:rsidRPr="001D2037">
        <w:rPr>
          <w:rFonts w:ascii="Calibri" w:hAnsi="Calibri" w:cs="Calibri"/>
          <w:bCs/>
          <w:color w:val="000000"/>
          <w:sz w:val="22"/>
          <w:szCs w:val="22"/>
        </w:rPr>
        <w:t>;</w:t>
      </w:r>
    </w:p>
    <w:p w14:paraId="79074481" w14:textId="77777777" w:rsidR="009576BB" w:rsidRPr="001D2037" w:rsidRDefault="009576BB" w:rsidP="009B047F">
      <w:pPr>
        <w:pStyle w:val="Nagwek1"/>
        <w:numPr>
          <w:ilvl w:val="0"/>
          <w:numId w:val="3"/>
        </w:numPr>
        <w:spacing w:after="240" w:line="300" w:lineRule="auto"/>
        <w:ind w:left="851" w:hanging="284"/>
        <w:rPr>
          <w:rFonts w:ascii="Calibri" w:hAnsi="Calibri" w:cs="Calibri"/>
          <w:sz w:val="22"/>
          <w:szCs w:val="22"/>
        </w:rPr>
      </w:pPr>
      <w:r w:rsidRPr="001D2037">
        <w:rPr>
          <w:rFonts w:ascii="Calibri" w:hAnsi="Calibri" w:cs="Calibri"/>
          <w:bCs/>
          <w:color w:val="000000"/>
          <w:sz w:val="22"/>
          <w:szCs w:val="22"/>
        </w:rPr>
        <w:t>oflagowanie środków komunikacji miejskiej m.st. Warszawy flagami przystrojonymi kirem</w:t>
      </w:r>
      <w:r w:rsidR="009B047F" w:rsidRPr="001D2037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26DBF6EF" w14:textId="77777777" w:rsidR="009576BB" w:rsidRPr="001D2037" w:rsidRDefault="009B047F" w:rsidP="009B047F">
      <w:pPr>
        <w:spacing w:after="240" w:line="300" w:lineRule="auto"/>
        <w:ind w:firstLine="567"/>
        <w:rPr>
          <w:rFonts w:ascii="Calibri" w:hAnsi="Calibri" w:cs="Calibri"/>
          <w:b w:val="0"/>
          <w:sz w:val="22"/>
          <w:szCs w:val="22"/>
        </w:rPr>
      </w:pPr>
      <w:r w:rsidRPr="001D2037">
        <w:rPr>
          <w:rFonts w:ascii="Calibri" w:hAnsi="Calibri" w:cs="Calibri"/>
          <w:sz w:val="22"/>
          <w:szCs w:val="22"/>
        </w:rPr>
        <w:t>§ 2</w:t>
      </w:r>
      <w:r w:rsidR="009576BB" w:rsidRPr="001D2037">
        <w:rPr>
          <w:rFonts w:ascii="Calibri" w:hAnsi="Calibri" w:cs="Calibri"/>
          <w:sz w:val="22"/>
          <w:szCs w:val="22"/>
        </w:rPr>
        <w:t>.</w:t>
      </w:r>
      <w:r w:rsidR="009576BB" w:rsidRPr="001D2037">
        <w:rPr>
          <w:rFonts w:ascii="Calibri" w:hAnsi="Calibri" w:cs="Calibri"/>
          <w:b w:val="0"/>
          <w:sz w:val="22"/>
          <w:szCs w:val="22"/>
        </w:rPr>
        <w:t xml:space="preserve"> </w:t>
      </w:r>
      <w:r w:rsidR="00CD55A8" w:rsidRPr="001D2037">
        <w:rPr>
          <w:rFonts w:ascii="Calibri" w:hAnsi="Calibri" w:cs="Calibri"/>
          <w:b w:val="0"/>
          <w:bCs w:val="0"/>
          <w:color w:val="000000"/>
          <w:sz w:val="22"/>
          <w:szCs w:val="22"/>
        </w:rPr>
        <w:t>Wykonanie zarządzenia powierza się burmistrzom dzielnic m.st. Warszawy, dyrektorom właściwych biur Urzędu m.st. Warszawy i jednostek organizacyjnych m.st. Warszawy</w:t>
      </w:r>
      <w:r w:rsidR="009576BB" w:rsidRPr="001D2037">
        <w:rPr>
          <w:rFonts w:ascii="Calibri" w:hAnsi="Calibri" w:cs="Calibri"/>
          <w:b w:val="0"/>
          <w:sz w:val="22"/>
          <w:szCs w:val="22"/>
        </w:rPr>
        <w:t>.</w:t>
      </w:r>
    </w:p>
    <w:p w14:paraId="5F9D0238" w14:textId="77777777" w:rsidR="009576BB" w:rsidRPr="001D2037" w:rsidRDefault="00C375BE" w:rsidP="009B047F">
      <w:pPr>
        <w:spacing w:after="240" w:line="300" w:lineRule="auto"/>
        <w:ind w:firstLine="567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3</w:t>
      </w:r>
      <w:r w:rsidR="009576BB" w:rsidRPr="001D2037">
        <w:rPr>
          <w:rFonts w:ascii="Calibri" w:hAnsi="Calibri" w:cs="Calibri"/>
          <w:sz w:val="22"/>
          <w:szCs w:val="22"/>
        </w:rPr>
        <w:t>.</w:t>
      </w:r>
      <w:r w:rsidR="009576BB" w:rsidRPr="001D2037">
        <w:rPr>
          <w:rFonts w:ascii="Calibri" w:hAnsi="Calibri" w:cs="Calibri"/>
          <w:b w:val="0"/>
          <w:sz w:val="22"/>
          <w:szCs w:val="22"/>
        </w:rPr>
        <w:t xml:space="preserve"> 1. Zarządzenie podlega publikacji w Biuletynie Informacji Publicznej Miasta Stołecznego Warszawy.</w:t>
      </w:r>
    </w:p>
    <w:p w14:paraId="256AFE8E" w14:textId="77777777" w:rsidR="00C52379" w:rsidRDefault="009576BB" w:rsidP="009B047F">
      <w:pPr>
        <w:shd w:val="clear" w:color="auto" w:fill="FFFFFF"/>
        <w:spacing w:after="240" w:line="300" w:lineRule="auto"/>
        <w:ind w:firstLine="567"/>
        <w:rPr>
          <w:rFonts w:ascii="Calibri" w:hAnsi="Calibri" w:cs="Calibri"/>
          <w:b w:val="0"/>
          <w:sz w:val="22"/>
          <w:szCs w:val="22"/>
        </w:rPr>
      </w:pPr>
      <w:r w:rsidRPr="001D2037">
        <w:rPr>
          <w:rFonts w:ascii="Calibri" w:hAnsi="Calibri" w:cs="Calibri"/>
          <w:b w:val="0"/>
          <w:sz w:val="22"/>
          <w:szCs w:val="22"/>
        </w:rPr>
        <w:t>2. Zarządzenie wchodzi w życie z dniem podpisania</w:t>
      </w:r>
      <w:r w:rsidR="00357816" w:rsidRPr="001D2037">
        <w:rPr>
          <w:rFonts w:ascii="Calibri" w:hAnsi="Calibri" w:cs="Calibri"/>
          <w:b w:val="0"/>
          <w:sz w:val="22"/>
          <w:szCs w:val="22"/>
        </w:rPr>
        <w:t>.</w:t>
      </w:r>
    </w:p>
    <w:p w14:paraId="370D41B1" w14:textId="77777777" w:rsidR="007A5D94" w:rsidRPr="007A5D94" w:rsidRDefault="007A5D94" w:rsidP="007A5D94">
      <w:pPr>
        <w:widowControl/>
        <w:suppressAutoHyphens/>
        <w:autoSpaceDE/>
        <w:adjustRightInd/>
        <w:spacing w:line="300" w:lineRule="auto"/>
        <w:ind w:left="4536"/>
        <w:textAlignment w:val="baseline"/>
        <w:rPr>
          <w:rFonts w:ascii="Calibri" w:eastAsia="Calibri" w:hAnsi="Calibri" w:cs="Arial"/>
          <w:bCs w:val="0"/>
          <w:sz w:val="22"/>
          <w:szCs w:val="22"/>
          <w:lang w:eastAsia="en-US"/>
        </w:rPr>
      </w:pPr>
      <w:r w:rsidRPr="007A5D94">
        <w:rPr>
          <w:rFonts w:ascii="Calibri" w:eastAsia="Calibri" w:hAnsi="Calibri" w:cs="Arial"/>
          <w:bCs w:val="0"/>
          <w:sz w:val="22"/>
          <w:szCs w:val="22"/>
          <w:lang w:eastAsia="en-US"/>
        </w:rPr>
        <w:t>z up. PREZYDENTA M.ST. WARSZAWY</w:t>
      </w:r>
    </w:p>
    <w:p w14:paraId="129DF726" w14:textId="77777777" w:rsidR="007A5D94" w:rsidRPr="007A5D94" w:rsidRDefault="007A5D94" w:rsidP="007A5D94">
      <w:pPr>
        <w:widowControl/>
        <w:suppressAutoHyphens/>
        <w:autoSpaceDE/>
        <w:adjustRightInd/>
        <w:spacing w:line="300" w:lineRule="auto"/>
        <w:ind w:left="5103"/>
        <w:textAlignment w:val="baseline"/>
        <w:rPr>
          <w:rFonts w:ascii="Calibri" w:eastAsia="Calibri" w:hAnsi="Calibri" w:cs="Arial"/>
          <w:bCs w:val="0"/>
          <w:sz w:val="22"/>
          <w:szCs w:val="22"/>
          <w:lang w:eastAsia="en-US"/>
        </w:rPr>
      </w:pPr>
      <w:r w:rsidRPr="007A5D94">
        <w:rPr>
          <w:rFonts w:ascii="Calibri" w:eastAsia="Calibri" w:hAnsi="Calibri" w:cs="Arial"/>
          <w:bCs w:val="0"/>
          <w:sz w:val="22"/>
          <w:szCs w:val="22"/>
          <w:lang w:eastAsia="en-US"/>
        </w:rPr>
        <w:t>/-/ Renata Kaznowska</w:t>
      </w:r>
    </w:p>
    <w:p w14:paraId="511F2A18" w14:textId="77777777" w:rsidR="007A5D94" w:rsidRPr="007A5D94" w:rsidRDefault="007A5D94" w:rsidP="007A5D94">
      <w:pPr>
        <w:widowControl/>
        <w:suppressAutoHyphens/>
        <w:autoSpaceDE/>
        <w:adjustRightInd/>
        <w:spacing w:line="300" w:lineRule="auto"/>
        <w:ind w:left="4536"/>
        <w:textAlignment w:val="baseline"/>
        <w:rPr>
          <w:rFonts w:ascii="Calibri" w:eastAsia="Calibri" w:hAnsi="Calibri" w:cs="Arial"/>
          <w:bCs w:val="0"/>
          <w:sz w:val="22"/>
          <w:szCs w:val="22"/>
          <w:lang w:eastAsia="en-US"/>
        </w:rPr>
      </w:pPr>
      <w:r w:rsidRPr="007A5D94">
        <w:rPr>
          <w:rFonts w:ascii="Calibri" w:eastAsia="Calibri" w:hAnsi="Calibri" w:cs="Arial"/>
          <w:bCs w:val="0"/>
          <w:sz w:val="22"/>
          <w:szCs w:val="22"/>
          <w:lang w:eastAsia="en-US"/>
        </w:rPr>
        <w:t>Zastępca Prezydenta m.st. Warszawy</w:t>
      </w:r>
    </w:p>
    <w:p w14:paraId="436300C7" w14:textId="77777777" w:rsidR="007A5D94" w:rsidRPr="001D2037" w:rsidRDefault="007A5D94" w:rsidP="009B047F">
      <w:pPr>
        <w:shd w:val="clear" w:color="auto" w:fill="FFFFFF"/>
        <w:spacing w:after="240" w:line="300" w:lineRule="auto"/>
        <w:ind w:firstLine="567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sectPr w:rsidR="007A5D94" w:rsidRPr="001D2037">
      <w:headerReference w:type="even" r:id="rId7"/>
      <w:headerReference w:type="default" r:id="rId8"/>
      <w:pgSz w:w="11909" w:h="16834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4209" w14:textId="77777777" w:rsidR="00E47387" w:rsidRDefault="00E47387">
      <w:r>
        <w:separator/>
      </w:r>
    </w:p>
  </w:endnote>
  <w:endnote w:type="continuationSeparator" w:id="0">
    <w:p w14:paraId="362E38D7" w14:textId="77777777" w:rsidR="00E47387" w:rsidRDefault="00E4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457B" w14:textId="77777777" w:rsidR="00E47387" w:rsidRDefault="00E47387">
      <w:r>
        <w:separator/>
      </w:r>
    </w:p>
  </w:footnote>
  <w:footnote w:type="continuationSeparator" w:id="0">
    <w:p w14:paraId="6F4B586E" w14:textId="77777777" w:rsidR="00E47387" w:rsidRDefault="00E47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CBA9" w14:textId="77777777" w:rsidR="00BC7E7C" w:rsidRDefault="00BC7E7C">
    <w:pPr>
      <w:pStyle w:val="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5DCC51" w14:textId="77777777" w:rsidR="00BC7E7C" w:rsidRDefault="00BC7E7C">
    <w:pPr>
      <w:pStyle w:val="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764F" w14:textId="60D3149A" w:rsidR="007A5D94" w:rsidRPr="007A5D94" w:rsidRDefault="007A5D94">
    <w:pPr>
      <w:pStyle w:val="Nagwek"/>
      <w:rPr>
        <w:rFonts w:ascii="Calibri" w:hAnsi="Calibri" w:cs="Calibri"/>
        <w:sz w:val="22"/>
        <w:szCs w:val="22"/>
      </w:rPr>
    </w:pPr>
    <w:r w:rsidRPr="007A5D94">
      <w:rPr>
        <w:rFonts w:ascii="Calibri" w:hAnsi="Calibri" w:cs="Calibri"/>
        <w:sz w:val="22"/>
        <w:szCs w:val="22"/>
      </w:rPr>
      <w:t>GP-OR.0050.687.2025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224F"/>
    <w:multiLevelType w:val="hybridMultilevel"/>
    <w:tmpl w:val="DDA003A4"/>
    <w:lvl w:ilvl="0" w:tplc="32180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407860"/>
    <w:multiLevelType w:val="hybridMultilevel"/>
    <w:tmpl w:val="BD4801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E11D4E"/>
    <w:multiLevelType w:val="hybridMultilevel"/>
    <w:tmpl w:val="C478C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22527">
    <w:abstractNumId w:val="1"/>
  </w:num>
  <w:num w:numId="2" w16cid:durableId="56053407">
    <w:abstractNumId w:val="0"/>
  </w:num>
  <w:num w:numId="3" w16cid:durableId="1624070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79"/>
    <w:rsid w:val="000258C9"/>
    <w:rsid w:val="00025A40"/>
    <w:rsid w:val="000614D9"/>
    <w:rsid w:val="000625D9"/>
    <w:rsid w:val="000671FA"/>
    <w:rsid w:val="000E72BB"/>
    <w:rsid w:val="000F53F2"/>
    <w:rsid w:val="001C2A19"/>
    <w:rsid w:val="001D2037"/>
    <w:rsid w:val="001E78CE"/>
    <w:rsid w:val="002028B8"/>
    <w:rsid w:val="002322D5"/>
    <w:rsid w:val="00244EAD"/>
    <w:rsid w:val="00260901"/>
    <w:rsid w:val="00357816"/>
    <w:rsid w:val="003972FA"/>
    <w:rsid w:val="003B37D2"/>
    <w:rsid w:val="003B49DC"/>
    <w:rsid w:val="003E2630"/>
    <w:rsid w:val="00436AE7"/>
    <w:rsid w:val="004437EA"/>
    <w:rsid w:val="00475E22"/>
    <w:rsid w:val="00492127"/>
    <w:rsid w:val="005650AA"/>
    <w:rsid w:val="005750A0"/>
    <w:rsid w:val="00626C62"/>
    <w:rsid w:val="006A3B8C"/>
    <w:rsid w:val="006F1E7E"/>
    <w:rsid w:val="00703508"/>
    <w:rsid w:val="0073583D"/>
    <w:rsid w:val="00793A10"/>
    <w:rsid w:val="0079524F"/>
    <w:rsid w:val="007A5D94"/>
    <w:rsid w:val="007C444D"/>
    <w:rsid w:val="007F38F8"/>
    <w:rsid w:val="008A1041"/>
    <w:rsid w:val="008E2124"/>
    <w:rsid w:val="008F7C41"/>
    <w:rsid w:val="00930E18"/>
    <w:rsid w:val="009576BB"/>
    <w:rsid w:val="00987C56"/>
    <w:rsid w:val="009A5E29"/>
    <w:rsid w:val="009B047F"/>
    <w:rsid w:val="00A40FFD"/>
    <w:rsid w:val="00A852D1"/>
    <w:rsid w:val="00AB2751"/>
    <w:rsid w:val="00AB2DA2"/>
    <w:rsid w:val="00B14829"/>
    <w:rsid w:val="00B14C7B"/>
    <w:rsid w:val="00B53E00"/>
    <w:rsid w:val="00BC7E7C"/>
    <w:rsid w:val="00BF33B7"/>
    <w:rsid w:val="00C375BE"/>
    <w:rsid w:val="00C52379"/>
    <w:rsid w:val="00C57C52"/>
    <w:rsid w:val="00CD55A8"/>
    <w:rsid w:val="00D018F8"/>
    <w:rsid w:val="00D75157"/>
    <w:rsid w:val="00DB25B1"/>
    <w:rsid w:val="00E30420"/>
    <w:rsid w:val="00E30CBC"/>
    <w:rsid w:val="00E46783"/>
    <w:rsid w:val="00E47387"/>
    <w:rsid w:val="00E6124E"/>
    <w:rsid w:val="00EC1715"/>
    <w:rsid w:val="00F2164B"/>
    <w:rsid w:val="00F6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7EC7D"/>
  <w15:chartTrackingRefBased/>
  <w15:docId w15:val="{5855AA94-2D2B-4AFB-9366-36F781CF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379"/>
    <w:pPr>
      <w:widowControl w:val="0"/>
      <w:autoSpaceDE w:val="0"/>
      <w:autoSpaceDN w:val="0"/>
      <w:adjustRightInd w:val="0"/>
    </w:pPr>
    <w:rPr>
      <w:b/>
      <w:bCs/>
    </w:rPr>
  </w:style>
  <w:style w:type="paragraph" w:styleId="Nagwek1">
    <w:name w:val="heading 1"/>
    <w:basedOn w:val="Normalny"/>
    <w:next w:val="Normalny"/>
    <w:qFormat/>
    <w:rsid w:val="00C52379"/>
    <w:pPr>
      <w:keepNext/>
      <w:outlineLvl w:val="0"/>
    </w:pPr>
    <w:rPr>
      <w:b w:val="0"/>
      <w:bCs w:val="0"/>
      <w:sz w:val="24"/>
    </w:rPr>
  </w:style>
  <w:style w:type="paragraph" w:styleId="Nagwek2">
    <w:name w:val="heading 2"/>
    <w:basedOn w:val="Normalny"/>
    <w:next w:val="Normalny"/>
    <w:qFormat/>
    <w:rsid w:val="00B53E00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C52379"/>
    <w:pPr>
      <w:keepNext/>
      <w:widowControl/>
      <w:adjustRightInd/>
      <w:jc w:val="center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52379"/>
    <w:pPr>
      <w:shd w:val="clear" w:color="auto" w:fill="FFFFFF"/>
      <w:spacing w:line="0" w:lineRule="atLeast"/>
      <w:jc w:val="both"/>
    </w:pPr>
    <w:rPr>
      <w:color w:val="000000"/>
      <w:sz w:val="24"/>
      <w:szCs w:val="21"/>
    </w:rPr>
  </w:style>
  <w:style w:type="paragraph" w:customStyle="1" w:styleId="a">
    <w:basedOn w:val="Normalny"/>
    <w:next w:val="Nagwek"/>
    <w:rsid w:val="00C523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2379"/>
  </w:style>
  <w:style w:type="paragraph" w:styleId="Tekstpodstawowywcity">
    <w:name w:val="Body Text Indent"/>
    <w:basedOn w:val="Normalny"/>
    <w:rsid w:val="00C52379"/>
    <w:pPr>
      <w:spacing w:after="120"/>
      <w:ind w:left="283"/>
    </w:pPr>
  </w:style>
  <w:style w:type="paragraph" w:styleId="Nagwek">
    <w:name w:val="header"/>
    <w:basedOn w:val="Normalny"/>
    <w:rsid w:val="00C523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36AE7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9576BB"/>
    <w:pPr>
      <w:autoSpaceDE/>
      <w:autoSpaceDN/>
      <w:adjustRightInd/>
      <w:spacing w:before="120" w:after="120"/>
      <w:jc w:val="both"/>
    </w:pPr>
    <w:rPr>
      <w:b w:val="0"/>
      <w:bCs w:val="0"/>
      <w:snapToGrid w:val="0"/>
      <w:sz w:val="26"/>
    </w:rPr>
  </w:style>
  <w:style w:type="paragraph" w:styleId="Stopka">
    <w:name w:val="footer"/>
    <w:basedOn w:val="Normalny"/>
    <w:link w:val="StopkaZnak"/>
    <w:uiPriority w:val="99"/>
    <w:unhideWhenUsed/>
    <w:rsid w:val="007A5D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GP-0151/          /2009</vt:lpstr>
      <vt:lpstr>    ZARZĄDZENIE NR ……………../2025</vt:lpstr>
      <vt:lpstr>§ 1. W związku z wprowadzeniem przez Prezydenta Rzeczypospolitej Polskiej żałoby</vt:lpstr>
      <vt:lpstr>opuszczenie do połowy masztu flagi m.st. Warszawy na budynkach zajmowanych przez</vt:lpstr>
      <vt:lpstr>oflagowanie środków komunikacji miejskiej m.st. Warszawy flagami przystrojonymi </vt:lpstr>
    </vt:vector>
  </TitlesOfParts>
  <Company>umw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GP-0151/          /2009</dc:title>
  <dc:subject/>
  <dc:creator>user</dc:creator>
  <cp:keywords/>
  <dc:description/>
  <cp:lastModifiedBy>Dziedzic-Kurpińska Anna (GP)</cp:lastModifiedBy>
  <cp:revision>3</cp:revision>
  <cp:lastPrinted>2025-04-24T08:10:00Z</cp:lastPrinted>
  <dcterms:created xsi:type="dcterms:W3CDTF">2025-04-25T07:47:00Z</dcterms:created>
  <dcterms:modified xsi:type="dcterms:W3CDTF">2025-04-25T07:52:00Z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2051580087</vt:i4>
  </property>
  <property fmtid="{D5CDD505-2E9C-101B-9397-08002B2CF9AE}" pid="3" name="_EmailSubject">
    <vt:lpwstr/>
  </property>
  <property fmtid="{D5CDD505-2E9C-101B-9397-08002B2CF9AE}" pid="4" name="_AuthorEmail">
    <vt:lpwstr>jdudek@um.warszawa.pl</vt:lpwstr>
  </property>
  <property fmtid="{D5CDD505-2E9C-101B-9397-08002B2CF9AE}" pid="5" name="_AuthorEmailDisplayName">
    <vt:lpwstr>Dudek Jerzy</vt:lpwstr>
  </property>
  <property fmtid="{D5CDD505-2E9C-101B-9397-08002B2CF9AE}" pid="6" name="_ReviewingToolsShownOnce">
    <vt:lpwstr/>
  </property>
</Properties>
</file>