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C7C0E" w14:textId="77777777" w:rsidR="0097574E" w:rsidRPr="00680034" w:rsidRDefault="0097574E" w:rsidP="00680034">
      <w:pPr>
        <w:spacing w:line="300" w:lineRule="auto"/>
        <w:ind w:left="5103"/>
        <w:rPr>
          <w:rFonts w:ascii="Calibri" w:hAnsi="Calibri"/>
          <w:sz w:val="22"/>
          <w:szCs w:val="22"/>
        </w:rPr>
      </w:pPr>
      <w:r w:rsidRPr="00680034">
        <w:rPr>
          <w:rFonts w:ascii="Calibri" w:hAnsi="Calibri"/>
          <w:sz w:val="22"/>
          <w:szCs w:val="22"/>
        </w:rPr>
        <w:t>Załącznik nr 2</w:t>
      </w:r>
    </w:p>
    <w:p w14:paraId="402FE107" w14:textId="62C6EC3E" w:rsidR="0097574E" w:rsidRPr="00680034" w:rsidRDefault="0097574E" w:rsidP="00680034">
      <w:pPr>
        <w:spacing w:line="300" w:lineRule="auto"/>
        <w:ind w:left="5103"/>
        <w:rPr>
          <w:rFonts w:ascii="Calibri" w:hAnsi="Calibri"/>
          <w:sz w:val="22"/>
          <w:szCs w:val="22"/>
        </w:rPr>
      </w:pPr>
      <w:r w:rsidRPr="00680034">
        <w:rPr>
          <w:rFonts w:ascii="Calibri" w:hAnsi="Calibri"/>
          <w:sz w:val="22"/>
          <w:szCs w:val="22"/>
        </w:rPr>
        <w:t>do</w:t>
      </w:r>
      <w:r w:rsidR="00AF66D8" w:rsidRPr="00680034">
        <w:rPr>
          <w:rFonts w:ascii="Calibri" w:hAnsi="Calibri"/>
          <w:sz w:val="22"/>
          <w:szCs w:val="22"/>
        </w:rPr>
        <w:t xml:space="preserve"> Zarządzenia Nr</w:t>
      </w:r>
      <w:r w:rsidR="00BF38E9">
        <w:rPr>
          <w:rFonts w:ascii="Calibri" w:hAnsi="Calibri"/>
          <w:sz w:val="22"/>
          <w:szCs w:val="22"/>
        </w:rPr>
        <w:t xml:space="preserve"> 640</w:t>
      </w:r>
      <w:r w:rsidR="00AF66D8" w:rsidRPr="00680034">
        <w:rPr>
          <w:rFonts w:ascii="Calibri" w:hAnsi="Calibri"/>
          <w:sz w:val="22"/>
          <w:szCs w:val="22"/>
        </w:rPr>
        <w:t>/202</w:t>
      </w:r>
      <w:r w:rsidR="00412B05" w:rsidRPr="00680034">
        <w:rPr>
          <w:rFonts w:ascii="Calibri" w:hAnsi="Calibri"/>
          <w:sz w:val="22"/>
          <w:szCs w:val="22"/>
        </w:rPr>
        <w:t>5</w:t>
      </w:r>
    </w:p>
    <w:p w14:paraId="07D8AF60" w14:textId="77777777" w:rsidR="0097574E" w:rsidRPr="00680034" w:rsidRDefault="0097574E" w:rsidP="00680034">
      <w:pPr>
        <w:spacing w:line="300" w:lineRule="auto"/>
        <w:ind w:left="5103"/>
        <w:rPr>
          <w:rFonts w:ascii="Calibri" w:hAnsi="Calibri"/>
          <w:sz w:val="22"/>
          <w:szCs w:val="22"/>
        </w:rPr>
      </w:pPr>
      <w:r w:rsidRPr="00680034">
        <w:rPr>
          <w:rFonts w:ascii="Calibri" w:hAnsi="Calibri"/>
          <w:sz w:val="22"/>
          <w:szCs w:val="22"/>
        </w:rPr>
        <w:t>Prezydenta m.st. Warszawy</w:t>
      </w:r>
    </w:p>
    <w:p w14:paraId="1ECCA395" w14:textId="63147D91" w:rsidR="0097574E" w:rsidRPr="00680034" w:rsidRDefault="00BF38E9" w:rsidP="00680034">
      <w:pPr>
        <w:spacing w:after="240" w:line="300" w:lineRule="auto"/>
        <w:ind w:left="510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14 kwietnia </w:t>
      </w:r>
      <w:r w:rsidR="00AF66D8" w:rsidRPr="00680034">
        <w:rPr>
          <w:rFonts w:ascii="Calibri" w:hAnsi="Calibri"/>
          <w:sz w:val="22"/>
          <w:szCs w:val="22"/>
        </w:rPr>
        <w:t>202</w:t>
      </w:r>
      <w:r w:rsidR="00412B05" w:rsidRPr="00680034">
        <w:rPr>
          <w:rFonts w:ascii="Calibri" w:hAnsi="Calibri"/>
          <w:sz w:val="22"/>
          <w:szCs w:val="22"/>
        </w:rPr>
        <w:t>5</w:t>
      </w:r>
      <w:r w:rsidR="0097574E" w:rsidRPr="00680034">
        <w:rPr>
          <w:rFonts w:ascii="Calibri" w:hAnsi="Calibri"/>
          <w:sz w:val="22"/>
          <w:szCs w:val="22"/>
        </w:rPr>
        <w:t xml:space="preserve"> r.</w:t>
      </w:r>
    </w:p>
    <w:p w14:paraId="0E851CF6" w14:textId="4A6EFF7D" w:rsidR="0097574E" w:rsidRPr="00680034" w:rsidRDefault="0097574E" w:rsidP="00680034">
      <w:pPr>
        <w:spacing w:after="240" w:line="300" w:lineRule="auto"/>
        <w:jc w:val="center"/>
        <w:rPr>
          <w:rFonts w:ascii="Calibri" w:hAnsi="Calibri"/>
          <w:b/>
          <w:sz w:val="22"/>
          <w:szCs w:val="22"/>
        </w:rPr>
      </w:pPr>
      <w:r w:rsidRPr="00680034">
        <w:rPr>
          <w:rFonts w:ascii="Calibri" w:hAnsi="Calibri"/>
          <w:b/>
          <w:sz w:val="22"/>
          <w:szCs w:val="22"/>
        </w:rPr>
        <w:t xml:space="preserve">WYKAZ NR </w:t>
      </w:r>
      <w:r w:rsidR="00BF38E9">
        <w:rPr>
          <w:rFonts w:ascii="Calibri" w:hAnsi="Calibri"/>
          <w:b/>
          <w:sz w:val="22"/>
          <w:szCs w:val="22"/>
        </w:rPr>
        <w:t>11</w:t>
      </w:r>
      <w:r w:rsidR="00FA2293" w:rsidRPr="00680034">
        <w:rPr>
          <w:rFonts w:ascii="Calibri" w:hAnsi="Calibri"/>
          <w:b/>
          <w:sz w:val="22"/>
          <w:szCs w:val="22"/>
        </w:rPr>
        <w:t>/202</w:t>
      </w:r>
      <w:r w:rsidR="00412B05" w:rsidRPr="00680034">
        <w:rPr>
          <w:rFonts w:ascii="Calibri" w:hAnsi="Calibri"/>
          <w:b/>
          <w:sz w:val="22"/>
          <w:szCs w:val="22"/>
        </w:rPr>
        <w:t>5</w:t>
      </w:r>
    </w:p>
    <w:p w14:paraId="676CFFC2" w14:textId="14470375" w:rsidR="0097574E" w:rsidRPr="00680034" w:rsidRDefault="00207D12" w:rsidP="00680034">
      <w:pPr>
        <w:spacing w:after="240" w:line="300" w:lineRule="auto"/>
        <w:rPr>
          <w:rFonts w:ascii="Calibri" w:hAnsi="Calibri"/>
          <w:sz w:val="22"/>
          <w:szCs w:val="22"/>
        </w:rPr>
      </w:pPr>
      <w:r w:rsidRPr="00680034">
        <w:rPr>
          <w:rFonts w:ascii="Calibri" w:hAnsi="Calibri"/>
          <w:sz w:val="22"/>
          <w:szCs w:val="22"/>
        </w:rPr>
        <w:t>Prezydent m.</w:t>
      </w:r>
      <w:r w:rsidR="0097574E" w:rsidRPr="00680034">
        <w:rPr>
          <w:rFonts w:ascii="Calibri" w:hAnsi="Calibri"/>
          <w:sz w:val="22"/>
          <w:szCs w:val="22"/>
        </w:rPr>
        <w:t>st. Warszawy podaje do publicznej wiadomości, że nieruchomość położona w Warszawie przy ul. </w:t>
      </w:r>
      <w:r w:rsidR="004062ED" w:rsidRPr="00680034">
        <w:rPr>
          <w:rFonts w:ascii="Calibri" w:hAnsi="Calibri"/>
          <w:sz w:val="22"/>
          <w:szCs w:val="22"/>
        </w:rPr>
        <w:t>Przy Agorze 16B</w:t>
      </w:r>
      <w:r w:rsidR="0097574E" w:rsidRPr="00680034">
        <w:rPr>
          <w:rFonts w:ascii="Calibri" w:hAnsi="Calibri"/>
          <w:sz w:val="22"/>
          <w:szCs w:val="22"/>
        </w:rPr>
        <w:t xml:space="preserve"> została przeznaczona do oddania w użytkowanie w trybie bezprzetargowym </w:t>
      </w:r>
      <w:r w:rsidR="0097574E" w:rsidRPr="00680034">
        <w:rPr>
          <w:rFonts w:ascii="Calibri" w:hAnsi="Calibri" w:cs="Calibri"/>
          <w:sz w:val="22"/>
          <w:szCs w:val="22"/>
        </w:rPr>
        <w:t>Samodzielnemu Publiczn</w:t>
      </w:r>
      <w:r w:rsidR="00D63A29" w:rsidRPr="00680034">
        <w:rPr>
          <w:rFonts w:ascii="Calibri" w:hAnsi="Calibri" w:cs="Calibri"/>
          <w:sz w:val="22"/>
          <w:szCs w:val="22"/>
        </w:rPr>
        <w:t>emu</w:t>
      </w:r>
      <w:r w:rsidR="0097574E" w:rsidRPr="00680034">
        <w:rPr>
          <w:rFonts w:ascii="Calibri" w:hAnsi="Calibri" w:cs="Calibri"/>
          <w:sz w:val="22"/>
          <w:szCs w:val="22"/>
        </w:rPr>
        <w:t xml:space="preserve"> </w:t>
      </w:r>
      <w:r w:rsidR="00D63A29" w:rsidRPr="00680034">
        <w:rPr>
          <w:rFonts w:ascii="Calibri" w:hAnsi="Calibri" w:cs="Calibri"/>
          <w:sz w:val="22"/>
          <w:szCs w:val="22"/>
        </w:rPr>
        <w:t xml:space="preserve">Zespołowi </w:t>
      </w:r>
      <w:r w:rsidR="0097574E" w:rsidRPr="00680034">
        <w:rPr>
          <w:rFonts w:ascii="Calibri" w:hAnsi="Calibri" w:cs="Calibri"/>
          <w:sz w:val="22"/>
          <w:szCs w:val="22"/>
        </w:rPr>
        <w:t>Zakładów Lecznictwa Otwartego Warszawa</w:t>
      </w:r>
      <w:r w:rsidR="00D63A29" w:rsidRPr="00680034">
        <w:rPr>
          <w:rFonts w:ascii="Calibri" w:hAnsi="Calibri" w:cs="Calibri"/>
          <w:sz w:val="22"/>
          <w:szCs w:val="22"/>
        </w:rPr>
        <w:t xml:space="preserve"> Żoliborz - Bielany</w:t>
      </w:r>
      <w:r w:rsidR="0097574E" w:rsidRPr="00680034">
        <w:rPr>
          <w:rFonts w:ascii="Calibri" w:hAnsi="Calibri" w:cs="Calibri"/>
          <w:sz w:val="22"/>
          <w:szCs w:val="22"/>
        </w:rPr>
        <w:t xml:space="preserve"> </w:t>
      </w:r>
      <w:r w:rsidR="0097574E" w:rsidRPr="00680034">
        <w:rPr>
          <w:rFonts w:ascii="Calibri" w:hAnsi="Calibri"/>
          <w:sz w:val="22"/>
          <w:szCs w:val="22"/>
        </w:rPr>
        <w:t>na podstawie art. 13 ust. 1 i art. 35 ust. 1 i 2 ustawy z dnia 21 sierpnia 1997 r. o gospodarce nieruchomościami (Dz. U. z 202</w:t>
      </w:r>
      <w:r w:rsidR="00AF66D8" w:rsidRPr="00680034">
        <w:rPr>
          <w:rFonts w:ascii="Calibri" w:hAnsi="Calibri"/>
          <w:sz w:val="22"/>
          <w:szCs w:val="22"/>
        </w:rPr>
        <w:t>4</w:t>
      </w:r>
      <w:r w:rsidR="0097574E" w:rsidRPr="00680034">
        <w:rPr>
          <w:rFonts w:ascii="Calibri" w:hAnsi="Calibri"/>
          <w:sz w:val="22"/>
          <w:szCs w:val="22"/>
        </w:rPr>
        <w:t xml:space="preserve"> r. poz. </w:t>
      </w:r>
      <w:r w:rsidR="00AF66D8" w:rsidRPr="00680034">
        <w:rPr>
          <w:rFonts w:ascii="Calibri" w:hAnsi="Calibri"/>
          <w:sz w:val="22"/>
          <w:szCs w:val="22"/>
        </w:rPr>
        <w:t>1145</w:t>
      </w:r>
      <w:r w:rsidR="00E81562" w:rsidRPr="00680034">
        <w:rPr>
          <w:rFonts w:ascii="Calibri" w:hAnsi="Calibri"/>
          <w:sz w:val="22"/>
          <w:szCs w:val="22"/>
        </w:rPr>
        <w:t>,</w:t>
      </w:r>
      <w:r w:rsidR="004450E9" w:rsidRPr="00680034">
        <w:rPr>
          <w:rFonts w:ascii="Calibri" w:hAnsi="Calibri"/>
          <w:sz w:val="22"/>
          <w:szCs w:val="22"/>
        </w:rPr>
        <w:t xml:space="preserve"> </w:t>
      </w:r>
      <w:r w:rsidR="004450E9" w:rsidRPr="00680034">
        <w:rPr>
          <w:rFonts w:ascii="Calibri" w:hAnsi="Calibri" w:cs="Calibri"/>
          <w:sz w:val="22"/>
          <w:szCs w:val="22"/>
        </w:rPr>
        <w:t>z późn.zm.</w:t>
      </w:r>
      <w:r w:rsidR="0097574E" w:rsidRPr="00680034">
        <w:rPr>
          <w:rFonts w:ascii="Calibri" w:hAnsi="Calibri" w:cs="Calibri"/>
          <w:sz w:val="22"/>
          <w:szCs w:val="22"/>
        </w:rPr>
        <w:t>)</w:t>
      </w:r>
      <w:r w:rsidR="0097574E" w:rsidRPr="00680034">
        <w:rPr>
          <w:rFonts w:ascii="Calibri" w:hAnsi="Calibri"/>
          <w:sz w:val="22"/>
          <w:szCs w:val="22"/>
        </w:rPr>
        <w:t xml:space="preserve"> oraz uchwały </w:t>
      </w:r>
      <w:r w:rsidR="005B46BE" w:rsidRPr="00680034">
        <w:rPr>
          <w:rFonts w:ascii="Calibri" w:hAnsi="Calibri" w:cs="Calibri"/>
          <w:sz w:val="22"/>
          <w:szCs w:val="22"/>
        </w:rPr>
        <w:t xml:space="preserve">Nr XVI/671/2025 </w:t>
      </w:r>
      <w:r w:rsidR="0097574E" w:rsidRPr="00680034">
        <w:rPr>
          <w:rFonts w:ascii="Calibri" w:hAnsi="Calibri"/>
          <w:sz w:val="22"/>
          <w:szCs w:val="22"/>
        </w:rPr>
        <w:t xml:space="preserve">Rady miasta stołecznego Warszawy z </w:t>
      </w:r>
      <w:r w:rsidR="00D63A29" w:rsidRPr="00680034">
        <w:rPr>
          <w:rFonts w:ascii="Calibri" w:hAnsi="Calibri"/>
          <w:sz w:val="22"/>
          <w:szCs w:val="22"/>
        </w:rPr>
        <w:t>13 marca</w:t>
      </w:r>
      <w:r w:rsidR="008378E8" w:rsidRPr="00680034">
        <w:rPr>
          <w:rFonts w:ascii="Calibri" w:hAnsi="Calibri"/>
          <w:sz w:val="22"/>
          <w:szCs w:val="22"/>
        </w:rPr>
        <w:t xml:space="preserve"> 2025</w:t>
      </w:r>
      <w:r w:rsidR="0097574E" w:rsidRPr="00680034">
        <w:rPr>
          <w:rFonts w:ascii="Calibri" w:hAnsi="Calibri"/>
          <w:sz w:val="22"/>
          <w:szCs w:val="22"/>
        </w:rPr>
        <w:t xml:space="preserve"> r. </w:t>
      </w:r>
      <w:r w:rsidR="00D63A29" w:rsidRPr="00680034">
        <w:rPr>
          <w:rFonts w:ascii="Calibri" w:hAnsi="Calibri" w:cs="Calibri"/>
          <w:sz w:val="22"/>
          <w:szCs w:val="22"/>
        </w:rPr>
        <w:t xml:space="preserve">w sprawie wyrażenia zgody na oddanie w nieodpłatne użytkowanie nieruchomości gruntowej, zabudowanej, położonej w Warszawie przy ul. Przy Agorze 16B Samodzielnemu Publicznemu Zespołowi Zakładów Lecznictwa Otwartego Warszawa Żoliborz - Bielany </w:t>
      </w:r>
      <w:r w:rsidR="00D63A29" w:rsidRPr="00680034">
        <w:rPr>
          <w:rFonts w:ascii="Calibri" w:hAnsi="Calibri" w:cs="Calibri"/>
          <w:bCs/>
          <w:sz w:val="22"/>
          <w:szCs w:val="22"/>
        </w:rPr>
        <w:t>poprzez zwiększenie jego funduszu założycielskiego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237"/>
      </w:tblGrid>
      <w:tr w:rsidR="0097574E" w:rsidRPr="00680034" w14:paraId="6DFE1797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E625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Adres nieruchomości: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D4B7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/>
                <w:sz w:val="22"/>
                <w:szCs w:val="22"/>
              </w:rPr>
              <w:t xml:space="preserve">Warszawa, ul. </w:t>
            </w:r>
            <w:r w:rsidR="00D63A29" w:rsidRPr="00680034">
              <w:rPr>
                <w:rFonts w:ascii="Calibri" w:hAnsi="Calibri"/>
                <w:sz w:val="22"/>
                <w:szCs w:val="22"/>
              </w:rPr>
              <w:t>Przy Agorze 16B</w:t>
            </w:r>
          </w:p>
        </w:tc>
      </w:tr>
      <w:tr w:rsidR="0097574E" w:rsidRPr="00680034" w14:paraId="06FD85CE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F504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Oznaczenie według księgi wieczystej: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3695A" w14:textId="77777777" w:rsidR="0097574E" w:rsidRPr="00680034" w:rsidRDefault="00F63F5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 w:cs="Calibri"/>
                <w:sz w:val="22"/>
                <w:szCs w:val="22"/>
              </w:rPr>
              <w:t>………………..</w:t>
            </w:r>
          </w:p>
        </w:tc>
      </w:tr>
      <w:tr w:rsidR="0097574E" w:rsidRPr="00680034" w14:paraId="0365990F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D6B9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Oznaczenie według katastru nieruchomości: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5B76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/>
                <w:sz w:val="22"/>
                <w:szCs w:val="22"/>
              </w:rPr>
              <w:t xml:space="preserve">działka ewidencyjna nr </w:t>
            </w:r>
            <w:r w:rsidR="00147851" w:rsidRPr="00680034">
              <w:rPr>
                <w:rFonts w:ascii="Calibri" w:hAnsi="Calibri"/>
                <w:sz w:val="22"/>
                <w:szCs w:val="22"/>
              </w:rPr>
              <w:t>114/16</w:t>
            </w:r>
            <w:r w:rsidRPr="00680034">
              <w:rPr>
                <w:rFonts w:ascii="Calibri" w:hAnsi="Calibri"/>
                <w:sz w:val="22"/>
                <w:szCs w:val="22"/>
              </w:rPr>
              <w:t xml:space="preserve">, obręb </w:t>
            </w:r>
            <w:r w:rsidR="00147851" w:rsidRPr="00680034">
              <w:rPr>
                <w:rFonts w:ascii="Calibri" w:hAnsi="Calibri"/>
                <w:sz w:val="22"/>
                <w:szCs w:val="22"/>
              </w:rPr>
              <w:t>7-07-02</w:t>
            </w:r>
          </w:p>
        </w:tc>
      </w:tr>
      <w:tr w:rsidR="0097574E" w:rsidRPr="00680034" w14:paraId="073B3DDD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D8A18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Powierzchnia nieruchomości: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BD04" w14:textId="77777777" w:rsidR="0097574E" w:rsidRPr="00680034" w:rsidRDefault="00147851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 w:cs="Calibri"/>
                <w:sz w:val="22"/>
                <w:szCs w:val="22"/>
              </w:rPr>
              <w:t>2695</w:t>
            </w:r>
            <w:r w:rsidR="0097574E" w:rsidRPr="00680034">
              <w:rPr>
                <w:rFonts w:ascii="Calibri" w:hAnsi="Calibri"/>
                <w:sz w:val="22"/>
                <w:szCs w:val="22"/>
              </w:rPr>
              <w:t xml:space="preserve"> m</w:t>
            </w:r>
            <w:r w:rsidR="0097574E" w:rsidRPr="00680034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97574E" w:rsidRPr="00680034" w14:paraId="321325CC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010F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Opis nieruchomości: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51A6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/>
                <w:sz w:val="22"/>
                <w:szCs w:val="22"/>
              </w:rPr>
              <w:t xml:space="preserve">Nieruchomość gruntowa zabudowana </w:t>
            </w:r>
            <w:r w:rsidR="00147851" w:rsidRPr="00680034">
              <w:rPr>
                <w:rFonts w:ascii="Calibri" w:hAnsi="Calibri"/>
                <w:sz w:val="22"/>
                <w:szCs w:val="22"/>
              </w:rPr>
              <w:t>cztero</w:t>
            </w:r>
            <w:r w:rsidR="00576244" w:rsidRPr="00680034">
              <w:rPr>
                <w:rFonts w:ascii="Calibri" w:hAnsi="Calibri"/>
                <w:sz w:val="22"/>
                <w:szCs w:val="22"/>
              </w:rPr>
              <w:t>kon</w:t>
            </w:r>
            <w:r w:rsidRPr="00680034">
              <w:rPr>
                <w:rFonts w:ascii="Calibri" w:hAnsi="Calibri"/>
                <w:sz w:val="22"/>
                <w:szCs w:val="22"/>
              </w:rPr>
              <w:t xml:space="preserve">dygnacyjnym budynkiem o funkcji: budynki szpitali i inne budynki opieki zdrowotnej, o powierzchni zabudowy </w:t>
            </w:r>
            <w:r w:rsidR="00147851" w:rsidRPr="00680034">
              <w:rPr>
                <w:rFonts w:ascii="Calibri" w:hAnsi="Calibri"/>
                <w:sz w:val="22"/>
                <w:szCs w:val="22"/>
              </w:rPr>
              <w:t>835</w:t>
            </w:r>
            <w:r w:rsidRPr="00680034">
              <w:rPr>
                <w:rFonts w:ascii="Calibri" w:hAnsi="Calibri"/>
                <w:sz w:val="22"/>
                <w:szCs w:val="22"/>
              </w:rPr>
              <w:t xml:space="preserve"> m</w:t>
            </w:r>
            <w:r w:rsidRPr="00680034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</w:tr>
      <w:tr w:rsidR="0097574E" w:rsidRPr="00680034" w14:paraId="0B4343AD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CA71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 xml:space="preserve">Przeznaczenie w miejscowym planie zagospodarowania przestrzennego i sposób jej zagospodarowania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27E4" w14:textId="77777777" w:rsidR="0097574E" w:rsidRPr="00680034" w:rsidRDefault="0097574E" w:rsidP="00680034">
            <w:pPr>
              <w:spacing w:line="300" w:lineRule="auto"/>
              <w:rPr>
                <w:rFonts w:ascii="Calibri" w:hAnsi="Calibri" w:cs="Calibri"/>
                <w:sz w:val="22"/>
                <w:szCs w:val="22"/>
                <w:lang w:bidi="pl-PL"/>
              </w:rPr>
            </w:pPr>
            <w:r w:rsidRPr="00680034">
              <w:rPr>
                <w:rFonts w:ascii="Calibri" w:hAnsi="Calibri" w:cs="Calibri"/>
                <w:sz w:val="22"/>
                <w:szCs w:val="22"/>
              </w:rPr>
              <w:t xml:space="preserve">Nieruchomość </w:t>
            </w:r>
            <w:r w:rsidRPr="00680034">
              <w:rPr>
                <w:rFonts w:ascii="Calibri" w:hAnsi="Calibri" w:cs="Calibri"/>
                <w:sz w:val="22"/>
                <w:szCs w:val="22"/>
                <w:lang w:bidi="pl-PL"/>
              </w:rPr>
              <w:t>znajduje się na obszarze</w:t>
            </w:r>
            <w:r w:rsidR="00576244" w:rsidRPr="00680034">
              <w:rPr>
                <w:rFonts w:ascii="Calibri" w:eastAsia="Arial" w:hAnsi="Calibri" w:cs="Calibri"/>
                <w:sz w:val="22"/>
                <w:szCs w:val="22"/>
                <w:lang w:bidi="pl-PL"/>
              </w:rPr>
              <w:t>, który nie jest objęty miejscowym planem zagospodarowania</w:t>
            </w:r>
            <w:r w:rsidR="00427839" w:rsidRPr="00680034">
              <w:rPr>
                <w:rFonts w:ascii="Calibri" w:eastAsia="Arial" w:hAnsi="Calibri" w:cs="Calibri"/>
                <w:sz w:val="22"/>
                <w:szCs w:val="22"/>
                <w:lang w:bidi="pl-PL"/>
              </w:rPr>
              <w:t xml:space="preserve"> przestrzennego</w:t>
            </w:r>
            <w:r w:rsidR="00576244" w:rsidRPr="00680034">
              <w:rPr>
                <w:rFonts w:ascii="Calibri" w:eastAsia="Arial" w:hAnsi="Calibri" w:cs="Calibri"/>
                <w:sz w:val="22"/>
                <w:szCs w:val="22"/>
                <w:lang w:bidi="pl-PL"/>
              </w:rPr>
              <w:t xml:space="preserve"> i nie przystąpiono do jego sporządzenia. </w:t>
            </w:r>
            <w:r w:rsidRPr="00680034">
              <w:rPr>
                <w:rFonts w:ascii="Calibri" w:hAnsi="Calibri" w:cs="Calibri"/>
                <w:sz w:val="22"/>
                <w:szCs w:val="22"/>
              </w:rPr>
              <w:t xml:space="preserve">Nieruchomość wykorzystywana </w:t>
            </w:r>
            <w:r w:rsidR="00D73345" w:rsidRPr="00680034">
              <w:rPr>
                <w:rFonts w:ascii="Calibri" w:hAnsi="Calibri" w:cs="Calibri"/>
                <w:sz w:val="22"/>
                <w:szCs w:val="22"/>
              </w:rPr>
              <w:t>będzie</w:t>
            </w:r>
            <w:r w:rsidRPr="00680034">
              <w:rPr>
                <w:rFonts w:ascii="Calibri" w:hAnsi="Calibri" w:cs="Calibri"/>
                <w:sz w:val="22"/>
                <w:szCs w:val="22"/>
              </w:rPr>
              <w:t xml:space="preserve"> przez Samodzielny </w:t>
            </w:r>
            <w:r w:rsidR="00312332" w:rsidRPr="00680034">
              <w:rPr>
                <w:rFonts w:ascii="Calibri" w:hAnsi="Calibri" w:cs="Calibri"/>
                <w:sz w:val="22"/>
                <w:szCs w:val="22"/>
              </w:rPr>
              <w:t>Publiczny</w:t>
            </w:r>
            <w:r w:rsidRPr="006800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12332" w:rsidRPr="00680034">
              <w:rPr>
                <w:rFonts w:ascii="Calibri" w:hAnsi="Calibri" w:cs="Calibri"/>
                <w:sz w:val="22"/>
                <w:szCs w:val="22"/>
              </w:rPr>
              <w:t xml:space="preserve">Zespół </w:t>
            </w:r>
            <w:r w:rsidRPr="00680034">
              <w:rPr>
                <w:rFonts w:ascii="Calibri" w:hAnsi="Calibri" w:cs="Calibri"/>
                <w:sz w:val="22"/>
                <w:szCs w:val="22"/>
              </w:rPr>
              <w:t>Zakładów Lecznictwa Otwartego Warszawa</w:t>
            </w:r>
            <w:r w:rsidR="00312332" w:rsidRPr="00680034">
              <w:rPr>
                <w:rFonts w:ascii="Calibri" w:hAnsi="Calibri" w:cs="Calibri"/>
                <w:sz w:val="22"/>
                <w:szCs w:val="22"/>
              </w:rPr>
              <w:t xml:space="preserve"> Żoliborz - Bielany</w:t>
            </w:r>
            <w:r w:rsidRPr="00680034">
              <w:rPr>
                <w:rFonts w:ascii="Calibri" w:hAnsi="Calibri" w:cs="Calibri"/>
                <w:sz w:val="22"/>
                <w:szCs w:val="22"/>
              </w:rPr>
              <w:t xml:space="preserve"> na działalność statutową.</w:t>
            </w:r>
            <w:r w:rsidR="005819AD" w:rsidRPr="0068003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227E" w:rsidRPr="00680034">
              <w:rPr>
                <w:rFonts w:ascii="Calibri" w:hAnsi="Calibri" w:cs="Calibri"/>
                <w:sz w:val="22"/>
                <w:szCs w:val="22"/>
              </w:rPr>
              <w:t>Obecnie na nieruchomości wybudowany został budynek przychodni zdrowia.</w:t>
            </w:r>
          </w:p>
        </w:tc>
      </w:tr>
      <w:tr w:rsidR="0097574E" w:rsidRPr="00680034" w14:paraId="26D03BDD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026A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Wysokość opłat z tytułu użytkowania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69AF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/>
                <w:sz w:val="22"/>
                <w:szCs w:val="22"/>
              </w:rPr>
              <w:t>Nieodpłatnie</w:t>
            </w:r>
          </w:p>
        </w:tc>
      </w:tr>
      <w:tr w:rsidR="0097574E" w:rsidRPr="00680034" w14:paraId="53658EFF" w14:textId="77777777" w:rsidTr="00680034">
        <w:trPr>
          <w:trHeight w:val="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463C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b/>
                <w:sz w:val="22"/>
                <w:szCs w:val="22"/>
              </w:rPr>
            </w:pPr>
            <w:r w:rsidRPr="00680034">
              <w:rPr>
                <w:rFonts w:ascii="Calibri" w:hAnsi="Calibri"/>
                <w:b/>
                <w:sz w:val="22"/>
                <w:szCs w:val="22"/>
              </w:rPr>
              <w:t>Informacje o przeznaczeniu oddania w użytkowanie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113" w14:textId="77777777" w:rsidR="0097574E" w:rsidRPr="00680034" w:rsidRDefault="0097574E" w:rsidP="00680034">
            <w:pPr>
              <w:spacing w:line="300" w:lineRule="auto"/>
              <w:rPr>
                <w:rFonts w:ascii="Calibri" w:hAnsi="Calibri"/>
                <w:sz w:val="22"/>
                <w:szCs w:val="22"/>
              </w:rPr>
            </w:pPr>
            <w:r w:rsidRPr="00680034">
              <w:rPr>
                <w:rFonts w:ascii="Calibri" w:hAnsi="Calibri"/>
                <w:sz w:val="22"/>
                <w:szCs w:val="22"/>
              </w:rPr>
              <w:t>Na czas nieokreślony</w:t>
            </w:r>
          </w:p>
        </w:tc>
      </w:tr>
    </w:tbl>
    <w:p w14:paraId="7A2BB636" w14:textId="77777777" w:rsidR="00E92C33" w:rsidRPr="00680034" w:rsidRDefault="00E92C33" w:rsidP="00680034">
      <w:pPr>
        <w:pStyle w:val="Bezodstpw"/>
        <w:spacing w:after="240" w:line="300" w:lineRule="auto"/>
        <w:ind w:left="720"/>
      </w:pPr>
    </w:p>
    <w:sectPr w:rsidR="00E92C33" w:rsidRPr="00680034" w:rsidSect="0056364D">
      <w:footnotePr>
        <w:numStart w:val="2"/>
      </w:footnotePr>
      <w:pgSz w:w="11906" w:h="16838"/>
      <w:pgMar w:top="1418" w:right="1416" w:bottom="15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6E73" w14:textId="77777777" w:rsidR="00E96906" w:rsidRDefault="00E96906">
      <w:r>
        <w:separator/>
      </w:r>
    </w:p>
  </w:endnote>
  <w:endnote w:type="continuationSeparator" w:id="0">
    <w:p w14:paraId="01DB4B27" w14:textId="77777777" w:rsidR="00E96906" w:rsidRDefault="00E9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DAA14" w14:textId="77777777" w:rsidR="00E96906" w:rsidRDefault="00E96906">
      <w:r>
        <w:separator/>
      </w:r>
    </w:p>
  </w:footnote>
  <w:footnote w:type="continuationSeparator" w:id="0">
    <w:p w14:paraId="3CF071CD" w14:textId="77777777" w:rsidR="00E96906" w:rsidRDefault="00E96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44A4"/>
    <w:multiLevelType w:val="hybridMultilevel"/>
    <w:tmpl w:val="1FE289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292C72"/>
    <w:multiLevelType w:val="hybridMultilevel"/>
    <w:tmpl w:val="8424EF8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0761555"/>
    <w:multiLevelType w:val="hybridMultilevel"/>
    <w:tmpl w:val="E96E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05CE"/>
    <w:multiLevelType w:val="hybridMultilevel"/>
    <w:tmpl w:val="C2ACD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B5D17"/>
    <w:multiLevelType w:val="hybridMultilevel"/>
    <w:tmpl w:val="0238699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42C377AC"/>
    <w:multiLevelType w:val="hybridMultilevel"/>
    <w:tmpl w:val="51E08B2E"/>
    <w:lvl w:ilvl="0" w:tplc="ABB86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E257A1"/>
    <w:multiLevelType w:val="hybridMultilevel"/>
    <w:tmpl w:val="5272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727"/>
    <w:multiLevelType w:val="hybridMultilevel"/>
    <w:tmpl w:val="1AE07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05D31"/>
    <w:multiLevelType w:val="hybridMultilevel"/>
    <w:tmpl w:val="B05A0034"/>
    <w:lvl w:ilvl="0" w:tplc="77E03B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DD6A5C"/>
    <w:multiLevelType w:val="hybridMultilevel"/>
    <w:tmpl w:val="7F8CB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67050">
    <w:abstractNumId w:val="7"/>
  </w:num>
  <w:num w:numId="2" w16cid:durableId="1579293059">
    <w:abstractNumId w:val="5"/>
  </w:num>
  <w:num w:numId="3" w16cid:durableId="462240186">
    <w:abstractNumId w:val="0"/>
  </w:num>
  <w:num w:numId="4" w16cid:durableId="707145427">
    <w:abstractNumId w:val="3"/>
  </w:num>
  <w:num w:numId="5" w16cid:durableId="988165901">
    <w:abstractNumId w:val="11"/>
  </w:num>
  <w:num w:numId="6" w16cid:durableId="1744135259">
    <w:abstractNumId w:val="4"/>
  </w:num>
  <w:num w:numId="7" w16cid:durableId="1984044760">
    <w:abstractNumId w:val="8"/>
  </w:num>
  <w:num w:numId="8" w16cid:durableId="97720234">
    <w:abstractNumId w:val="10"/>
  </w:num>
  <w:num w:numId="9" w16cid:durableId="70590257">
    <w:abstractNumId w:val="2"/>
  </w:num>
  <w:num w:numId="10" w16cid:durableId="1322733889">
    <w:abstractNumId w:val="9"/>
  </w:num>
  <w:num w:numId="11" w16cid:durableId="1051149430">
    <w:abstractNumId w:val="1"/>
  </w:num>
  <w:num w:numId="12" w16cid:durableId="1461915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characterSpacingControl w:val="doNotCompress"/>
  <w:hdrShapeDefaults>
    <o:shapedefaults v:ext="edit" spidmax="716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CA3"/>
    <w:rsid w:val="000008DD"/>
    <w:rsid w:val="00000D40"/>
    <w:rsid w:val="00001F43"/>
    <w:rsid w:val="00004EAB"/>
    <w:rsid w:val="00016090"/>
    <w:rsid w:val="00021A43"/>
    <w:rsid w:val="00025934"/>
    <w:rsid w:val="000263CB"/>
    <w:rsid w:val="000358F7"/>
    <w:rsid w:val="00040DDF"/>
    <w:rsid w:val="00041453"/>
    <w:rsid w:val="00041B5A"/>
    <w:rsid w:val="000447CA"/>
    <w:rsid w:val="0004500F"/>
    <w:rsid w:val="00047EA0"/>
    <w:rsid w:val="000504AB"/>
    <w:rsid w:val="00051DB5"/>
    <w:rsid w:val="00056839"/>
    <w:rsid w:val="00064D1E"/>
    <w:rsid w:val="0007587D"/>
    <w:rsid w:val="000769BC"/>
    <w:rsid w:val="00081D2D"/>
    <w:rsid w:val="00085DA1"/>
    <w:rsid w:val="0008690A"/>
    <w:rsid w:val="0009419A"/>
    <w:rsid w:val="0009443E"/>
    <w:rsid w:val="000B2DA3"/>
    <w:rsid w:val="000B32C0"/>
    <w:rsid w:val="000C5171"/>
    <w:rsid w:val="000D11A4"/>
    <w:rsid w:val="000D3C00"/>
    <w:rsid w:val="000D4F67"/>
    <w:rsid w:val="000D5A8B"/>
    <w:rsid w:val="000D6777"/>
    <w:rsid w:val="000D7267"/>
    <w:rsid w:val="000D7893"/>
    <w:rsid w:val="000D7CA3"/>
    <w:rsid w:val="000E045B"/>
    <w:rsid w:val="000E26CA"/>
    <w:rsid w:val="000E4094"/>
    <w:rsid w:val="000E7C89"/>
    <w:rsid w:val="000F24A4"/>
    <w:rsid w:val="00122829"/>
    <w:rsid w:val="00130A2E"/>
    <w:rsid w:val="00133255"/>
    <w:rsid w:val="00137598"/>
    <w:rsid w:val="00141104"/>
    <w:rsid w:val="00147365"/>
    <w:rsid w:val="00147851"/>
    <w:rsid w:val="00153AF1"/>
    <w:rsid w:val="0015715A"/>
    <w:rsid w:val="00160B1D"/>
    <w:rsid w:val="00164E97"/>
    <w:rsid w:val="00173086"/>
    <w:rsid w:val="001866EA"/>
    <w:rsid w:val="001967D0"/>
    <w:rsid w:val="001A0562"/>
    <w:rsid w:val="001A0CEC"/>
    <w:rsid w:val="001A0F34"/>
    <w:rsid w:val="001A35EB"/>
    <w:rsid w:val="001A3A66"/>
    <w:rsid w:val="001B2562"/>
    <w:rsid w:val="001B3266"/>
    <w:rsid w:val="001B485C"/>
    <w:rsid w:val="001B5CD9"/>
    <w:rsid w:val="001B76FB"/>
    <w:rsid w:val="001C3E16"/>
    <w:rsid w:val="001D2FEE"/>
    <w:rsid w:val="001E5B66"/>
    <w:rsid w:val="001F3050"/>
    <w:rsid w:val="001F3D2C"/>
    <w:rsid w:val="001F3EFC"/>
    <w:rsid w:val="001F7C27"/>
    <w:rsid w:val="001F7D56"/>
    <w:rsid w:val="00204ECC"/>
    <w:rsid w:val="00207D12"/>
    <w:rsid w:val="00211483"/>
    <w:rsid w:val="00211D0D"/>
    <w:rsid w:val="00221317"/>
    <w:rsid w:val="00223197"/>
    <w:rsid w:val="0022493D"/>
    <w:rsid w:val="00227830"/>
    <w:rsid w:val="00230A55"/>
    <w:rsid w:val="00230E2C"/>
    <w:rsid w:val="002313ED"/>
    <w:rsid w:val="00232CD1"/>
    <w:rsid w:val="00233A59"/>
    <w:rsid w:val="00240CB6"/>
    <w:rsid w:val="00243CDF"/>
    <w:rsid w:val="00252D88"/>
    <w:rsid w:val="002555F1"/>
    <w:rsid w:val="00255624"/>
    <w:rsid w:val="00263C0E"/>
    <w:rsid w:val="00266EDE"/>
    <w:rsid w:val="002712D0"/>
    <w:rsid w:val="00272B65"/>
    <w:rsid w:val="00275633"/>
    <w:rsid w:val="00276CA6"/>
    <w:rsid w:val="0028154A"/>
    <w:rsid w:val="0028314C"/>
    <w:rsid w:val="00285C77"/>
    <w:rsid w:val="002861D1"/>
    <w:rsid w:val="00290DDA"/>
    <w:rsid w:val="002910BD"/>
    <w:rsid w:val="00296AD2"/>
    <w:rsid w:val="0029778D"/>
    <w:rsid w:val="002A6BD2"/>
    <w:rsid w:val="002B1DD4"/>
    <w:rsid w:val="002C352C"/>
    <w:rsid w:val="002D2967"/>
    <w:rsid w:val="002D2E22"/>
    <w:rsid w:val="002E193B"/>
    <w:rsid w:val="002E3D85"/>
    <w:rsid w:val="002E5E5C"/>
    <w:rsid w:val="002F3201"/>
    <w:rsid w:val="002F548F"/>
    <w:rsid w:val="002F5812"/>
    <w:rsid w:val="002F668B"/>
    <w:rsid w:val="003009C7"/>
    <w:rsid w:val="00301691"/>
    <w:rsid w:val="00301BFB"/>
    <w:rsid w:val="00312332"/>
    <w:rsid w:val="00312A2D"/>
    <w:rsid w:val="00314890"/>
    <w:rsid w:val="003300EC"/>
    <w:rsid w:val="00330200"/>
    <w:rsid w:val="00341906"/>
    <w:rsid w:val="003457A9"/>
    <w:rsid w:val="00345C23"/>
    <w:rsid w:val="003508CA"/>
    <w:rsid w:val="00351140"/>
    <w:rsid w:val="00353199"/>
    <w:rsid w:val="00360A0D"/>
    <w:rsid w:val="00365358"/>
    <w:rsid w:val="00367829"/>
    <w:rsid w:val="0037026A"/>
    <w:rsid w:val="00380C2F"/>
    <w:rsid w:val="00383D28"/>
    <w:rsid w:val="00391F33"/>
    <w:rsid w:val="003964E0"/>
    <w:rsid w:val="00397537"/>
    <w:rsid w:val="00397B20"/>
    <w:rsid w:val="003A2C88"/>
    <w:rsid w:val="003A5EFB"/>
    <w:rsid w:val="003A62C0"/>
    <w:rsid w:val="003A7908"/>
    <w:rsid w:val="003A7AEB"/>
    <w:rsid w:val="003B529A"/>
    <w:rsid w:val="003C3CF0"/>
    <w:rsid w:val="003C433D"/>
    <w:rsid w:val="003C66DF"/>
    <w:rsid w:val="003D205E"/>
    <w:rsid w:val="003D357F"/>
    <w:rsid w:val="003D53D4"/>
    <w:rsid w:val="003D5F10"/>
    <w:rsid w:val="003E00AF"/>
    <w:rsid w:val="003E18FB"/>
    <w:rsid w:val="003E6879"/>
    <w:rsid w:val="003F2970"/>
    <w:rsid w:val="003F3173"/>
    <w:rsid w:val="003F66E0"/>
    <w:rsid w:val="004006D1"/>
    <w:rsid w:val="00403E48"/>
    <w:rsid w:val="00404FF6"/>
    <w:rsid w:val="004062ED"/>
    <w:rsid w:val="004074ED"/>
    <w:rsid w:val="004129C4"/>
    <w:rsid w:val="00412B05"/>
    <w:rsid w:val="00417643"/>
    <w:rsid w:val="00420BF3"/>
    <w:rsid w:val="0042634C"/>
    <w:rsid w:val="00427839"/>
    <w:rsid w:val="00433BA8"/>
    <w:rsid w:val="00434F4D"/>
    <w:rsid w:val="00444A2C"/>
    <w:rsid w:val="004450E9"/>
    <w:rsid w:val="004476F5"/>
    <w:rsid w:val="004574C6"/>
    <w:rsid w:val="004601CF"/>
    <w:rsid w:val="0046104B"/>
    <w:rsid w:val="004657C2"/>
    <w:rsid w:val="004708DC"/>
    <w:rsid w:val="00472DD1"/>
    <w:rsid w:val="00475475"/>
    <w:rsid w:val="00475C58"/>
    <w:rsid w:val="004806D2"/>
    <w:rsid w:val="00480EA4"/>
    <w:rsid w:val="0048514A"/>
    <w:rsid w:val="00487CD2"/>
    <w:rsid w:val="00496459"/>
    <w:rsid w:val="004A0164"/>
    <w:rsid w:val="004A3B82"/>
    <w:rsid w:val="004A5B44"/>
    <w:rsid w:val="004B2BCD"/>
    <w:rsid w:val="004D330F"/>
    <w:rsid w:val="004E07C1"/>
    <w:rsid w:val="004E7E4A"/>
    <w:rsid w:val="004F1FDF"/>
    <w:rsid w:val="004F447D"/>
    <w:rsid w:val="004F5A42"/>
    <w:rsid w:val="005008F0"/>
    <w:rsid w:val="00502214"/>
    <w:rsid w:val="00512A85"/>
    <w:rsid w:val="00513375"/>
    <w:rsid w:val="0051632C"/>
    <w:rsid w:val="0052197E"/>
    <w:rsid w:val="005237BC"/>
    <w:rsid w:val="00526B6D"/>
    <w:rsid w:val="00531197"/>
    <w:rsid w:val="00532654"/>
    <w:rsid w:val="00532965"/>
    <w:rsid w:val="0054028E"/>
    <w:rsid w:val="005457EA"/>
    <w:rsid w:val="005458D3"/>
    <w:rsid w:val="00560D2C"/>
    <w:rsid w:val="005635CD"/>
    <w:rsid w:val="0056364D"/>
    <w:rsid w:val="00567773"/>
    <w:rsid w:val="00573A64"/>
    <w:rsid w:val="0057509E"/>
    <w:rsid w:val="00575C86"/>
    <w:rsid w:val="00576244"/>
    <w:rsid w:val="00577EF9"/>
    <w:rsid w:val="005819AD"/>
    <w:rsid w:val="005825C2"/>
    <w:rsid w:val="00585082"/>
    <w:rsid w:val="00586481"/>
    <w:rsid w:val="00590554"/>
    <w:rsid w:val="00590817"/>
    <w:rsid w:val="0059181E"/>
    <w:rsid w:val="005A70FE"/>
    <w:rsid w:val="005A7D32"/>
    <w:rsid w:val="005B3C28"/>
    <w:rsid w:val="005B46BE"/>
    <w:rsid w:val="005B48F0"/>
    <w:rsid w:val="005B4BE6"/>
    <w:rsid w:val="005B789E"/>
    <w:rsid w:val="005C136C"/>
    <w:rsid w:val="005D0F3D"/>
    <w:rsid w:val="005D1536"/>
    <w:rsid w:val="005D570E"/>
    <w:rsid w:val="005D5D40"/>
    <w:rsid w:val="005E77F2"/>
    <w:rsid w:val="005E7F4F"/>
    <w:rsid w:val="005F0CF0"/>
    <w:rsid w:val="005F0E48"/>
    <w:rsid w:val="005F3418"/>
    <w:rsid w:val="005F3B47"/>
    <w:rsid w:val="005F659F"/>
    <w:rsid w:val="0060231D"/>
    <w:rsid w:val="006049EE"/>
    <w:rsid w:val="006151C0"/>
    <w:rsid w:val="00623337"/>
    <w:rsid w:val="006316E3"/>
    <w:rsid w:val="0063794E"/>
    <w:rsid w:val="00640255"/>
    <w:rsid w:val="00641EF4"/>
    <w:rsid w:val="0064293C"/>
    <w:rsid w:val="00643229"/>
    <w:rsid w:val="00650A3D"/>
    <w:rsid w:val="00650FC8"/>
    <w:rsid w:val="0065665C"/>
    <w:rsid w:val="006615A0"/>
    <w:rsid w:val="00661CA8"/>
    <w:rsid w:val="006638C8"/>
    <w:rsid w:val="00667975"/>
    <w:rsid w:val="006713B1"/>
    <w:rsid w:val="00680034"/>
    <w:rsid w:val="00682D88"/>
    <w:rsid w:val="0068309D"/>
    <w:rsid w:val="00684C1B"/>
    <w:rsid w:val="00686127"/>
    <w:rsid w:val="00686CF3"/>
    <w:rsid w:val="006924E3"/>
    <w:rsid w:val="006A1F7F"/>
    <w:rsid w:val="006B42FA"/>
    <w:rsid w:val="006B469F"/>
    <w:rsid w:val="006B7F31"/>
    <w:rsid w:val="006C04F6"/>
    <w:rsid w:val="006C2967"/>
    <w:rsid w:val="006C7BA8"/>
    <w:rsid w:val="006D4A92"/>
    <w:rsid w:val="006D67E5"/>
    <w:rsid w:val="006E3D57"/>
    <w:rsid w:val="006E5F10"/>
    <w:rsid w:val="006F7F67"/>
    <w:rsid w:val="00703F41"/>
    <w:rsid w:val="00706A8D"/>
    <w:rsid w:val="00714222"/>
    <w:rsid w:val="007163BE"/>
    <w:rsid w:val="00722F39"/>
    <w:rsid w:val="00724F21"/>
    <w:rsid w:val="00726905"/>
    <w:rsid w:val="0073516E"/>
    <w:rsid w:val="00736134"/>
    <w:rsid w:val="00736994"/>
    <w:rsid w:val="00736B76"/>
    <w:rsid w:val="00742357"/>
    <w:rsid w:val="007456D4"/>
    <w:rsid w:val="007556B8"/>
    <w:rsid w:val="007560A4"/>
    <w:rsid w:val="00764857"/>
    <w:rsid w:val="0077013C"/>
    <w:rsid w:val="007721AE"/>
    <w:rsid w:val="00773190"/>
    <w:rsid w:val="007769BB"/>
    <w:rsid w:val="007834DA"/>
    <w:rsid w:val="00797B99"/>
    <w:rsid w:val="007A3730"/>
    <w:rsid w:val="007A4242"/>
    <w:rsid w:val="007A4B97"/>
    <w:rsid w:val="007A75B1"/>
    <w:rsid w:val="007B169E"/>
    <w:rsid w:val="007B4377"/>
    <w:rsid w:val="007B6CCE"/>
    <w:rsid w:val="007C37D7"/>
    <w:rsid w:val="007D2C91"/>
    <w:rsid w:val="007D560E"/>
    <w:rsid w:val="007E0614"/>
    <w:rsid w:val="007E238C"/>
    <w:rsid w:val="007F7DE3"/>
    <w:rsid w:val="008046F5"/>
    <w:rsid w:val="00804766"/>
    <w:rsid w:val="00810462"/>
    <w:rsid w:val="00815189"/>
    <w:rsid w:val="00816AAC"/>
    <w:rsid w:val="00817EEF"/>
    <w:rsid w:val="00824464"/>
    <w:rsid w:val="00825848"/>
    <w:rsid w:val="008314E8"/>
    <w:rsid w:val="00831B83"/>
    <w:rsid w:val="008330AF"/>
    <w:rsid w:val="0083347B"/>
    <w:rsid w:val="00833514"/>
    <w:rsid w:val="00835728"/>
    <w:rsid w:val="008378E8"/>
    <w:rsid w:val="0084409E"/>
    <w:rsid w:val="0085313A"/>
    <w:rsid w:val="00856F0D"/>
    <w:rsid w:val="00863277"/>
    <w:rsid w:val="008645AD"/>
    <w:rsid w:val="008814C1"/>
    <w:rsid w:val="00887335"/>
    <w:rsid w:val="008948FF"/>
    <w:rsid w:val="008A485A"/>
    <w:rsid w:val="008A664B"/>
    <w:rsid w:val="008B2E92"/>
    <w:rsid w:val="008C7BFF"/>
    <w:rsid w:val="008D0A4A"/>
    <w:rsid w:val="008D6207"/>
    <w:rsid w:val="008E454C"/>
    <w:rsid w:val="008F1A6D"/>
    <w:rsid w:val="008F47A3"/>
    <w:rsid w:val="00914C84"/>
    <w:rsid w:val="00915A5F"/>
    <w:rsid w:val="0092227E"/>
    <w:rsid w:val="009248A0"/>
    <w:rsid w:val="00930131"/>
    <w:rsid w:val="0094158C"/>
    <w:rsid w:val="00945EE0"/>
    <w:rsid w:val="009519E1"/>
    <w:rsid w:val="009554F0"/>
    <w:rsid w:val="00957628"/>
    <w:rsid w:val="00960817"/>
    <w:rsid w:val="0096325E"/>
    <w:rsid w:val="00966CE6"/>
    <w:rsid w:val="00967DFB"/>
    <w:rsid w:val="00970320"/>
    <w:rsid w:val="0097574E"/>
    <w:rsid w:val="0098560F"/>
    <w:rsid w:val="00990F4B"/>
    <w:rsid w:val="00991114"/>
    <w:rsid w:val="00991EB4"/>
    <w:rsid w:val="009926DF"/>
    <w:rsid w:val="009931BF"/>
    <w:rsid w:val="00993A25"/>
    <w:rsid w:val="009A0DBC"/>
    <w:rsid w:val="009A6843"/>
    <w:rsid w:val="009B1968"/>
    <w:rsid w:val="009B3D7F"/>
    <w:rsid w:val="009B44FA"/>
    <w:rsid w:val="009C01A0"/>
    <w:rsid w:val="009C2C0A"/>
    <w:rsid w:val="009C4B39"/>
    <w:rsid w:val="009C7E01"/>
    <w:rsid w:val="009D0DC1"/>
    <w:rsid w:val="009E2C20"/>
    <w:rsid w:val="009E565F"/>
    <w:rsid w:val="009F04DC"/>
    <w:rsid w:val="009F1F22"/>
    <w:rsid w:val="009F206C"/>
    <w:rsid w:val="009F2817"/>
    <w:rsid w:val="009F3422"/>
    <w:rsid w:val="009F755A"/>
    <w:rsid w:val="00A018D5"/>
    <w:rsid w:val="00A07AA6"/>
    <w:rsid w:val="00A13463"/>
    <w:rsid w:val="00A148F5"/>
    <w:rsid w:val="00A15952"/>
    <w:rsid w:val="00A27F82"/>
    <w:rsid w:val="00A44D3C"/>
    <w:rsid w:val="00A45B3D"/>
    <w:rsid w:val="00A46308"/>
    <w:rsid w:val="00A46D5A"/>
    <w:rsid w:val="00A527A3"/>
    <w:rsid w:val="00A53B9C"/>
    <w:rsid w:val="00A70F73"/>
    <w:rsid w:val="00A713D4"/>
    <w:rsid w:val="00A7613F"/>
    <w:rsid w:val="00A765F1"/>
    <w:rsid w:val="00A7701D"/>
    <w:rsid w:val="00A8324A"/>
    <w:rsid w:val="00A83305"/>
    <w:rsid w:val="00A83B6E"/>
    <w:rsid w:val="00A86C87"/>
    <w:rsid w:val="00A92E67"/>
    <w:rsid w:val="00A93AE8"/>
    <w:rsid w:val="00A95294"/>
    <w:rsid w:val="00AA0010"/>
    <w:rsid w:val="00AA0594"/>
    <w:rsid w:val="00AA5BFD"/>
    <w:rsid w:val="00AB4317"/>
    <w:rsid w:val="00AC078B"/>
    <w:rsid w:val="00AC0F20"/>
    <w:rsid w:val="00AC3502"/>
    <w:rsid w:val="00AC5636"/>
    <w:rsid w:val="00AC61AF"/>
    <w:rsid w:val="00AD35E5"/>
    <w:rsid w:val="00AD59FD"/>
    <w:rsid w:val="00AD6F8D"/>
    <w:rsid w:val="00AD7A3C"/>
    <w:rsid w:val="00AE226C"/>
    <w:rsid w:val="00AE2CB0"/>
    <w:rsid w:val="00AE768E"/>
    <w:rsid w:val="00AF5A53"/>
    <w:rsid w:val="00AF66D8"/>
    <w:rsid w:val="00B015E4"/>
    <w:rsid w:val="00B02497"/>
    <w:rsid w:val="00B02AB0"/>
    <w:rsid w:val="00B10EB3"/>
    <w:rsid w:val="00B1388B"/>
    <w:rsid w:val="00B155C7"/>
    <w:rsid w:val="00B20F01"/>
    <w:rsid w:val="00B21150"/>
    <w:rsid w:val="00B2393C"/>
    <w:rsid w:val="00B259E7"/>
    <w:rsid w:val="00B33D72"/>
    <w:rsid w:val="00B34B06"/>
    <w:rsid w:val="00B3718B"/>
    <w:rsid w:val="00B37EAF"/>
    <w:rsid w:val="00B4185E"/>
    <w:rsid w:val="00B43A82"/>
    <w:rsid w:val="00B45096"/>
    <w:rsid w:val="00B51654"/>
    <w:rsid w:val="00B614D9"/>
    <w:rsid w:val="00B63779"/>
    <w:rsid w:val="00B66E57"/>
    <w:rsid w:val="00B66F9E"/>
    <w:rsid w:val="00B76330"/>
    <w:rsid w:val="00B77033"/>
    <w:rsid w:val="00B8018E"/>
    <w:rsid w:val="00B802C0"/>
    <w:rsid w:val="00B804D9"/>
    <w:rsid w:val="00B843E2"/>
    <w:rsid w:val="00B85856"/>
    <w:rsid w:val="00B96868"/>
    <w:rsid w:val="00BA061E"/>
    <w:rsid w:val="00BA313D"/>
    <w:rsid w:val="00BA3F25"/>
    <w:rsid w:val="00BA4376"/>
    <w:rsid w:val="00BA6EFB"/>
    <w:rsid w:val="00BB1416"/>
    <w:rsid w:val="00BB2328"/>
    <w:rsid w:val="00BB6843"/>
    <w:rsid w:val="00BC0DDF"/>
    <w:rsid w:val="00BC7676"/>
    <w:rsid w:val="00BC7BEF"/>
    <w:rsid w:val="00BD0170"/>
    <w:rsid w:val="00BD0AC9"/>
    <w:rsid w:val="00BD102A"/>
    <w:rsid w:val="00BD2679"/>
    <w:rsid w:val="00BD7F63"/>
    <w:rsid w:val="00BE629D"/>
    <w:rsid w:val="00BF0936"/>
    <w:rsid w:val="00BF0DDF"/>
    <w:rsid w:val="00BF12F5"/>
    <w:rsid w:val="00BF33FA"/>
    <w:rsid w:val="00BF38E9"/>
    <w:rsid w:val="00C03557"/>
    <w:rsid w:val="00C03A51"/>
    <w:rsid w:val="00C046E1"/>
    <w:rsid w:val="00C0494E"/>
    <w:rsid w:val="00C06736"/>
    <w:rsid w:val="00C073E7"/>
    <w:rsid w:val="00C07C1D"/>
    <w:rsid w:val="00C17381"/>
    <w:rsid w:val="00C1786C"/>
    <w:rsid w:val="00C2152B"/>
    <w:rsid w:val="00C2299F"/>
    <w:rsid w:val="00C32C5A"/>
    <w:rsid w:val="00C33320"/>
    <w:rsid w:val="00C33BEF"/>
    <w:rsid w:val="00C36933"/>
    <w:rsid w:val="00C36978"/>
    <w:rsid w:val="00C40309"/>
    <w:rsid w:val="00C41711"/>
    <w:rsid w:val="00C421A9"/>
    <w:rsid w:val="00C44F64"/>
    <w:rsid w:val="00C50DCB"/>
    <w:rsid w:val="00C6031B"/>
    <w:rsid w:val="00C649ED"/>
    <w:rsid w:val="00C6539D"/>
    <w:rsid w:val="00C725CB"/>
    <w:rsid w:val="00C74174"/>
    <w:rsid w:val="00C80052"/>
    <w:rsid w:val="00C862F9"/>
    <w:rsid w:val="00C8719E"/>
    <w:rsid w:val="00C917CA"/>
    <w:rsid w:val="00C9253D"/>
    <w:rsid w:val="00C94BAB"/>
    <w:rsid w:val="00C95D0F"/>
    <w:rsid w:val="00C96218"/>
    <w:rsid w:val="00CA2FD7"/>
    <w:rsid w:val="00CB1619"/>
    <w:rsid w:val="00CB666B"/>
    <w:rsid w:val="00CC0C8D"/>
    <w:rsid w:val="00CC6164"/>
    <w:rsid w:val="00CC7314"/>
    <w:rsid w:val="00CC76DD"/>
    <w:rsid w:val="00CD01CE"/>
    <w:rsid w:val="00CD074E"/>
    <w:rsid w:val="00CD32ED"/>
    <w:rsid w:val="00CD3870"/>
    <w:rsid w:val="00CD677D"/>
    <w:rsid w:val="00CD67F6"/>
    <w:rsid w:val="00CD6C9B"/>
    <w:rsid w:val="00CD7115"/>
    <w:rsid w:val="00CE39B4"/>
    <w:rsid w:val="00CE6D23"/>
    <w:rsid w:val="00D00029"/>
    <w:rsid w:val="00D01B31"/>
    <w:rsid w:val="00D038DD"/>
    <w:rsid w:val="00D053A8"/>
    <w:rsid w:val="00D136F2"/>
    <w:rsid w:val="00D1605E"/>
    <w:rsid w:val="00D222F7"/>
    <w:rsid w:val="00D31D2F"/>
    <w:rsid w:val="00D34F29"/>
    <w:rsid w:val="00D37451"/>
    <w:rsid w:val="00D43CD5"/>
    <w:rsid w:val="00D4404B"/>
    <w:rsid w:val="00D446E1"/>
    <w:rsid w:val="00D50196"/>
    <w:rsid w:val="00D5478D"/>
    <w:rsid w:val="00D6218D"/>
    <w:rsid w:val="00D622C2"/>
    <w:rsid w:val="00D62307"/>
    <w:rsid w:val="00D6230C"/>
    <w:rsid w:val="00D63A29"/>
    <w:rsid w:val="00D67931"/>
    <w:rsid w:val="00D722A1"/>
    <w:rsid w:val="00D72438"/>
    <w:rsid w:val="00D73345"/>
    <w:rsid w:val="00D739D9"/>
    <w:rsid w:val="00D75EF0"/>
    <w:rsid w:val="00D807A1"/>
    <w:rsid w:val="00D822E4"/>
    <w:rsid w:val="00D84E7E"/>
    <w:rsid w:val="00D93A32"/>
    <w:rsid w:val="00D94372"/>
    <w:rsid w:val="00D961A8"/>
    <w:rsid w:val="00D9758F"/>
    <w:rsid w:val="00DA052C"/>
    <w:rsid w:val="00DA38E9"/>
    <w:rsid w:val="00DA41D7"/>
    <w:rsid w:val="00DA5D53"/>
    <w:rsid w:val="00DB033C"/>
    <w:rsid w:val="00DB2566"/>
    <w:rsid w:val="00DB359E"/>
    <w:rsid w:val="00DB38A2"/>
    <w:rsid w:val="00DC1DC5"/>
    <w:rsid w:val="00DC5574"/>
    <w:rsid w:val="00DD1E1B"/>
    <w:rsid w:val="00DD2D40"/>
    <w:rsid w:val="00DD5CBC"/>
    <w:rsid w:val="00DE0DB4"/>
    <w:rsid w:val="00DE16B3"/>
    <w:rsid w:val="00DE1A0B"/>
    <w:rsid w:val="00DE2162"/>
    <w:rsid w:val="00DE3940"/>
    <w:rsid w:val="00DE482F"/>
    <w:rsid w:val="00DE5025"/>
    <w:rsid w:val="00DE5E2B"/>
    <w:rsid w:val="00DF0344"/>
    <w:rsid w:val="00DF11AB"/>
    <w:rsid w:val="00DF41F9"/>
    <w:rsid w:val="00DF54CE"/>
    <w:rsid w:val="00DF7B8A"/>
    <w:rsid w:val="00E0570D"/>
    <w:rsid w:val="00E10A1E"/>
    <w:rsid w:val="00E1136B"/>
    <w:rsid w:val="00E124E0"/>
    <w:rsid w:val="00E12C8F"/>
    <w:rsid w:val="00E150F6"/>
    <w:rsid w:val="00E1685C"/>
    <w:rsid w:val="00E270E4"/>
    <w:rsid w:val="00E33AA0"/>
    <w:rsid w:val="00E33BBE"/>
    <w:rsid w:val="00E3402A"/>
    <w:rsid w:val="00E4381E"/>
    <w:rsid w:val="00E51BAC"/>
    <w:rsid w:val="00E51D4F"/>
    <w:rsid w:val="00E60B96"/>
    <w:rsid w:val="00E6516B"/>
    <w:rsid w:val="00E65E23"/>
    <w:rsid w:val="00E662DB"/>
    <w:rsid w:val="00E74140"/>
    <w:rsid w:val="00E81562"/>
    <w:rsid w:val="00E8373F"/>
    <w:rsid w:val="00E842E7"/>
    <w:rsid w:val="00E926D7"/>
    <w:rsid w:val="00E92C33"/>
    <w:rsid w:val="00E95774"/>
    <w:rsid w:val="00E961A2"/>
    <w:rsid w:val="00E96906"/>
    <w:rsid w:val="00E9750F"/>
    <w:rsid w:val="00EA06F6"/>
    <w:rsid w:val="00EA4A7A"/>
    <w:rsid w:val="00EA543A"/>
    <w:rsid w:val="00EB44EF"/>
    <w:rsid w:val="00EB5083"/>
    <w:rsid w:val="00EB7429"/>
    <w:rsid w:val="00EC2429"/>
    <w:rsid w:val="00EC2565"/>
    <w:rsid w:val="00EC45C7"/>
    <w:rsid w:val="00ED0647"/>
    <w:rsid w:val="00ED148A"/>
    <w:rsid w:val="00ED178B"/>
    <w:rsid w:val="00ED398F"/>
    <w:rsid w:val="00ED3ACA"/>
    <w:rsid w:val="00EE03D5"/>
    <w:rsid w:val="00EE1C88"/>
    <w:rsid w:val="00EE5B6D"/>
    <w:rsid w:val="00EE6F1D"/>
    <w:rsid w:val="00EE7868"/>
    <w:rsid w:val="00EF0094"/>
    <w:rsid w:val="00EF1E43"/>
    <w:rsid w:val="00EF5081"/>
    <w:rsid w:val="00EF7CCE"/>
    <w:rsid w:val="00F0417F"/>
    <w:rsid w:val="00F13256"/>
    <w:rsid w:val="00F14CCA"/>
    <w:rsid w:val="00F22B90"/>
    <w:rsid w:val="00F3052B"/>
    <w:rsid w:val="00F31953"/>
    <w:rsid w:val="00F630EF"/>
    <w:rsid w:val="00F634D1"/>
    <w:rsid w:val="00F63F5E"/>
    <w:rsid w:val="00F64D64"/>
    <w:rsid w:val="00F84407"/>
    <w:rsid w:val="00F862C4"/>
    <w:rsid w:val="00F877C2"/>
    <w:rsid w:val="00F92790"/>
    <w:rsid w:val="00F94DC9"/>
    <w:rsid w:val="00F951D4"/>
    <w:rsid w:val="00F95437"/>
    <w:rsid w:val="00F977BA"/>
    <w:rsid w:val="00FA109B"/>
    <w:rsid w:val="00FA2293"/>
    <w:rsid w:val="00FA72C4"/>
    <w:rsid w:val="00FA7DEC"/>
    <w:rsid w:val="00FB0FE2"/>
    <w:rsid w:val="00FB313B"/>
    <w:rsid w:val="00FB5F9F"/>
    <w:rsid w:val="00FB7294"/>
    <w:rsid w:val="00FC34B6"/>
    <w:rsid w:val="00FD5956"/>
    <w:rsid w:val="00FD5EF7"/>
    <w:rsid w:val="00FD6699"/>
    <w:rsid w:val="00FE196D"/>
    <w:rsid w:val="00FE2A8E"/>
    <w:rsid w:val="00FE2F46"/>
    <w:rsid w:val="00FF1CDA"/>
    <w:rsid w:val="00FF36A5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6137256"/>
  <w15:chartTrackingRefBased/>
  <w15:docId w15:val="{41F8F528-BA68-4A12-8D41-AEE5492B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03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5019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D7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0D7CA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2E5E5C"/>
    <w:rPr>
      <w:lang w:val="pl-PL" w:eastAsia="pl-PL" w:bidi="ar-SA"/>
    </w:rPr>
  </w:style>
  <w:style w:type="character" w:styleId="Odwoanieprzypisudolnego">
    <w:name w:val="footnote reference"/>
    <w:semiHidden/>
    <w:rsid w:val="000D7CA3"/>
    <w:rPr>
      <w:vertAlign w:val="superscript"/>
    </w:rPr>
  </w:style>
  <w:style w:type="paragraph" w:styleId="Stopka">
    <w:name w:val="footer"/>
    <w:basedOn w:val="Normalny"/>
    <w:rsid w:val="00E10A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0A1E"/>
  </w:style>
  <w:style w:type="paragraph" w:styleId="Tekstdymka">
    <w:name w:val="Balloon Text"/>
    <w:basedOn w:val="Normalny"/>
    <w:semiHidden/>
    <w:rsid w:val="006638C8"/>
    <w:rPr>
      <w:rFonts w:ascii="Tahoma" w:hAnsi="Tahoma" w:cs="Tahoma"/>
      <w:sz w:val="16"/>
      <w:szCs w:val="16"/>
    </w:rPr>
  </w:style>
  <w:style w:type="character" w:styleId="Hipercze">
    <w:name w:val="Hyperlink"/>
    <w:rsid w:val="00B43A82"/>
    <w:rPr>
      <w:color w:val="0000FF"/>
      <w:u w:val="single"/>
    </w:rPr>
  </w:style>
  <w:style w:type="paragraph" w:styleId="Bezodstpw">
    <w:name w:val="No Spacing"/>
    <w:link w:val="BezodstpwZnak"/>
    <w:uiPriority w:val="3"/>
    <w:qFormat/>
    <w:rsid w:val="00AA0594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rsid w:val="00CD7115"/>
    <w:pPr>
      <w:tabs>
        <w:tab w:val="center" w:pos="4536"/>
        <w:tab w:val="right" w:pos="9072"/>
      </w:tabs>
    </w:pPr>
  </w:style>
  <w:style w:type="paragraph" w:customStyle="1" w:styleId="default">
    <w:name w:val="default"/>
    <w:basedOn w:val="Normalny"/>
    <w:rsid w:val="00276CA6"/>
    <w:pPr>
      <w:autoSpaceDE w:val="0"/>
      <w:autoSpaceDN w:val="0"/>
    </w:pPr>
    <w:rPr>
      <w:color w:val="000000"/>
    </w:rPr>
  </w:style>
  <w:style w:type="paragraph" w:customStyle="1" w:styleId="Przypis">
    <w:name w:val="Przypis"/>
    <w:basedOn w:val="Tekstprzypisudolnego"/>
    <w:link w:val="PrzypisZnak"/>
    <w:qFormat/>
    <w:rsid w:val="007556B8"/>
    <w:pPr>
      <w:spacing w:line="300" w:lineRule="auto"/>
      <w:ind w:left="142" w:hanging="142"/>
    </w:pPr>
    <w:rPr>
      <w:rFonts w:ascii="Calibri" w:hAnsi="Calibri"/>
      <w:sz w:val="22"/>
    </w:rPr>
  </w:style>
  <w:style w:type="character" w:customStyle="1" w:styleId="PrzypisZnak">
    <w:name w:val="Przypis Znak"/>
    <w:link w:val="Przypis"/>
    <w:rsid w:val="007556B8"/>
    <w:rPr>
      <w:rFonts w:ascii="Calibri" w:hAnsi="Calibri"/>
      <w:sz w:val="22"/>
    </w:rPr>
  </w:style>
  <w:style w:type="character" w:customStyle="1" w:styleId="Nagwek1Znak">
    <w:name w:val="Nagłówek 1 Znak"/>
    <w:link w:val="Nagwek1"/>
    <w:rsid w:val="00D50196"/>
    <w:rPr>
      <w:rFonts w:ascii="Calibri Light" w:hAnsi="Calibri Light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D50196"/>
    <w:rPr>
      <w:b/>
      <w:bCs/>
    </w:rPr>
  </w:style>
  <w:style w:type="character" w:customStyle="1" w:styleId="Teksttreci">
    <w:name w:val="Tekst treści_"/>
    <w:link w:val="Teksttreci0"/>
    <w:rsid w:val="00301691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01691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</w:rPr>
  </w:style>
  <w:style w:type="character" w:customStyle="1" w:styleId="BezodstpwZnak">
    <w:name w:val="Bez odstępów Znak"/>
    <w:link w:val="Bezodstpw"/>
    <w:uiPriority w:val="3"/>
    <w:rsid w:val="007D2C9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D357F"/>
    <w:pPr>
      <w:spacing w:before="100" w:beforeAutospacing="1" w:after="100" w:afterAutospacing="1"/>
    </w:pPr>
  </w:style>
  <w:style w:type="paragraph" w:styleId="Tytu">
    <w:name w:val="Title"/>
    <w:basedOn w:val="Normalny"/>
    <w:next w:val="Normalny"/>
    <w:link w:val="TytuZnak"/>
    <w:qFormat/>
    <w:rsid w:val="009519E1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rsid w:val="009519E1"/>
    <w:rPr>
      <w:rFonts w:ascii="Calibri Light" w:hAnsi="Calibri Light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B673-7186-493A-A413-B3FEAB2F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/2010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/2010</dc:title>
  <dc:subject/>
  <dc:creator>rtobolski</dc:creator>
  <cp:keywords/>
  <dc:description/>
  <cp:lastModifiedBy>Dziedzic-Kurpińska Anna (GP)</cp:lastModifiedBy>
  <cp:revision>4</cp:revision>
  <cp:lastPrinted>2025-03-17T10:00:00Z</cp:lastPrinted>
  <dcterms:created xsi:type="dcterms:W3CDTF">2025-04-10T11:17:00Z</dcterms:created>
  <dcterms:modified xsi:type="dcterms:W3CDTF">2025-04-14T09:25:00Z</dcterms:modified>
</cp:coreProperties>
</file>