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D3A288" w14:textId="240330F9" w:rsidR="00F70DE7" w:rsidRPr="00B070CA" w:rsidRDefault="00206395" w:rsidP="00BD134D">
      <w:pPr>
        <w:pStyle w:val="Tytu"/>
        <w:rPr>
          <w:rFonts w:ascii="Calibri" w:hAnsi="Calibri" w:cs="Calibri"/>
          <w:sz w:val="24"/>
          <w:szCs w:val="24"/>
        </w:rPr>
      </w:pPr>
      <w:r w:rsidRPr="00B070CA">
        <w:rPr>
          <w:rFonts w:ascii="Calibri" w:hAnsi="Calibri" w:cs="Calibri"/>
          <w:sz w:val="24"/>
          <w:szCs w:val="24"/>
        </w:rPr>
        <w:t xml:space="preserve">Opinia Skarbnika m.st. Warszawy </w:t>
      </w:r>
      <w:r w:rsidR="00B42393" w:rsidRPr="00B070CA">
        <w:rPr>
          <w:rFonts w:ascii="Calibri" w:hAnsi="Calibri" w:cs="Calibri"/>
          <w:sz w:val="24"/>
          <w:szCs w:val="24"/>
        </w:rPr>
        <w:t>z</w:t>
      </w:r>
      <w:r w:rsidR="005F23E5">
        <w:rPr>
          <w:rFonts w:ascii="Calibri" w:hAnsi="Calibri" w:cs="Calibri"/>
          <w:sz w:val="24"/>
          <w:szCs w:val="24"/>
        </w:rPr>
        <w:t xml:space="preserve"> 12</w:t>
      </w:r>
      <w:bookmarkStart w:id="0" w:name="_GoBack"/>
      <w:bookmarkEnd w:id="0"/>
      <w:r w:rsidR="00316C13" w:rsidRPr="00B070CA">
        <w:rPr>
          <w:rFonts w:ascii="Calibri" w:hAnsi="Calibri" w:cs="Calibri"/>
          <w:sz w:val="24"/>
          <w:szCs w:val="24"/>
        </w:rPr>
        <w:t xml:space="preserve"> </w:t>
      </w:r>
      <w:r w:rsidR="00B070CA" w:rsidRPr="00B070CA">
        <w:rPr>
          <w:rFonts w:ascii="Calibri" w:hAnsi="Calibri" w:cs="Calibri"/>
          <w:sz w:val="24"/>
          <w:szCs w:val="24"/>
        </w:rPr>
        <w:t>marca</w:t>
      </w:r>
      <w:r w:rsidR="00781532" w:rsidRPr="00B070CA">
        <w:rPr>
          <w:rFonts w:ascii="Calibri" w:hAnsi="Calibri" w:cs="Calibri"/>
          <w:sz w:val="24"/>
          <w:szCs w:val="24"/>
        </w:rPr>
        <w:t xml:space="preserve"> 2025</w:t>
      </w:r>
      <w:r w:rsidR="00316C13" w:rsidRPr="00B070CA">
        <w:rPr>
          <w:rFonts w:ascii="Calibri" w:hAnsi="Calibri" w:cs="Calibri"/>
          <w:sz w:val="24"/>
          <w:szCs w:val="24"/>
        </w:rPr>
        <w:t xml:space="preserve"> r.</w:t>
      </w:r>
    </w:p>
    <w:p w14:paraId="550F1DA3" w14:textId="77777777" w:rsidR="00F70DE7" w:rsidRPr="004A2AF1" w:rsidRDefault="003C4B05" w:rsidP="005D44D0">
      <w:pPr>
        <w:spacing w:after="840" w:line="300" w:lineRule="auto"/>
        <w:jc w:val="center"/>
        <w:rPr>
          <w:rFonts w:ascii="Calibri" w:hAnsi="Calibri" w:cs="Calibri"/>
          <w:b/>
        </w:rPr>
      </w:pPr>
      <w:r w:rsidRPr="004A2AF1">
        <w:rPr>
          <w:rFonts w:ascii="Calibri" w:hAnsi="Calibri" w:cs="Calibri"/>
          <w:b/>
        </w:rPr>
        <w:t xml:space="preserve">do </w:t>
      </w:r>
      <w:r w:rsidR="003F08C4">
        <w:rPr>
          <w:rFonts w:ascii="Calibri" w:hAnsi="Calibri" w:cs="Calibri"/>
          <w:b/>
        </w:rPr>
        <w:t xml:space="preserve">autopoprawki </w:t>
      </w:r>
      <w:r w:rsidR="00BE6E1B">
        <w:rPr>
          <w:rFonts w:ascii="Calibri" w:hAnsi="Calibri" w:cs="Calibri"/>
          <w:b/>
        </w:rPr>
        <w:t>B</w:t>
      </w:r>
      <w:r w:rsidR="005A1CF3">
        <w:rPr>
          <w:rFonts w:ascii="Calibri" w:hAnsi="Calibri" w:cs="Calibri"/>
          <w:b/>
        </w:rPr>
        <w:t xml:space="preserve"> </w:t>
      </w:r>
      <w:r w:rsidR="003F08C4">
        <w:rPr>
          <w:rFonts w:ascii="Calibri" w:hAnsi="Calibri" w:cs="Calibri"/>
          <w:b/>
        </w:rPr>
        <w:t xml:space="preserve">do </w:t>
      </w:r>
      <w:r w:rsidR="00F70DE7" w:rsidRPr="004A2AF1">
        <w:rPr>
          <w:rFonts w:ascii="Calibri" w:hAnsi="Calibri" w:cs="Calibri"/>
          <w:b/>
        </w:rPr>
        <w:t>proje</w:t>
      </w:r>
      <w:r w:rsidR="00EF7F54" w:rsidRPr="004A2AF1">
        <w:rPr>
          <w:rFonts w:ascii="Calibri" w:hAnsi="Calibri" w:cs="Calibri"/>
          <w:b/>
        </w:rPr>
        <w:t>ktu uchwały Rady m.st. Warszawy</w:t>
      </w:r>
    </w:p>
    <w:p w14:paraId="3FF0D513" w14:textId="4617996F" w:rsidR="00F70DE7" w:rsidRPr="00B070CA" w:rsidRDefault="008E48A1" w:rsidP="004A2AF1">
      <w:pPr>
        <w:spacing w:after="240" w:line="300" w:lineRule="auto"/>
        <w:ind w:firstLine="851"/>
        <w:rPr>
          <w:rFonts w:ascii="Calibri" w:hAnsi="Calibri" w:cs="Calibri"/>
          <w:b/>
          <w:sz w:val="22"/>
          <w:szCs w:val="22"/>
        </w:rPr>
      </w:pPr>
      <w:r w:rsidRPr="004A2AF1">
        <w:rPr>
          <w:rFonts w:ascii="Calibri" w:hAnsi="Calibri" w:cs="Calibri"/>
          <w:sz w:val="22"/>
          <w:szCs w:val="22"/>
        </w:rPr>
        <w:t>Na podstawie § 29 ust. 6 Statutu miasta stołecznego Wars</w:t>
      </w:r>
      <w:r w:rsidR="0007562F" w:rsidRPr="004A2AF1">
        <w:rPr>
          <w:rFonts w:ascii="Calibri" w:hAnsi="Calibri" w:cs="Calibri"/>
          <w:sz w:val="22"/>
          <w:szCs w:val="22"/>
        </w:rPr>
        <w:t>zawy, stanowiącego załącznik do </w:t>
      </w:r>
      <w:r w:rsidRPr="004A2AF1">
        <w:rPr>
          <w:rFonts w:ascii="Calibri" w:hAnsi="Calibri" w:cs="Calibri"/>
          <w:sz w:val="22"/>
          <w:szCs w:val="22"/>
        </w:rPr>
        <w:t>uchwały Nr XXII/743/2008 Rady miasta stoł</w:t>
      </w:r>
      <w:r w:rsidR="00A14E32" w:rsidRPr="004A2AF1">
        <w:rPr>
          <w:rFonts w:ascii="Calibri" w:hAnsi="Calibri" w:cs="Calibri"/>
          <w:sz w:val="22"/>
          <w:szCs w:val="22"/>
        </w:rPr>
        <w:t xml:space="preserve">ecznego Warszawy </w:t>
      </w:r>
      <w:r w:rsidRPr="004A2AF1">
        <w:rPr>
          <w:rFonts w:ascii="Calibri" w:hAnsi="Calibri" w:cs="Calibri"/>
          <w:sz w:val="22"/>
          <w:szCs w:val="22"/>
        </w:rPr>
        <w:t xml:space="preserve">z dnia </w:t>
      </w:r>
      <w:r w:rsidR="00A14E32" w:rsidRPr="004A2AF1">
        <w:rPr>
          <w:rFonts w:ascii="Calibri" w:hAnsi="Calibri" w:cs="Calibri"/>
          <w:sz w:val="22"/>
          <w:szCs w:val="22"/>
        </w:rPr>
        <w:t>10 stycznia 2008 roku</w:t>
      </w:r>
      <w:r w:rsidRPr="004A2AF1">
        <w:rPr>
          <w:rFonts w:ascii="Calibri" w:hAnsi="Calibri" w:cs="Calibri"/>
          <w:sz w:val="22"/>
          <w:szCs w:val="22"/>
        </w:rPr>
        <w:t xml:space="preserve"> (</w:t>
      </w:r>
      <w:r w:rsidR="0007562F" w:rsidRPr="004A2AF1">
        <w:rPr>
          <w:rFonts w:ascii="Calibri" w:hAnsi="Calibri" w:cs="Calibri"/>
          <w:sz w:val="22"/>
          <w:szCs w:val="22"/>
        </w:rPr>
        <w:t>Dz. </w:t>
      </w:r>
      <w:r w:rsidR="004D3A0F" w:rsidRPr="004A2AF1">
        <w:rPr>
          <w:rFonts w:ascii="Calibri" w:hAnsi="Calibri" w:cs="Calibri"/>
          <w:sz w:val="22"/>
          <w:szCs w:val="22"/>
        </w:rPr>
        <w:t>Urz. Woj. Maz. z</w:t>
      </w:r>
      <w:r w:rsidR="000C32E6" w:rsidRPr="004A2AF1">
        <w:rPr>
          <w:rFonts w:ascii="Calibri" w:hAnsi="Calibri" w:cs="Calibri"/>
          <w:sz w:val="22"/>
          <w:szCs w:val="22"/>
        </w:rPr>
        <w:t xml:space="preserve"> 2019 r. poz. 14465, z późn. zm.</w:t>
      </w:r>
      <w:r w:rsidRPr="004A2AF1">
        <w:rPr>
          <w:rFonts w:ascii="Calibri" w:hAnsi="Calibri" w:cs="Calibri"/>
          <w:sz w:val="22"/>
          <w:szCs w:val="22"/>
        </w:rPr>
        <w:t>),</w:t>
      </w:r>
      <w:r w:rsidR="000A27CB" w:rsidRPr="004A2AF1">
        <w:rPr>
          <w:rFonts w:ascii="Calibri" w:hAnsi="Calibri" w:cs="Calibri"/>
          <w:sz w:val="22"/>
          <w:szCs w:val="22"/>
        </w:rPr>
        <w:t xml:space="preserve"> </w:t>
      </w:r>
      <w:r w:rsidR="003F08C4">
        <w:rPr>
          <w:rFonts w:ascii="Calibri" w:hAnsi="Calibri" w:cs="Calibri"/>
          <w:sz w:val="22"/>
          <w:szCs w:val="22"/>
        </w:rPr>
        <w:t xml:space="preserve">autopoprawkę </w:t>
      </w:r>
      <w:r w:rsidR="00BE6E1B">
        <w:rPr>
          <w:rFonts w:ascii="Calibri" w:hAnsi="Calibri" w:cs="Calibri"/>
          <w:sz w:val="22"/>
          <w:szCs w:val="22"/>
        </w:rPr>
        <w:t>B</w:t>
      </w:r>
      <w:r w:rsidR="005A1CF3">
        <w:rPr>
          <w:rFonts w:ascii="Calibri" w:hAnsi="Calibri" w:cs="Calibri"/>
          <w:sz w:val="22"/>
          <w:szCs w:val="22"/>
        </w:rPr>
        <w:t xml:space="preserve"> </w:t>
      </w:r>
      <w:r w:rsidR="003F08C4">
        <w:rPr>
          <w:rFonts w:ascii="Calibri" w:hAnsi="Calibri" w:cs="Calibri"/>
          <w:sz w:val="22"/>
          <w:szCs w:val="22"/>
        </w:rPr>
        <w:t xml:space="preserve">do </w:t>
      </w:r>
      <w:r w:rsidR="005D3D08" w:rsidRPr="004A2AF1">
        <w:rPr>
          <w:rFonts w:ascii="Calibri" w:hAnsi="Calibri" w:cs="Calibri"/>
          <w:sz w:val="22"/>
          <w:szCs w:val="22"/>
        </w:rPr>
        <w:t>projekt</w:t>
      </w:r>
      <w:r w:rsidR="003F08C4">
        <w:rPr>
          <w:rFonts w:ascii="Calibri" w:hAnsi="Calibri" w:cs="Calibri"/>
          <w:sz w:val="22"/>
          <w:szCs w:val="22"/>
        </w:rPr>
        <w:t>u</w:t>
      </w:r>
      <w:r w:rsidR="00203642" w:rsidRPr="004A2AF1">
        <w:rPr>
          <w:rFonts w:ascii="Calibri" w:hAnsi="Calibri" w:cs="Calibri"/>
          <w:sz w:val="22"/>
          <w:szCs w:val="22"/>
        </w:rPr>
        <w:t xml:space="preserve"> </w:t>
      </w:r>
      <w:r w:rsidR="003F08C4">
        <w:rPr>
          <w:rFonts w:ascii="Calibri" w:hAnsi="Calibri" w:cs="Calibri"/>
          <w:sz w:val="22"/>
          <w:szCs w:val="22"/>
        </w:rPr>
        <w:t>uchwały Rady m.st. </w:t>
      </w:r>
      <w:r w:rsidR="00F70DE7" w:rsidRPr="004A2AF1">
        <w:rPr>
          <w:rFonts w:ascii="Calibri" w:hAnsi="Calibri" w:cs="Calibri"/>
          <w:sz w:val="22"/>
          <w:szCs w:val="22"/>
        </w:rPr>
        <w:t>Warszawy</w:t>
      </w:r>
      <w:r w:rsidR="00F70DE7" w:rsidRPr="004A2AF1">
        <w:rPr>
          <w:rFonts w:ascii="Calibri" w:hAnsi="Calibri" w:cs="Calibri"/>
          <w:b/>
          <w:sz w:val="22"/>
          <w:szCs w:val="22"/>
        </w:rPr>
        <w:t xml:space="preserve"> </w:t>
      </w:r>
      <w:r w:rsidR="003F08C4">
        <w:rPr>
          <w:rFonts w:ascii="Calibri" w:hAnsi="Calibri" w:cs="Calibri"/>
          <w:b/>
          <w:bCs/>
          <w:sz w:val="22"/>
          <w:szCs w:val="22"/>
        </w:rPr>
        <w:t xml:space="preserve">w </w:t>
      </w:r>
      <w:r w:rsidR="00F70DE7" w:rsidRPr="004A2AF1">
        <w:rPr>
          <w:rFonts w:ascii="Calibri" w:hAnsi="Calibri" w:cs="Calibri"/>
          <w:b/>
          <w:bCs/>
          <w:sz w:val="22"/>
          <w:szCs w:val="22"/>
        </w:rPr>
        <w:t xml:space="preserve">sprawie </w:t>
      </w:r>
      <w:r w:rsidR="00EA7B73" w:rsidRPr="004A2AF1">
        <w:rPr>
          <w:rFonts w:ascii="Calibri" w:hAnsi="Calibri" w:cs="Calibri"/>
          <w:b/>
          <w:bCs/>
          <w:sz w:val="22"/>
          <w:szCs w:val="22"/>
        </w:rPr>
        <w:t xml:space="preserve">zmian w budżecie miasta stołecznego </w:t>
      </w:r>
      <w:r w:rsidR="00BB26FE" w:rsidRPr="004A2AF1">
        <w:rPr>
          <w:rFonts w:ascii="Calibri" w:hAnsi="Calibri" w:cs="Calibri"/>
          <w:b/>
          <w:bCs/>
          <w:sz w:val="22"/>
          <w:szCs w:val="22"/>
        </w:rPr>
        <w:t>W</w:t>
      </w:r>
      <w:r w:rsidR="00781532">
        <w:rPr>
          <w:rFonts w:ascii="Calibri" w:hAnsi="Calibri" w:cs="Calibri"/>
          <w:b/>
          <w:bCs/>
          <w:sz w:val="22"/>
          <w:szCs w:val="22"/>
        </w:rPr>
        <w:t>arszawy na 2025</w:t>
      </w:r>
      <w:r w:rsidR="00EA7B73" w:rsidRPr="004A2AF1">
        <w:rPr>
          <w:rFonts w:ascii="Calibri" w:hAnsi="Calibri" w:cs="Calibri"/>
          <w:b/>
          <w:bCs/>
          <w:sz w:val="22"/>
          <w:szCs w:val="22"/>
        </w:rPr>
        <w:t xml:space="preserve"> rok</w:t>
      </w:r>
      <w:r w:rsidR="00A14E32" w:rsidRPr="004A2AF1">
        <w:rPr>
          <w:rFonts w:ascii="Calibri" w:hAnsi="Calibri" w:cs="Calibri"/>
          <w:b/>
          <w:bCs/>
          <w:sz w:val="22"/>
          <w:szCs w:val="22"/>
        </w:rPr>
        <w:t xml:space="preserve"> (Druk </w:t>
      </w:r>
      <w:r w:rsidR="00A14E32" w:rsidRPr="00B070CA">
        <w:rPr>
          <w:rFonts w:ascii="Calibri" w:hAnsi="Calibri" w:cs="Calibri"/>
          <w:b/>
          <w:bCs/>
          <w:sz w:val="22"/>
          <w:szCs w:val="22"/>
        </w:rPr>
        <w:t>n</w:t>
      </w:r>
      <w:r w:rsidR="00390378" w:rsidRPr="00B070CA">
        <w:rPr>
          <w:rFonts w:ascii="Calibri" w:hAnsi="Calibri" w:cs="Calibri"/>
          <w:b/>
          <w:bCs/>
          <w:sz w:val="22"/>
          <w:szCs w:val="22"/>
        </w:rPr>
        <w:t>r</w:t>
      </w:r>
      <w:r w:rsidR="003F08C4" w:rsidRPr="00B070CA">
        <w:rPr>
          <w:rFonts w:ascii="Calibri" w:hAnsi="Calibri" w:cs="Calibri"/>
          <w:b/>
          <w:bCs/>
          <w:sz w:val="22"/>
          <w:szCs w:val="22"/>
        </w:rPr>
        <w:t> </w:t>
      </w:r>
      <w:r w:rsidR="00B070CA" w:rsidRPr="00B070CA">
        <w:rPr>
          <w:rFonts w:ascii="Calibri" w:hAnsi="Calibri" w:cs="Calibri"/>
          <w:b/>
          <w:bCs/>
          <w:sz w:val="22"/>
          <w:szCs w:val="22"/>
        </w:rPr>
        <w:t>689</w:t>
      </w:r>
      <w:r w:rsidR="005A1CF3" w:rsidRPr="00B070CA">
        <w:rPr>
          <w:rFonts w:ascii="Calibri" w:hAnsi="Calibri" w:cs="Calibri"/>
          <w:b/>
          <w:bCs/>
          <w:sz w:val="22"/>
          <w:szCs w:val="22"/>
        </w:rPr>
        <w:t>B</w:t>
      </w:r>
      <w:r w:rsidR="00390378" w:rsidRPr="00B070CA">
        <w:rPr>
          <w:rFonts w:ascii="Calibri" w:hAnsi="Calibri" w:cs="Calibri"/>
          <w:b/>
          <w:bCs/>
          <w:sz w:val="22"/>
          <w:szCs w:val="22"/>
        </w:rPr>
        <w:t>)</w:t>
      </w:r>
    </w:p>
    <w:p w14:paraId="152B1219" w14:textId="77777777" w:rsidR="00F70DE7" w:rsidRPr="004A2AF1" w:rsidRDefault="00F70DE7" w:rsidP="00900BCC">
      <w:pPr>
        <w:spacing w:after="1280" w:line="300" w:lineRule="auto"/>
        <w:jc w:val="both"/>
        <w:rPr>
          <w:rFonts w:ascii="Calibri" w:hAnsi="Calibri" w:cs="Calibri"/>
          <w:b/>
          <w:sz w:val="22"/>
          <w:szCs w:val="22"/>
        </w:rPr>
      </w:pPr>
      <w:r w:rsidRPr="004A2AF1">
        <w:rPr>
          <w:rFonts w:ascii="Calibri" w:hAnsi="Calibri" w:cs="Calibri"/>
          <w:b/>
          <w:sz w:val="22"/>
          <w:szCs w:val="22"/>
        </w:rPr>
        <w:t>opiniuję pozytywnie</w:t>
      </w:r>
    </w:p>
    <w:p w14:paraId="3061F48B" w14:textId="77777777" w:rsidR="009572C8" w:rsidRPr="009572C8" w:rsidRDefault="009572C8" w:rsidP="009572C8">
      <w:pPr>
        <w:spacing w:after="840" w:line="300" w:lineRule="auto"/>
        <w:ind w:left="4956"/>
        <w:rPr>
          <w:rFonts w:ascii="Calibri" w:hAnsi="Calibri" w:cs="Calibri"/>
          <w:b/>
          <w:sz w:val="22"/>
          <w:szCs w:val="22"/>
        </w:rPr>
      </w:pPr>
      <w:r w:rsidRPr="009572C8">
        <w:rPr>
          <w:rFonts w:ascii="Calibri" w:hAnsi="Calibri" w:cs="Calibri"/>
          <w:b/>
          <w:sz w:val="22"/>
          <w:szCs w:val="22"/>
        </w:rPr>
        <w:t>Skarbnik m.st. Warszawy</w:t>
      </w:r>
    </w:p>
    <w:p w14:paraId="38EF3976" w14:textId="6DD1A742" w:rsidR="009572C8" w:rsidRPr="009572C8" w:rsidRDefault="00421AA9" w:rsidP="00421AA9">
      <w:pPr>
        <w:spacing w:after="240"/>
        <w:ind w:left="5102"/>
        <w:contextualSpacing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Marzanna Krajewska</w:t>
      </w:r>
    </w:p>
    <w:sectPr w:rsidR="009572C8" w:rsidRPr="009572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0DE7"/>
    <w:rsid w:val="0007562F"/>
    <w:rsid w:val="0007603A"/>
    <w:rsid w:val="000A27CB"/>
    <w:rsid w:val="000C32E6"/>
    <w:rsid w:val="000C4D3E"/>
    <w:rsid w:val="000D448B"/>
    <w:rsid w:val="00123FDD"/>
    <w:rsid w:val="0018240E"/>
    <w:rsid w:val="001C1F46"/>
    <w:rsid w:val="001E490D"/>
    <w:rsid w:val="00203642"/>
    <w:rsid w:val="00206395"/>
    <w:rsid w:val="002401F7"/>
    <w:rsid w:val="00287A26"/>
    <w:rsid w:val="002C79CB"/>
    <w:rsid w:val="002E3DAD"/>
    <w:rsid w:val="00316C13"/>
    <w:rsid w:val="0035613D"/>
    <w:rsid w:val="00367637"/>
    <w:rsid w:val="00390378"/>
    <w:rsid w:val="003C4B05"/>
    <w:rsid w:val="003F08C4"/>
    <w:rsid w:val="00421AA9"/>
    <w:rsid w:val="00452281"/>
    <w:rsid w:val="00460F71"/>
    <w:rsid w:val="00492116"/>
    <w:rsid w:val="004A2AF1"/>
    <w:rsid w:val="004C579F"/>
    <w:rsid w:val="004D3A0F"/>
    <w:rsid w:val="00506CFB"/>
    <w:rsid w:val="005172A5"/>
    <w:rsid w:val="00554205"/>
    <w:rsid w:val="005A0C5D"/>
    <w:rsid w:val="005A1CF3"/>
    <w:rsid w:val="005D3D08"/>
    <w:rsid w:val="005D44D0"/>
    <w:rsid w:val="005F23E5"/>
    <w:rsid w:val="00690E11"/>
    <w:rsid w:val="00693366"/>
    <w:rsid w:val="0069589E"/>
    <w:rsid w:val="006E14F2"/>
    <w:rsid w:val="00714A16"/>
    <w:rsid w:val="00734493"/>
    <w:rsid w:val="00773569"/>
    <w:rsid w:val="00781532"/>
    <w:rsid w:val="007B23FA"/>
    <w:rsid w:val="007B525D"/>
    <w:rsid w:val="007C62D0"/>
    <w:rsid w:val="00827659"/>
    <w:rsid w:val="00854906"/>
    <w:rsid w:val="008656F2"/>
    <w:rsid w:val="00891979"/>
    <w:rsid w:val="00895065"/>
    <w:rsid w:val="008A2FEE"/>
    <w:rsid w:val="008E48A1"/>
    <w:rsid w:val="008F1D7D"/>
    <w:rsid w:val="00900BCC"/>
    <w:rsid w:val="0090141C"/>
    <w:rsid w:val="00915C86"/>
    <w:rsid w:val="00925373"/>
    <w:rsid w:val="009572C8"/>
    <w:rsid w:val="009B3C83"/>
    <w:rsid w:val="00A14E32"/>
    <w:rsid w:val="00A6731B"/>
    <w:rsid w:val="00B070CA"/>
    <w:rsid w:val="00B42393"/>
    <w:rsid w:val="00B77A4E"/>
    <w:rsid w:val="00B82196"/>
    <w:rsid w:val="00BB26FE"/>
    <w:rsid w:val="00BD134D"/>
    <w:rsid w:val="00BE6E1B"/>
    <w:rsid w:val="00C1628F"/>
    <w:rsid w:val="00C863AD"/>
    <w:rsid w:val="00E11967"/>
    <w:rsid w:val="00E91239"/>
    <w:rsid w:val="00EA009F"/>
    <w:rsid w:val="00EA7B73"/>
    <w:rsid w:val="00EB4A59"/>
    <w:rsid w:val="00EF7F54"/>
    <w:rsid w:val="00F37937"/>
    <w:rsid w:val="00F70DE7"/>
    <w:rsid w:val="00F71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8EDD14D"/>
  <w15:chartTrackingRefBased/>
  <w15:docId w15:val="{ED4FAE87-F727-439D-98BC-7AE27B98D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70DE7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rsid w:val="00F71657"/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Normalny"/>
    <w:link w:val="TytuZnak"/>
    <w:qFormat/>
    <w:rsid w:val="00BD134D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ytuZnak">
    <w:name w:val="Tytuł Znak"/>
    <w:link w:val="Tytu"/>
    <w:rsid w:val="00BD134D"/>
    <w:rPr>
      <w:rFonts w:ascii="Calibri Light" w:eastAsia="Times New Roman" w:hAnsi="Calibri Light" w:cs="Times New Roman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52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34A729-60F4-4D9F-AF97-7C4B521966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77</Words>
  <Characters>463</Characters>
  <Application>Microsoft Office Word</Application>
  <DocSecurity>0</DocSecurity>
  <Lines>3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</vt:i4>
      </vt:variant>
    </vt:vector>
  </HeadingPairs>
  <TitlesOfParts>
    <vt:vector size="2" baseType="lpstr">
      <vt:lpstr>Opinia Skarbnika m</vt:lpstr>
      <vt:lpstr>Opinia Skarbnika m.st. Warszawy z       ……..……. 2022 r.</vt:lpstr>
    </vt:vector>
  </TitlesOfParts>
  <Company>UMstW</Company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Opinia Skarbnika</dc:title>
  <dc:subject/>
  <dc:creator>cgrabarczyk</dc:creator>
  <cp:keywords/>
  <cp:lastModifiedBy>Dudzik-Oleksiak Marzena (PB)</cp:lastModifiedBy>
  <cp:revision>10</cp:revision>
  <cp:lastPrinted>2015-06-23T13:12:00Z</cp:lastPrinted>
  <dcterms:created xsi:type="dcterms:W3CDTF">2021-09-27T10:08:00Z</dcterms:created>
  <dcterms:modified xsi:type="dcterms:W3CDTF">2025-03-12T13:48:00Z</dcterms:modified>
</cp:coreProperties>
</file>