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B60" w:rsidRDefault="00D06B60" w:rsidP="00D06B60">
      <w:pPr>
        <w:jc w:val="center"/>
        <w:rPr>
          <w:b/>
          <w:bCs/>
        </w:rPr>
      </w:pPr>
      <w:r>
        <w:rPr>
          <w:b/>
          <w:bCs/>
        </w:rPr>
        <w:t>STANOWISKO NR 34</w:t>
      </w:r>
    </w:p>
    <w:p w:rsidR="00D06B60" w:rsidRDefault="00D06B60" w:rsidP="00D06B60">
      <w:pPr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D06B60" w:rsidRDefault="00D06B60" w:rsidP="00D06B60">
      <w:pPr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 15 grudnia 2016 r.</w:t>
      </w:r>
    </w:p>
    <w:p w:rsidR="00807E38" w:rsidRPr="00807E38" w:rsidRDefault="00807E38" w:rsidP="00D06B60">
      <w:pPr>
        <w:spacing w:before="240" w:after="480"/>
        <w:jc w:val="center"/>
        <w:rPr>
          <w:b/>
        </w:rPr>
      </w:pPr>
      <w:proofErr w:type="gramStart"/>
      <w:r w:rsidRPr="00807E38">
        <w:rPr>
          <w:b/>
        </w:rPr>
        <w:t>w</w:t>
      </w:r>
      <w:proofErr w:type="gramEnd"/>
      <w:r w:rsidRPr="00807E38">
        <w:rPr>
          <w:b/>
        </w:rPr>
        <w:t xml:space="preserve"> sprawie udzielenia pomocy najmłodszym mi</w:t>
      </w:r>
      <w:r>
        <w:rPr>
          <w:b/>
        </w:rPr>
        <w:t>eszkańcom miasta Aleppo w Syrii</w:t>
      </w:r>
    </w:p>
    <w:p w:rsidR="00807E38" w:rsidRPr="00807E38" w:rsidRDefault="00807E38" w:rsidP="00807E38">
      <w:pPr>
        <w:spacing w:line="360" w:lineRule="auto"/>
        <w:jc w:val="both"/>
      </w:pPr>
      <w:r w:rsidRPr="00807E38">
        <w:t xml:space="preserve">Od kilku lat w krajach arabskich położonych nad Morzem Śródziemnym trwa wojna domowa. Dzięki nowoczesnym środkom przekazu widzimy jak na naszych oczach giną ludzie, dorośli, żołnierze, cywile a przede wszystkim dzieci. W gruzy zamieniają się istniejące od wielu tysięcy lat miasta. </w:t>
      </w:r>
    </w:p>
    <w:p w:rsidR="00807E38" w:rsidRPr="00807E38" w:rsidRDefault="00807E38" w:rsidP="00807E38">
      <w:pPr>
        <w:spacing w:line="360" w:lineRule="auto"/>
        <w:jc w:val="both"/>
      </w:pPr>
      <w:r w:rsidRPr="00807E38">
        <w:t>W ostatnich miesiącach mogliśmy oglądać agonię największego z nich, istniejącego od ponad czterech tysięcy lat Aleppo. Szczególne wrażenie robią obrazy pr</w:t>
      </w:r>
      <w:r w:rsidR="00273A77">
        <w:t>zedstawiające tragedię dzieci i </w:t>
      </w:r>
      <w:r w:rsidRPr="00807E38">
        <w:t>morze ruin.</w:t>
      </w:r>
    </w:p>
    <w:p w:rsidR="00807E38" w:rsidRPr="00807E38" w:rsidRDefault="00807E38" w:rsidP="00807E38">
      <w:pPr>
        <w:spacing w:line="360" w:lineRule="auto"/>
        <w:jc w:val="both"/>
      </w:pPr>
      <w:r w:rsidRPr="00807E38">
        <w:t xml:space="preserve">Mieszkańcy Warszawy znają historię swojego miasta. Do dziś nie zostały zabliźnione wszystkie rany spowodowane II wojną światową. Miasto pamięta cierpienie swoich mieszkańców zmuszonych do ucieczki ze stolicy, a następnie ich powrót i </w:t>
      </w:r>
      <w:proofErr w:type="gramStart"/>
      <w:r w:rsidRPr="00807E38">
        <w:t>trud jaki</w:t>
      </w:r>
      <w:proofErr w:type="gramEnd"/>
      <w:r w:rsidRPr="00807E38">
        <w:t xml:space="preserve"> włożyli w odbudowę swoich domów, przedszkoli, szkół</w:t>
      </w:r>
      <w:r w:rsidR="00273A77">
        <w:t xml:space="preserve"> </w:t>
      </w:r>
      <w:r w:rsidRPr="00807E38">
        <w:t>– całego miasta.</w:t>
      </w:r>
    </w:p>
    <w:p w:rsidR="00807E38" w:rsidRPr="00807E38" w:rsidRDefault="00807E38" w:rsidP="00807E38">
      <w:pPr>
        <w:spacing w:line="360" w:lineRule="auto"/>
        <w:jc w:val="both"/>
      </w:pPr>
      <w:r w:rsidRPr="00807E38">
        <w:t xml:space="preserve">Istotnym wsparciem w podnoszeniu z gruzów Warszawy były transporty humanitarne między innymi z „UNNR-y”. Dzięki solidarności ludzi z całego świata dostaliśmy nie tylko pomoc </w:t>
      </w:r>
      <w:proofErr w:type="gramStart"/>
      <w:r w:rsidRPr="00807E38">
        <w:t>materialną ale</w:t>
      </w:r>
      <w:proofErr w:type="gramEnd"/>
      <w:r w:rsidRPr="00807E38">
        <w:t xml:space="preserve"> też nadzieję.</w:t>
      </w:r>
    </w:p>
    <w:p w:rsidR="00807E38" w:rsidRPr="00807E38" w:rsidRDefault="00807E38" w:rsidP="00807E38">
      <w:pPr>
        <w:pStyle w:val="Tekstpodstawowywcity"/>
        <w:spacing w:line="360" w:lineRule="auto"/>
        <w:ind w:firstLine="0"/>
      </w:pPr>
      <w:r w:rsidRPr="00807E38">
        <w:t>Radni i Prezydent m.st. Warszawy nie mają wpływu na przebieg i szybkie zakończenie trawiącego kraj</w:t>
      </w:r>
      <w:r w:rsidR="00A76DDE">
        <w:t>e</w:t>
      </w:r>
      <w:r w:rsidRPr="00807E38">
        <w:t xml:space="preserve"> arabski</w:t>
      </w:r>
      <w:r w:rsidR="00A76DDE">
        <w:t>e</w:t>
      </w:r>
      <w:r w:rsidRPr="00807E38">
        <w:t xml:space="preserve"> niszczącego konfliktu. Ale uważamy, że już teraz należy my</w:t>
      </w:r>
      <w:r w:rsidR="00A0447B">
        <w:t>ś</w:t>
      </w:r>
      <w:r w:rsidRPr="00807E38">
        <w:t>leć o przyszłości najmłodszych ofiar tej tragedi, możemy i powinniśmy pomóc w odbudowie będącego w gruz</w:t>
      </w:r>
      <w:r w:rsidR="00A76DDE">
        <w:t>ach ponad dwumilionowego Allepo, m</w:t>
      </w:r>
      <w:r w:rsidRPr="00807E38">
        <w:t>iasta w Syrii, którego mieszkańcy przez ostatnie miesiące i lata cierpieli głód, brak wody i codziennie narażeni byli na śmierć.</w:t>
      </w:r>
    </w:p>
    <w:p w:rsidR="00807E38" w:rsidRPr="00807E38" w:rsidRDefault="00807E38" w:rsidP="00807E38">
      <w:pPr>
        <w:pStyle w:val="Tekstpodstawowywcity"/>
        <w:spacing w:line="360" w:lineRule="auto"/>
        <w:ind w:firstLine="0"/>
      </w:pPr>
      <w:r w:rsidRPr="00807E38">
        <w:t xml:space="preserve">Podczas każdego konfliktu zbrojnego najbardziej cierpią dzieci. Pozbawione są możliwości rozwoju, zabawy i nauki. Ale kiedyś zawsze przychodzi czas odbudowy – tak jak w Warszawie. Wierzymy, że już niedługo dzieci z Aleppo znajdą bezpieczne miejsce, w którym będą mogły żyć. </w:t>
      </w:r>
    </w:p>
    <w:p w:rsidR="00807E38" w:rsidRPr="00807E38" w:rsidRDefault="00807E38" w:rsidP="00807E38">
      <w:pPr>
        <w:pStyle w:val="Tekstpodstawowywcity"/>
        <w:spacing w:line="360" w:lineRule="auto"/>
        <w:ind w:firstLine="0"/>
      </w:pPr>
      <w:r w:rsidRPr="00807E38">
        <w:t>Dlatego Rada m.st. Warszawy i Prezydent m.st. Warszawy, rozpoczną działania mające na celu publiczne zebranie środków niezbędnych na budowę i wyposażenie szkoły dla dzieci z Aleppo, oraz inną pomoc dzieciom z tego największego syryjskiego miasta.</w:t>
      </w:r>
    </w:p>
    <w:p w:rsidR="00807E38" w:rsidRPr="00807E38" w:rsidRDefault="00807E38" w:rsidP="00807E38">
      <w:pPr>
        <w:pStyle w:val="Tekstpodstawowywcity"/>
        <w:spacing w:line="360" w:lineRule="auto"/>
      </w:pPr>
      <w:r w:rsidRPr="00807E38">
        <w:t>Jednocześnie apelujemy do wszystkich mieszkańców Warszawy, organizacji pozarządowych oraz warszawskich przedsiębiorców o przyłączenie się i wsparcie naszej wspólnej akcji.</w:t>
      </w:r>
    </w:p>
    <w:p w:rsidR="00807E38" w:rsidRPr="00807E38" w:rsidRDefault="00807E38" w:rsidP="00807E38">
      <w:pPr>
        <w:pStyle w:val="Tekstpodstawowywcity"/>
        <w:spacing w:line="360" w:lineRule="auto"/>
      </w:pPr>
    </w:p>
    <w:p w:rsidR="009E64B1" w:rsidRPr="00A76DDE" w:rsidRDefault="00A76DDE" w:rsidP="00A76DDE">
      <w:pPr>
        <w:shd w:val="clear" w:color="auto" w:fill="FFFFFF"/>
        <w:ind w:left="5245"/>
        <w:contextualSpacing/>
        <w:jc w:val="center"/>
      </w:pPr>
      <w:r>
        <w:rPr>
          <w:b/>
          <w:bCs/>
          <w:color w:val="000000"/>
        </w:rPr>
        <w:t>Przewodnicząca</w:t>
      </w:r>
      <w:r w:rsidRPr="00531D7D">
        <w:rPr>
          <w:b/>
          <w:bCs/>
          <w:color w:val="000000"/>
        </w:rPr>
        <w:br/>
        <w:t>Rady m.s</w:t>
      </w:r>
      <w:r>
        <w:rPr>
          <w:b/>
          <w:bCs/>
          <w:color w:val="000000"/>
        </w:rPr>
        <w:t>t. Warszawy</w:t>
      </w:r>
      <w:r>
        <w:rPr>
          <w:b/>
          <w:bCs/>
          <w:color w:val="000000"/>
        </w:rPr>
        <w:br/>
      </w:r>
      <w:r w:rsidR="00D51A35">
        <w:rPr>
          <w:b/>
          <w:bCs/>
          <w:color w:val="000000"/>
        </w:rPr>
        <w:t>(-)</w:t>
      </w:r>
      <w:bookmarkStart w:id="0" w:name="_GoBack"/>
      <w:bookmarkEnd w:id="0"/>
      <w:r>
        <w:rPr>
          <w:b/>
          <w:bCs/>
          <w:color w:val="000000"/>
        </w:rPr>
        <w:br/>
        <w:t>Ewa Malinowska-</w:t>
      </w:r>
      <w:r w:rsidRPr="00531D7D">
        <w:rPr>
          <w:b/>
          <w:bCs/>
          <w:color w:val="000000"/>
        </w:rPr>
        <w:t>Grupińska</w:t>
      </w:r>
    </w:p>
    <w:sectPr w:rsidR="009E64B1" w:rsidRPr="00A76DDE" w:rsidSect="00273A77">
      <w:footerReference w:type="even" r:id="rId9"/>
      <w:footerReference w:type="default" r:id="rId10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733" w:rsidRDefault="00051733">
      <w:r>
        <w:separator/>
      </w:r>
    </w:p>
  </w:endnote>
  <w:endnote w:type="continuationSeparator" w:id="0">
    <w:p w:rsidR="00051733" w:rsidRDefault="0005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A51EE1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24D6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24D60" w:rsidRDefault="00324D60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60" w:rsidRDefault="00324D60" w:rsidP="00AE075E">
    <w:pPr>
      <w:pStyle w:val="Stopka"/>
      <w:framePr w:wrap="around" w:vAnchor="text" w:hAnchor="margin" w:xAlign="right" w:y="1"/>
      <w:rPr>
        <w:rStyle w:val="Numerstrony"/>
      </w:rPr>
    </w:pPr>
  </w:p>
  <w:p w:rsidR="00324D60" w:rsidRDefault="00324D60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733" w:rsidRDefault="00051733">
      <w:r>
        <w:separator/>
      </w:r>
    </w:p>
  </w:footnote>
  <w:footnote w:type="continuationSeparator" w:id="0">
    <w:p w:rsidR="00051733" w:rsidRDefault="00051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66F"/>
    <w:rsid w:val="00004E7A"/>
    <w:rsid w:val="00022DF6"/>
    <w:rsid w:val="00032A7D"/>
    <w:rsid w:val="00033BEF"/>
    <w:rsid w:val="00051733"/>
    <w:rsid w:val="00072F7D"/>
    <w:rsid w:val="0008577D"/>
    <w:rsid w:val="000879E5"/>
    <w:rsid w:val="0009520B"/>
    <w:rsid w:val="000B121D"/>
    <w:rsid w:val="000B4E1D"/>
    <w:rsid w:val="000C4AAF"/>
    <w:rsid w:val="000C72CA"/>
    <w:rsid w:val="000D49F8"/>
    <w:rsid w:val="000E22B1"/>
    <w:rsid w:val="000F5FB8"/>
    <w:rsid w:val="00103732"/>
    <w:rsid w:val="00113A67"/>
    <w:rsid w:val="00122286"/>
    <w:rsid w:val="00124E68"/>
    <w:rsid w:val="001339EE"/>
    <w:rsid w:val="00141A41"/>
    <w:rsid w:val="00147AB5"/>
    <w:rsid w:val="00155B73"/>
    <w:rsid w:val="00160D45"/>
    <w:rsid w:val="00177C03"/>
    <w:rsid w:val="001A1DDE"/>
    <w:rsid w:val="001C796D"/>
    <w:rsid w:val="001D00B3"/>
    <w:rsid w:val="001D560C"/>
    <w:rsid w:val="001F7787"/>
    <w:rsid w:val="00210BE7"/>
    <w:rsid w:val="002169DE"/>
    <w:rsid w:val="00220AEC"/>
    <w:rsid w:val="00251D6A"/>
    <w:rsid w:val="0025767D"/>
    <w:rsid w:val="00260CFB"/>
    <w:rsid w:val="00267571"/>
    <w:rsid w:val="00273A77"/>
    <w:rsid w:val="0028211E"/>
    <w:rsid w:val="002A0394"/>
    <w:rsid w:val="002B1AF0"/>
    <w:rsid w:val="002B5D9C"/>
    <w:rsid w:val="002C03AA"/>
    <w:rsid w:val="002C3F9A"/>
    <w:rsid w:val="002C5FEF"/>
    <w:rsid w:val="002D0BB7"/>
    <w:rsid w:val="002F1FAF"/>
    <w:rsid w:val="002F43C4"/>
    <w:rsid w:val="003062BC"/>
    <w:rsid w:val="00324D60"/>
    <w:rsid w:val="0035764A"/>
    <w:rsid w:val="00362335"/>
    <w:rsid w:val="00395C74"/>
    <w:rsid w:val="003A08F6"/>
    <w:rsid w:val="003A2C0B"/>
    <w:rsid w:val="003C34A8"/>
    <w:rsid w:val="003C39BC"/>
    <w:rsid w:val="003F554C"/>
    <w:rsid w:val="00442DF9"/>
    <w:rsid w:val="00452BEF"/>
    <w:rsid w:val="00467F58"/>
    <w:rsid w:val="004C3A37"/>
    <w:rsid w:val="004E7B3E"/>
    <w:rsid w:val="004E7C05"/>
    <w:rsid w:val="004F0655"/>
    <w:rsid w:val="00501BD1"/>
    <w:rsid w:val="00533CA5"/>
    <w:rsid w:val="005467C5"/>
    <w:rsid w:val="00575BB5"/>
    <w:rsid w:val="00583522"/>
    <w:rsid w:val="005D0246"/>
    <w:rsid w:val="005F3F05"/>
    <w:rsid w:val="00604FA4"/>
    <w:rsid w:val="00633EB5"/>
    <w:rsid w:val="00645BCA"/>
    <w:rsid w:val="00646646"/>
    <w:rsid w:val="00675C57"/>
    <w:rsid w:val="0068637C"/>
    <w:rsid w:val="00696C01"/>
    <w:rsid w:val="006A3B27"/>
    <w:rsid w:val="006A655E"/>
    <w:rsid w:val="006B1204"/>
    <w:rsid w:val="006C094E"/>
    <w:rsid w:val="006C14AB"/>
    <w:rsid w:val="006E5267"/>
    <w:rsid w:val="007010ED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C28FF"/>
    <w:rsid w:val="007C4CAD"/>
    <w:rsid w:val="007C5596"/>
    <w:rsid w:val="007C7218"/>
    <w:rsid w:val="007D445A"/>
    <w:rsid w:val="007D6328"/>
    <w:rsid w:val="007E05FD"/>
    <w:rsid w:val="007E4C75"/>
    <w:rsid w:val="00807E38"/>
    <w:rsid w:val="0081207F"/>
    <w:rsid w:val="0081669C"/>
    <w:rsid w:val="0083531E"/>
    <w:rsid w:val="00837D9E"/>
    <w:rsid w:val="0084059D"/>
    <w:rsid w:val="0085129C"/>
    <w:rsid w:val="0085799D"/>
    <w:rsid w:val="00860A93"/>
    <w:rsid w:val="008925BC"/>
    <w:rsid w:val="008A1B52"/>
    <w:rsid w:val="008B481D"/>
    <w:rsid w:val="008C1578"/>
    <w:rsid w:val="008C3DD2"/>
    <w:rsid w:val="008C4107"/>
    <w:rsid w:val="008E0CF6"/>
    <w:rsid w:val="008E7A20"/>
    <w:rsid w:val="008F3D6A"/>
    <w:rsid w:val="00904B74"/>
    <w:rsid w:val="0090630C"/>
    <w:rsid w:val="00924F97"/>
    <w:rsid w:val="009507A3"/>
    <w:rsid w:val="00953AE8"/>
    <w:rsid w:val="0097436A"/>
    <w:rsid w:val="00975C5B"/>
    <w:rsid w:val="00984685"/>
    <w:rsid w:val="00990858"/>
    <w:rsid w:val="009C7FAA"/>
    <w:rsid w:val="009E64B1"/>
    <w:rsid w:val="00A0447B"/>
    <w:rsid w:val="00A259C6"/>
    <w:rsid w:val="00A308A2"/>
    <w:rsid w:val="00A44CBE"/>
    <w:rsid w:val="00A51EE1"/>
    <w:rsid w:val="00A53374"/>
    <w:rsid w:val="00A537FC"/>
    <w:rsid w:val="00A60669"/>
    <w:rsid w:val="00A61F5B"/>
    <w:rsid w:val="00A710A3"/>
    <w:rsid w:val="00A76DDE"/>
    <w:rsid w:val="00A80F6B"/>
    <w:rsid w:val="00AA70AB"/>
    <w:rsid w:val="00AC4D87"/>
    <w:rsid w:val="00AD4B9A"/>
    <w:rsid w:val="00AE075E"/>
    <w:rsid w:val="00B138E2"/>
    <w:rsid w:val="00B1658D"/>
    <w:rsid w:val="00B17DC3"/>
    <w:rsid w:val="00B2104E"/>
    <w:rsid w:val="00B36F68"/>
    <w:rsid w:val="00B425F7"/>
    <w:rsid w:val="00B442E1"/>
    <w:rsid w:val="00B468DC"/>
    <w:rsid w:val="00B758CF"/>
    <w:rsid w:val="00B85A8A"/>
    <w:rsid w:val="00B952E0"/>
    <w:rsid w:val="00BC3B9E"/>
    <w:rsid w:val="00BC59E9"/>
    <w:rsid w:val="00BD3F9E"/>
    <w:rsid w:val="00BE069A"/>
    <w:rsid w:val="00BE0F11"/>
    <w:rsid w:val="00BE7854"/>
    <w:rsid w:val="00BF3F25"/>
    <w:rsid w:val="00C17070"/>
    <w:rsid w:val="00C215A6"/>
    <w:rsid w:val="00C27CE2"/>
    <w:rsid w:val="00C34C10"/>
    <w:rsid w:val="00C453AF"/>
    <w:rsid w:val="00C667D4"/>
    <w:rsid w:val="00C87232"/>
    <w:rsid w:val="00C92A31"/>
    <w:rsid w:val="00CB2E00"/>
    <w:rsid w:val="00CB3E49"/>
    <w:rsid w:val="00CD2C3A"/>
    <w:rsid w:val="00CD79EF"/>
    <w:rsid w:val="00CE0534"/>
    <w:rsid w:val="00CE58AA"/>
    <w:rsid w:val="00CF743E"/>
    <w:rsid w:val="00D06B60"/>
    <w:rsid w:val="00D1520C"/>
    <w:rsid w:val="00D32B6D"/>
    <w:rsid w:val="00D41676"/>
    <w:rsid w:val="00D423AF"/>
    <w:rsid w:val="00D51A35"/>
    <w:rsid w:val="00D61C9A"/>
    <w:rsid w:val="00D644F7"/>
    <w:rsid w:val="00D81F77"/>
    <w:rsid w:val="00D85DD2"/>
    <w:rsid w:val="00D97037"/>
    <w:rsid w:val="00DB6557"/>
    <w:rsid w:val="00DC09E0"/>
    <w:rsid w:val="00DC27FA"/>
    <w:rsid w:val="00E132EB"/>
    <w:rsid w:val="00E16BDC"/>
    <w:rsid w:val="00E2061C"/>
    <w:rsid w:val="00E369B6"/>
    <w:rsid w:val="00E41B15"/>
    <w:rsid w:val="00E74893"/>
    <w:rsid w:val="00E80C45"/>
    <w:rsid w:val="00E81B27"/>
    <w:rsid w:val="00E85421"/>
    <w:rsid w:val="00E9266F"/>
    <w:rsid w:val="00E952AB"/>
    <w:rsid w:val="00E9647D"/>
    <w:rsid w:val="00EA43CD"/>
    <w:rsid w:val="00EC3967"/>
    <w:rsid w:val="00EC5657"/>
    <w:rsid w:val="00F133D4"/>
    <w:rsid w:val="00F24F2C"/>
    <w:rsid w:val="00F3662F"/>
    <w:rsid w:val="00F527D4"/>
    <w:rsid w:val="00F6776A"/>
    <w:rsid w:val="00F70C1E"/>
    <w:rsid w:val="00F75C87"/>
    <w:rsid w:val="00F76D80"/>
    <w:rsid w:val="00F818E9"/>
    <w:rsid w:val="00F9388E"/>
    <w:rsid w:val="00F97185"/>
    <w:rsid w:val="00FA7040"/>
    <w:rsid w:val="00FB1A6E"/>
    <w:rsid w:val="00FB4B87"/>
    <w:rsid w:val="00FD1D04"/>
    <w:rsid w:val="00FE65B9"/>
    <w:rsid w:val="00FE6664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8C3DD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A70AB"/>
    <w:rPr>
      <w:color w:val="0000FF"/>
      <w:u w:val="single"/>
    </w:rPr>
  </w:style>
  <w:style w:type="paragraph" w:styleId="NormalnyWeb">
    <w:name w:val="Normal (Web)"/>
    <w:basedOn w:val="Normalny"/>
    <w:rsid w:val="00AA70AB"/>
    <w:pPr>
      <w:spacing w:before="100" w:beforeAutospacing="1" w:after="100" w:afterAutospacing="1"/>
    </w:pPr>
  </w:style>
  <w:style w:type="character" w:styleId="Pogrubienie">
    <w:name w:val="Strong"/>
    <w:qFormat/>
    <w:rsid w:val="0097436A"/>
    <w:rPr>
      <w:b/>
      <w:bCs/>
    </w:rPr>
  </w:style>
  <w:style w:type="character" w:styleId="Odwoaniedokomentarza">
    <w:name w:val="annotation reference"/>
    <w:rsid w:val="00501BD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01B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01BD1"/>
  </w:style>
  <w:style w:type="paragraph" w:styleId="Tematkomentarza">
    <w:name w:val="annotation subject"/>
    <w:basedOn w:val="Tekstkomentarza"/>
    <w:next w:val="Tekstkomentarza"/>
    <w:link w:val="TematkomentarzaZnak"/>
    <w:rsid w:val="00501BD1"/>
    <w:rPr>
      <w:b/>
      <w:bCs/>
    </w:rPr>
  </w:style>
  <w:style w:type="character" w:customStyle="1" w:styleId="TematkomentarzaZnak">
    <w:name w:val="Temat komentarza Znak"/>
    <w:link w:val="Tematkomentarza"/>
    <w:rsid w:val="00501BD1"/>
    <w:rPr>
      <w:b/>
      <w:bCs/>
    </w:rPr>
  </w:style>
  <w:style w:type="paragraph" w:styleId="Stopka">
    <w:name w:val="footer"/>
    <w:basedOn w:val="Normalny"/>
    <w:rsid w:val="00BC3B9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3B9E"/>
  </w:style>
  <w:style w:type="paragraph" w:styleId="Nagwek">
    <w:name w:val="header"/>
    <w:basedOn w:val="Normalny"/>
    <w:rsid w:val="00E2061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807E38"/>
    <w:pPr>
      <w:ind w:firstLine="708"/>
      <w:jc w:val="both"/>
    </w:pPr>
    <w:rPr>
      <w:noProof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7E38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A3B39-E21E-442C-B0B3-61FAAE15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STANOWISKO NR 41</vt:lpstr>
    </vt:vector>
  </TitlesOfParts>
  <Company>Urząd Miasta Stołecznego Warszawy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creator>tpolkowska</dc:creator>
  <cp:lastModifiedBy>Gubis Małgorzata</cp:lastModifiedBy>
  <cp:revision>8</cp:revision>
  <cp:lastPrinted>2016-12-15T09:15:00Z</cp:lastPrinted>
  <dcterms:created xsi:type="dcterms:W3CDTF">2016-12-15T09:15:00Z</dcterms:created>
  <dcterms:modified xsi:type="dcterms:W3CDTF">2016-12-21T10:03:00Z</dcterms:modified>
</cp:coreProperties>
</file>