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65" w:rsidRDefault="00A665C9" w:rsidP="00743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STANOWISKO NR 31</w:t>
      </w:r>
    </w:p>
    <w:p w:rsidR="00743A65" w:rsidRDefault="00743A65" w:rsidP="00743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MIASTA STOŁECZNEGO WARSZAWY</w:t>
      </w:r>
    </w:p>
    <w:p w:rsidR="00743A65" w:rsidRDefault="00743A65" w:rsidP="00743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dnia 17 listopada 2016 r.</w:t>
      </w:r>
    </w:p>
    <w:p w:rsidR="00743A65" w:rsidRPr="00743A65" w:rsidRDefault="00743A65" w:rsidP="00743A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222 rocznicę szturmu Armii Rosyjskiej na warszawską Pragę, Rada m. st. Warszawy, upamiętnia i wzywa do uhonorowania ofiar </w:t>
      </w:r>
      <w:proofErr w:type="gramStart"/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rzezi jakiej</w:t>
      </w:r>
      <w:proofErr w:type="gramEnd"/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mieszkańcach Pragi dopuścili się carscy żołnierze 4 listopada 1794 r.</w:t>
      </w:r>
    </w:p>
    <w:p w:rsidR="00743A65" w:rsidRPr="00743A65" w:rsidRDefault="00743A65" w:rsidP="00743A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Rozpoczęte w 1794 roku Powstanie Kościuszkowskie obudziło w Polakach poczucie jedności narodu i zachęciło do walki zbrojnej z rosyjskim najeźdźcą. W początkowych dniach listopada stało się jasne, że powstanie zbliża się ku końcowi. Oddziałom polskim pozostało mężne bronienie stolicy przed agresorem. Warszawska Praga w tamtym okresie stanowiła strategiczny punkt obronny miasta.</w:t>
      </w:r>
    </w:p>
    <w:p w:rsidR="00743A65" w:rsidRPr="00743A65" w:rsidRDefault="00743A65" w:rsidP="00743A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 całkowitym przełamaniu oporu, wojska rosyjskie dokonały masakry na ludności cywilnej Pragi. Dziś tamte wydarzenia znane </w:t>
      </w:r>
      <w:proofErr w:type="gramStart"/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 jako</w:t>
      </w:r>
      <w:proofErr w:type="gramEnd"/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rzeź Pragi. Fakt ten, a także dramatyczna sytuacja pozostałych obrońców sprawiły, że stolica kapitulowała 5 listopada a wojska rosyjskie opanowały całą Warszawę.</w:t>
      </w:r>
    </w:p>
    <w:p w:rsidR="00743A65" w:rsidRPr="00743A65" w:rsidRDefault="00743A65" w:rsidP="00743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Rosyjski dowódca generał Aleksander Suworow tak pisa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ł w meldunku z bitwy napisał do </w:t>
      </w:r>
      <w:r w:rsidRPr="00743A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carycy Katarzyny II: „Na Pradze ulice i place zasłane były ciałami zabitych, krew płynęła potokami. Skrwawiona Wisła swym szybkim prądem niosła ciała tych, którzy szukając w niej schronienia, potonęli. Widząc ten straszny obraz zadrżała ta wiarołomna stolica".</w:t>
      </w:r>
    </w:p>
    <w:p w:rsidR="00743A65" w:rsidRDefault="00743A65" w:rsidP="00743A65"/>
    <w:p w:rsidR="00743A65" w:rsidRPr="00A677F5" w:rsidRDefault="00743A65" w:rsidP="00743A6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677F5">
        <w:rPr>
          <w:rFonts w:ascii="Times New Roman" w:hAnsi="Times New Roman"/>
          <w:b/>
          <w:sz w:val="24"/>
          <w:szCs w:val="24"/>
        </w:rPr>
        <w:t>Przewodnicząca</w:t>
      </w:r>
    </w:p>
    <w:p w:rsidR="00743A65" w:rsidRPr="00A677F5" w:rsidRDefault="00743A65" w:rsidP="00743A6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677F5">
        <w:rPr>
          <w:rFonts w:ascii="Times New Roman" w:hAnsi="Times New Roman"/>
          <w:b/>
          <w:sz w:val="24"/>
          <w:szCs w:val="24"/>
        </w:rPr>
        <w:t>Rady m.st. Warszawy</w:t>
      </w:r>
    </w:p>
    <w:p w:rsidR="00743A65" w:rsidRPr="00A677F5" w:rsidRDefault="00EE00FC" w:rsidP="00743A6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43A65" w:rsidRPr="00D24F76" w:rsidRDefault="00743A65" w:rsidP="00D24F76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677F5">
        <w:rPr>
          <w:rFonts w:ascii="Times New Roman" w:hAnsi="Times New Roman"/>
          <w:b/>
          <w:sz w:val="24"/>
          <w:szCs w:val="24"/>
        </w:rPr>
        <w:t>Ewa Malinowska-Grupińska</w:t>
      </w:r>
    </w:p>
    <w:sectPr w:rsidR="00743A65" w:rsidRPr="00D24F76" w:rsidSect="004F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DD4"/>
    <w:rsid w:val="004F0170"/>
    <w:rsid w:val="00524658"/>
    <w:rsid w:val="00743A65"/>
    <w:rsid w:val="00745DD4"/>
    <w:rsid w:val="00A665C9"/>
    <w:rsid w:val="00D24F76"/>
    <w:rsid w:val="00E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62">
      <w:bodyDiv w:val="1"/>
      <w:marLeft w:val="0"/>
      <w:marRight w:val="0"/>
      <w:marTop w:val="1440"/>
      <w:marBottom w:val="3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434">
                  <w:marLeft w:val="303"/>
                  <w:marRight w:val="303"/>
                  <w:marTop w:val="303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3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9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Gubis Małgorzata</cp:lastModifiedBy>
  <cp:revision>6</cp:revision>
  <cp:lastPrinted>2016-11-17T09:46:00Z</cp:lastPrinted>
  <dcterms:created xsi:type="dcterms:W3CDTF">2016-11-17T09:45:00Z</dcterms:created>
  <dcterms:modified xsi:type="dcterms:W3CDTF">2016-11-22T13:29:00Z</dcterms:modified>
</cp:coreProperties>
</file>