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4D" w:rsidRPr="00B45B4D" w:rsidRDefault="00B45B4D" w:rsidP="00B4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4D">
        <w:rPr>
          <w:rFonts w:ascii="Times New Roman" w:hAnsi="Times New Roman" w:cs="Times New Roman"/>
          <w:b/>
          <w:sz w:val="24"/>
          <w:szCs w:val="24"/>
        </w:rPr>
        <w:t>STANOWISKO NR 63</w:t>
      </w:r>
    </w:p>
    <w:p w:rsidR="00B45B4D" w:rsidRPr="00B45B4D" w:rsidRDefault="00B45B4D" w:rsidP="00B4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4D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B45B4D" w:rsidRPr="00B45B4D" w:rsidRDefault="00B45B4D" w:rsidP="00B45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4D">
        <w:rPr>
          <w:rFonts w:ascii="Times New Roman" w:hAnsi="Times New Roman" w:cs="Times New Roman"/>
          <w:b/>
          <w:sz w:val="24"/>
          <w:szCs w:val="24"/>
        </w:rPr>
        <w:t>z dnia 1 marca 2018 r.</w:t>
      </w:r>
    </w:p>
    <w:p w:rsidR="001573F2" w:rsidRPr="00B45B4D" w:rsidRDefault="001573F2" w:rsidP="00B45B4D">
      <w:pPr>
        <w:spacing w:before="24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4D">
        <w:rPr>
          <w:rFonts w:ascii="Times New Roman" w:hAnsi="Times New Roman" w:cs="Times New Roman"/>
          <w:b/>
          <w:sz w:val="24"/>
          <w:szCs w:val="24"/>
        </w:rPr>
        <w:t>w sprawie uhonorowania Żołnierzy Powstania Warszawskiego nagrodą pieniężną</w:t>
      </w:r>
    </w:p>
    <w:p w:rsidR="00751C5F" w:rsidRPr="00B45B4D" w:rsidRDefault="00751C5F" w:rsidP="001573F2">
      <w:pPr>
        <w:jc w:val="both"/>
        <w:rPr>
          <w:rFonts w:ascii="Times New Roman" w:hAnsi="Times New Roman" w:cs="Times New Roman"/>
          <w:sz w:val="24"/>
          <w:szCs w:val="24"/>
        </w:rPr>
      </w:pPr>
      <w:r w:rsidRPr="00B45B4D">
        <w:rPr>
          <w:rFonts w:ascii="Times New Roman" w:hAnsi="Times New Roman" w:cs="Times New Roman"/>
          <w:sz w:val="24"/>
          <w:szCs w:val="24"/>
        </w:rPr>
        <w:t>Powstanie Warszawskie stanowi ważną kartę historii narodu polskiego. Dla wielu Polaków czyny i męstwo Żołnierzy Powstania oraz ludności cywilnej stanowią przykład do naśladowania.</w:t>
      </w:r>
      <w:r w:rsidR="007953CA" w:rsidRPr="00B45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73" w:rsidRPr="00B45B4D" w:rsidRDefault="006331BC" w:rsidP="001573F2">
      <w:pPr>
        <w:jc w:val="both"/>
        <w:rPr>
          <w:rFonts w:ascii="Times New Roman" w:hAnsi="Times New Roman" w:cs="Times New Roman"/>
          <w:sz w:val="24"/>
          <w:szCs w:val="24"/>
        </w:rPr>
      </w:pPr>
      <w:r w:rsidRPr="00B45B4D">
        <w:rPr>
          <w:rFonts w:ascii="Times New Roman" w:hAnsi="Times New Roman" w:cs="Times New Roman"/>
          <w:sz w:val="24"/>
          <w:szCs w:val="24"/>
        </w:rPr>
        <w:t>Radni m.st. Warszawy są</w:t>
      </w:r>
      <w:r w:rsidR="00A37673" w:rsidRPr="00B45B4D">
        <w:rPr>
          <w:rFonts w:ascii="Times New Roman" w:hAnsi="Times New Roman" w:cs="Times New Roman"/>
          <w:sz w:val="24"/>
          <w:szCs w:val="24"/>
        </w:rPr>
        <w:t xml:space="preserve"> </w:t>
      </w:r>
      <w:r w:rsidRPr="00B45B4D">
        <w:rPr>
          <w:rFonts w:ascii="Times New Roman" w:hAnsi="Times New Roman" w:cs="Times New Roman"/>
          <w:sz w:val="24"/>
          <w:szCs w:val="24"/>
        </w:rPr>
        <w:t>szczególnie zainteresowani</w:t>
      </w:r>
      <w:r w:rsidR="00A37673" w:rsidRPr="00B45B4D">
        <w:rPr>
          <w:rFonts w:ascii="Times New Roman" w:hAnsi="Times New Roman" w:cs="Times New Roman"/>
          <w:sz w:val="24"/>
          <w:szCs w:val="24"/>
        </w:rPr>
        <w:t>, aby pamięć o Powstaniu Warszawskim była wciąż żywa. Heroizm i trud walczących do ostatniej kropli krwi Żołnierzy Powstania Warszawskiego zasługuj</w:t>
      </w:r>
      <w:r w:rsidR="00D21388">
        <w:rPr>
          <w:rFonts w:ascii="Times New Roman" w:hAnsi="Times New Roman" w:cs="Times New Roman"/>
          <w:sz w:val="24"/>
          <w:szCs w:val="24"/>
        </w:rPr>
        <w:t>ą</w:t>
      </w:r>
      <w:r w:rsidR="00A37673" w:rsidRPr="00B45B4D">
        <w:rPr>
          <w:rFonts w:ascii="Times New Roman" w:hAnsi="Times New Roman" w:cs="Times New Roman"/>
          <w:sz w:val="24"/>
          <w:szCs w:val="24"/>
        </w:rPr>
        <w:t xml:space="preserve"> na szacunek współczesnych.</w:t>
      </w:r>
    </w:p>
    <w:p w:rsidR="00CF621E" w:rsidRPr="00B45B4D" w:rsidRDefault="00D14BCF" w:rsidP="00CF621E">
      <w:pPr>
        <w:jc w:val="both"/>
        <w:rPr>
          <w:rFonts w:ascii="Times New Roman" w:hAnsi="Times New Roman" w:cs="Times New Roman"/>
          <w:sz w:val="24"/>
          <w:szCs w:val="24"/>
        </w:rPr>
      </w:pPr>
      <w:r w:rsidRPr="00B45B4D">
        <w:rPr>
          <w:rFonts w:ascii="Times New Roman" w:hAnsi="Times New Roman" w:cs="Times New Roman"/>
          <w:sz w:val="24"/>
          <w:szCs w:val="24"/>
        </w:rPr>
        <w:t xml:space="preserve">Rada m.st. Warszawy </w:t>
      </w:r>
      <w:r w:rsidR="00AA3214" w:rsidRPr="00B45B4D">
        <w:rPr>
          <w:rFonts w:ascii="Times New Roman" w:hAnsi="Times New Roman" w:cs="Times New Roman"/>
          <w:sz w:val="24"/>
          <w:szCs w:val="24"/>
        </w:rPr>
        <w:t>uznaje za konieczne podjęcie działań zmierzających do szczególnego wyróżnienia Żołnierzy Powstania Warszawskiego poprzez coroczne przyzna</w:t>
      </w:r>
      <w:r w:rsidR="003E60F9" w:rsidRPr="00B45B4D">
        <w:rPr>
          <w:rFonts w:ascii="Times New Roman" w:hAnsi="Times New Roman" w:cs="Times New Roman"/>
          <w:sz w:val="24"/>
          <w:szCs w:val="24"/>
        </w:rPr>
        <w:t>wa</w:t>
      </w:r>
      <w:r w:rsidR="00AA3214" w:rsidRPr="00B45B4D">
        <w:rPr>
          <w:rFonts w:ascii="Times New Roman" w:hAnsi="Times New Roman" w:cs="Times New Roman"/>
          <w:sz w:val="24"/>
          <w:szCs w:val="24"/>
        </w:rPr>
        <w:t xml:space="preserve">nie </w:t>
      </w:r>
      <w:r w:rsidR="003E60F9" w:rsidRPr="00B45B4D">
        <w:rPr>
          <w:rFonts w:ascii="Times New Roman" w:hAnsi="Times New Roman" w:cs="Times New Roman"/>
          <w:sz w:val="24"/>
          <w:szCs w:val="24"/>
        </w:rPr>
        <w:t xml:space="preserve">im </w:t>
      </w:r>
      <w:r w:rsidR="00AA3214" w:rsidRPr="00B45B4D">
        <w:rPr>
          <w:rFonts w:ascii="Times New Roman" w:hAnsi="Times New Roman" w:cs="Times New Roman"/>
          <w:sz w:val="24"/>
          <w:szCs w:val="24"/>
        </w:rPr>
        <w:t xml:space="preserve">nagród pieniężnych. </w:t>
      </w:r>
      <w:r w:rsidR="00CF621E" w:rsidRPr="00B45B4D">
        <w:rPr>
          <w:rFonts w:ascii="Times New Roman" w:hAnsi="Times New Roman" w:cs="Times New Roman"/>
          <w:sz w:val="24"/>
          <w:szCs w:val="24"/>
        </w:rPr>
        <w:t xml:space="preserve">Proponujemy dwie </w:t>
      </w:r>
      <w:r w:rsidR="00D21388">
        <w:rPr>
          <w:rFonts w:ascii="Times New Roman" w:hAnsi="Times New Roman" w:cs="Times New Roman"/>
          <w:sz w:val="24"/>
          <w:szCs w:val="24"/>
        </w:rPr>
        <w:t>nagrody roczne (wypłaca</w:t>
      </w:r>
      <w:r w:rsidR="00CF621E" w:rsidRPr="00B45B4D">
        <w:rPr>
          <w:rFonts w:ascii="Times New Roman" w:hAnsi="Times New Roman" w:cs="Times New Roman"/>
          <w:sz w:val="24"/>
          <w:szCs w:val="24"/>
        </w:rPr>
        <w:t>ne w marcu i sierpniu) w wysokości 1.944 zł każda.</w:t>
      </w:r>
    </w:p>
    <w:p w:rsidR="001573F2" w:rsidRPr="00B45B4D" w:rsidRDefault="00AA3214" w:rsidP="001573F2">
      <w:pPr>
        <w:jc w:val="both"/>
        <w:rPr>
          <w:rFonts w:ascii="Times New Roman" w:hAnsi="Times New Roman" w:cs="Times New Roman"/>
          <w:sz w:val="24"/>
          <w:szCs w:val="24"/>
        </w:rPr>
      </w:pPr>
      <w:r w:rsidRPr="00B45B4D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1150F5" w:rsidRPr="00B45B4D">
        <w:rPr>
          <w:rFonts w:ascii="Times New Roman" w:hAnsi="Times New Roman" w:cs="Times New Roman"/>
          <w:sz w:val="24"/>
          <w:szCs w:val="24"/>
        </w:rPr>
        <w:t>wnioskuje</w:t>
      </w:r>
      <w:r w:rsidR="00CF621E" w:rsidRPr="00B45B4D">
        <w:rPr>
          <w:rFonts w:ascii="Times New Roman" w:hAnsi="Times New Roman" w:cs="Times New Roman"/>
          <w:sz w:val="24"/>
          <w:szCs w:val="24"/>
        </w:rPr>
        <w:t>my</w:t>
      </w:r>
      <w:r w:rsidR="001150F5" w:rsidRPr="00B45B4D">
        <w:rPr>
          <w:rFonts w:ascii="Times New Roman" w:hAnsi="Times New Roman" w:cs="Times New Roman"/>
          <w:sz w:val="24"/>
          <w:szCs w:val="24"/>
        </w:rPr>
        <w:t xml:space="preserve"> o umieszczenie odpowiedni</w:t>
      </w:r>
      <w:r w:rsidR="00CF621E" w:rsidRPr="00B45B4D">
        <w:rPr>
          <w:rFonts w:ascii="Times New Roman" w:hAnsi="Times New Roman" w:cs="Times New Roman"/>
          <w:sz w:val="24"/>
          <w:szCs w:val="24"/>
        </w:rPr>
        <w:t xml:space="preserve">ej zmiany </w:t>
      </w:r>
      <w:r w:rsidR="001150F5" w:rsidRPr="00B45B4D">
        <w:rPr>
          <w:rFonts w:ascii="Times New Roman" w:hAnsi="Times New Roman" w:cs="Times New Roman"/>
          <w:sz w:val="24"/>
          <w:szCs w:val="24"/>
        </w:rPr>
        <w:t xml:space="preserve">w budżecie m.st. Warszawy na ten rok oraz w </w:t>
      </w:r>
      <w:proofErr w:type="spellStart"/>
      <w:r w:rsidR="001150F5" w:rsidRPr="00B45B4D">
        <w:rPr>
          <w:rFonts w:ascii="Times New Roman" w:hAnsi="Times New Roman" w:cs="Times New Roman"/>
          <w:sz w:val="24"/>
          <w:szCs w:val="24"/>
        </w:rPr>
        <w:t>WPFie</w:t>
      </w:r>
      <w:proofErr w:type="spellEnd"/>
      <w:r w:rsidR="001150F5" w:rsidRPr="00B45B4D">
        <w:rPr>
          <w:rFonts w:ascii="Times New Roman" w:hAnsi="Times New Roman" w:cs="Times New Roman"/>
          <w:sz w:val="24"/>
          <w:szCs w:val="24"/>
        </w:rPr>
        <w:t xml:space="preserve"> aby zabezpieczyć pieniądze na następne lata. </w:t>
      </w:r>
    </w:p>
    <w:p w:rsidR="0074756F" w:rsidRDefault="0074756F" w:rsidP="0074756F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4756F" w:rsidRDefault="0074756F" w:rsidP="0074756F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4756F" w:rsidRDefault="0074756F" w:rsidP="0074756F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4756F" w:rsidRDefault="0074756F" w:rsidP="0074756F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Przewodnicząca</w:t>
      </w:r>
    </w:p>
    <w:p w:rsidR="0074756F" w:rsidRDefault="0074756F" w:rsidP="0074756F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Rady m.st. Warszawy</w:t>
      </w:r>
    </w:p>
    <w:p w:rsidR="0074756F" w:rsidRDefault="00E244CA" w:rsidP="0074756F">
      <w:pPr>
        <w:spacing w:after="0" w:line="240" w:lineRule="auto"/>
        <w:ind w:left="4536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(-)</w:t>
      </w:r>
      <w:bookmarkStart w:id="0" w:name="_GoBack"/>
      <w:bookmarkEnd w:id="0"/>
    </w:p>
    <w:p w:rsidR="001573F2" w:rsidRPr="0074756F" w:rsidRDefault="0074756F" w:rsidP="0074756F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Ewa Malinowska-Grupińska</w:t>
      </w:r>
    </w:p>
    <w:sectPr w:rsidR="001573F2" w:rsidRPr="0074756F" w:rsidSect="005E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39" w:rsidRDefault="00384139" w:rsidP="00751C5F">
      <w:pPr>
        <w:spacing w:after="0" w:line="240" w:lineRule="auto"/>
      </w:pPr>
      <w:r>
        <w:separator/>
      </w:r>
    </w:p>
  </w:endnote>
  <w:endnote w:type="continuationSeparator" w:id="0">
    <w:p w:rsidR="00384139" w:rsidRDefault="00384139" w:rsidP="0075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39" w:rsidRDefault="00384139" w:rsidP="00751C5F">
      <w:pPr>
        <w:spacing w:after="0" w:line="240" w:lineRule="auto"/>
      </w:pPr>
      <w:r>
        <w:separator/>
      </w:r>
    </w:p>
  </w:footnote>
  <w:footnote w:type="continuationSeparator" w:id="0">
    <w:p w:rsidR="00384139" w:rsidRDefault="00384139" w:rsidP="00751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F2"/>
    <w:rsid w:val="00007F8E"/>
    <w:rsid w:val="001150F5"/>
    <w:rsid w:val="001573F2"/>
    <w:rsid w:val="00355B48"/>
    <w:rsid w:val="00380573"/>
    <w:rsid w:val="00384139"/>
    <w:rsid w:val="0039142D"/>
    <w:rsid w:val="003E60F9"/>
    <w:rsid w:val="00584299"/>
    <w:rsid w:val="005D4E9E"/>
    <w:rsid w:val="005E16CE"/>
    <w:rsid w:val="006331BC"/>
    <w:rsid w:val="006B447C"/>
    <w:rsid w:val="0074756F"/>
    <w:rsid w:val="00751C5F"/>
    <w:rsid w:val="00786D27"/>
    <w:rsid w:val="007953CA"/>
    <w:rsid w:val="0095269F"/>
    <w:rsid w:val="009F4F0F"/>
    <w:rsid w:val="00A37673"/>
    <w:rsid w:val="00A717BF"/>
    <w:rsid w:val="00AA3214"/>
    <w:rsid w:val="00AD488C"/>
    <w:rsid w:val="00B45B4D"/>
    <w:rsid w:val="00C17217"/>
    <w:rsid w:val="00CF621E"/>
    <w:rsid w:val="00D14BCF"/>
    <w:rsid w:val="00D21388"/>
    <w:rsid w:val="00E244CA"/>
    <w:rsid w:val="00E65F17"/>
    <w:rsid w:val="00E67376"/>
    <w:rsid w:val="00F511F6"/>
    <w:rsid w:val="00F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C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C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C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C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C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Gubis Małgorzata</cp:lastModifiedBy>
  <cp:revision>6</cp:revision>
  <cp:lastPrinted>2018-02-27T15:52:00Z</cp:lastPrinted>
  <dcterms:created xsi:type="dcterms:W3CDTF">2018-02-27T15:53:00Z</dcterms:created>
  <dcterms:modified xsi:type="dcterms:W3CDTF">2018-03-07T12:48:00Z</dcterms:modified>
</cp:coreProperties>
</file>