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E5" w:rsidRDefault="00BF4DE5" w:rsidP="00BF4D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STANOWISKO NR 45</w:t>
      </w:r>
    </w:p>
    <w:p w:rsidR="00BF4DE5" w:rsidRDefault="00BF4DE5" w:rsidP="00BF4D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RADY MIASTA STOŁECZNEGO WARSZAWY </w:t>
      </w:r>
    </w:p>
    <w:p w:rsidR="00BF4DE5" w:rsidRDefault="00BF4DE5" w:rsidP="00BF4D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11 maja 2017 r.</w:t>
      </w:r>
    </w:p>
    <w:p w:rsidR="00BF4DE5" w:rsidRDefault="00BF4DE5" w:rsidP="00BF4DE5">
      <w:pPr>
        <w:spacing w:before="240" w:after="48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sprawie „Programów sportowych”</w:t>
      </w:r>
    </w:p>
    <w:p w:rsidR="00AE1A05" w:rsidRDefault="00BF4DE5" w:rsidP="00BF4D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Rada m.st. Warszawy apeluje do Prezydenta m.st. Warszawy oraz Ministra Sportu i Turystyki Rządu Rzeczpospolitej Polskiej o podjęcie działań zmierzających do opracowania, sfinansowania i wdrożenia nowych programów sportowych związanych ze szkoleniem dzieci i młodzieży oraz innych młodych sportowców na terenie miasta stołecznego Warszawy.</w:t>
      </w:r>
    </w:p>
    <w:p w:rsidR="00BF4DE5" w:rsidRDefault="00BF4DE5" w:rsidP="00BF4DE5">
      <w:pPr>
        <w:tabs>
          <w:tab w:val="left" w:pos="634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BF4DE5" w:rsidRDefault="00BF4DE5" w:rsidP="00BF4D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F4DE5" w:rsidRDefault="00BF4DE5" w:rsidP="00BF4D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F4DE5" w:rsidRPr="00BF4DE5" w:rsidRDefault="00BF4DE5" w:rsidP="00BF4DE5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F4DE5">
        <w:rPr>
          <w:rFonts w:ascii="Times New Roman" w:eastAsia="Times New Roman" w:hAnsi="Times New Roman"/>
          <w:b/>
          <w:sz w:val="24"/>
          <w:szCs w:val="24"/>
          <w:lang w:eastAsia="pl-PL"/>
        </w:rPr>
        <w:t>Przewodnicząca</w:t>
      </w:r>
    </w:p>
    <w:p w:rsidR="00BF4DE5" w:rsidRPr="00BF4DE5" w:rsidRDefault="00BF4DE5" w:rsidP="00BF4DE5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F4DE5">
        <w:rPr>
          <w:rFonts w:ascii="Times New Roman" w:eastAsia="Times New Roman" w:hAnsi="Times New Roman"/>
          <w:b/>
          <w:sz w:val="24"/>
          <w:szCs w:val="24"/>
          <w:lang w:eastAsia="pl-PL"/>
        </w:rPr>
        <w:t>Rady m.st. Warszawy</w:t>
      </w:r>
    </w:p>
    <w:p w:rsidR="00BF4DE5" w:rsidRPr="00BF4DE5" w:rsidRDefault="005E4EAF" w:rsidP="00BF4DE5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( - )</w:t>
      </w:r>
      <w:bookmarkStart w:id="0" w:name="_GoBack"/>
      <w:bookmarkEnd w:id="0"/>
    </w:p>
    <w:p w:rsidR="00BF4DE5" w:rsidRPr="00BF4DE5" w:rsidRDefault="00BF4DE5" w:rsidP="00BF4DE5">
      <w:pPr>
        <w:spacing w:after="0" w:line="240" w:lineRule="auto"/>
        <w:ind w:left="4536"/>
        <w:jc w:val="center"/>
        <w:rPr>
          <w:b/>
        </w:rPr>
      </w:pPr>
      <w:r w:rsidRPr="00BF4DE5">
        <w:rPr>
          <w:rFonts w:ascii="Times New Roman" w:eastAsia="Times New Roman" w:hAnsi="Times New Roman"/>
          <w:b/>
          <w:sz w:val="24"/>
          <w:szCs w:val="24"/>
          <w:lang w:eastAsia="pl-PL"/>
        </w:rPr>
        <w:t>Ewa Malinowska-Grupińska</w:t>
      </w:r>
    </w:p>
    <w:sectPr w:rsidR="00BF4DE5" w:rsidRPr="00BF4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EC"/>
    <w:rsid w:val="00167AEC"/>
    <w:rsid w:val="005E4EAF"/>
    <w:rsid w:val="00AE1A05"/>
    <w:rsid w:val="00BF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DE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DE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9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443</Characters>
  <Application>Microsoft Office Word</Application>
  <DocSecurity>0</DocSecurity>
  <Lines>3</Lines>
  <Paragraphs>1</Paragraphs>
  <ScaleCrop>false</ScaleCrop>
  <Company>UMSTW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Polkowska Teresa</dc:creator>
  <cp:keywords/>
  <dc:description/>
  <cp:lastModifiedBy>Polkowska Teresa</cp:lastModifiedBy>
  <cp:revision>4</cp:revision>
  <dcterms:created xsi:type="dcterms:W3CDTF">2017-05-12T08:17:00Z</dcterms:created>
  <dcterms:modified xsi:type="dcterms:W3CDTF">2017-05-15T11:54:00Z</dcterms:modified>
</cp:coreProperties>
</file>