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627E4" w14:textId="59BD284C" w:rsidR="007E2ECA" w:rsidRPr="0049091D" w:rsidRDefault="00D334A3" w:rsidP="0049091D">
      <w:pPr>
        <w:pStyle w:val="Tytu"/>
        <w:rPr>
          <w:rFonts w:asciiTheme="minorHAnsi" w:hAnsiTheme="minorHAnsi" w:cstheme="minorHAnsi"/>
          <w:szCs w:val="22"/>
        </w:rPr>
      </w:pPr>
      <w:bookmarkStart w:id="0" w:name="_GoBack"/>
      <w:r w:rsidRPr="0049091D">
        <w:rPr>
          <w:rFonts w:asciiTheme="minorHAnsi" w:hAnsiTheme="minorHAnsi" w:cstheme="minorHAnsi"/>
          <w:szCs w:val="22"/>
        </w:rPr>
        <w:t>Tekst ujednolicony</w:t>
      </w:r>
    </w:p>
    <w:p w14:paraId="599ABDC2" w14:textId="221C1157" w:rsidR="007E2ECA" w:rsidRPr="0049091D" w:rsidRDefault="007E2ECA" w:rsidP="0049091D">
      <w:pPr>
        <w:spacing w:after="0"/>
        <w:jc w:val="center"/>
        <w:rPr>
          <w:rFonts w:asciiTheme="minorHAnsi" w:hAnsiTheme="minorHAnsi" w:cstheme="minorHAnsi"/>
          <w:b/>
          <w:i/>
          <w:szCs w:val="22"/>
        </w:rPr>
      </w:pPr>
      <w:r w:rsidRPr="0049091D">
        <w:rPr>
          <w:rFonts w:asciiTheme="minorHAnsi" w:hAnsiTheme="minorHAnsi" w:cstheme="minorHAnsi"/>
          <w:b/>
          <w:szCs w:val="22"/>
        </w:rPr>
        <w:t>U</w:t>
      </w:r>
      <w:r w:rsidR="009B2E42" w:rsidRPr="0049091D">
        <w:rPr>
          <w:rFonts w:asciiTheme="minorHAnsi" w:hAnsiTheme="minorHAnsi" w:cstheme="minorHAnsi"/>
          <w:b/>
          <w:szCs w:val="22"/>
        </w:rPr>
        <w:t xml:space="preserve">chwały </w:t>
      </w:r>
      <w:r w:rsidRPr="0049091D">
        <w:rPr>
          <w:rFonts w:asciiTheme="minorHAnsi" w:hAnsiTheme="minorHAnsi" w:cstheme="minorHAnsi"/>
          <w:b/>
          <w:szCs w:val="22"/>
        </w:rPr>
        <w:t>N</w:t>
      </w:r>
      <w:r w:rsidR="00CF30E1" w:rsidRPr="0049091D">
        <w:rPr>
          <w:rFonts w:asciiTheme="minorHAnsi" w:hAnsiTheme="minorHAnsi" w:cstheme="minorHAnsi"/>
          <w:b/>
          <w:szCs w:val="22"/>
        </w:rPr>
        <w:t>r</w:t>
      </w:r>
      <w:r w:rsidR="00454D42" w:rsidRPr="0049091D">
        <w:rPr>
          <w:rFonts w:asciiTheme="minorHAnsi" w:hAnsiTheme="minorHAnsi" w:cstheme="minorHAnsi"/>
          <w:b/>
          <w:szCs w:val="22"/>
        </w:rPr>
        <w:t xml:space="preserve"> X</w:t>
      </w:r>
      <w:r w:rsidR="00E46AB5" w:rsidRPr="0049091D">
        <w:rPr>
          <w:rFonts w:asciiTheme="minorHAnsi" w:hAnsiTheme="minorHAnsi" w:cstheme="minorHAnsi"/>
          <w:b/>
          <w:szCs w:val="22"/>
        </w:rPr>
        <w:t>LI/1060</w:t>
      </w:r>
      <w:r w:rsidR="00454D42" w:rsidRPr="0049091D">
        <w:rPr>
          <w:rFonts w:asciiTheme="minorHAnsi" w:hAnsiTheme="minorHAnsi" w:cstheme="minorHAnsi"/>
          <w:b/>
          <w:szCs w:val="22"/>
        </w:rPr>
        <w:t>/2017</w:t>
      </w:r>
    </w:p>
    <w:p w14:paraId="5B9A0646" w14:textId="3696FDFE" w:rsidR="007E2ECA" w:rsidRPr="0049091D" w:rsidRDefault="00454D42" w:rsidP="0049091D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49091D">
        <w:rPr>
          <w:rFonts w:asciiTheme="minorHAnsi" w:hAnsiTheme="minorHAnsi" w:cstheme="minorHAnsi"/>
          <w:b/>
          <w:szCs w:val="22"/>
        </w:rPr>
        <w:t>Rady Miasta Stołecznego Warszawy</w:t>
      </w:r>
    </w:p>
    <w:p w14:paraId="0781E69A" w14:textId="45983684" w:rsidR="007E2ECA" w:rsidRPr="0049091D" w:rsidRDefault="00454D42" w:rsidP="0049091D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49091D">
        <w:rPr>
          <w:rFonts w:asciiTheme="minorHAnsi" w:hAnsiTheme="minorHAnsi" w:cstheme="minorHAnsi"/>
          <w:b/>
          <w:szCs w:val="22"/>
        </w:rPr>
        <w:t>z dnia 9 lutego 2017 r.</w:t>
      </w:r>
    </w:p>
    <w:p w14:paraId="7B704A0E" w14:textId="77777777" w:rsidR="007E2ECA" w:rsidRPr="0049091D" w:rsidRDefault="007E2ECA" w:rsidP="0049091D">
      <w:pPr>
        <w:spacing w:after="0"/>
        <w:jc w:val="center"/>
        <w:rPr>
          <w:rFonts w:asciiTheme="minorHAnsi" w:hAnsiTheme="minorHAnsi" w:cstheme="minorHAnsi"/>
          <w:b/>
          <w:szCs w:val="22"/>
        </w:rPr>
      </w:pPr>
    </w:p>
    <w:p w14:paraId="7127EDF7" w14:textId="77777777" w:rsidR="00B67097" w:rsidRPr="0049091D" w:rsidRDefault="00454D42" w:rsidP="0049091D">
      <w:pPr>
        <w:jc w:val="center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b/>
          <w:szCs w:val="22"/>
        </w:rPr>
        <w:t xml:space="preserve">w sprawie </w:t>
      </w:r>
      <w:r w:rsidRPr="0049091D">
        <w:rPr>
          <w:rFonts w:asciiTheme="minorHAnsi" w:hAnsiTheme="minorHAnsi" w:cstheme="minorHAnsi"/>
          <w:b/>
          <w:bCs/>
          <w:szCs w:val="22"/>
        </w:rPr>
        <w:t xml:space="preserve">określenia kryteriów rekrutacji do </w:t>
      </w:r>
      <w:r w:rsidR="00E46AB5" w:rsidRPr="0049091D">
        <w:rPr>
          <w:rFonts w:asciiTheme="minorHAnsi" w:hAnsiTheme="minorHAnsi" w:cstheme="minorHAnsi"/>
          <w:b/>
          <w:bCs/>
          <w:szCs w:val="22"/>
        </w:rPr>
        <w:t>klas pierwszych szkół</w:t>
      </w:r>
      <w:r w:rsidRPr="0049091D">
        <w:rPr>
          <w:rFonts w:asciiTheme="minorHAnsi" w:hAnsiTheme="minorHAnsi" w:cstheme="minorHAnsi"/>
          <w:b/>
          <w:bCs/>
          <w:szCs w:val="22"/>
        </w:rPr>
        <w:t xml:space="preserve"> podstawowych prowadzonych przez m.st. Warszawę, </w:t>
      </w:r>
      <w:r w:rsidR="00E46AB5" w:rsidRPr="0049091D">
        <w:rPr>
          <w:rFonts w:asciiTheme="minorHAnsi" w:hAnsiTheme="minorHAnsi" w:cstheme="minorHAnsi"/>
          <w:b/>
          <w:bCs/>
          <w:szCs w:val="22"/>
        </w:rPr>
        <w:t>liczby punktów za każde z tych kryteriów oraz dokumentów niezbędnych do ich potwierdzania</w:t>
      </w:r>
      <w:r w:rsidR="007E2ECA" w:rsidRPr="0049091D">
        <w:rPr>
          <w:rFonts w:asciiTheme="minorHAnsi" w:hAnsiTheme="minorHAnsi" w:cstheme="minorHAnsi"/>
          <w:b/>
          <w:szCs w:val="22"/>
        </w:rPr>
        <w:t>,</w:t>
      </w:r>
      <w:r w:rsidRPr="0049091D">
        <w:rPr>
          <w:rFonts w:asciiTheme="minorHAnsi" w:hAnsiTheme="minorHAnsi" w:cstheme="minorHAnsi"/>
          <w:b/>
          <w:szCs w:val="22"/>
        </w:rPr>
        <w:t xml:space="preserve"> </w:t>
      </w:r>
      <w:r w:rsidR="00AF635E" w:rsidRPr="0049091D">
        <w:rPr>
          <w:rFonts w:asciiTheme="minorHAnsi" w:hAnsiTheme="minorHAnsi" w:cstheme="minorHAnsi"/>
          <w:b/>
          <w:szCs w:val="22"/>
        </w:rPr>
        <w:br/>
      </w:r>
      <w:r w:rsidR="009B2E42" w:rsidRPr="0049091D">
        <w:rPr>
          <w:rFonts w:asciiTheme="minorHAnsi" w:hAnsiTheme="minorHAnsi" w:cstheme="minorHAnsi"/>
          <w:szCs w:val="22"/>
        </w:rPr>
        <w:t>uwzględniający zmiany wprowadzone</w:t>
      </w:r>
      <w:r w:rsidR="00E46AB5" w:rsidRPr="0049091D">
        <w:rPr>
          <w:rFonts w:asciiTheme="minorHAnsi" w:hAnsiTheme="minorHAnsi" w:cstheme="minorHAnsi"/>
          <w:szCs w:val="22"/>
        </w:rPr>
        <w:t xml:space="preserve"> uchwałą</w:t>
      </w:r>
    </w:p>
    <w:bookmarkEnd w:id="0"/>
    <w:p w14:paraId="613D5907" w14:textId="0A4E7A8C" w:rsidR="007061C8" w:rsidRPr="0049091D" w:rsidRDefault="00B67097" w:rsidP="0049091D">
      <w:pPr>
        <w:spacing w:before="240"/>
        <w:rPr>
          <w:rFonts w:asciiTheme="minorHAnsi" w:hAnsiTheme="minorHAnsi" w:cstheme="minorHAnsi"/>
          <w:b/>
          <w:szCs w:val="22"/>
        </w:rPr>
      </w:pPr>
      <w:r w:rsidRPr="0049091D">
        <w:rPr>
          <w:rFonts w:asciiTheme="minorHAnsi" w:hAnsiTheme="minorHAnsi" w:cstheme="minorHAnsi"/>
          <w:szCs w:val="22"/>
        </w:rPr>
        <w:t>1)</w:t>
      </w:r>
      <w:r w:rsidR="007E2ECA" w:rsidRPr="0049091D">
        <w:rPr>
          <w:rFonts w:asciiTheme="minorHAnsi" w:hAnsiTheme="minorHAnsi" w:cstheme="minorHAnsi"/>
          <w:szCs w:val="22"/>
        </w:rPr>
        <w:t xml:space="preserve"> Nr XLII/1286</w:t>
      </w:r>
      <w:r w:rsidR="007061C8" w:rsidRPr="0049091D">
        <w:rPr>
          <w:rFonts w:asciiTheme="minorHAnsi" w:hAnsiTheme="minorHAnsi" w:cstheme="minorHAnsi"/>
          <w:szCs w:val="22"/>
        </w:rPr>
        <w:t xml:space="preserve"> Rady Mias</w:t>
      </w:r>
      <w:r w:rsidR="007E2ECA" w:rsidRPr="0049091D">
        <w:rPr>
          <w:rFonts w:asciiTheme="minorHAnsi" w:hAnsiTheme="minorHAnsi" w:cstheme="minorHAnsi"/>
          <w:szCs w:val="22"/>
        </w:rPr>
        <w:t xml:space="preserve">ta Stołecznego Warszawy z dnia 10 grudnia </w:t>
      </w:r>
      <w:r w:rsidR="00B31C0F" w:rsidRPr="0049091D">
        <w:rPr>
          <w:rFonts w:asciiTheme="minorHAnsi" w:hAnsiTheme="minorHAnsi" w:cstheme="minorHAnsi"/>
          <w:szCs w:val="22"/>
        </w:rPr>
        <w:t>20</w:t>
      </w:r>
      <w:r w:rsidR="007E2ECA" w:rsidRPr="0049091D">
        <w:rPr>
          <w:rFonts w:asciiTheme="minorHAnsi" w:hAnsiTheme="minorHAnsi" w:cstheme="minorHAnsi"/>
          <w:szCs w:val="22"/>
        </w:rPr>
        <w:t>20</w:t>
      </w:r>
      <w:r w:rsidR="007061C8" w:rsidRPr="0049091D">
        <w:rPr>
          <w:rFonts w:asciiTheme="minorHAnsi" w:hAnsiTheme="minorHAnsi" w:cstheme="minorHAnsi"/>
          <w:szCs w:val="22"/>
        </w:rPr>
        <w:t xml:space="preserve">r. </w:t>
      </w:r>
    </w:p>
    <w:p w14:paraId="469174B7" w14:textId="2E9B8BE4" w:rsidR="00E46AB5" w:rsidRPr="0049091D" w:rsidRDefault="007E2ECA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Na podstawie art. 133 ust. 2, 3 i 6 w związku z art. 29 ust. 2 pkt 1 ustawy z dnia 14 grudnia 2016 r. Prawo oświatowe (Dz. U. z 2017 r. poz. 59) uchwala się, co następuje:</w:t>
      </w:r>
      <w:r w:rsidRPr="0049091D">
        <w:rPr>
          <w:rFonts w:asciiTheme="minorHAnsi" w:hAnsiTheme="minorHAnsi" w:cstheme="minorHAnsi"/>
          <w:szCs w:val="22"/>
        </w:rPr>
        <w:cr/>
      </w:r>
    </w:p>
    <w:p w14:paraId="5A9C77B0" w14:textId="77777777" w:rsidR="00917A3C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b/>
          <w:szCs w:val="22"/>
        </w:rPr>
        <w:t>§ 1.</w:t>
      </w:r>
      <w:r w:rsidRPr="0049091D">
        <w:rPr>
          <w:rFonts w:asciiTheme="minorHAnsi" w:hAnsiTheme="minorHAnsi" w:cstheme="minorHAnsi"/>
          <w:szCs w:val="22"/>
        </w:rPr>
        <w:t xml:space="preserve"> Określa się następujące kryteria wraz z liczbą punktów w postępowaniu rekrutacyjnym do klas pierwszych w szkołach podstawowych, a także oddziałów integracyjnych w szkołach podstawowych - w przypadku kandydatów nieposiadających orzeczenia o potrzebie kształcenia specjalnego wydanego ze względu na niepełnosprawność: </w:t>
      </w:r>
    </w:p>
    <w:p w14:paraId="553768AC" w14:textId="1ACF0EF6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1) zamieszkanie kandydata na terenie dzielnicy, w której z</w:t>
      </w:r>
      <w:r w:rsidR="00917A3C" w:rsidRPr="0049091D">
        <w:rPr>
          <w:rFonts w:asciiTheme="minorHAnsi" w:hAnsiTheme="minorHAnsi" w:cstheme="minorHAnsi"/>
          <w:szCs w:val="22"/>
        </w:rPr>
        <w:t>najduje się wybrana szkoła  – 88</w:t>
      </w:r>
      <w:r w:rsidRPr="0049091D">
        <w:rPr>
          <w:rFonts w:asciiTheme="minorHAnsi" w:hAnsiTheme="minorHAnsi" w:cstheme="minorHAnsi"/>
          <w:szCs w:val="22"/>
        </w:rPr>
        <w:t xml:space="preserve"> pkt;  </w:t>
      </w:r>
    </w:p>
    <w:p w14:paraId="1AF677AA" w14:textId="10A5E074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2) zamieszkanie kandydata na terenie innej dzielnicy m.st. Warszawy niż ta, w której znajduj</w:t>
      </w:r>
      <w:r w:rsidR="00917A3C" w:rsidRPr="0049091D">
        <w:rPr>
          <w:rFonts w:asciiTheme="minorHAnsi" w:hAnsiTheme="minorHAnsi" w:cstheme="minorHAnsi"/>
          <w:szCs w:val="22"/>
        </w:rPr>
        <w:t>e się wybrana szkoła – 44</w:t>
      </w:r>
      <w:r w:rsidRPr="0049091D">
        <w:rPr>
          <w:rFonts w:asciiTheme="minorHAnsi" w:hAnsiTheme="minorHAnsi" w:cstheme="minorHAnsi"/>
          <w:szCs w:val="22"/>
        </w:rPr>
        <w:t xml:space="preserve"> pkt;  </w:t>
      </w:r>
    </w:p>
    <w:p w14:paraId="7C597ABD" w14:textId="2EEF1B23" w:rsidR="00E46AB5" w:rsidRPr="0049091D" w:rsidRDefault="00E94E23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3</w:t>
      </w:r>
      <w:r w:rsidR="00E46AB5" w:rsidRPr="0049091D">
        <w:rPr>
          <w:rFonts w:asciiTheme="minorHAnsi" w:hAnsiTheme="minorHAnsi" w:cstheme="minorHAnsi"/>
          <w:szCs w:val="22"/>
        </w:rPr>
        <w:t xml:space="preserve">) rozpoczęcie lub kontynuowanie nauki przez rodzeństwo kandydata w kolejnym roku szkolnym w szkole wskazanej na pierwszej pozycji we wniosku o przyjęcie – </w:t>
      </w:r>
      <w:r w:rsidR="00917A3C" w:rsidRPr="0049091D">
        <w:rPr>
          <w:rFonts w:asciiTheme="minorHAnsi" w:hAnsiTheme="minorHAnsi" w:cstheme="minorHAnsi"/>
          <w:szCs w:val="22"/>
        </w:rPr>
        <w:t>8</w:t>
      </w:r>
      <w:r w:rsidR="00E46AB5" w:rsidRPr="0049091D">
        <w:rPr>
          <w:rFonts w:asciiTheme="minorHAnsi" w:hAnsiTheme="minorHAnsi" w:cstheme="minorHAnsi"/>
          <w:szCs w:val="22"/>
        </w:rPr>
        <w:t xml:space="preserve"> pkt;  </w:t>
      </w:r>
    </w:p>
    <w:p w14:paraId="057366BB" w14:textId="3732528E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</w:t>
      </w:r>
      <w:r w:rsidR="000373A6" w:rsidRPr="0049091D">
        <w:rPr>
          <w:rFonts w:asciiTheme="minorHAnsi" w:hAnsiTheme="minorHAnsi" w:cstheme="minorHAnsi"/>
          <w:szCs w:val="22"/>
        </w:rPr>
        <w:t xml:space="preserve"> </w:t>
      </w:r>
      <w:r w:rsidR="004A3A18" w:rsidRPr="0049091D">
        <w:rPr>
          <w:rFonts w:asciiTheme="minorHAnsi" w:hAnsiTheme="minorHAnsi" w:cstheme="minorHAnsi"/>
          <w:szCs w:val="22"/>
        </w:rPr>
        <w:t>4</w:t>
      </w:r>
      <w:r w:rsidRPr="0049091D">
        <w:rPr>
          <w:rFonts w:asciiTheme="minorHAnsi" w:hAnsiTheme="minorHAnsi" w:cstheme="minorHAnsi"/>
          <w:szCs w:val="22"/>
        </w:rPr>
        <w:t xml:space="preserve">) ubieganie się o przyjęcie do klasy I w szkole położonej w odległości do 3 km od miejsca zamieszkania kandydata – 4 pkt;  </w:t>
      </w:r>
    </w:p>
    <w:p w14:paraId="176C62A6" w14:textId="4489EFF7" w:rsidR="00E46AB5" w:rsidRPr="0049091D" w:rsidRDefault="000373A6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</w:t>
      </w:r>
      <w:r w:rsidR="004A3A18" w:rsidRPr="0049091D">
        <w:rPr>
          <w:rFonts w:asciiTheme="minorHAnsi" w:hAnsiTheme="minorHAnsi" w:cstheme="minorHAnsi"/>
          <w:szCs w:val="22"/>
        </w:rPr>
        <w:t>5</w:t>
      </w:r>
      <w:r w:rsidR="00E46AB5" w:rsidRPr="0049091D">
        <w:rPr>
          <w:rFonts w:asciiTheme="minorHAnsi" w:hAnsiTheme="minorHAnsi" w:cstheme="minorHAnsi"/>
          <w:szCs w:val="22"/>
        </w:rPr>
        <w:t xml:space="preserve">) rozliczanie się przez rodzica/opiekuna prawnego albo rodziców/opiekunów prawnych mieszkających w m.st. Warszawie z podatku dochodowego od osób fizycznych w urzędzie skarbowym na terenie m.st. Warszawy – 2 pkt;  </w:t>
      </w:r>
    </w:p>
    <w:p w14:paraId="63D5EAD1" w14:textId="043EC409" w:rsidR="000373A6" w:rsidRPr="0049091D" w:rsidRDefault="004A3A18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6</w:t>
      </w:r>
      <w:r w:rsidR="00E46AB5" w:rsidRPr="0049091D">
        <w:rPr>
          <w:rFonts w:asciiTheme="minorHAnsi" w:hAnsiTheme="minorHAnsi" w:cstheme="minorHAnsi"/>
          <w:szCs w:val="22"/>
        </w:rPr>
        <w:t>) wielodzietność</w:t>
      </w:r>
      <w:r w:rsidR="000373A6" w:rsidRPr="0049091D">
        <w:rPr>
          <w:rFonts w:asciiTheme="minorHAnsi" w:hAnsiTheme="minorHAnsi" w:cstheme="minorHAnsi"/>
          <w:szCs w:val="22"/>
        </w:rPr>
        <w:t xml:space="preserve"> rodziny kandydata – 1 pkt;   </w:t>
      </w:r>
    </w:p>
    <w:p w14:paraId="18CAA8DD" w14:textId="00D7CD85" w:rsidR="000373A6" w:rsidRPr="0049091D" w:rsidRDefault="004A3A18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7</w:t>
      </w:r>
      <w:r w:rsidR="00E46AB5" w:rsidRPr="0049091D">
        <w:rPr>
          <w:rFonts w:asciiTheme="minorHAnsi" w:hAnsiTheme="minorHAnsi" w:cstheme="minorHAnsi"/>
          <w:szCs w:val="22"/>
        </w:rPr>
        <w:t>) niepełnos</w:t>
      </w:r>
      <w:r w:rsidR="000373A6" w:rsidRPr="0049091D">
        <w:rPr>
          <w:rFonts w:asciiTheme="minorHAnsi" w:hAnsiTheme="minorHAnsi" w:cstheme="minorHAnsi"/>
          <w:szCs w:val="22"/>
        </w:rPr>
        <w:t xml:space="preserve">prawność kandydata – 1 pkt;    </w:t>
      </w:r>
    </w:p>
    <w:p w14:paraId="357F1990" w14:textId="0A2FDB87" w:rsidR="000373A6" w:rsidRPr="0049091D" w:rsidRDefault="004A3A18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8</w:t>
      </w:r>
      <w:r w:rsidR="00E46AB5" w:rsidRPr="0049091D">
        <w:rPr>
          <w:rFonts w:asciiTheme="minorHAnsi" w:hAnsiTheme="minorHAnsi" w:cstheme="minorHAnsi"/>
          <w:szCs w:val="22"/>
        </w:rPr>
        <w:t xml:space="preserve">) niepełnosprawność jednego z </w:t>
      </w:r>
      <w:r w:rsidR="000373A6" w:rsidRPr="0049091D">
        <w:rPr>
          <w:rFonts w:asciiTheme="minorHAnsi" w:hAnsiTheme="minorHAnsi" w:cstheme="minorHAnsi"/>
          <w:szCs w:val="22"/>
        </w:rPr>
        <w:t xml:space="preserve">rodziców kandydata – 1 pkt;   </w:t>
      </w:r>
    </w:p>
    <w:p w14:paraId="106D3DBD" w14:textId="4575BD4D" w:rsidR="000373A6" w:rsidRPr="0049091D" w:rsidRDefault="004A3A18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9</w:t>
      </w:r>
      <w:r w:rsidR="00E46AB5" w:rsidRPr="0049091D">
        <w:rPr>
          <w:rFonts w:asciiTheme="minorHAnsi" w:hAnsiTheme="minorHAnsi" w:cstheme="minorHAnsi"/>
          <w:szCs w:val="22"/>
        </w:rPr>
        <w:t>) niepełnosprawność obojga r</w:t>
      </w:r>
      <w:r w:rsidR="000373A6" w:rsidRPr="0049091D">
        <w:rPr>
          <w:rFonts w:asciiTheme="minorHAnsi" w:hAnsiTheme="minorHAnsi" w:cstheme="minorHAnsi"/>
          <w:szCs w:val="22"/>
        </w:rPr>
        <w:t xml:space="preserve">odziców kandydata – 1 pkt;    </w:t>
      </w:r>
    </w:p>
    <w:p w14:paraId="2106C83B" w14:textId="7D472B11" w:rsidR="000373A6" w:rsidRPr="0049091D" w:rsidRDefault="004A3A18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10</w:t>
      </w:r>
      <w:r w:rsidR="00E46AB5" w:rsidRPr="0049091D">
        <w:rPr>
          <w:rFonts w:asciiTheme="minorHAnsi" w:hAnsiTheme="minorHAnsi" w:cstheme="minorHAnsi"/>
          <w:szCs w:val="22"/>
        </w:rPr>
        <w:t>) niepełnosprawność rod</w:t>
      </w:r>
      <w:r w:rsidR="000373A6" w:rsidRPr="0049091D">
        <w:rPr>
          <w:rFonts w:asciiTheme="minorHAnsi" w:hAnsiTheme="minorHAnsi" w:cstheme="minorHAnsi"/>
          <w:szCs w:val="22"/>
        </w:rPr>
        <w:t xml:space="preserve">zeństwa kandydata – 1 pkt;    </w:t>
      </w:r>
    </w:p>
    <w:p w14:paraId="4EF249DD" w14:textId="2263864F" w:rsidR="000373A6" w:rsidRPr="0049091D" w:rsidRDefault="004A3A18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11</w:t>
      </w:r>
      <w:r w:rsidR="00E46AB5" w:rsidRPr="0049091D">
        <w:rPr>
          <w:rFonts w:asciiTheme="minorHAnsi" w:hAnsiTheme="minorHAnsi" w:cstheme="minorHAnsi"/>
          <w:szCs w:val="22"/>
        </w:rPr>
        <w:t>) samotne wychowywanie kan</w:t>
      </w:r>
      <w:r w:rsidR="000373A6" w:rsidRPr="0049091D">
        <w:rPr>
          <w:rFonts w:asciiTheme="minorHAnsi" w:hAnsiTheme="minorHAnsi" w:cstheme="minorHAnsi"/>
          <w:szCs w:val="22"/>
        </w:rPr>
        <w:t xml:space="preserve">dydata w rodzinie – 1 pkt;   </w:t>
      </w:r>
    </w:p>
    <w:p w14:paraId="341133A0" w14:textId="0E824FF4" w:rsidR="00E46AB5" w:rsidRPr="0049091D" w:rsidRDefault="004A3A18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12</w:t>
      </w:r>
      <w:r w:rsidR="00E46AB5" w:rsidRPr="0049091D">
        <w:rPr>
          <w:rFonts w:asciiTheme="minorHAnsi" w:hAnsiTheme="minorHAnsi" w:cstheme="minorHAnsi"/>
          <w:szCs w:val="22"/>
        </w:rPr>
        <w:t>) objęcie kandydat</w:t>
      </w:r>
      <w:r w:rsidRPr="0049091D">
        <w:rPr>
          <w:rFonts w:asciiTheme="minorHAnsi" w:hAnsiTheme="minorHAnsi" w:cstheme="minorHAnsi"/>
          <w:szCs w:val="22"/>
        </w:rPr>
        <w:t>a pieczą zastępczą – 1 pkt;</w:t>
      </w:r>
      <w:r w:rsidR="00E46AB5" w:rsidRPr="0049091D">
        <w:rPr>
          <w:rFonts w:asciiTheme="minorHAnsi" w:hAnsiTheme="minorHAnsi" w:cstheme="minorHAnsi"/>
          <w:szCs w:val="22"/>
        </w:rPr>
        <w:t xml:space="preserve">    </w:t>
      </w:r>
    </w:p>
    <w:p w14:paraId="397A399B" w14:textId="7D6B0BAE" w:rsidR="00E94E23" w:rsidRPr="0049091D" w:rsidRDefault="004A3A18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>1</w:t>
      </w:r>
      <w:r w:rsidR="00E94E23" w:rsidRPr="0049091D">
        <w:rPr>
          <w:rFonts w:asciiTheme="minorHAnsi" w:hAnsiTheme="minorHAnsi" w:cstheme="minorHAnsi"/>
          <w:szCs w:val="22"/>
        </w:rPr>
        <w:t>3) kandydat realizujący roczne przygotowanie przedszkolne w szkole wskazanej na pierwszej pozycji we</w:t>
      </w:r>
      <w:r w:rsidR="001D66CD" w:rsidRPr="0049091D">
        <w:rPr>
          <w:rFonts w:asciiTheme="minorHAnsi" w:hAnsiTheme="minorHAnsi" w:cstheme="minorHAnsi"/>
          <w:szCs w:val="22"/>
        </w:rPr>
        <w:t xml:space="preserve"> w</w:t>
      </w:r>
      <w:r w:rsidR="00E321B1" w:rsidRPr="0049091D">
        <w:rPr>
          <w:rFonts w:asciiTheme="minorHAnsi" w:hAnsiTheme="minorHAnsi" w:cstheme="minorHAnsi"/>
          <w:szCs w:val="22"/>
        </w:rPr>
        <w:t>niosku o przyjęcie – 22 pkt</w:t>
      </w:r>
      <w:r w:rsidR="001D66CD" w:rsidRPr="0049091D">
        <w:rPr>
          <w:rFonts w:asciiTheme="minorHAnsi" w:hAnsiTheme="minorHAnsi" w:cstheme="minorHAnsi"/>
          <w:szCs w:val="22"/>
        </w:rPr>
        <w:t>.</w:t>
      </w:r>
    </w:p>
    <w:p w14:paraId="41CEB31A" w14:textId="77777777" w:rsidR="000373A6" w:rsidRPr="0049091D" w:rsidRDefault="000373A6" w:rsidP="0049091D">
      <w:pPr>
        <w:spacing w:after="0"/>
        <w:rPr>
          <w:rFonts w:asciiTheme="minorHAnsi" w:hAnsiTheme="minorHAnsi" w:cstheme="minorHAnsi"/>
          <w:szCs w:val="22"/>
        </w:rPr>
      </w:pPr>
    </w:p>
    <w:p w14:paraId="3BF372FB" w14:textId="77777777" w:rsidR="000373A6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</w:t>
      </w:r>
      <w:r w:rsidRPr="0049091D">
        <w:rPr>
          <w:rFonts w:asciiTheme="minorHAnsi" w:hAnsiTheme="minorHAnsi" w:cstheme="minorHAnsi"/>
          <w:b/>
          <w:szCs w:val="22"/>
        </w:rPr>
        <w:t>§ 2.</w:t>
      </w:r>
      <w:r w:rsidRPr="0049091D">
        <w:rPr>
          <w:rFonts w:asciiTheme="minorHAnsi" w:hAnsiTheme="minorHAnsi" w:cstheme="minorHAnsi"/>
          <w:szCs w:val="22"/>
        </w:rPr>
        <w:t xml:space="preserve"> 1. Dokumentami niezbędnymi do potwierdzenia kryteriów są:  </w:t>
      </w:r>
    </w:p>
    <w:p w14:paraId="7E11C582" w14:textId="77777777" w:rsidR="00A60079" w:rsidRPr="0049091D" w:rsidRDefault="00A60079" w:rsidP="0049091D">
      <w:pPr>
        <w:spacing w:after="0"/>
        <w:rPr>
          <w:rFonts w:asciiTheme="minorHAnsi" w:hAnsiTheme="minorHAnsi" w:cstheme="minorHAnsi"/>
          <w:szCs w:val="22"/>
        </w:rPr>
        <w:sectPr w:rsidR="00A60079" w:rsidRPr="0049091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F6593E" w14:textId="0F34F7C4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lastRenderedPageBreak/>
        <w:t xml:space="preserve">1) w zakresie § 1 pkt 1 - oświadczenie rodzica/opiekuna prawnego o zamieszkaniu kandydata na terenie dzielnicy, w której znajduje się wybrana szkoła;  </w:t>
      </w:r>
    </w:p>
    <w:p w14:paraId="0FCA6A61" w14:textId="77777777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2) w zakresie § 1 pkt 2 - oświadczenie rodzica/opiekuna prawnego o zamieszkaniu kandydata na terenie innej dzielnicy m.st. Warszawy niż ta, w której znajduje się wybrana szkoła;  </w:t>
      </w:r>
    </w:p>
    <w:p w14:paraId="635FD052" w14:textId="77777777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</w:t>
      </w:r>
    </w:p>
    <w:p w14:paraId="23FA99DE" w14:textId="6046DB64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3) </w:t>
      </w:r>
      <w:r w:rsidR="000373A6" w:rsidRPr="0049091D">
        <w:rPr>
          <w:rFonts w:asciiTheme="minorHAnsi" w:hAnsiTheme="minorHAnsi" w:cstheme="minorHAnsi"/>
          <w:szCs w:val="22"/>
        </w:rPr>
        <w:t>w zakresie §</w:t>
      </w:r>
      <w:r w:rsidR="001D66CD" w:rsidRPr="0049091D">
        <w:rPr>
          <w:rFonts w:asciiTheme="minorHAnsi" w:hAnsiTheme="minorHAnsi" w:cstheme="minorHAnsi"/>
          <w:szCs w:val="22"/>
        </w:rPr>
        <w:t xml:space="preserve"> 1 pkt 4</w:t>
      </w:r>
      <w:r w:rsidR="000373A6" w:rsidRPr="0049091D">
        <w:rPr>
          <w:rFonts w:asciiTheme="minorHAnsi" w:hAnsiTheme="minorHAnsi" w:cstheme="minorHAnsi"/>
          <w:szCs w:val="22"/>
        </w:rPr>
        <w:t xml:space="preserve"> – oświadczenie rodzica/opiekuna prawnego o zamieszkaniu dziecka w odległości do 3km od szkoły, do której ubiega się o przyjęcie</w:t>
      </w:r>
      <w:r w:rsidRPr="0049091D">
        <w:rPr>
          <w:rFonts w:asciiTheme="minorHAnsi" w:hAnsiTheme="minorHAnsi" w:cstheme="minorHAnsi"/>
          <w:szCs w:val="22"/>
        </w:rPr>
        <w:t xml:space="preserve">;  </w:t>
      </w:r>
    </w:p>
    <w:p w14:paraId="67A56D11" w14:textId="64C47023" w:rsidR="000373A6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4) </w:t>
      </w:r>
      <w:r w:rsidR="000373A6" w:rsidRPr="0049091D">
        <w:rPr>
          <w:rFonts w:asciiTheme="minorHAnsi" w:hAnsiTheme="minorHAnsi" w:cstheme="minorHAnsi"/>
          <w:szCs w:val="22"/>
        </w:rPr>
        <w:t>w zakresie §</w:t>
      </w:r>
      <w:r w:rsidR="001D66CD" w:rsidRPr="0049091D">
        <w:rPr>
          <w:rFonts w:asciiTheme="minorHAnsi" w:hAnsiTheme="minorHAnsi" w:cstheme="minorHAnsi"/>
          <w:szCs w:val="22"/>
        </w:rPr>
        <w:t xml:space="preserve"> 1 pkt 5</w:t>
      </w:r>
      <w:r w:rsidR="000373A6" w:rsidRPr="0049091D">
        <w:rPr>
          <w:rFonts w:asciiTheme="minorHAnsi" w:hAnsiTheme="minorHAnsi" w:cstheme="minorHAnsi"/>
          <w:szCs w:val="22"/>
        </w:rPr>
        <w:t xml:space="preserve"> - kopia spersonalizowanej warszawskiej karty zbliżeniowej lub innych kart wprowadzonych lub zaakceptowanych przez ZTM z wgranym uprawnieniem Karty Warszawiaka/Karty Młodego Warszawiaka (tzw. e-hologram) uprawniających do przejazdów środkami lokalnego transportu zbiorowego ze zniżką lub kopia pierwszej strony zeznania podatkowego opatrzonego prezentatą urzędu skarbowego, w którym zostało złożone zeznanie, lub zaświadczenie z urzędu skarbowego potwierdzające fakt złożenia zeznania o wysokości osiągniętego dochodu (poniesionej straty), lub urzędowe poświadczenie odbioru wydane przez elektroniczną skrzynkę podawczą systemu teleinformatycznego administracji podatkowej (UPO);</w:t>
      </w:r>
    </w:p>
    <w:p w14:paraId="1E890859" w14:textId="49D748D5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5) </w:t>
      </w:r>
      <w:r w:rsidR="000373A6" w:rsidRPr="0049091D">
        <w:rPr>
          <w:rFonts w:asciiTheme="minorHAnsi" w:hAnsiTheme="minorHAnsi" w:cstheme="minorHAnsi"/>
          <w:szCs w:val="22"/>
        </w:rPr>
        <w:t>w zakresie §</w:t>
      </w:r>
      <w:r w:rsidR="001D66CD" w:rsidRPr="0049091D">
        <w:rPr>
          <w:rFonts w:asciiTheme="minorHAnsi" w:hAnsiTheme="minorHAnsi" w:cstheme="minorHAnsi"/>
          <w:szCs w:val="22"/>
        </w:rPr>
        <w:t xml:space="preserve"> 1 pkt 6</w:t>
      </w:r>
      <w:r w:rsidR="000373A6" w:rsidRPr="0049091D">
        <w:rPr>
          <w:rFonts w:asciiTheme="minorHAnsi" w:hAnsiTheme="minorHAnsi" w:cstheme="minorHAnsi"/>
          <w:szCs w:val="22"/>
        </w:rPr>
        <w:t xml:space="preserve"> – oświadczenie rodzica/opiekuna prawnego o wielodzietności rodziny kandydata;</w:t>
      </w:r>
    </w:p>
    <w:p w14:paraId="71FCCFC0" w14:textId="4981243C" w:rsidR="00E46AB5" w:rsidRPr="0049091D" w:rsidRDefault="000373A6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6) w zakresie § 1 pkt </w:t>
      </w:r>
      <w:r w:rsidR="001D66CD" w:rsidRPr="0049091D">
        <w:rPr>
          <w:rFonts w:asciiTheme="minorHAnsi" w:hAnsiTheme="minorHAnsi" w:cstheme="minorHAnsi"/>
          <w:szCs w:val="22"/>
        </w:rPr>
        <w:t>7-10</w:t>
      </w:r>
      <w:r w:rsidRPr="0049091D">
        <w:rPr>
          <w:rFonts w:asciiTheme="minorHAnsi" w:hAnsiTheme="minorHAnsi" w:cstheme="minorHAnsi"/>
          <w:szCs w:val="22"/>
        </w:rPr>
        <w:t xml:space="preserve"> – kopia orzeczenia o potrzebie kształcenia specjalnego wydanego ze względu na niepełnosprawność, orzeczenia o niepełnosprawności lub o stopniu niepełnosprawności lub orzeczenia  równoważnego w rozumieniu przepisów ustawy z dnia 27 sierpnia 1997r. o rehabilitacji zawodowej i społecznej oraz zatrudnianiu osób niepełnosprawnych (Dz. U. z 2020 r. poz. 426</w:t>
      </w:r>
      <w:r w:rsidR="00380ACE" w:rsidRPr="0049091D">
        <w:rPr>
          <w:rFonts w:asciiTheme="minorHAnsi" w:hAnsiTheme="minorHAnsi" w:cstheme="minorHAnsi"/>
          <w:szCs w:val="22"/>
        </w:rPr>
        <w:t xml:space="preserve"> z </w:t>
      </w:r>
      <w:proofErr w:type="spellStart"/>
      <w:r w:rsidR="00380ACE" w:rsidRPr="0049091D">
        <w:rPr>
          <w:rFonts w:asciiTheme="minorHAnsi" w:hAnsiTheme="minorHAnsi" w:cstheme="minorHAnsi"/>
          <w:szCs w:val="22"/>
        </w:rPr>
        <w:t>późn</w:t>
      </w:r>
      <w:proofErr w:type="spellEnd"/>
      <w:r w:rsidR="00380ACE" w:rsidRPr="0049091D">
        <w:rPr>
          <w:rFonts w:asciiTheme="minorHAnsi" w:hAnsiTheme="minorHAnsi" w:cstheme="minorHAnsi"/>
          <w:szCs w:val="22"/>
        </w:rPr>
        <w:t>. zm.</w:t>
      </w:r>
      <w:r w:rsidRPr="0049091D">
        <w:rPr>
          <w:rFonts w:asciiTheme="minorHAnsi" w:hAnsiTheme="minorHAnsi" w:cstheme="minorHAnsi"/>
          <w:szCs w:val="22"/>
        </w:rPr>
        <w:t>);</w:t>
      </w:r>
    </w:p>
    <w:p w14:paraId="402FEE5C" w14:textId="1BCF08AE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7) </w:t>
      </w:r>
      <w:r w:rsidR="000373A6" w:rsidRPr="0049091D">
        <w:rPr>
          <w:rFonts w:asciiTheme="minorHAnsi" w:hAnsiTheme="minorHAnsi" w:cstheme="minorHAnsi"/>
          <w:szCs w:val="22"/>
        </w:rPr>
        <w:t>w zakresie § 1 pkt 1</w:t>
      </w:r>
      <w:r w:rsidR="001D66CD" w:rsidRPr="0049091D">
        <w:rPr>
          <w:rFonts w:asciiTheme="minorHAnsi" w:hAnsiTheme="minorHAnsi" w:cstheme="minorHAnsi"/>
          <w:szCs w:val="22"/>
        </w:rPr>
        <w:t>1</w:t>
      </w:r>
      <w:r w:rsidR="000373A6" w:rsidRPr="0049091D">
        <w:rPr>
          <w:rFonts w:asciiTheme="minorHAnsi" w:hAnsiTheme="minorHAnsi" w:cstheme="minorHAnsi"/>
          <w:szCs w:val="22"/>
        </w:rPr>
        <w:t xml:space="preserve"> - kopia prawomocnego wyroku sądu rodzinnego orzekającego rozwód lub separację lub kopia aktu zgonu oraz oświadczenie o samotnym wychowywaniu dziecka oraz niewychowywaniu żadnego dziecka wspólnie z jego rodzicem;</w:t>
      </w:r>
    </w:p>
    <w:p w14:paraId="403A28F0" w14:textId="0B611039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8) </w:t>
      </w:r>
      <w:r w:rsidR="000373A6" w:rsidRPr="0049091D">
        <w:rPr>
          <w:rFonts w:asciiTheme="minorHAnsi" w:hAnsiTheme="minorHAnsi" w:cstheme="minorHAnsi"/>
          <w:szCs w:val="22"/>
        </w:rPr>
        <w:t>w zakresie § 1 pkt 1</w:t>
      </w:r>
      <w:r w:rsidR="001D66CD" w:rsidRPr="0049091D">
        <w:rPr>
          <w:rFonts w:asciiTheme="minorHAnsi" w:hAnsiTheme="minorHAnsi" w:cstheme="minorHAnsi"/>
          <w:szCs w:val="22"/>
        </w:rPr>
        <w:t>2</w:t>
      </w:r>
      <w:r w:rsidR="000373A6" w:rsidRPr="0049091D">
        <w:rPr>
          <w:rFonts w:asciiTheme="minorHAnsi" w:hAnsiTheme="minorHAnsi" w:cstheme="minorHAnsi"/>
          <w:szCs w:val="22"/>
        </w:rPr>
        <w:t xml:space="preserve"> - kopia dokumentu poświadczającego objęcie dziecka pieczą zastępczą zgodnie z ustawą z 9 czerwca 2011r. o wspieraniu rodziny i systemie pieczy zastępczej (Dz. U. z 2020</w:t>
      </w:r>
      <w:r w:rsidR="001D66CD" w:rsidRPr="0049091D">
        <w:rPr>
          <w:rFonts w:asciiTheme="minorHAnsi" w:hAnsiTheme="minorHAnsi" w:cstheme="minorHAnsi"/>
          <w:szCs w:val="22"/>
        </w:rPr>
        <w:t xml:space="preserve"> </w:t>
      </w:r>
      <w:r w:rsidR="000373A6" w:rsidRPr="0049091D">
        <w:rPr>
          <w:rFonts w:asciiTheme="minorHAnsi" w:hAnsiTheme="minorHAnsi" w:cstheme="minorHAnsi"/>
          <w:szCs w:val="22"/>
        </w:rPr>
        <w:t>r. poz. 821).</w:t>
      </w:r>
    </w:p>
    <w:p w14:paraId="2B069CE0" w14:textId="1ECDBC63" w:rsidR="000373A6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2. </w:t>
      </w:r>
      <w:r w:rsidR="000373A6" w:rsidRPr="0049091D">
        <w:rPr>
          <w:rFonts w:asciiTheme="minorHAnsi" w:hAnsiTheme="minorHAnsi" w:cstheme="minorHAnsi"/>
          <w:szCs w:val="22"/>
        </w:rPr>
        <w:t xml:space="preserve">Uprawnienie do skorzystania z kryterium określonego w § 1 pkt 3 i </w:t>
      </w:r>
      <w:r w:rsidR="001D66CD" w:rsidRPr="0049091D">
        <w:rPr>
          <w:rFonts w:asciiTheme="minorHAnsi" w:hAnsiTheme="minorHAnsi" w:cstheme="minorHAnsi"/>
          <w:szCs w:val="22"/>
        </w:rPr>
        <w:t>13</w:t>
      </w:r>
      <w:r w:rsidR="000373A6" w:rsidRPr="0049091D">
        <w:rPr>
          <w:rFonts w:asciiTheme="minorHAnsi" w:hAnsiTheme="minorHAnsi" w:cstheme="minorHAnsi"/>
          <w:szCs w:val="22"/>
        </w:rPr>
        <w:t xml:space="preserve"> potwierdza na wniosku dyrektor szkoły podstawowej wskazanej na pierwszej pozycji we wniosku o przyjęcie.</w:t>
      </w:r>
    </w:p>
    <w:p w14:paraId="124153B6" w14:textId="6A3C6BF6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3. Kopie dokumentów wskazanych w ust. 1 poświadcza za zgodność z oryginałem rodzic/opiekun prawny kandydata. Przy składaniu kopii ma on obowiązek przedstawić do wglądu oryginały tych dokumentów.  </w:t>
      </w:r>
    </w:p>
    <w:p w14:paraId="6F351C65" w14:textId="77777777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</w:t>
      </w:r>
    </w:p>
    <w:p w14:paraId="638F4022" w14:textId="77777777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b/>
          <w:szCs w:val="22"/>
        </w:rPr>
        <w:t>§ 3.</w:t>
      </w:r>
      <w:r w:rsidRPr="0049091D">
        <w:rPr>
          <w:rFonts w:asciiTheme="minorHAnsi" w:hAnsiTheme="minorHAnsi" w:cstheme="minorHAnsi"/>
          <w:szCs w:val="22"/>
        </w:rPr>
        <w:t xml:space="preserve"> Wykonanie uchwały powierza się Prezydentowi m.st. Warszawy.  </w:t>
      </w:r>
    </w:p>
    <w:p w14:paraId="099C327E" w14:textId="77777777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</w:t>
      </w:r>
    </w:p>
    <w:p w14:paraId="4849D2F5" w14:textId="77777777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b/>
          <w:szCs w:val="22"/>
        </w:rPr>
        <w:t>§ 4.</w:t>
      </w:r>
      <w:r w:rsidRPr="0049091D">
        <w:rPr>
          <w:rFonts w:asciiTheme="minorHAnsi" w:hAnsiTheme="minorHAnsi" w:cstheme="minorHAnsi"/>
          <w:szCs w:val="22"/>
        </w:rPr>
        <w:t xml:space="preserve"> Uchwała podlega ogłoszeniu w Dzienniku Urzędowym Województwa Mazowieckiego, Biuletynie Informacji Publicznej m.st. Warszawy oraz poprzez wywieszenie na tablicy ogłoszeń Urzędu m.st. Warszawy.  </w:t>
      </w:r>
    </w:p>
    <w:p w14:paraId="532EC9E9" w14:textId="77777777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</w:t>
      </w:r>
    </w:p>
    <w:p w14:paraId="74FC1E1D" w14:textId="56A833DF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b/>
          <w:szCs w:val="22"/>
        </w:rPr>
        <w:t>§ 5.</w:t>
      </w:r>
      <w:r w:rsidRPr="0049091D">
        <w:rPr>
          <w:rFonts w:asciiTheme="minorHAnsi" w:hAnsiTheme="minorHAnsi" w:cstheme="minorHAnsi"/>
          <w:szCs w:val="22"/>
        </w:rPr>
        <w:t xml:space="preserve"> Uchwała wchodzi w życie po upływie 14 dni od dnia ogłoszenia w Dzienniku Urzędowym Województwa Mazowieckiego.  </w:t>
      </w:r>
    </w:p>
    <w:p w14:paraId="071C4470" w14:textId="77777777" w:rsidR="00E46AB5" w:rsidRPr="0049091D" w:rsidRDefault="00E46AB5" w:rsidP="0049091D">
      <w:pPr>
        <w:spacing w:after="0"/>
        <w:rPr>
          <w:rFonts w:asciiTheme="minorHAnsi" w:hAnsiTheme="minorHAnsi" w:cstheme="minorHAnsi"/>
          <w:szCs w:val="22"/>
        </w:rPr>
      </w:pPr>
      <w:r w:rsidRPr="0049091D">
        <w:rPr>
          <w:rFonts w:asciiTheme="minorHAnsi" w:hAnsiTheme="minorHAnsi" w:cstheme="minorHAnsi"/>
          <w:szCs w:val="22"/>
        </w:rPr>
        <w:t xml:space="preserve"> </w:t>
      </w:r>
    </w:p>
    <w:sectPr w:rsidR="00E46AB5" w:rsidRPr="004909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CCDEF" w14:textId="77777777" w:rsidR="002F3E47" w:rsidRDefault="002F3E47">
      <w:r>
        <w:separator/>
      </w:r>
    </w:p>
  </w:endnote>
  <w:endnote w:type="continuationSeparator" w:id="0">
    <w:p w14:paraId="598B206F" w14:textId="77777777" w:rsidR="002F3E47" w:rsidRDefault="002F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47F7" w14:textId="46974F58" w:rsidR="00A60079" w:rsidRDefault="00A60079">
    <w:pPr>
      <w:pStyle w:val="Stopka"/>
      <w:jc w:val="center"/>
    </w:pPr>
  </w:p>
  <w:p w14:paraId="581A4EBE" w14:textId="77777777" w:rsidR="00A60079" w:rsidRDefault="00A600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761908"/>
      <w:docPartObj>
        <w:docPartGallery w:val="Page Numbers (Bottom of Page)"/>
        <w:docPartUnique/>
      </w:docPartObj>
    </w:sdtPr>
    <w:sdtEndPr/>
    <w:sdtContent>
      <w:p w14:paraId="589685F2" w14:textId="10AAC571" w:rsidR="00A60079" w:rsidRDefault="00A600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91D">
          <w:rPr>
            <w:noProof/>
          </w:rPr>
          <w:t>3</w:t>
        </w:r>
        <w:r>
          <w:fldChar w:fldCharType="end"/>
        </w:r>
      </w:p>
    </w:sdtContent>
  </w:sdt>
  <w:p w14:paraId="219D7067" w14:textId="77777777" w:rsidR="00A60079" w:rsidRDefault="00A60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15F0" w14:textId="77777777" w:rsidR="002F3E47" w:rsidRDefault="002F3E47">
      <w:r>
        <w:separator/>
      </w:r>
    </w:p>
  </w:footnote>
  <w:footnote w:type="continuationSeparator" w:id="0">
    <w:p w14:paraId="4E717A10" w14:textId="77777777" w:rsidR="002F3E47" w:rsidRDefault="002F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2E0A21"/>
    <w:multiLevelType w:val="hybridMultilevel"/>
    <w:tmpl w:val="4BE86E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0782817"/>
    <w:multiLevelType w:val="hybridMultilevel"/>
    <w:tmpl w:val="8C367C2E"/>
    <w:lvl w:ilvl="0" w:tplc="713ED0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1100A4D"/>
    <w:multiLevelType w:val="hybridMultilevel"/>
    <w:tmpl w:val="D9D07CA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18" w15:restartNumberingAfterBreak="0">
    <w:nsid w:val="5D542089"/>
    <w:multiLevelType w:val="hybridMultilevel"/>
    <w:tmpl w:val="BF54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081057F"/>
    <w:multiLevelType w:val="hybridMultilevel"/>
    <w:tmpl w:val="4BE86E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130BA9"/>
    <w:multiLevelType w:val="hybridMultilevel"/>
    <w:tmpl w:val="D9D07CA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26"/>
  </w:num>
  <w:num w:numId="4">
    <w:abstractNumId w:val="19"/>
  </w:num>
  <w:num w:numId="5">
    <w:abstractNumId w:val="6"/>
  </w:num>
  <w:num w:numId="6">
    <w:abstractNumId w:val="20"/>
  </w:num>
  <w:num w:numId="7">
    <w:abstractNumId w:val="5"/>
  </w:num>
  <w:num w:numId="8">
    <w:abstractNumId w:val="0"/>
  </w:num>
  <w:num w:numId="9">
    <w:abstractNumId w:val="25"/>
  </w:num>
  <w:num w:numId="10">
    <w:abstractNumId w:val="8"/>
  </w:num>
  <w:num w:numId="11">
    <w:abstractNumId w:val="23"/>
  </w:num>
  <w:num w:numId="12">
    <w:abstractNumId w:val="1"/>
  </w:num>
  <w:num w:numId="13">
    <w:abstractNumId w:val="14"/>
  </w:num>
  <w:num w:numId="14">
    <w:abstractNumId w:val="28"/>
  </w:num>
  <w:num w:numId="15">
    <w:abstractNumId w:val="16"/>
  </w:num>
  <w:num w:numId="16">
    <w:abstractNumId w:val="3"/>
  </w:num>
  <w:num w:numId="17">
    <w:abstractNumId w:val="27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11"/>
  </w:num>
  <w:num w:numId="23">
    <w:abstractNumId w:val="17"/>
  </w:num>
  <w:num w:numId="24">
    <w:abstractNumId w:val="30"/>
  </w:num>
  <w:num w:numId="25">
    <w:abstractNumId w:val="29"/>
  </w:num>
  <w:num w:numId="26">
    <w:abstractNumId w:val="13"/>
  </w:num>
  <w:num w:numId="27">
    <w:abstractNumId w:val="21"/>
  </w:num>
  <w:num w:numId="28">
    <w:abstractNumId w:val="9"/>
  </w:num>
  <w:num w:numId="29">
    <w:abstractNumId w:val="2"/>
  </w:num>
  <w:num w:numId="30">
    <w:abstractNumId w:val="15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7B0D"/>
    <w:rsid w:val="0001008D"/>
    <w:rsid w:val="00021662"/>
    <w:rsid w:val="00034765"/>
    <w:rsid w:val="000373A6"/>
    <w:rsid w:val="00037B95"/>
    <w:rsid w:val="00041D82"/>
    <w:rsid w:val="0004486B"/>
    <w:rsid w:val="0005627F"/>
    <w:rsid w:val="00065B4E"/>
    <w:rsid w:val="00081C97"/>
    <w:rsid w:val="000831AA"/>
    <w:rsid w:val="00087894"/>
    <w:rsid w:val="000A2826"/>
    <w:rsid w:val="000A31FE"/>
    <w:rsid w:val="000A7D74"/>
    <w:rsid w:val="000D40B2"/>
    <w:rsid w:val="000D507D"/>
    <w:rsid w:val="000F3DBB"/>
    <w:rsid w:val="00103404"/>
    <w:rsid w:val="001070E7"/>
    <w:rsid w:val="0011705C"/>
    <w:rsid w:val="001503AF"/>
    <w:rsid w:val="001511FC"/>
    <w:rsid w:val="001608B3"/>
    <w:rsid w:val="00170B1A"/>
    <w:rsid w:val="00171930"/>
    <w:rsid w:val="00177793"/>
    <w:rsid w:val="001852D3"/>
    <w:rsid w:val="001968CB"/>
    <w:rsid w:val="001B2AB7"/>
    <w:rsid w:val="001B72BD"/>
    <w:rsid w:val="001B7362"/>
    <w:rsid w:val="001D66CD"/>
    <w:rsid w:val="001E51D3"/>
    <w:rsid w:val="001F7451"/>
    <w:rsid w:val="00213A4F"/>
    <w:rsid w:val="00223B72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510E"/>
    <w:rsid w:val="00276CD8"/>
    <w:rsid w:val="002826C6"/>
    <w:rsid w:val="002909DE"/>
    <w:rsid w:val="002A0D54"/>
    <w:rsid w:val="002B5E28"/>
    <w:rsid w:val="002E413E"/>
    <w:rsid w:val="002F3E47"/>
    <w:rsid w:val="003036BC"/>
    <w:rsid w:val="003133CC"/>
    <w:rsid w:val="0032301B"/>
    <w:rsid w:val="003465D9"/>
    <w:rsid w:val="00350799"/>
    <w:rsid w:val="0035740D"/>
    <w:rsid w:val="00357D7C"/>
    <w:rsid w:val="003635E1"/>
    <w:rsid w:val="00371444"/>
    <w:rsid w:val="003755E6"/>
    <w:rsid w:val="00380ACE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4D42"/>
    <w:rsid w:val="00455A0F"/>
    <w:rsid w:val="00455B2D"/>
    <w:rsid w:val="004571B0"/>
    <w:rsid w:val="0046659F"/>
    <w:rsid w:val="00477D44"/>
    <w:rsid w:val="004866ED"/>
    <w:rsid w:val="00490488"/>
    <w:rsid w:val="0049091D"/>
    <w:rsid w:val="004A3A18"/>
    <w:rsid w:val="004A6256"/>
    <w:rsid w:val="004D0ED2"/>
    <w:rsid w:val="004D2817"/>
    <w:rsid w:val="004D39F2"/>
    <w:rsid w:val="00502057"/>
    <w:rsid w:val="00515F7B"/>
    <w:rsid w:val="0052173D"/>
    <w:rsid w:val="00532AEA"/>
    <w:rsid w:val="00533855"/>
    <w:rsid w:val="00534652"/>
    <w:rsid w:val="00567334"/>
    <w:rsid w:val="005A3C8A"/>
    <w:rsid w:val="005B111E"/>
    <w:rsid w:val="005C0A50"/>
    <w:rsid w:val="005C25AF"/>
    <w:rsid w:val="005F2793"/>
    <w:rsid w:val="00602FE3"/>
    <w:rsid w:val="00617592"/>
    <w:rsid w:val="006254F7"/>
    <w:rsid w:val="00640058"/>
    <w:rsid w:val="00651D4A"/>
    <w:rsid w:val="0065797F"/>
    <w:rsid w:val="0066741F"/>
    <w:rsid w:val="00675374"/>
    <w:rsid w:val="006813AC"/>
    <w:rsid w:val="006A311F"/>
    <w:rsid w:val="006D5370"/>
    <w:rsid w:val="006D7C57"/>
    <w:rsid w:val="006E4C5C"/>
    <w:rsid w:val="007061C8"/>
    <w:rsid w:val="00715959"/>
    <w:rsid w:val="00733CFB"/>
    <w:rsid w:val="007418D0"/>
    <w:rsid w:val="00763510"/>
    <w:rsid w:val="007C2F44"/>
    <w:rsid w:val="007D1461"/>
    <w:rsid w:val="007D47EB"/>
    <w:rsid w:val="007D79CA"/>
    <w:rsid w:val="007E0735"/>
    <w:rsid w:val="007E1D4E"/>
    <w:rsid w:val="007E2ECA"/>
    <w:rsid w:val="007E4E42"/>
    <w:rsid w:val="007E5F79"/>
    <w:rsid w:val="007E7CC3"/>
    <w:rsid w:val="007F1A90"/>
    <w:rsid w:val="007F3B16"/>
    <w:rsid w:val="0080331E"/>
    <w:rsid w:val="00817CFD"/>
    <w:rsid w:val="008228A9"/>
    <w:rsid w:val="00823050"/>
    <w:rsid w:val="00823B3C"/>
    <w:rsid w:val="00826D7C"/>
    <w:rsid w:val="00836E60"/>
    <w:rsid w:val="00865879"/>
    <w:rsid w:val="00875C04"/>
    <w:rsid w:val="0088111D"/>
    <w:rsid w:val="0089262D"/>
    <w:rsid w:val="008B5590"/>
    <w:rsid w:val="008C1A89"/>
    <w:rsid w:val="008D236E"/>
    <w:rsid w:val="008D2687"/>
    <w:rsid w:val="008E4116"/>
    <w:rsid w:val="008E54DC"/>
    <w:rsid w:val="008F27C8"/>
    <w:rsid w:val="00906F51"/>
    <w:rsid w:val="00914937"/>
    <w:rsid w:val="00917A3C"/>
    <w:rsid w:val="00920C47"/>
    <w:rsid w:val="00927C26"/>
    <w:rsid w:val="00932340"/>
    <w:rsid w:val="00936B77"/>
    <w:rsid w:val="00947D3D"/>
    <w:rsid w:val="009519F1"/>
    <w:rsid w:val="00966E4C"/>
    <w:rsid w:val="00971AA1"/>
    <w:rsid w:val="00977D29"/>
    <w:rsid w:val="00984F94"/>
    <w:rsid w:val="0099768F"/>
    <w:rsid w:val="009B2E42"/>
    <w:rsid w:val="009C65C4"/>
    <w:rsid w:val="009E529C"/>
    <w:rsid w:val="009F0B0F"/>
    <w:rsid w:val="00A01638"/>
    <w:rsid w:val="00A0281F"/>
    <w:rsid w:val="00A03987"/>
    <w:rsid w:val="00A25B76"/>
    <w:rsid w:val="00A25F2A"/>
    <w:rsid w:val="00A260EB"/>
    <w:rsid w:val="00A56DA4"/>
    <w:rsid w:val="00A60079"/>
    <w:rsid w:val="00A60CB3"/>
    <w:rsid w:val="00A716E9"/>
    <w:rsid w:val="00AB40D6"/>
    <w:rsid w:val="00AC3BCB"/>
    <w:rsid w:val="00AC794E"/>
    <w:rsid w:val="00AD0483"/>
    <w:rsid w:val="00AE211C"/>
    <w:rsid w:val="00AF635E"/>
    <w:rsid w:val="00AF7BFF"/>
    <w:rsid w:val="00B032D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67097"/>
    <w:rsid w:val="00B82FEC"/>
    <w:rsid w:val="00B907A0"/>
    <w:rsid w:val="00B94B31"/>
    <w:rsid w:val="00B94F8B"/>
    <w:rsid w:val="00BA6B24"/>
    <w:rsid w:val="00BD0280"/>
    <w:rsid w:val="00BD230D"/>
    <w:rsid w:val="00BE5078"/>
    <w:rsid w:val="00BE7255"/>
    <w:rsid w:val="00C14D6E"/>
    <w:rsid w:val="00C16C64"/>
    <w:rsid w:val="00C205CA"/>
    <w:rsid w:val="00C4105C"/>
    <w:rsid w:val="00C46594"/>
    <w:rsid w:val="00C51DBA"/>
    <w:rsid w:val="00C56E44"/>
    <w:rsid w:val="00C6319C"/>
    <w:rsid w:val="00C705E9"/>
    <w:rsid w:val="00C80617"/>
    <w:rsid w:val="00C80E47"/>
    <w:rsid w:val="00C87771"/>
    <w:rsid w:val="00CD119F"/>
    <w:rsid w:val="00CD1703"/>
    <w:rsid w:val="00CD73D7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4813"/>
    <w:rsid w:val="00D9782C"/>
    <w:rsid w:val="00DA4753"/>
    <w:rsid w:val="00DA4FC9"/>
    <w:rsid w:val="00DB43FC"/>
    <w:rsid w:val="00DC2F88"/>
    <w:rsid w:val="00DD25D8"/>
    <w:rsid w:val="00E0049E"/>
    <w:rsid w:val="00E004BC"/>
    <w:rsid w:val="00E035F5"/>
    <w:rsid w:val="00E15CA2"/>
    <w:rsid w:val="00E321B1"/>
    <w:rsid w:val="00E37D0A"/>
    <w:rsid w:val="00E41C28"/>
    <w:rsid w:val="00E436A8"/>
    <w:rsid w:val="00E46AB5"/>
    <w:rsid w:val="00E56AB6"/>
    <w:rsid w:val="00E57611"/>
    <w:rsid w:val="00E94E23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34885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77D3D"/>
    <w:rsid w:val="00F825C4"/>
    <w:rsid w:val="00F91E83"/>
    <w:rsid w:val="00F950C2"/>
    <w:rsid w:val="00FA260F"/>
    <w:rsid w:val="00FA683E"/>
    <w:rsid w:val="00FB79E0"/>
    <w:rsid w:val="00FD5056"/>
    <w:rsid w:val="00FE1FB4"/>
    <w:rsid w:val="00FE56D2"/>
    <w:rsid w:val="00FE5BEF"/>
    <w:rsid w:val="00FE5EF6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99"/>
    <w:qFormat/>
    <w:rsid w:val="00454D4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rsid w:val="00A6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60079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A6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079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Gubis Małgorzata</cp:lastModifiedBy>
  <cp:revision>10</cp:revision>
  <cp:lastPrinted>2019-12-05T10:58:00Z</cp:lastPrinted>
  <dcterms:created xsi:type="dcterms:W3CDTF">2020-12-02T13:13:00Z</dcterms:created>
  <dcterms:modified xsi:type="dcterms:W3CDTF">2020-12-29T08:31:00Z</dcterms:modified>
</cp:coreProperties>
</file>