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DF" w:rsidRDefault="005E2CDF" w:rsidP="005E2CD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Wyniki głosowań z XXVI sesji Rady m.st. Warszawy – 21 kwietnia 2016 r.</w:t>
      </w:r>
    </w:p>
    <w:p w:rsidR="005E2CDF" w:rsidRDefault="005E2CDF" w:rsidP="005E2CDF">
      <w:pPr>
        <w:rPr>
          <w:rFonts w:ascii="Arial" w:eastAsiaTheme="minorEastAsia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Uchwała nr XXVI/666/2016 </w:t>
      </w:r>
      <w:r>
        <w:rPr>
          <w:rFonts w:ascii="Arial" w:eastAsia="Times New Roman" w:hAnsi="Arial" w:cs="Arial"/>
          <w:b/>
          <w:bCs/>
        </w:rPr>
        <w:t xml:space="preserve">Rady m.st. Warszawy w sprawie uzgodnienia odstępstw od zakazów obowiązujących w odniesieniu do pomnika przyrody stanowiącego aleję kasztanowców rosnących wzdłuż ul. Karpackiej (druk nr 743)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50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4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5E2CDF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5E2CDF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5E2CDF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Grodzki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5E2CDF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5E2CDF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5E2CDF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5E2CDF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5E2CDF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5E2CDF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</w:t>
            </w:r>
            <w:r>
              <w:rPr>
                <w:rFonts w:ascii="Arial" w:eastAsia="Times New Roman" w:hAnsi="Arial" w:cs="Arial"/>
                <w:b/>
                <w:bCs/>
              </w:rPr>
              <w:lastRenderedPageBreak/>
              <w:t>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lastRenderedPageBreak/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5E2CDF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lastRenderedPageBreak/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5E2CDF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Zofia </w:t>
            </w:r>
            <w:r>
              <w:rPr>
                <w:rFonts w:ascii="Arial" w:eastAsia="Times New Roman" w:hAnsi="Arial" w:cs="Arial"/>
                <w:b/>
                <w:bCs/>
              </w:rPr>
              <w:t>Trębicka</w:t>
            </w:r>
          </w:p>
        </w:tc>
      </w:tr>
      <w:tr w:rsidR="005E2CDF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5E2CDF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5E2CDF" w:rsidRDefault="005E2CDF" w:rsidP="005E2CD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</w:p>
    <w:p w:rsidR="005E2CDF" w:rsidRDefault="005E2CDF" w:rsidP="005E2CDF">
      <w:pPr>
        <w:rPr>
          <w:rFonts w:ascii="Arial" w:eastAsia="Times New Roman" w:hAnsi="Arial" w:cs="Arial"/>
        </w:rPr>
      </w:pPr>
    </w:p>
    <w:p w:rsidR="005E2CDF" w:rsidRDefault="005E2CDF" w:rsidP="005E2CD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5E2CDF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2CDF" w:rsidRDefault="005E2CDF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</w:tr>
    </w:tbl>
    <w:p w:rsidR="00F558D0" w:rsidRDefault="005E2CDF">
      <w:r>
        <w:rPr>
          <w:rFonts w:ascii="Arial" w:eastAsia="Times New Roman" w:hAnsi="Arial" w:cs="Arial"/>
        </w:rPr>
        <w:br/>
      </w:r>
    </w:p>
    <w:sectPr w:rsidR="00F558D0" w:rsidSect="00D42E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2CDF"/>
    <w:rsid w:val="005E2CDF"/>
    <w:rsid w:val="00D42E21"/>
    <w:rsid w:val="00F5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C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1201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2</cp:revision>
  <dcterms:created xsi:type="dcterms:W3CDTF">2016-04-26T09:17:00Z</dcterms:created>
  <dcterms:modified xsi:type="dcterms:W3CDTF">2016-04-26T09:25:00Z</dcterms:modified>
</cp:coreProperties>
</file>