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B566EA" w:rsidRDefault="00B566EA" w:rsidP="00B566EA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XXII/632/2019 </w:t>
      </w:r>
      <w:r>
        <w:rPr>
          <w:rFonts w:ascii="Arial" w:eastAsia="Times New Roman" w:hAnsi="Arial" w:cs="Arial"/>
          <w:b/>
          <w:bCs/>
        </w:rPr>
        <w:t xml:space="preserve">Rady m.st. Warszawy w sprawie nadania nazwy obiektowi miejskiemu w Dzielnicy Mokotów m.st. Warszawy – druk nr 694 </w:t>
      </w:r>
      <w:r>
        <w:rPr>
          <w:rFonts w:ascii="Arial" w:eastAsia="Times New Roman" w:hAnsi="Arial" w:cs="Arial"/>
          <w:bCs/>
          <w:i/>
        </w:rPr>
        <w:t xml:space="preserve">(ul. Na Urzeczu)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B566E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A" w:rsidRDefault="00B566E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566EA" w:rsidRDefault="00B566EA" w:rsidP="00B566EA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7A2D75" w:rsidRPr="007F55C4" w:rsidRDefault="007A2D75" w:rsidP="00531BCA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4F1526"/>
    <w:rsid w:val="00531BCA"/>
    <w:rsid w:val="005E4C5E"/>
    <w:rsid w:val="006A0CDE"/>
    <w:rsid w:val="00700D05"/>
    <w:rsid w:val="007078A6"/>
    <w:rsid w:val="00711BEF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B52B69"/>
    <w:rsid w:val="00B566EA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2019-12-03T12:28:00Z</dcterms:created>
  <dcterms:modified xsi:type="dcterms:W3CDTF">2019-12-03T12:28:00Z</dcterms:modified>
</cp:coreProperties>
</file>