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FA" w:rsidRDefault="002E28FA" w:rsidP="002E28FA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2E28FA" w:rsidRPr="002E28FA" w:rsidRDefault="002E28FA" w:rsidP="002E28FA">
      <w:pPr>
        <w:rPr>
          <w:rFonts w:ascii="Arial" w:eastAsia="Times New Roman" w:hAnsi="Arial" w:cs="Arial"/>
          <w:b/>
          <w:bCs/>
        </w:rPr>
      </w:pPr>
    </w:p>
    <w:p w:rsidR="002E28FA" w:rsidRPr="002E28FA" w:rsidRDefault="002E28FA" w:rsidP="002E28FA">
      <w:pPr>
        <w:rPr>
          <w:rFonts w:ascii="Arial" w:eastAsia="Times New Roman" w:hAnsi="Arial" w:cs="Arial"/>
        </w:rPr>
      </w:pPr>
      <w:r w:rsidRPr="002E28FA">
        <w:rPr>
          <w:rFonts w:ascii="Arial" w:eastAsia="Times New Roman" w:hAnsi="Arial" w:cs="Arial"/>
          <w:b/>
          <w:bCs/>
        </w:rPr>
        <w:t>Uchwała nr XVII/445/2019 Rady m.st. Warszawy w sprawie wyrażenia opinii dotyczącej pozbawienia lasu charakteru ochronnego – druk nr 467</w:t>
      </w:r>
      <w:r w:rsidRPr="002E28FA">
        <w:rPr>
          <w:rFonts w:ascii="Arial" w:eastAsia="Times New Roman" w:hAnsi="Arial" w:cs="Arial"/>
          <w:b/>
          <w:bCs/>
        </w:rPr>
        <w:br/>
      </w:r>
      <w:r w:rsidRPr="002E28FA">
        <w:rPr>
          <w:rFonts w:ascii="Arial" w:eastAsia="Times New Roman" w:hAnsi="Arial" w:cs="Arial"/>
        </w:rPr>
        <w:t>Radni głosowali następująco:  </w:t>
      </w:r>
      <w:r w:rsidRPr="002E28FA">
        <w:rPr>
          <w:rFonts w:ascii="Arial" w:eastAsia="Times New Roman" w:hAnsi="Arial" w:cs="Arial"/>
        </w:rPr>
        <w:br/>
        <w:t>Za: 50</w:t>
      </w:r>
      <w:r w:rsidRPr="002E28FA">
        <w:rPr>
          <w:rFonts w:ascii="Arial" w:eastAsia="Times New Roman" w:hAnsi="Arial" w:cs="Arial"/>
        </w:rPr>
        <w:br/>
        <w:t>Przeciw: 0</w:t>
      </w:r>
      <w:r w:rsidRPr="002E28FA">
        <w:rPr>
          <w:rFonts w:ascii="Arial" w:eastAsia="Times New Roman" w:hAnsi="Arial" w:cs="Arial"/>
        </w:rPr>
        <w:br/>
        <w:t>Wstrzymało się: 1</w:t>
      </w:r>
      <w:r w:rsidRPr="002E28FA">
        <w:rPr>
          <w:rFonts w:ascii="Arial" w:eastAsia="Times New Roman" w:hAnsi="Arial" w:cs="Arial"/>
        </w:rPr>
        <w:br/>
      </w:r>
      <w:r w:rsidRPr="002E28FA">
        <w:rPr>
          <w:rFonts w:ascii="Arial" w:eastAsia="Times New Roman" w:hAnsi="Arial" w:cs="Arial"/>
        </w:rPr>
        <w:br/>
        <w:t>   </w:t>
      </w:r>
      <w:r w:rsidRPr="002E28FA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Anna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Maciej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Agnieszka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Mariusz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Jacek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Joanna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Dariusz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Dariusz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Mariusz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Filip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Aleksandra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Agnieszka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Ewa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Cezary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Jarosław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Andrzej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Dariusz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Paweł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Dorota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Ewa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Piotr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Piotr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Beata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Anna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Iwona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Kacper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Sławomir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Magdalena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Tadeusz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Monika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Joanna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Tomasz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Marek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Gabriela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Aleksandra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Joanna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Agnieszka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lastRenderedPageBreak/>
              <w:t> Maciej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Justyna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Małgorzata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Piotr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Alicja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Tomasz </w:t>
            </w:r>
            <w:r w:rsidRPr="002E28FA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</w:t>
            </w:r>
          </w:p>
        </w:tc>
      </w:tr>
    </w:tbl>
    <w:p w:rsidR="002E28FA" w:rsidRPr="002E28FA" w:rsidRDefault="002E28FA" w:rsidP="002E28FA">
      <w:pPr>
        <w:rPr>
          <w:rFonts w:ascii="Arial" w:eastAsia="Times New Roman" w:hAnsi="Arial" w:cs="Arial"/>
        </w:rPr>
      </w:pPr>
      <w:r w:rsidRPr="002E28FA">
        <w:rPr>
          <w:rFonts w:ascii="Arial" w:eastAsia="Times New Roman" w:hAnsi="Arial" w:cs="Arial"/>
        </w:rPr>
        <w:br/>
        <w:t>   </w:t>
      </w:r>
      <w:r w:rsidRPr="002E28FA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28FA" w:rsidRPr="002E28FA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2E28FA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8FA" w:rsidRPr="002E28FA" w:rsidRDefault="002E28FA" w:rsidP="002E28FA">
            <w:pPr>
              <w:jc w:val="center"/>
              <w:rPr>
                <w:rFonts w:ascii="Arial" w:eastAsia="Times New Roman" w:hAnsi="Arial" w:cs="Arial"/>
              </w:rPr>
            </w:pPr>
            <w:r w:rsidRPr="002E28FA">
              <w:rPr>
                <w:rFonts w:ascii="Arial" w:eastAsia="Times New Roman" w:hAnsi="Arial" w:cs="Arial"/>
              </w:rPr>
              <w:t> </w:t>
            </w:r>
          </w:p>
        </w:tc>
      </w:tr>
    </w:tbl>
    <w:p w:rsidR="002E28FA" w:rsidRPr="002E28FA" w:rsidRDefault="002E28FA" w:rsidP="002E28FA">
      <w:pPr>
        <w:rPr>
          <w:rFonts w:ascii="Arial" w:eastAsia="Times New Roman" w:hAnsi="Arial" w:cs="Arial"/>
          <w:b/>
          <w:bCs/>
        </w:rPr>
      </w:pPr>
      <w:r w:rsidRPr="002E28FA">
        <w:rPr>
          <w:rFonts w:ascii="Arial" w:eastAsia="Times New Roman" w:hAnsi="Arial" w:cs="Arial"/>
        </w:rPr>
        <w:br/>
      </w:r>
    </w:p>
    <w:p w:rsidR="002E28FA" w:rsidRDefault="002E28FA">
      <w:bookmarkStart w:id="0" w:name="_GoBack"/>
      <w:bookmarkEnd w:id="0"/>
    </w:p>
    <w:sectPr w:rsidR="002E28FA" w:rsidSect="002E2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FA"/>
    <w:rsid w:val="002E28FA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A283"/>
  <w15:chartTrackingRefBased/>
  <w15:docId w15:val="{EDCA5837-B070-4676-98DB-C29D8CE0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8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2019-09-02T08:46:00Z</dcterms:created>
  <dcterms:modified xsi:type="dcterms:W3CDTF">2019-09-02T08:52:00Z</dcterms:modified>
</cp:coreProperties>
</file>