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8D" w:rsidRDefault="007B7A8D" w:rsidP="007B7A8D">
      <w:pPr>
        <w:pStyle w:val="Nagwek1"/>
        <w:rPr>
          <w:rFonts w:ascii="Calibri" w:hAnsi="Calibri" w:cs="Calibri"/>
          <w:szCs w:val="22"/>
        </w:rPr>
      </w:pPr>
      <w:r w:rsidRPr="00CE3C74">
        <w:rPr>
          <w:rFonts w:ascii="Calibri" w:hAnsi="Calibri" w:cs="Calibri"/>
          <w:szCs w:val="22"/>
        </w:rPr>
        <w:t>Wyniki głosowania z LXXIII sesji Rady m.st. Warszawy – 8 grudnia 2022 r.</w:t>
      </w:r>
    </w:p>
    <w:p w:rsidR="007B7A8D" w:rsidRPr="008356FB" w:rsidRDefault="007B7A8D" w:rsidP="007B7A8D"/>
    <w:p w:rsidR="0072757B" w:rsidRDefault="0072757B" w:rsidP="0072757B">
      <w:pPr>
        <w:pStyle w:val="Nagwek1"/>
        <w:rPr>
          <w:rFonts w:ascii="Calibri" w:eastAsia="Times New Roman" w:hAnsi="Calibri" w:cs="Calibri"/>
          <w:szCs w:val="22"/>
        </w:rPr>
      </w:pPr>
      <w:r w:rsidRPr="006F40BD">
        <w:rPr>
          <w:rFonts w:ascii="Calibri" w:hAnsi="Calibri" w:cs="Calibri"/>
          <w:szCs w:val="22"/>
        </w:rPr>
        <w:t>Uchwała LXXIII/2428/2022 Rady m.st. Warszawy w sprawie zmiany nazwy Samodzielnego Zespołu Publicznych Zakładów Lecznictwa Otwartego Warszawa-Targówek oraz nadania statutu Samodzielnemu Zespołowi Publicznych Zakładów Lecznictwa Otwartego Warszawa Białołęka – Targówek –</w:t>
      </w:r>
      <w:r>
        <w:rPr>
          <w:rFonts w:ascii="Calibri" w:hAnsi="Calibri" w:cs="Calibri"/>
          <w:szCs w:val="22"/>
        </w:rPr>
        <w:t> </w:t>
      </w:r>
      <w:r w:rsidRPr="006F40BD">
        <w:rPr>
          <w:rFonts w:ascii="Calibri" w:hAnsi="Calibri" w:cs="Calibri"/>
          <w:szCs w:val="22"/>
        </w:rPr>
        <w:t xml:space="preserve">druk nr 2703 </w:t>
      </w:r>
      <w:r w:rsidRPr="006F40BD">
        <w:rPr>
          <w:rFonts w:ascii="Calibri" w:hAnsi="Calibri" w:cs="Calibri"/>
          <w:szCs w:val="22"/>
        </w:rPr>
        <w:br/>
      </w:r>
    </w:p>
    <w:p w:rsidR="0072757B" w:rsidRPr="00CE3C74" w:rsidRDefault="0072757B" w:rsidP="0072757B">
      <w:pPr>
        <w:rPr>
          <w:rFonts w:ascii="Calibri" w:eastAsia="Times New Roman" w:hAnsi="Calibri" w:cs="Calibri"/>
          <w:sz w:val="22"/>
          <w:szCs w:val="22"/>
        </w:rPr>
      </w:pPr>
      <w:r w:rsidRPr="00CE3C74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CE3C74">
        <w:rPr>
          <w:rFonts w:ascii="Calibri" w:eastAsia="Times New Roman" w:hAnsi="Calibri" w:cs="Calibri"/>
          <w:sz w:val="22"/>
          <w:szCs w:val="22"/>
        </w:rPr>
        <w:br/>
        <w:t>Za: 51</w:t>
      </w:r>
      <w:r w:rsidRPr="00CE3C74">
        <w:rPr>
          <w:rFonts w:ascii="Calibri" w:eastAsia="Times New Roman" w:hAnsi="Calibri" w:cs="Calibri"/>
          <w:sz w:val="22"/>
          <w:szCs w:val="22"/>
        </w:rPr>
        <w:br/>
        <w:t>Przeciw: 0</w:t>
      </w:r>
      <w:r w:rsidRPr="00CE3C74">
        <w:rPr>
          <w:rFonts w:ascii="Calibri" w:eastAsia="Times New Roman" w:hAnsi="Calibri" w:cs="Calibri"/>
          <w:sz w:val="22"/>
          <w:szCs w:val="22"/>
        </w:rPr>
        <w:br/>
        <w:t>Wstrzymało się: 2</w:t>
      </w:r>
      <w:r w:rsidRPr="00CE3C74">
        <w:rPr>
          <w:rFonts w:ascii="Calibri" w:eastAsia="Times New Roman" w:hAnsi="Calibri" w:cs="Calibri"/>
          <w:sz w:val="22"/>
          <w:szCs w:val="22"/>
        </w:rPr>
        <w:br/>
      </w:r>
      <w:r w:rsidRPr="00CE3C74">
        <w:rPr>
          <w:rFonts w:ascii="Calibri" w:eastAsia="Times New Roman" w:hAnsi="Calibri" w:cs="Calibri"/>
          <w:sz w:val="22"/>
          <w:szCs w:val="22"/>
        </w:rPr>
        <w:br/>
        <w:t>   </w:t>
      </w:r>
      <w:r w:rsidRPr="00CE3C74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2757B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72757B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72757B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Patryk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Oskar </w:t>
            </w:r>
            <w:proofErr w:type="spellStart"/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72757B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proofErr w:type="spellStart"/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Monika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Jaruzelska</w:t>
            </w:r>
          </w:p>
        </w:tc>
      </w:tr>
      <w:tr w:rsidR="0072757B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72757B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Maria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2757B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72757B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Błażej </w:t>
            </w:r>
            <w:proofErr w:type="spellStart"/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72757B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Staniszkis</w:t>
            </w:r>
          </w:p>
        </w:tc>
      </w:tr>
      <w:tr w:rsidR="0072757B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Marek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72757B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Gabriela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72757B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  <w:tr w:rsidR="0072757B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 Piotr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72757B" w:rsidRPr="00CE3C74" w:rsidRDefault="0072757B" w:rsidP="0072757B">
      <w:pPr>
        <w:rPr>
          <w:rFonts w:ascii="Calibri" w:eastAsia="Times New Roman" w:hAnsi="Calibri" w:cs="Calibri"/>
          <w:sz w:val="22"/>
          <w:szCs w:val="22"/>
        </w:rPr>
      </w:pPr>
      <w:r w:rsidRPr="00CE3C74">
        <w:rPr>
          <w:rFonts w:ascii="Calibri" w:eastAsia="Times New Roman" w:hAnsi="Calibri" w:cs="Calibri"/>
          <w:sz w:val="22"/>
          <w:szCs w:val="22"/>
        </w:rPr>
        <w:br/>
        <w:t>   </w:t>
      </w:r>
      <w:r w:rsidRPr="00CE3C74">
        <w:rPr>
          <w:rFonts w:ascii="Calibri" w:eastAsia="Times New Roman" w:hAnsi="Calibri" w:cs="Calibr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2757B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Jacek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72757B" w:rsidRPr="00CE3C74" w:rsidRDefault="0072757B" w:rsidP="0072757B">
      <w:pPr>
        <w:rPr>
          <w:rFonts w:ascii="Calibri" w:eastAsia="Times New Roman" w:hAnsi="Calibri" w:cs="Calibri"/>
          <w:sz w:val="22"/>
          <w:szCs w:val="22"/>
        </w:rPr>
      </w:pPr>
      <w:r w:rsidRPr="00CE3C74">
        <w:rPr>
          <w:rFonts w:ascii="Calibri" w:eastAsia="Times New Roman" w:hAnsi="Calibri" w:cs="Calibri"/>
          <w:sz w:val="22"/>
          <w:szCs w:val="22"/>
        </w:rPr>
        <w:br/>
        <w:t>   </w:t>
      </w:r>
      <w:r w:rsidRPr="00CE3C74">
        <w:rPr>
          <w:rFonts w:ascii="Calibri" w:eastAsia="Times New Roman" w:hAnsi="Calibri" w:cs="Calibri"/>
          <w:b/>
          <w:bCs/>
          <w:sz w:val="22"/>
          <w:szCs w:val="22"/>
        </w:rPr>
        <w:t>Nie głosowało: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2757B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Agata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57B" w:rsidRPr="00CE3C74" w:rsidRDefault="0072757B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7B5920">
      <w:pPr>
        <w:pStyle w:val="Nagwek1"/>
      </w:pPr>
      <w:bookmarkStart w:id="0" w:name="_GoBack"/>
      <w:bookmarkEnd w:id="0"/>
    </w:p>
    <w:sectPr w:rsidR="0038019E" w:rsidSect="007B7A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8D"/>
    <w:rsid w:val="00124833"/>
    <w:rsid w:val="0019469C"/>
    <w:rsid w:val="00286855"/>
    <w:rsid w:val="00324FE0"/>
    <w:rsid w:val="0035177B"/>
    <w:rsid w:val="00376D89"/>
    <w:rsid w:val="0038019E"/>
    <w:rsid w:val="003B31A5"/>
    <w:rsid w:val="003B6149"/>
    <w:rsid w:val="005346BF"/>
    <w:rsid w:val="007056D6"/>
    <w:rsid w:val="0072757B"/>
    <w:rsid w:val="007B5920"/>
    <w:rsid w:val="007B7A8D"/>
    <w:rsid w:val="007E47C5"/>
    <w:rsid w:val="00816478"/>
    <w:rsid w:val="00882C2A"/>
    <w:rsid w:val="009434B9"/>
    <w:rsid w:val="00C03219"/>
    <w:rsid w:val="00D007F2"/>
    <w:rsid w:val="00D0196D"/>
    <w:rsid w:val="00D44A23"/>
    <w:rsid w:val="00E8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E4B96-A549-49E8-9B0D-7A31206E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A8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B7A8D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A8D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2022-12-09T13:59:00Z</dcterms:created>
  <dcterms:modified xsi:type="dcterms:W3CDTF">2022-12-09T13:59:00Z</dcterms:modified>
</cp:coreProperties>
</file>