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DA" w:rsidRPr="00970DBB" w:rsidRDefault="00CD37DA" w:rsidP="00CD37DA">
      <w:pPr>
        <w:pStyle w:val="Nagwek1"/>
        <w:rPr>
          <w:rFonts w:cstheme="minorHAnsi"/>
          <w:szCs w:val="22"/>
        </w:rPr>
      </w:pPr>
      <w:r w:rsidRPr="00970DBB">
        <w:rPr>
          <w:rFonts w:cstheme="minorHAnsi"/>
          <w:szCs w:val="22"/>
        </w:rPr>
        <w:t>Wyniki głosowania z LXXI sesji Rady m.st. Warszawy – 13 października 2022 r.</w:t>
      </w:r>
    </w:p>
    <w:p w:rsidR="00CD37DA" w:rsidRPr="00970DBB" w:rsidRDefault="00CD37DA" w:rsidP="00CD37D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13566E" w:rsidRPr="00970DBB" w:rsidRDefault="0013566E" w:rsidP="0013566E">
      <w:pPr>
        <w:pStyle w:val="Nagwek1"/>
        <w:rPr>
          <w:rFonts w:eastAsia="Times New Roman" w:cstheme="minorHAnsi"/>
          <w:szCs w:val="22"/>
        </w:rPr>
      </w:pPr>
      <w:r w:rsidRPr="00970DBB">
        <w:rPr>
          <w:rFonts w:eastAsia="Times New Roman" w:cstheme="minorHAnsi"/>
          <w:szCs w:val="22"/>
        </w:rPr>
        <w:t>Uchwała LXXI/2369/2022 Rady m.st. Warszawy w sprawie przyjęcia rezygnacji wiceprzewodniczącego Rady m.st. Warszawy – druk nr 2609</w:t>
      </w:r>
      <w:r w:rsidRPr="00970DBB">
        <w:rPr>
          <w:rFonts w:eastAsia="Times New Roman" w:cstheme="minorHAnsi"/>
          <w:szCs w:val="22"/>
        </w:rPr>
        <w:br/>
      </w:r>
    </w:p>
    <w:p w:rsidR="0013566E" w:rsidRPr="00970DBB" w:rsidRDefault="0013566E" w:rsidP="0013566E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3566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13566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13566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13566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13566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13566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3566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13566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13566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13566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13566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13566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3566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13566E" w:rsidRPr="00970DBB" w:rsidRDefault="0013566E" w:rsidP="0013566E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3566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6E" w:rsidRPr="00970DBB" w:rsidRDefault="0013566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3566E" w:rsidRPr="00970DBB" w:rsidRDefault="0013566E" w:rsidP="0013566E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</w:p>
    <w:p w:rsidR="0038019E" w:rsidRDefault="0038019E" w:rsidP="0013566E">
      <w:pPr>
        <w:pStyle w:val="Nagwek1"/>
      </w:pPr>
      <w:bookmarkStart w:id="0" w:name="_GoBack"/>
      <w:bookmarkEnd w:id="0"/>
    </w:p>
    <w:sectPr w:rsidR="0038019E" w:rsidSect="00CD3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DA"/>
    <w:rsid w:val="000B792E"/>
    <w:rsid w:val="000F3362"/>
    <w:rsid w:val="0013566E"/>
    <w:rsid w:val="00140229"/>
    <w:rsid w:val="00175036"/>
    <w:rsid w:val="002152F9"/>
    <w:rsid w:val="00224A4F"/>
    <w:rsid w:val="00334C82"/>
    <w:rsid w:val="00335EEB"/>
    <w:rsid w:val="0038019E"/>
    <w:rsid w:val="003953BA"/>
    <w:rsid w:val="003B7D71"/>
    <w:rsid w:val="003E4C5E"/>
    <w:rsid w:val="00472A03"/>
    <w:rsid w:val="00494BC1"/>
    <w:rsid w:val="00593242"/>
    <w:rsid w:val="00656DB3"/>
    <w:rsid w:val="00657BEA"/>
    <w:rsid w:val="006F1484"/>
    <w:rsid w:val="006F37C3"/>
    <w:rsid w:val="00720FF1"/>
    <w:rsid w:val="00752414"/>
    <w:rsid w:val="007638B2"/>
    <w:rsid w:val="00766A85"/>
    <w:rsid w:val="007922FC"/>
    <w:rsid w:val="008479E9"/>
    <w:rsid w:val="008F4A10"/>
    <w:rsid w:val="00944E16"/>
    <w:rsid w:val="00977BB5"/>
    <w:rsid w:val="009F7732"/>
    <w:rsid w:val="00A84D84"/>
    <w:rsid w:val="00AC7DB8"/>
    <w:rsid w:val="00AD3727"/>
    <w:rsid w:val="00BC6178"/>
    <w:rsid w:val="00BF0AF1"/>
    <w:rsid w:val="00BF78DB"/>
    <w:rsid w:val="00C0668C"/>
    <w:rsid w:val="00C20515"/>
    <w:rsid w:val="00C60785"/>
    <w:rsid w:val="00C63139"/>
    <w:rsid w:val="00CD37DA"/>
    <w:rsid w:val="00D2632A"/>
    <w:rsid w:val="00D35147"/>
    <w:rsid w:val="00D37B7C"/>
    <w:rsid w:val="00D7319D"/>
    <w:rsid w:val="00D82630"/>
    <w:rsid w:val="00DB6E09"/>
    <w:rsid w:val="00E07A0B"/>
    <w:rsid w:val="00E83AF6"/>
    <w:rsid w:val="00ED4D86"/>
    <w:rsid w:val="00F30B90"/>
    <w:rsid w:val="00F4502C"/>
    <w:rsid w:val="00FC093A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63BD"/>
  <w15:chartTrackingRefBased/>
  <w15:docId w15:val="{BD3C2992-2FD3-4AE3-A443-55BC460D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7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37DA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7DA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2022-10-17T08:54:00Z</dcterms:created>
  <dcterms:modified xsi:type="dcterms:W3CDTF">2022-10-17T08:54:00Z</dcterms:modified>
</cp:coreProperties>
</file>