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DA" w:rsidRPr="00970DBB" w:rsidRDefault="00CD37DA" w:rsidP="00CD37DA">
      <w:pPr>
        <w:pStyle w:val="Nagwek1"/>
        <w:rPr>
          <w:rFonts w:cstheme="minorHAnsi"/>
          <w:szCs w:val="22"/>
        </w:rPr>
      </w:pPr>
      <w:r w:rsidRPr="00970DBB">
        <w:rPr>
          <w:rFonts w:cstheme="minorHAnsi"/>
          <w:szCs w:val="22"/>
        </w:rPr>
        <w:t>Wyniki głosowania z LXXI sesji Rady m.st. Warszawy – 13 października 2022 r.</w:t>
      </w:r>
    </w:p>
    <w:p w:rsidR="00CD37DA" w:rsidRPr="00970DBB" w:rsidRDefault="00CD37DA" w:rsidP="00CD37D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766A85" w:rsidRPr="00970DBB" w:rsidRDefault="00766A85" w:rsidP="00766A85">
      <w:pPr>
        <w:pStyle w:val="Nagwek1"/>
        <w:rPr>
          <w:rFonts w:eastAsia="Times New Roman" w:cstheme="minorHAnsi"/>
          <w:szCs w:val="22"/>
        </w:rPr>
      </w:pPr>
      <w:r w:rsidRPr="00970DBB">
        <w:rPr>
          <w:rFonts w:eastAsia="Times New Roman" w:cstheme="minorHAnsi"/>
          <w:szCs w:val="22"/>
        </w:rPr>
        <w:t>Uchwała LXXI/2350/2022 Rady m.st. Warszawy w sprawie przyjęcia Programu wspierania rodziny w m.st. Warszawie na lata 2022-2024 – druk nr 2584</w:t>
      </w:r>
      <w:r w:rsidRPr="00970DBB">
        <w:rPr>
          <w:rFonts w:eastAsia="Times New Roman" w:cstheme="minorHAnsi"/>
          <w:szCs w:val="22"/>
        </w:rPr>
        <w:br/>
      </w:r>
    </w:p>
    <w:p w:rsidR="00766A85" w:rsidRPr="00970DBB" w:rsidRDefault="00766A85" w:rsidP="00766A85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66A8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66A8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766A8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766A8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766A8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766A8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766A8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766A8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766A8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766A8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66A8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66A8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766A8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766A8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766A85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A85" w:rsidRPr="00970DBB" w:rsidRDefault="00766A85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766A85">
      <w:pPr>
        <w:pStyle w:val="Nagwek1"/>
      </w:pPr>
      <w:bookmarkStart w:id="0" w:name="_GoBack"/>
      <w:bookmarkEnd w:id="0"/>
    </w:p>
    <w:sectPr w:rsidR="0038019E" w:rsidSect="00CD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DA"/>
    <w:rsid w:val="000F3362"/>
    <w:rsid w:val="00140229"/>
    <w:rsid w:val="00175036"/>
    <w:rsid w:val="002152F9"/>
    <w:rsid w:val="00224A4F"/>
    <w:rsid w:val="00335EEB"/>
    <w:rsid w:val="0038019E"/>
    <w:rsid w:val="003953BA"/>
    <w:rsid w:val="003B7D71"/>
    <w:rsid w:val="00472A03"/>
    <w:rsid w:val="00494BC1"/>
    <w:rsid w:val="006F37C3"/>
    <w:rsid w:val="00720FF1"/>
    <w:rsid w:val="007638B2"/>
    <w:rsid w:val="00766A85"/>
    <w:rsid w:val="008F4A10"/>
    <w:rsid w:val="00944E16"/>
    <w:rsid w:val="00977BB5"/>
    <w:rsid w:val="009F7732"/>
    <w:rsid w:val="00A84D84"/>
    <w:rsid w:val="00AC7DB8"/>
    <w:rsid w:val="00AD3727"/>
    <w:rsid w:val="00BC6178"/>
    <w:rsid w:val="00BF0AF1"/>
    <w:rsid w:val="00BF78DB"/>
    <w:rsid w:val="00C0668C"/>
    <w:rsid w:val="00C60785"/>
    <w:rsid w:val="00CD37DA"/>
    <w:rsid w:val="00D35147"/>
    <w:rsid w:val="00D82630"/>
    <w:rsid w:val="00DB6E09"/>
    <w:rsid w:val="00E07A0B"/>
    <w:rsid w:val="00F4502C"/>
    <w:rsid w:val="00FC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C2992-2FD3-4AE3-A443-55BC460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37DA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7DA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2022-10-17T08:36:00Z</dcterms:created>
  <dcterms:modified xsi:type="dcterms:W3CDTF">2022-10-17T08:36:00Z</dcterms:modified>
</cp:coreProperties>
</file>