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BD63A9" w:rsidRPr="0029365D" w:rsidRDefault="00166010" w:rsidP="00BD63A9">
      <w:pPr>
        <w:pStyle w:val="Nagwek2"/>
      </w:pPr>
      <w:r w:rsidRPr="0029365D">
        <w:br/>
      </w:r>
      <w:r w:rsidR="00BD63A9">
        <w:t>Uchwała Nr LXII/2028/2022</w:t>
      </w:r>
      <w:r w:rsidR="00BD63A9" w:rsidRPr="002D3D8D">
        <w:t xml:space="preserve"> </w:t>
      </w:r>
      <w:r w:rsidR="00BD63A9" w:rsidRPr="0029365D">
        <w:t>Rady m.st. Warszawy w sprawie rozpatrzenia skargi [dane zanonimizowane] na Dyrektora Zarządu Dróg Miejskich – druk nr 2228</w:t>
      </w:r>
      <w:r w:rsidR="00BD63A9" w:rsidRPr="0029365D">
        <w:br/>
      </w:r>
      <w:r w:rsidR="00BD63A9" w:rsidRPr="003B3429">
        <w:rPr>
          <w:b w:val="0"/>
        </w:rPr>
        <w:t>Radni głosowali następująco:  </w:t>
      </w:r>
      <w:r w:rsidR="00BD63A9" w:rsidRPr="003B3429">
        <w:rPr>
          <w:b w:val="0"/>
        </w:rPr>
        <w:br/>
        <w:t>Za: 40</w:t>
      </w:r>
      <w:r w:rsidR="00BD63A9" w:rsidRPr="003B3429">
        <w:rPr>
          <w:b w:val="0"/>
        </w:rPr>
        <w:br/>
        <w:t>Przeciw: 19</w:t>
      </w:r>
      <w:r w:rsidR="00BD63A9" w:rsidRPr="003B3429">
        <w:rPr>
          <w:b w:val="0"/>
        </w:rPr>
        <w:br/>
        <w:t>Wstrzymało się: 1</w:t>
      </w:r>
      <w:r w:rsidR="00BD63A9" w:rsidRPr="003B3429">
        <w:rPr>
          <w:b w:val="0"/>
        </w:rPr>
        <w:br/>
      </w:r>
      <w:r w:rsidR="00BD63A9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BD63A9" w:rsidRPr="0029365D" w:rsidRDefault="00BD63A9" w:rsidP="00BD63A9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BD63A9" w:rsidRPr="0029365D" w:rsidRDefault="00BD63A9" w:rsidP="00BD63A9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63A9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3A9" w:rsidRPr="0029365D" w:rsidRDefault="00BD63A9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6D21" w:rsidRDefault="00896D21" w:rsidP="00BD63A9">
      <w:pPr>
        <w:pStyle w:val="Nagwek2"/>
        <w:rPr>
          <w:b w:val="0"/>
          <w:bCs w:val="0"/>
        </w:rPr>
      </w:pPr>
      <w:bookmarkStart w:id="0" w:name="_GoBack"/>
      <w:bookmarkEnd w:id="0"/>
    </w:p>
    <w:p w:rsidR="00DC09EB" w:rsidRPr="0029365D" w:rsidRDefault="00DC09EB" w:rsidP="00896D21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93B25"/>
    <w:rsid w:val="009F6CEE"/>
    <w:rsid w:val="00A24B10"/>
    <w:rsid w:val="00AA05AB"/>
    <w:rsid w:val="00B81DF0"/>
    <w:rsid w:val="00B85DE0"/>
    <w:rsid w:val="00BD63A9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2022-03-18T12:42:00Z</dcterms:created>
  <dcterms:modified xsi:type="dcterms:W3CDTF">2022-03-18T12:42:00Z</dcterms:modified>
</cp:coreProperties>
</file>