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DC2B44" w:rsidRDefault="00DC2B44" w:rsidP="00DC2B44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LX/1601/2018 </w:t>
      </w:r>
      <w:r>
        <w:rPr>
          <w:rFonts w:ascii="Arial" w:eastAsia="Times New Roman" w:hAnsi="Arial" w:cs="Arial"/>
          <w:b/>
          <w:bCs/>
        </w:rPr>
        <w:t>Rady m.st. Warszawy w sprawie zamiaru przekształcenia Szkoły Podstawowej nr 322 im. Jana Brzechwy w Warszawie, ul. E. Dembowskiego 9 poprzez likwidację oddziałów przedszkolnych (druk nr 1836)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27"/>
        <w:gridCol w:w="2397"/>
        <w:gridCol w:w="2410"/>
        <w:gridCol w:w="2158"/>
      </w:tblGrid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C2B44" w:rsidRDefault="00DC2B44" w:rsidP="00DC2B4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878"/>
        <w:gridCol w:w="1524"/>
        <w:gridCol w:w="1539"/>
      </w:tblGrid>
      <w:tr w:rsidR="00DC2B4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44" w:rsidRDefault="00DC2B4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DC2B44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335BC"/>
    <w:rsid w:val="00564ABA"/>
    <w:rsid w:val="00661C43"/>
    <w:rsid w:val="0075664A"/>
    <w:rsid w:val="00884B84"/>
    <w:rsid w:val="00982035"/>
    <w:rsid w:val="0099492B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1241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2018-01-12T14:22:00Z</dcterms:created>
  <dcterms:modified xsi:type="dcterms:W3CDTF">2018-01-12T14:22:00Z</dcterms:modified>
</cp:coreProperties>
</file>