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CB34F6" w:rsidRDefault="00CB34F6" w:rsidP="00CB34F6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LX/1597/2018 </w:t>
      </w:r>
      <w:r>
        <w:rPr>
          <w:rFonts w:ascii="Arial" w:eastAsia="Times New Roman" w:hAnsi="Arial" w:cs="Arial"/>
          <w:b/>
          <w:bCs/>
        </w:rPr>
        <w:t>Rady m.st. Warszawy w sprawie przekształcenia Przedszkola nr 194 w Warszawie, ul. W. Sławka 7 oraz zmieniająca uchwałę w sprawie ustalenia sieci publicznych przedszkoli i oddziałów przedszkolnych w szkołach podstawowych w m.st. Warszawie (druk nr 1819)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27"/>
        <w:gridCol w:w="2397"/>
        <w:gridCol w:w="2410"/>
        <w:gridCol w:w="2158"/>
      </w:tblGrid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CB34F6" w:rsidRDefault="00CB34F6" w:rsidP="00CB34F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413"/>
        <w:gridCol w:w="1878"/>
        <w:gridCol w:w="1524"/>
        <w:gridCol w:w="1539"/>
      </w:tblGrid>
      <w:tr w:rsidR="00CB34F6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B34F6" w:rsidRDefault="00CB34F6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982035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2319E8"/>
    <w:rsid w:val="00416217"/>
    <w:rsid w:val="00497D32"/>
    <w:rsid w:val="005335BC"/>
    <w:rsid w:val="00564ABA"/>
    <w:rsid w:val="00661C43"/>
    <w:rsid w:val="00884B84"/>
    <w:rsid w:val="00982035"/>
    <w:rsid w:val="0099492B"/>
    <w:rsid w:val="00AA4B71"/>
    <w:rsid w:val="00AC291A"/>
    <w:rsid w:val="00C104D2"/>
    <w:rsid w:val="00C51E1A"/>
    <w:rsid w:val="00C622D6"/>
    <w:rsid w:val="00CB34F6"/>
    <w:rsid w:val="00D54245"/>
    <w:rsid w:val="00E54B73"/>
    <w:rsid w:val="00EB56FD"/>
    <w:rsid w:val="00ED7CB7"/>
    <w:rsid w:val="00F35696"/>
    <w:rsid w:val="00F77EA2"/>
    <w:rsid w:val="00F9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0</DocSecurity>
  <Lines>10</Lines>
  <Paragraphs>3</Paragraphs>
  <ScaleCrop>false</ScaleCrop>
  <Company>Urząd Miasta Stołecznego Warszawy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2018-01-12T14:20:00Z</dcterms:created>
  <dcterms:modified xsi:type="dcterms:W3CDTF">2018-01-12T14:20:00Z</dcterms:modified>
</cp:coreProperties>
</file>