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C7" w:rsidRDefault="00B669C7" w:rsidP="00B669C7">
      <w:pPr>
        <w:pStyle w:val="Tytu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Wyniki głosowań z LV sesji Rady m.st. Warszawy – 21 września 2017 </w:t>
      </w:r>
      <w:proofErr w:type="spellStart"/>
      <w:r>
        <w:rPr>
          <w:b/>
          <w:bCs/>
          <w:sz w:val="32"/>
          <w:szCs w:val="32"/>
        </w:rPr>
        <w:t>r</w:t>
      </w:r>
      <w:proofErr w:type="spellEnd"/>
      <w:r>
        <w:rPr>
          <w:b/>
          <w:bCs/>
          <w:sz w:val="32"/>
          <w:szCs w:val="32"/>
        </w:rPr>
        <w:t>.</w:t>
      </w:r>
    </w:p>
    <w:p w:rsidR="00424B04" w:rsidRDefault="00424B04" w:rsidP="00424B0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LV/1379/2017 Rady m.st. Warszawy zmieniająca uchwałę w sprawie zasad wynajmowania lokali wchodzących w skład mieszkaniowego zasobu </w:t>
      </w:r>
      <w:proofErr w:type="spellStart"/>
      <w:r>
        <w:rPr>
          <w:rFonts w:ascii="Arial" w:eastAsia="Times New Roman" w:hAnsi="Arial" w:cs="Arial"/>
          <w:b/>
          <w:bCs/>
        </w:rPr>
        <w:t>miasta</w:t>
      </w:r>
      <w:proofErr w:type="spellEnd"/>
      <w:r>
        <w:rPr>
          <w:rFonts w:ascii="Arial" w:eastAsia="Times New Roman" w:hAnsi="Arial" w:cs="Arial"/>
          <w:b/>
          <w:bCs/>
        </w:rPr>
        <w:t xml:space="preserve"> stołecznego Warszawy (druk nr 1589)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50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025"/>
        <w:gridCol w:w="2463"/>
        <w:gridCol w:w="2476"/>
        <w:gridCol w:w="2228"/>
      </w:tblGrid>
      <w:tr w:rsidR="00424B04" w:rsidTr="00EA0DC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424B04" w:rsidTr="00EA0DC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424B04" w:rsidTr="00EA0DC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424B04" w:rsidTr="00EA0DC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424B04" w:rsidTr="00EA0DC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424B04" w:rsidTr="00EA0DC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424B04" w:rsidTr="00EA0DC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424B04" w:rsidTr="00EA0DC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424B04" w:rsidTr="00EA0DC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Stasiak</w:t>
            </w:r>
          </w:p>
        </w:tc>
      </w:tr>
      <w:tr w:rsidR="00424B04" w:rsidTr="00EA0DC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424B04" w:rsidTr="00EA0DC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424B04" w:rsidTr="00EA0DC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424B04" w:rsidTr="00EA0DC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B04" w:rsidRDefault="00424B04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11380" w:rsidRDefault="00E11380" w:rsidP="001678DF"/>
    <w:sectPr w:rsidR="00E11380" w:rsidSect="00E11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B669C7"/>
    <w:rsid w:val="00063DAD"/>
    <w:rsid w:val="001678DF"/>
    <w:rsid w:val="001F56B7"/>
    <w:rsid w:val="00424B04"/>
    <w:rsid w:val="00427931"/>
    <w:rsid w:val="00827D1F"/>
    <w:rsid w:val="00B655B1"/>
    <w:rsid w:val="00B669C7"/>
    <w:rsid w:val="00D1139D"/>
    <w:rsid w:val="00E11380"/>
    <w:rsid w:val="00F9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9C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B669C7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1087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2017-09-22T08:40:00Z</dcterms:created>
  <dcterms:modified xsi:type="dcterms:W3CDTF">2017-09-22T08:40:00Z</dcterms:modified>
</cp:coreProperties>
</file>