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4C" w:rsidRDefault="00AD1E4C" w:rsidP="00AD1E4C">
      <w:pPr>
        <w:jc w:val="center"/>
        <w:rPr>
          <w:b/>
        </w:rPr>
      </w:pPr>
      <w:r>
        <w:rPr>
          <w:b/>
        </w:rPr>
        <w:t xml:space="preserve">UCHWAŁA NR </w:t>
      </w:r>
      <w:r w:rsidR="00236C64">
        <w:rPr>
          <w:b/>
        </w:rPr>
        <w:t>XLIX/1212/2017</w:t>
      </w:r>
    </w:p>
    <w:p w:rsidR="00AD1E4C" w:rsidRDefault="00AD1E4C" w:rsidP="00AD1E4C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MIASTA STOŁECZNEGO WARSZAWY</w:t>
      </w:r>
    </w:p>
    <w:p w:rsidR="00AD1E4C" w:rsidRDefault="00AD1E4C" w:rsidP="00AD1E4C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dnia </w:t>
      </w:r>
      <w:r w:rsidR="00236C64">
        <w:rPr>
          <w:b/>
          <w:bCs/>
          <w:color w:val="000000"/>
        </w:rPr>
        <w:t>25 maja</w:t>
      </w:r>
      <w:r>
        <w:rPr>
          <w:b/>
          <w:bCs/>
          <w:color w:val="000000"/>
        </w:rPr>
        <w:t xml:space="preserve"> 2017 r.</w:t>
      </w:r>
    </w:p>
    <w:p w:rsidR="00AD1E4C" w:rsidRDefault="00AD1E4C" w:rsidP="00AD1E4C">
      <w:pPr>
        <w:spacing w:before="240" w:after="480"/>
        <w:ind w:firstLine="284"/>
        <w:jc w:val="center"/>
        <w:rPr>
          <w:rStyle w:val="FontStyle14"/>
        </w:rPr>
      </w:pPr>
      <w:r>
        <w:rPr>
          <w:b/>
        </w:rPr>
        <w:t>w sprawie wyboru przedstawiciela Rady m.st. Warszawy w składzie Rady Społecznej działającej w Samodzielnym Zespole Publicznych Zakładów Lecznictwa Otwartego Warszawa Bemowo - Włochy</w:t>
      </w:r>
    </w:p>
    <w:p w:rsidR="00AD1E4C" w:rsidRDefault="00AD1E4C" w:rsidP="00AD1E4C">
      <w:pPr>
        <w:ind w:firstLine="426"/>
        <w:jc w:val="both"/>
      </w:pPr>
      <w:r>
        <w:t xml:space="preserve">Na podstawie </w:t>
      </w:r>
      <w:r>
        <w:rPr>
          <w:bCs/>
        </w:rPr>
        <w:t xml:space="preserve">art. 48 ust. 6 pkt 2 lit. b tiret drugie </w:t>
      </w:r>
      <w:r>
        <w:t>ustawy z dnia 15 kwietnia 2011 r. o działalności leczniczej (Dz. U. z 2016 r. poz. 1638, 1948 i 2260) uchwala się, co następuje:</w:t>
      </w:r>
    </w:p>
    <w:p w:rsidR="00AD1E4C" w:rsidRDefault="00AD1E4C" w:rsidP="00AD1E4C">
      <w:pPr>
        <w:ind w:firstLine="426"/>
      </w:pPr>
    </w:p>
    <w:p w:rsidR="00AD1E4C" w:rsidRDefault="00AD1E4C" w:rsidP="00AD1E4C">
      <w:pPr>
        <w:ind w:firstLine="426"/>
        <w:jc w:val="both"/>
      </w:pPr>
      <w:r>
        <w:rPr>
          <w:b/>
          <w:bCs/>
        </w:rPr>
        <w:t xml:space="preserve">§ 1. </w:t>
      </w:r>
      <w:r>
        <w:t>Wybiera się Pana</w:t>
      </w:r>
      <w:r w:rsidR="0044571F">
        <w:t xml:space="preserve"> Adama Niedziałka</w:t>
      </w:r>
      <w:r>
        <w:t xml:space="preserve"> do</w:t>
      </w:r>
      <w:r>
        <w:rPr>
          <w:b/>
          <w:bCs/>
        </w:rPr>
        <w:t xml:space="preserve"> </w:t>
      </w:r>
      <w:r>
        <w:t>składu Rady Społecznej działającej</w:t>
      </w:r>
      <w:r w:rsidR="0044571F">
        <w:t xml:space="preserve"> w </w:t>
      </w:r>
      <w:r>
        <w:t>Samodzielnym Zespole Publicznych Zakładów Leczn</w:t>
      </w:r>
      <w:r w:rsidR="0044571F">
        <w:t xml:space="preserve">ictwa Otwartego Warszawa </w:t>
      </w:r>
      <w:r w:rsidR="0044571F">
        <w:br/>
        <w:t xml:space="preserve">Bemowo - </w:t>
      </w:r>
      <w:r>
        <w:t>Włochy.</w:t>
      </w:r>
    </w:p>
    <w:p w:rsidR="00AD1E4C" w:rsidRDefault="00AD1E4C" w:rsidP="00AD1E4C">
      <w:pPr>
        <w:ind w:firstLine="426"/>
        <w:jc w:val="both"/>
        <w:rPr>
          <w:bCs/>
          <w:sz w:val="22"/>
          <w:szCs w:val="22"/>
        </w:rPr>
      </w:pPr>
    </w:p>
    <w:p w:rsidR="00AD1E4C" w:rsidRDefault="00AD1E4C" w:rsidP="00AD1E4C">
      <w:pPr>
        <w:ind w:firstLine="426"/>
        <w:jc w:val="both"/>
      </w:pPr>
      <w:r>
        <w:rPr>
          <w:b/>
        </w:rPr>
        <w:t xml:space="preserve">§ 2. </w:t>
      </w:r>
      <w:r>
        <w:t>Wykonanie uchwały powierza się Prezydentowi m.st. Warszawy.</w:t>
      </w:r>
    </w:p>
    <w:p w:rsidR="00AD1E4C" w:rsidRDefault="00AD1E4C" w:rsidP="00AD1E4C">
      <w:pPr>
        <w:ind w:firstLine="426"/>
        <w:jc w:val="both"/>
      </w:pPr>
    </w:p>
    <w:p w:rsidR="00AD1E4C" w:rsidRDefault="00AD1E4C" w:rsidP="00AD1E4C">
      <w:pPr>
        <w:ind w:firstLine="426"/>
        <w:jc w:val="both"/>
      </w:pPr>
      <w:r>
        <w:rPr>
          <w:b/>
        </w:rPr>
        <w:t>§ 3.</w:t>
      </w:r>
      <w:r>
        <w:t xml:space="preserve"> 1. Uchwała podlega publikacji w Biuletynie Informacji Publicznej m.st. Warszawy.</w:t>
      </w:r>
    </w:p>
    <w:p w:rsidR="00AD1E4C" w:rsidRDefault="00AD1E4C" w:rsidP="00AD1E4C">
      <w:pPr>
        <w:ind w:firstLine="426"/>
        <w:jc w:val="both"/>
      </w:pPr>
      <w:r>
        <w:t>2. Uchwała wchodzi w życie z dniem podjęcia</w:t>
      </w:r>
      <w:r w:rsidR="00495DDD">
        <w:t>.</w:t>
      </w:r>
    </w:p>
    <w:p w:rsidR="00AD1E4C" w:rsidRDefault="00AD1E4C" w:rsidP="00AD1E4C">
      <w:pPr>
        <w:jc w:val="both"/>
      </w:pPr>
    </w:p>
    <w:p w:rsidR="00AD1E4C" w:rsidRDefault="00AD1E4C" w:rsidP="00AD1E4C">
      <w:pPr>
        <w:jc w:val="both"/>
      </w:pPr>
    </w:p>
    <w:p w:rsidR="00AD1E4C" w:rsidRDefault="00AD1E4C" w:rsidP="00AD1E4C">
      <w:pPr>
        <w:ind w:left="4500"/>
        <w:jc w:val="center"/>
        <w:rPr>
          <w:b/>
        </w:rPr>
      </w:pPr>
    </w:p>
    <w:p w:rsidR="00AD1E4C" w:rsidRDefault="00AD1E4C" w:rsidP="00AD1E4C">
      <w:pPr>
        <w:ind w:left="4500"/>
        <w:jc w:val="center"/>
        <w:rPr>
          <w:b/>
        </w:rPr>
      </w:pPr>
      <w:r>
        <w:rPr>
          <w:b/>
        </w:rPr>
        <w:t>Przewodnicząca</w:t>
      </w:r>
    </w:p>
    <w:p w:rsidR="00AD1E4C" w:rsidRDefault="00AD1E4C" w:rsidP="00AD1E4C">
      <w:pPr>
        <w:ind w:left="4500"/>
        <w:jc w:val="center"/>
        <w:rPr>
          <w:b/>
        </w:rPr>
      </w:pPr>
      <w:r>
        <w:rPr>
          <w:b/>
        </w:rPr>
        <w:t>Rady m.st. Warszawy</w:t>
      </w:r>
    </w:p>
    <w:p w:rsidR="00AD1E4C" w:rsidRDefault="00206524" w:rsidP="00AD1E4C">
      <w:pPr>
        <w:ind w:left="450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E70182" w:rsidRPr="0016632D" w:rsidRDefault="00AD1E4C" w:rsidP="0016632D">
      <w:pPr>
        <w:ind w:left="4500"/>
        <w:jc w:val="center"/>
        <w:rPr>
          <w:b/>
        </w:rPr>
      </w:pPr>
      <w:r>
        <w:rPr>
          <w:b/>
        </w:rPr>
        <w:t>Ewa Malinowska-Grupińska</w:t>
      </w:r>
    </w:p>
    <w:sectPr w:rsidR="00E70182" w:rsidRPr="0016632D" w:rsidSect="00236C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182"/>
    <w:rsid w:val="000E4B34"/>
    <w:rsid w:val="0013000D"/>
    <w:rsid w:val="0016632D"/>
    <w:rsid w:val="00206524"/>
    <w:rsid w:val="00236C64"/>
    <w:rsid w:val="00362DE7"/>
    <w:rsid w:val="003632B8"/>
    <w:rsid w:val="00387114"/>
    <w:rsid w:val="003D0D19"/>
    <w:rsid w:val="0044571F"/>
    <w:rsid w:val="00495DDD"/>
    <w:rsid w:val="007172DD"/>
    <w:rsid w:val="009250D5"/>
    <w:rsid w:val="00974BF4"/>
    <w:rsid w:val="0097736F"/>
    <w:rsid w:val="00A63716"/>
    <w:rsid w:val="00A64354"/>
    <w:rsid w:val="00AD1E4C"/>
    <w:rsid w:val="00BB3B9F"/>
    <w:rsid w:val="00C27AE7"/>
    <w:rsid w:val="00D05AD3"/>
    <w:rsid w:val="00D55C62"/>
    <w:rsid w:val="00E34349"/>
    <w:rsid w:val="00E45266"/>
    <w:rsid w:val="00E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rsid w:val="00E70182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8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74BF4"/>
    <w:pPr>
      <w:suppressAutoHyphens/>
      <w:jc w:val="center"/>
    </w:pPr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4BF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amaczewska</dc:creator>
  <cp:lastModifiedBy>Gubis Małgorzata</cp:lastModifiedBy>
  <cp:revision>8</cp:revision>
  <cp:lastPrinted>2017-04-10T07:48:00Z</cp:lastPrinted>
  <dcterms:created xsi:type="dcterms:W3CDTF">2017-05-12T10:03:00Z</dcterms:created>
  <dcterms:modified xsi:type="dcterms:W3CDTF">2017-05-29T09:23:00Z</dcterms:modified>
</cp:coreProperties>
</file>