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3F96" w:rsidRDefault="00153F96" w:rsidP="00153F96">
      <w:pPr>
        <w:jc w:val="center"/>
        <w:rPr>
          <w:b/>
          <w:bCs/>
        </w:rPr>
      </w:pPr>
      <w:r>
        <w:rPr>
          <w:b/>
          <w:bCs/>
        </w:rPr>
        <w:t xml:space="preserve">UCHWAŁA NR </w:t>
      </w:r>
      <w:r w:rsidR="00610016">
        <w:rPr>
          <w:b/>
          <w:bCs/>
        </w:rPr>
        <w:t>XLVII/1149/2017</w:t>
      </w:r>
    </w:p>
    <w:p w:rsidR="00153F96" w:rsidRDefault="00153F96" w:rsidP="00153F96">
      <w:pPr>
        <w:jc w:val="center"/>
      </w:pPr>
      <w:r>
        <w:rPr>
          <w:b/>
          <w:bCs/>
        </w:rPr>
        <w:t>RADY MIASTA STOŁECZNEGO WARSZAWY</w:t>
      </w:r>
    </w:p>
    <w:p w:rsidR="00153F96" w:rsidRDefault="00153F96" w:rsidP="00153F96">
      <w:pPr>
        <w:pStyle w:val="Tekstpodstawowy"/>
        <w:jc w:val="center"/>
        <w:rPr>
          <w:b/>
          <w:bCs/>
        </w:rPr>
      </w:pPr>
      <w:r>
        <w:rPr>
          <w:b/>
          <w:bCs/>
        </w:rPr>
        <w:t xml:space="preserve">z dnia </w:t>
      </w:r>
      <w:r w:rsidR="00610016">
        <w:rPr>
          <w:b/>
          <w:bCs/>
        </w:rPr>
        <w:t>6 kwietnia</w:t>
      </w:r>
      <w:r>
        <w:rPr>
          <w:b/>
          <w:bCs/>
        </w:rPr>
        <w:t xml:space="preserve"> 201</w:t>
      </w:r>
      <w:r w:rsidR="00610016">
        <w:rPr>
          <w:b/>
          <w:bCs/>
        </w:rPr>
        <w:t xml:space="preserve">7 </w:t>
      </w:r>
      <w:r>
        <w:rPr>
          <w:b/>
          <w:bCs/>
        </w:rPr>
        <w:t>r.</w:t>
      </w:r>
    </w:p>
    <w:p w:rsidR="00153F96" w:rsidRDefault="00153F96" w:rsidP="00153F96">
      <w:pPr>
        <w:spacing w:before="240" w:after="480"/>
        <w:jc w:val="center"/>
        <w:rPr>
          <w:b/>
        </w:rPr>
      </w:pPr>
      <w:r>
        <w:rPr>
          <w:b/>
        </w:rPr>
        <w:t xml:space="preserve">w sprawie zmiany statutu Centrum Odwykowego Samodzielnego Publicznego Zakładu Opieki Zdrowotnej </w:t>
      </w:r>
    </w:p>
    <w:p w:rsidR="00153F96" w:rsidRDefault="00153F96" w:rsidP="00153F96">
      <w:pPr>
        <w:ind w:right="60" w:firstLine="360"/>
        <w:jc w:val="both"/>
      </w:pPr>
      <w:r>
        <w:t>Na podstawie art. 18 ust. 1 ustawy z dnia 8 marca 1990 r. o samorządzie gminnym (Dz. U. z 2016 r. poz. 446, 1579 i 1948)  oraz art. 42 ust. 4 ustawy z dnia 15 kwietnia 2011 r. o działalności leczniczej (Dz. U. z 2016 r. poz. 1638, 1948 i 2260) uchwala się, co następuje:</w:t>
      </w:r>
    </w:p>
    <w:p w:rsidR="00153F96" w:rsidRDefault="00153F96" w:rsidP="00153F96">
      <w:pPr>
        <w:jc w:val="both"/>
      </w:pPr>
    </w:p>
    <w:p w:rsidR="00153F96" w:rsidRDefault="00153F96" w:rsidP="00153F96">
      <w:pPr>
        <w:ind w:firstLine="357"/>
        <w:jc w:val="both"/>
      </w:pPr>
      <w:r>
        <w:rPr>
          <w:b/>
          <w:spacing w:val="40"/>
        </w:rPr>
        <w:t>§</w:t>
      </w:r>
      <w:r>
        <w:rPr>
          <w:b/>
          <w:spacing w:val="20"/>
        </w:rPr>
        <w:t xml:space="preserve">1. </w:t>
      </w:r>
      <w:r>
        <w:t xml:space="preserve">W statucie Centrum Odwykowego Samodzielnego Publicznego Zakładu Opieki Zdrowotnej, stanowiącym załącznik do uchwały nr XXX/654/2012 Rady m.st. Warszawy        z dnia 12 stycznia 2012 r. w sprawie zmiany statutu Centrum Odwykowego Samodzielnego Publicznego Zakładu Opieki Zdrowotnej zmienionego uchwałą </w:t>
      </w:r>
      <w:r w:rsidR="00F05790">
        <w:t xml:space="preserve">nr XLI/1123/2012 Rady m.st. Warszawy z dnia 30 sierpnia 2012 r. oraz </w:t>
      </w:r>
      <w:r>
        <w:t>nr XLVII/1281/2012 Rady m.st. Warszawy z dnia 22 listopada 2012 r., wprowadza się następujące zmiany:</w:t>
      </w:r>
    </w:p>
    <w:p w:rsidR="00153F96" w:rsidRDefault="00153F96" w:rsidP="00153F96">
      <w:pPr>
        <w:jc w:val="both"/>
      </w:pPr>
    </w:p>
    <w:p w:rsidR="00153F96" w:rsidRDefault="00153F96" w:rsidP="00153F96">
      <w:pPr>
        <w:pStyle w:val="Akapitzlist"/>
        <w:numPr>
          <w:ilvl w:val="0"/>
          <w:numId w:val="13"/>
        </w:numPr>
        <w:ind w:left="709" w:hanging="425"/>
        <w:jc w:val="both"/>
      </w:pPr>
      <w:r>
        <w:t xml:space="preserve">Użyty w statucie, w różnych przypadkach wyraz „Zakład” zastępuje się wyrazem „SPZOZ”; </w:t>
      </w:r>
    </w:p>
    <w:p w:rsidR="00153F96" w:rsidRDefault="00153F96" w:rsidP="004C2186">
      <w:pPr>
        <w:jc w:val="both"/>
      </w:pPr>
    </w:p>
    <w:p w:rsidR="00153F96" w:rsidRPr="00562DF8" w:rsidRDefault="00153F96" w:rsidP="00153F96">
      <w:pPr>
        <w:ind w:firstLine="284"/>
        <w:jc w:val="both"/>
      </w:pPr>
      <w:r>
        <w:t xml:space="preserve">2)    w </w:t>
      </w:r>
      <w:r w:rsidRPr="006030E5">
        <w:t xml:space="preserve">§ 11 </w:t>
      </w:r>
      <w:r>
        <w:t xml:space="preserve">ust. 1 </w:t>
      </w:r>
      <w:r w:rsidRPr="006030E5">
        <w:t>otrzymuje brzmienie:</w:t>
      </w:r>
    </w:p>
    <w:p w:rsidR="00153F96" w:rsidRDefault="00153F96" w:rsidP="00153F96">
      <w:pPr>
        <w:ind w:left="709" w:hanging="352"/>
        <w:jc w:val="both"/>
      </w:pPr>
      <w:r>
        <w:t xml:space="preserve">„1. SPZOZ stanowi jeden zakład leczniczy w rozumieniu ustawy.”; </w:t>
      </w:r>
    </w:p>
    <w:p w:rsidR="00153F96" w:rsidRDefault="00153F96" w:rsidP="00153F96">
      <w:pPr>
        <w:tabs>
          <w:tab w:val="left" w:pos="851"/>
        </w:tabs>
        <w:jc w:val="both"/>
      </w:pPr>
    </w:p>
    <w:p w:rsidR="00153F96" w:rsidRPr="00CA0C22" w:rsidRDefault="00153F96" w:rsidP="00153F96">
      <w:pPr>
        <w:ind w:firstLine="284"/>
        <w:jc w:val="both"/>
      </w:pPr>
      <w:r>
        <w:t>3</w:t>
      </w:r>
      <w:r w:rsidRPr="00CA0C22">
        <w:t>)</w:t>
      </w:r>
      <w:r>
        <w:t xml:space="preserve">     </w:t>
      </w:r>
      <w:r w:rsidRPr="00CA0C22">
        <w:t xml:space="preserve">§ 18 otrzymuje brzmienie: </w:t>
      </w:r>
    </w:p>
    <w:p w:rsidR="00153F96" w:rsidRDefault="00153F96" w:rsidP="00153F96">
      <w:pPr>
        <w:jc w:val="both"/>
      </w:pPr>
      <w:r>
        <w:t xml:space="preserve">          „§18.  SPZOZ  może uzyskiwać środki finansowe:</w:t>
      </w:r>
    </w:p>
    <w:p w:rsidR="00153F96" w:rsidRDefault="00153F96" w:rsidP="00153F96">
      <w:pPr>
        <w:pStyle w:val="Akapitzlist"/>
        <w:numPr>
          <w:ilvl w:val="0"/>
          <w:numId w:val="14"/>
        </w:numPr>
        <w:suppressAutoHyphens/>
        <w:ind w:left="1134" w:hanging="284"/>
        <w:jc w:val="both"/>
      </w:pPr>
      <w:r>
        <w:t>z odpłatnej działalności leczniczej, chyba że przepisy odrębne stanowią inaczej;</w:t>
      </w:r>
    </w:p>
    <w:p w:rsidR="00153F96" w:rsidRDefault="00153F96" w:rsidP="00153F96">
      <w:pPr>
        <w:pStyle w:val="Akapitzlist"/>
        <w:numPr>
          <w:ilvl w:val="0"/>
          <w:numId w:val="14"/>
        </w:numPr>
        <w:suppressAutoHyphens/>
        <w:ind w:left="1134" w:hanging="284"/>
        <w:jc w:val="both"/>
      </w:pPr>
      <w:r>
        <w:t>z wydzielonej działalności gospodarczej innej niż wymieniona w pkt 1, określonej      w niniejszym statucie;</w:t>
      </w:r>
    </w:p>
    <w:p w:rsidR="00153F96" w:rsidRDefault="00153F96" w:rsidP="00153F96">
      <w:pPr>
        <w:pStyle w:val="Akapitzlist"/>
        <w:numPr>
          <w:ilvl w:val="0"/>
          <w:numId w:val="14"/>
        </w:numPr>
        <w:suppressAutoHyphens/>
        <w:ind w:left="1134" w:hanging="284"/>
        <w:jc w:val="both"/>
      </w:pPr>
      <w:r>
        <w:t>z odsetek od lokat;</w:t>
      </w:r>
    </w:p>
    <w:p w:rsidR="00153F96" w:rsidRDefault="00153F96" w:rsidP="00153F96">
      <w:pPr>
        <w:pStyle w:val="Akapitzlist"/>
        <w:numPr>
          <w:ilvl w:val="0"/>
          <w:numId w:val="14"/>
        </w:numPr>
        <w:suppressAutoHyphens/>
        <w:ind w:left="1134" w:hanging="284"/>
        <w:jc w:val="both"/>
      </w:pPr>
      <w:r>
        <w:t>z darowizn, zapisów, spadków oraz ofiarności publicznej, także pochodzenia zagranicznego;</w:t>
      </w:r>
    </w:p>
    <w:p w:rsidR="00153F96" w:rsidRDefault="00153F96" w:rsidP="00153F96">
      <w:pPr>
        <w:pStyle w:val="Akapitzlist"/>
        <w:numPr>
          <w:ilvl w:val="0"/>
          <w:numId w:val="14"/>
        </w:numPr>
        <w:suppressAutoHyphens/>
        <w:ind w:left="1134" w:hanging="284"/>
        <w:jc w:val="both"/>
      </w:pPr>
      <w:r>
        <w:t>na cele i na zasadach określonych w przepisach art. 114-117 ustawy;</w:t>
      </w:r>
    </w:p>
    <w:p w:rsidR="00153F96" w:rsidRDefault="00153F96" w:rsidP="00153F96">
      <w:pPr>
        <w:pStyle w:val="Akapitzlist"/>
        <w:numPr>
          <w:ilvl w:val="0"/>
          <w:numId w:val="14"/>
        </w:numPr>
        <w:suppressAutoHyphens/>
        <w:ind w:left="1134" w:hanging="284"/>
        <w:jc w:val="both"/>
      </w:pPr>
      <w:r>
        <w:t>na realizację innych zadań określonych odrębnymi przepisami;</w:t>
      </w:r>
    </w:p>
    <w:p w:rsidR="00153F96" w:rsidRDefault="00153F96" w:rsidP="00153F96">
      <w:pPr>
        <w:pStyle w:val="Akapitzlist"/>
        <w:numPr>
          <w:ilvl w:val="0"/>
          <w:numId w:val="14"/>
        </w:numPr>
        <w:suppressAutoHyphens/>
        <w:ind w:left="1134" w:hanging="284"/>
        <w:jc w:val="both"/>
      </w:pPr>
      <w:r>
        <w:t xml:space="preserve">na pokrycie straty netto, o której mowa </w:t>
      </w:r>
      <w:r w:rsidR="004C2186">
        <w:t>w art. 59 ust. 2 pkt 1 ustawy.”.</w:t>
      </w:r>
    </w:p>
    <w:p w:rsidR="004C2186" w:rsidRDefault="004C2186" w:rsidP="004C2186">
      <w:pPr>
        <w:suppressAutoHyphens/>
        <w:jc w:val="both"/>
      </w:pPr>
    </w:p>
    <w:p w:rsidR="004C2186" w:rsidRDefault="004C2186" w:rsidP="004C2186">
      <w:pPr>
        <w:pStyle w:val="Akapitzlist"/>
        <w:suppressAutoHyphens/>
        <w:ind w:left="1134" w:hanging="850"/>
        <w:jc w:val="both"/>
      </w:pPr>
      <w:r>
        <w:t>4) Załącznik nr 2 do statutu otrzymuje brzmienie określone w załączniku nr 1 do uchwały.</w:t>
      </w:r>
    </w:p>
    <w:p w:rsidR="00153F96" w:rsidRDefault="00153F96" w:rsidP="00153F96">
      <w:pPr>
        <w:ind w:firstLine="360"/>
        <w:jc w:val="both"/>
        <w:rPr>
          <w:b/>
        </w:rPr>
      </w:pPr>
    </w:p>
    <w:p w:rsidR="00153F96" w:rsidRDefault="00153F96" w:rsidP="00153F96">
      <w:pPr>
        <w:ind w:firstLine="360"/>
        <w:jc w:val="both"/>
      </w:pPr>
      <w:r>
        <w:rPr>
          <w:b/>
        </w:rPr>
        <w:t xml:space="preserve">§ 2. </w:t>
      </w:r>
      <w:r>
        <w:t xml:space="preserve">Ustala się tekst jednolity statutu </w:t>
      </w:r>
      <w:r w:rsidR="00B57B94">
        <w:t xml:space="preserve">Centrum Odwykowego </w:t>
      </w:r>
      <w:r>
        <w:t xml:space="preserve">Samodzielnego Publicznego Zakładu Opieki Zdrowotnej w brzmieniu stanowiącym załącznik </w:t>
      </w:r>
      <w:r w:rsidR="00B94B5F">
        <w:t xml:space="preserve">nr 2 </w:t>
      </w:r>
      <w:r>
        <w:t>do  uchwały.</w:t>
      </w:r>
    </w:p>
    <w:p w:rsidR="00153F96" w:rsidRDefault="00153F96" w:rsidP="00153F96">
      <w:pPr>
        <w:jc w:val="both"/>
      </w:pPr>
    </w:p>
    <w:p w:rsidR="00153F96" w:rsidRDefault="00153F96" w:rsidP="00153F96">
      <w:pPr>
        <w:ind w:firstLine="360"/>
        <w:jc w:val="both"/>
      </w:pPr>
      <w:r>
        <w:rPr>
          <w:b/>
        </w:rPr>
        <w:t>§ 3</w:t>
      </w:r>
      <w:r>
        <w:t>. Wykonanie uchwały powierza się Prezydentowi m.st. Warszawy.</w:t>
      </w:r>
    </w:p>
    <w:p w:rsidR="00153F96" w:rsidRDefault="00153F96" w:rsidP="00153F96">
      <w:pPr>
        <w:jc w:val="both"/>
      </w:pPr>
    </w:p>
    <w:p w:rsidR="00153F96" w:rsidRDefault="00153F96" w:rsidP="00153F96">
      <w:pPr>
        <w:ind w:firstLine="360"/>
        <w:jc w:val="both"/>
      </w:pPr>
      <w:r>
        <w:rPr>
          <w:b/>
        </w:rPr>
        <w:t xml:space="preserve">§ 4. </w:t>
      </w:r>
      <w:r>
        <w:t>1. Uchwała podlega publikacji w Biuletynie Informacji Publicznej m.st. Warszawy.</w:t>
      </w:r>
    </w:p>
    <w:p w:rsidR="00153F96" w:rsidRDefault="00153F96" w:rsidP="00153F96">
      <w:pPr>
        <w:ind w:firstLine="360"/>
        <w:jc w:val="both"/>
      </w:pPr>
      <w:r>
        <w:t xml:space="preserve">       2. Uchwała wchodzi w życie z dniem podjęcia.</w:t>
      </w:r>
    </w:p>
    <w:p w:rsidR="00153F96" w:rsidRDefault="00153F96" w:rsidP="00153F96">
      <w:pPr>
        <w:ind w:firstLine="360"/>
        <w:jc w:val="both"/>
      </w:pPr>
      <w:r>
        <w:t xml:space="preserve">      </w:t>
      </w:r>
    </w:p>
    <w:p w:rsidR="00610016" w:rsidRDefault="00610016" w:rsidP="00153F96">
      <w:pPr>
        <w:ind w:left="5245"/>
        <w:jc w:val="center"/>
        <w:rPr>
          <w:b/>
        </w:rPr>
      </w:pPr>
    </w:p>
    <w:p w:rsidR="00153F96" w:rsidRDefault="00153F96" w:rsidP="00610016">
      <w:pPr>
        <w:ind w:left="4536"/>
        <w:jc w:val="center"/>
        <w:rPr>
          <w:b/>
        </w:rPr>
      </w:pPr>
      <w:r>
        <w:rPr>
          <w:b/>
        </w:rPr>
        <w:t>Przewodnicząca</w:t>
      </w:r>
    </w:p>
    <w:p w:rsidR="00153F96" w:rsidRDefault="00153F96" w:rsidP="00610016">
      <w:pPr>
        <w:ind w:left="4536"/>
        <w:jc w:val="center"/>
        <w:rPr>
          <w:b/>
        </w:rPr>
      </w:pPr>
      <w:r>
        <w:rPr>
          <w:b/>
        </w:rPr>
        <w:t>Rady m.st. Warszawy</w:t>
      </w:r>
    </w:p>
    <w:p w:rsidR="00153F96" w:rsidRDefault="00532192" w:rsidP="00610016">
      <w:pPr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153F96" w:rsidRPr="00122AD1" w:rsidRDefault="00153F96" w:rsidP="00610016">
      <w:pPr>
        <w:ind w:left="4536"/>
        <w:jc w:val="center"/>
        <w:rPr>
          <w:b/>
        </w:rPr>
      </w:pPr>
      <w:r>
        <w:rPr>
          <w:b/>
        </w:rPr>
        <w:t>Ewa Malinowska-Grupińska</w:t>
      </w:r>
    </w:p>
    <w:p w:rsidR="00610016" w:rsidRDefault="00610016" w:rsidP="004C2186">
      <w:pPr>
        <w:pStyle w:val="Nagwek1"/>
        <w:ind w:left="5529"/>
        <w:jc w:val="left"/>
        <w:rPr>
          <w:b w:val="0"/>
          <w:sz w:val="24"/>
          <w:szCs w:val="24"/>
        </w:rPr>
      </w:pPr>
    </w:p>
    <w:p w:rsidR="004C2186" w:rsidRDefault="004C2186" w:rsidP="004C2186">
      <w:pPr>
        <w:pStyle w:val="Nagwek1"/>
        <w:ind w:left="5529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Załącznik nr 1</w:t>
      </w:r>
    </w:p>
    <w:p w:rsidR="004C2186" w:rsidRDefault="004C2186" w:rsidP="004C2186">
      <w:pPr>
        <w:ind w:firstLine="5529"/>
      </w:pPr>
      <w:r>
        <w:t>do uchwały</w:t>
      </w:r>
      <w:r w:rsidR="00610016">
        <w:t xml:space="preserve"> Nr XLVII/1149/2017</w:t>
      </w:r>
    </w:p>
    <w:p w:rsidR="004C2186" w:rsidRDefault="004C2186" w:rsidP="004C2186">
      <w:pPr>
        <w:ind w:firstLine="5529"/>
      </w:pPr>
      <w:r>
        <w:t xml:space="preserve">Rady miasta stołecznego Warszawy </w:t>
      </w:r>
    </w:p>
    <w:p w:rsidR="004C2186" w:rsidRDefault="004C2186" w:rsidP="004C2186">
      <w:pPr>
        <w:ind w:firstLine="5529"/>
      </w:pPr>
      <w:r>
        <w:t>z dnia</w:t>
      </w:r>
      <w:r w:rsidR="00610016">
        <w:t xml:space="preserve"> 6 kwietnia 2017 r.</w:t>
      </w:r>
    </w:p>
    <w:p w:rsidR="004C2186" w:rsidRDefault="004C2186" w:rsidP="004C2186">
      <w:pPr>
        <w:ind w:firstLine="5529"/>
      </w:pPr>
    </w:p>
    <w:p w:rsidR="004C2186" w:rsidRPr="004C2186" w:rsidRDefault="004C2186" w:rsidP="004C2186">
      <w:pPr>
        <w:ind w:firstLine="5529"/>
      </w:pPr>
    </w:p>
    <w:p w:rsidR="004C2186" w:rsidRDefault="004C2186" w:rsidP="004C2186">
      <w:pPr>
        <w:pStyle w:val="Nagwek1"/>
        <w:ind w:left="558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Załącznik nr 2 do statutu</w:t>
      </w:r>
    </w:p>
    <w:p w:rsidR="004C2186" w:rsidRDefault="004C2186" w:rsidP="004C2186">
      <w:pPr>
        <w:ind w:left="5580"/>
      </w:pPr>
      <w:r>
        <w:t>Centrum Odwykowego</w:t>
      </w:r>
    </w:p>
    <w:p w:rsidR="004C2186" w:rsidRDefault="004C2186" w:rsidP="004C2186">
      <w:pPr>
        <w:ind w:left="5580"/>
      </w:pPr>
      <w:r>
        <w:t>Samodzielnego Publicznego</w:t>
      </w:r>
    </w:p>
    <w:p w:rsidR="004C2186" w:rsidRDefault="004C2186" w:rsidP="004C2186">
      <w:pPr>
        <w:ind w:left="5580"/>
      </w:pPr>
      <w:r>
        <w:t>Zakładu Opieki Zdrowotnej</w:t>
      </w:r>
    </w:p>
    <w:p w:rsidR="004C2186" w:rsidRDefault="004C2186" w:rsidP="004C2186">
      <w:pPr>
        <w:rPr>
          <w:sz w:val="20"/>
          <w:szCs w:val="20"/>
        </w:rPr>
      </w:pPr>
    </w:p>
    <w:p w:rsidR="004C2186" w:rsidRDefault="004C2186" w:rsidP="004C2186">
      <w:pPr>
        <w:rPr>
          <w:sz w:val="20"/>
          <w:szCs w:val="20"/>
        </w:rPr>
      </w:pPr>
    </w:p>
    <w:p w:rsidR="004C2186" w:rsidRDefault="004C2186" w:rsidP="004C2186">
      <w:pPr>
        <w:rPr>
          <w:sz w:val="20"/>
          <w:szCs w:val="20"/>
        </w:rPr>
      </w:pPr>
    </w:p>
    <w:p w:rsidR="004C2186" w:rsidRDefault="004C2186" w:rsidP="004C2186">
      <w:pPr>
        <w:rPr>
          <w:sz w:val="20"/>
          <w:szCs w:val="20"/>
        </w:rPr>
      </w:pPr>
    </w:p>
    <w:p w:rsidR="004C2186" w:rsidRDefault="004C2186" w:rsidP="004C2186">
      <w:pPr>
        <w:rPr>
          <w:sz w:val="20"/>
          <w:szCs w:val="20"/>
        </w:rPr>
      </w:pPr>
    </w:p>
    <w:p w:rsidR="004C2186" w:rsidRDefault="004C2186" w:rsidP="004C2186">
      <w:pPr>
        <w:rPr>
          <w:sz w:val="20"/>
          <w:szCs w:val="20"/>
        </w:rPr>
      </w:pPr>
    </w:p>
    <w:p w:rsidR="004C2186" w:rsidRDefault="004C2186" w:rsidP="004C2186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 xml:space="preserve">Wykaz jednostek organizacyjnych działalności podstawowej </w:t>
      </w:r>
    </w:p>
    <w:p w:rsidR="004C2186" w:rsidRDefault="004C2186" w:rsidP="004C2186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Centrum Odwykowego Samodzielnego Publicznego Zakładu Opieki Zdrowotnej</w:t>
      </w:r>
    </w:p>
    <w:p w:rsidR="004C2186" w:rsidRDefault="004C2186" w:rsidP="004C2186">
      <w:pPr>
        <w:pStyle w:val="Tekstpodstawowy"/>
      </w:pPr>
    </w:p>
    <w:p w:rsidR="004C2186" w:rsidRDefault="004C2186" w:rsidP="004C2186">
      <w:pPr>
        <w:pStyle w:val="Tekstpodstawowy"/>
      </w:pPr>
    </w:p>
    <w:p w:rsidR="004C2186" w:rsidRDefault="004C2186" w:rsidP="004C2186">
      <w:pPr>
        <w:pStyle w:val="Tekstpodstawowy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753"/>
        <w:gridCol w:w="3527"/>
      </w:tblGrid>
      <w:tr w:rsidR="004C2186" w:rsidTr="004A315F">
        <w:trPr>
          <w:trHeight w:val="1103"/>
        </w:trPr>
        <w:tc>
          <w:tcPr>
            <w:tcW w:w="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2186" w:rsidRDefault="004C2186" w:rsidP="004A315F">
            <w:pPr>
              <w:jc w:val="center"/>
              <w:rPr>
                <w:b/>
                <w:spacing w:val="32"/>
              </w:rPr>
            </w:pPr>
            <w:r>
              <w:rPr>
                <w:b/>
                <w:spacing w:val="32"/>
              </w:rPr>
              <w:t>Lp.</w:t>
            </w:r>
          </w:p>
        </w:tc>
        <w:tc>
          <w:tcPr>
            <w:tcW w:w="47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2186" w:rsidRDefault="004C2186" w:rsidP="004A315F">
            <w:pPr>
              <w:jc w:val="center"/>
              <w:rPr>
                <w:b/>
                <w:spacing w:val="32"/>
              </w:rPr>
            </w:pPr>
            <w:r>
              <w:rPr>
                <w:b/>
                <w:spacing w:val="32"/>
              </w:rPr>
              <w:t>Nazwa jednostki organizacyjnej</w:t>
            </w:r>
          </w:p>
        </w:tc>
        <w:tc>
          <w:tcPr>
            <w:tcW w:w="35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186" w:rsidRDefault="004C2186" w:rsidP="004A315F">
            <w:pPr>
              <w:jc w:val="center"/>
              <w:rPr>
                <w:b/>
                <w:spacing w:val="32"/>
              </w:rPr>
            </w:pPr>
            <w:r>
              <w:rPr>
                <w:b/>
                <w:spacing w:val="32"/>
              </w:rPr>
              <w:t>Adres</w:t>
            </w:r>
          </w:p>
        </w:tc>
      </w:tr>
      <w:tr w:rsidR="004C2186" w:rsidTr="004A315F">
        <w:trPr>
          <w:trHeight w:val="822"/>
        </w:trPr>
        <w:tc>
          <w:tcPr>
            <w:tcW w:w="7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86" w:rsidRDefault="004C2186" w:rsidP="004A315F">
            <w:pPr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47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86" w:rsidRDefault="004C2186" w:rsidP="004A315F">
            <w:r>
              <w:t>Ośrodek zdrowia psychicznego i odwykowego</w:t>
            </w:r>
          </w:p>
        </w:tc>
        <w:tc>
          <w:tcPr>
            <w:tcW w:w="3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186" w:rsidRDefault="004C2186" w:rsidP="004A315F">
            <w:r>
              <w:t xml:space="preserve">ul. Zgierska 18a, </w:t>
            </w:r>
          </w:p>
          <w:p w:rsidR="004C2186" w:rsidRDefault="004C2186" w:rsidP="004A315F">
            <w:r>
              <w:t>04-092 Warszawa</w:t>
            </w:r>
          </w:p>
        </w:tc>
      </w:tr>
      <w:tr w:rsidR="004C2186" w:rsidTr="004A315F">
        <w:trPr>
          <w:trHeight w:val="823"/>
        </w:trPr>
        <w:tc>
          <w:tcPr>
            <w:tcW w:w="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86" w:rsidRDefault="004C2186" w:rsidP="004A315F">
            <w:pPr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86" w:rsidRDefault="004C2186" w:rsidP="004A315F">
            <w:r>
              <w:t>Ośrodek zdrowia psychicznego i odwykowego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186" w:rsidRDefault="004C2186" w:rsidP="004A315F">
            <w:r>
              <w:t>ul. Zakopiańska 33</w:t>
            </w:r>
          </w:p>
          <w:p w:rsidR="004C2186" w:rsidRDefault="004C2186" w:rsidP="004A315F">
            <w:r>
              <w:t>03-934 Warszawa</w:t>
            </w:r>
          </w:p>
        </w:tc>
      </w:tr>
      <w:tr w:rsidR="004C2186" w:rsidTr="004A315F">
        <w:trPr>
          <w:trHeight w:val="823"/>
        </w:trPr>
        <w:tc>
          <w:tcPr>
            <w:tcW w:w="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86" w:rsidRDefault="004C2186" w:rsidP="004A315F">
            <w:pPr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86" w:rsidRDefault="004C2186" w:rsidP="004A315F">
            <w:r>
              <w:t>Ośrodek zdrowia psychicznego i odwykowego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186" w:rsidRDefault="004C2186" w:rsidP="004A315F">
            <w:r>
              <w:t>Al. Jerozolimskie 47 lok. 3</w:t>
            </w:r>
          </w:p>
          <w:p w:rsidR="004C2186" w:rsidRDefault="004C2186" w:rsidP="004A315F">
            <w:r>
              <w:t>00-697 Warszawa</w:t>
            </w:r>
          </w:p>
        </w:tc>
      </w:tr>
      <w:tr w:rsidR="004C2186" w:rsidTr="004A315F">
        <w:trPr>
          <w:trHeight w:val="823"/>
        </w:trPr>
        <w:tc>
          <w:tcPr>
            <w:tcW w:w="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86" w:rsidRDefault="004C2186" w:rsidP="004A315F">
            <w:pPr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2186" w:rsidRDefault="004C2186" w:rsidP="004A315F">
            <w:r>
              <w:t>Ośrodek zdrowia psychicznego i odwykowego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4C2186" w:rsidRDefault="004C2186" w:rsidP="004A315F">
            <w:r>
              <w:t>ul. Władysława Łokietka 11</w:t>
            </w:r>
          </w:p>
          <w:p w:rsidR="004C2186" w:rsidRDefault="004C2186" w:rsidP="004A315F">
            <w:r>
              <w:t>03-590 Warszawa</w:t>
            </w:r>
          </w:p>
        </w:tc>
      </w:tr>
      <w:tr w:rsidR="004C2186" w:rsidTr="004A315F">
        <w:trPr>
          <w:trHeight w:val="823"/>
        </w:trPr>
        <w:tc>
          <w:tcPr>
            <w:tcW w:w="7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2186" w:rsidRDefault="004C2186" w:rsidP="004A315F">
            <w:pPr>
              <w:numPr>
                <w:ilvl w:val="0"/>
                <w:numId w:val="12"/>
              </w:numPr>
              <w:rPr>
                <w:b/>
              </w:rPr>
            </w:pP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2186" w:rsidRDefault="004C2186" w:rsidP="004A315F">
            <w:r>
              <w:t>Ośrodek zdrowia psychicznego i odwykowego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4C2186" w:rsidRDefault="004C2186" w:rsidP="004A315F">
            <w:r>
              <w:t>ul. Jagiellońska 34</w:t>
            </w:r>
          </w:p>
          <w:p w:rsidR="004C2186" w:rsidRDefault="004C2186" w:rsidP="004A315F">
            <w:r>
              <w:t>03-719 Warszawa</w:t>
            </w:r>
          </w:p>
        </w:tc>
      </w:tr>
    </w:tbl>
    <w:p w:rsidR="004C2186" w:rsidRDefault="004C2186" w:rsidP="004C2186">
      <w:pPr>
        <w:ind w:firstLine="357"/>
        <w:jc w:val="both"/>
      </w:pPr>
    </w:p>
    <w:p w:rsidR="004C2186" w:rsidRDefault="004C2186" w:rsidP="004C2186">
      <w:pPr>
        <w:jc w:val="both"/>
      </w:pPr>
    </w:p>
    <w:p w:rsidR="004C2186" w:rsidRDefault="004C2186" w:rsidP="004C2186">
      <w:pPr>
        <w:ind w:firstLine="357"/>
        <w:jc w:val="both"/>
      </w:pPr>
    </w:p>
    <w:p w:rsidR="004C2186" w:rsidRDefault="004C2186" w:rsidP="004C2186">
      <w:pPr>
        <w:ind w:firstLine="357"/>
        <w:jc w:val="both"/>
      </w:pPr>
    </w:p>
    <w:p w:rsidR="004C2186" w:rsidRDefault="004C2186" w:rsidP="004C2186">
      <w:pPr>
        <w:ind w:firstLine="357"/>
        <w:jc w:val="both"/>
      </w:pPr>
    </w:p>
    <w:p w:rsidR="004C2186" w:rsidRDefault="004C2186" w:rsidP="004C2186">
      <w:pPr>
        <w:ind w:firstLine="357"/>
        <w:jc w:val="both"/>
      </w:pPr>
    </w:p>
    <w:p w:rsidR="004C2186" w:rsidRDefault="004C2186" w:rsidP="004C2186">
      <w:pPr>
        <w:ind w:firstLine="357"/>
        <w:jc w:val="both"/>
      </w:pPr>
    </w:p>
    <w:p w:rsidR="004C2186" w:rsidRDefault="004C2186" w:rsidP="004C2186">
      <w:pPr>
        <w:ind w:firstLine="357"/>
        <w:jc w:val="both"/>
      </w:pPr>
    </w:p>
    <w:p w:rsidR="004C2186" w:rsidRDefault="004C2186" w:rsidP="004C2186">
      <w:pPr>
        <w:ind w:firstLine="357"/>
        <w:jc w:val="both"/>
      </w:pPr>
    </w:p>
    <w:p w:rsidR="004C2186" w:rsidRDefault="004C2186" w:rsidP="004C2186">
      <w:pPr>
        <w:ind w:firstLine="357"/>
        <w:jc w:val="both"/>
      </w:pPr>
    </w:p>
    <w:p w:rsidR="004C2186" w:rsidRDefault="004C2186" w:rsidP="004C2186"/>
    <w:p w:rsidR="004C2186" w:rsidRDefault="004C2186" w:rsidP="004C2186">
      <w:pPr>
        <w:rPr>
          <w:b/>
        </w:rPr>
      </w:pPr>
    </w:p>
    <w:p w:rsidR="004C2186" w:rsidRDefault="004C2186" w:rsidP="00153F96">
      <w:pPr>
        <w:jc w:val="center"/>
        <w:rPr>
          <w:b/>
        </w:rPr>
      </w:pPr>
    </w:p>
    <w:p w:rsidR="003E51AA" w:rsidRDefault="00153F96" w:rsidP="00B57B94">
      <w:pPr>
        <w:ind w:firstLine="5529"/>
        <w:rPr>
          <w:sz w:val="22"/>
          <w:szCs w:val="22"/>
        </w:rPr>
      </w:pPr>
      <w:r w:rsidRPr="00B57B94">
        <w:rPr>
          <w:sz w:val="22"/>
          <w:szCs w:val="22"/>
        </w:rPr>
        <w:t xml:space="preserve">Załącznik </w:t>
      </w:r>
      <w:r w:rsidR="004C2186">
        <w:rPr>
          <w:sz w:val="22"/>
          <w:szCs w:val="22"/>
        </w:rPr>
        <w:t xml:space="preserve"> nr 2 </w:t>
      </w:r>
    </w:p>
    <w:p w:rsidR="00153F96" w:rsidRPr="00B57B94" w:rsidRDefault="00153F96" w:rsidP="00B57B94">
      <w:pPr>
        <w:ind w:firstLine="5529"/>
        <w:rPr>
          <w:sz w:val="22"/>
          <w:szCs w:val="22"/>
        </w:rPr>
      </w:pPr>
      <w:r w:rsidRPr="00B57B94">
        <w:rPr>
          <w:sz w:val="22"/>
          <w:szCs w:val="22"/>
        </w:rPr>
        <w:t xml:space="preserve">do uchwały </w:t>
      </w:r>
      <w:r w:rsidR="003E51AA">
        <w:rPr>
          <w:sz w:val="22"/>
          <w:szCs w:val="22"/>
        </w:rPr>
        <w:t>Nr XLVII/1149/2017</w:t>
      </w:r>
    </w:p>
    <w:p w:rsidR="00153F96" w:rsidRPr="00B57B94" w:rsidRDefault="00153F96" w:rsidP="00B57B94">
      <w:pPr>
        <w:ind w:firstLine="5529"/>
        <w:rPr>
          <w:sz w:val="22"/>
          <w:szCs w:val="22"/>
        </w:rPr>
      </w:pPr>
      <w:r w:rsidRPr="00B57B94">
        <w:rPr>
          <w:sz w:val="22"/>
          <w:szCs w:val="22"/>
        </w:rPr>
        <w:t>Rady miasta stołecznego Warszawy</w:t>
      </w:r>
    </w:p>
    <w:p w:rsidR="00153F96" w:rsidRPr="00B57B94" w:rsidRDefault="00B57B94" w:rsidP="00B57B94">
      <w:pPr>
        <w:ind w:firstLine="5529"/>
        <w:rPr>
          <w:sz w:val="22"/>
          <w:szCs w:val="22"/>
        </w:rPr>
      </w:pPr>
      <w:r w:rsidRPr="00B57B94">
        <w:rPr>
          <w:sz w:val="22"/>
          <w:szCs w:val="22"/>
        </w:rPr>
        <w:t>z dnia</w:t>
      </w:r>
      <w:r w:rsidR="003E51AA">
        <w:rPr>
          <w:sz w:val="22"/>
          <w:szCs w:val="22"/>
        </w:rPr>
        <w:t xml:space="preserve"> 6 kwietnia 2017 r.</w:t>
      </w:r>
    </w:p>
    <w:p w:rsidR="00153F96" w:rsidRDefault="00153F96" w:rsidP="00B57B94">
      <w:pPr>
        <w:ind w:firstLine="5529"/>
        <w:rPr>
          <w:sz w:val="20"/>
          <w:szCs w:val="20"/>
        </w:rPr>
      </w:pPr>
    </w:p>
    <w:p w:rsidR="00153F96" w:rsidRDefault="00153F96" w:rsidP="00B57B94">
      <w:pPr>
        <w:ind w:firstLine="5529"/>
      </w:pPr>
    </w:p>
    <w:p w:rsidR="00153F96" w:rsidRDefault="00153F96" w:rsidP="00153F96"/>
    <w:p w:rsidR="00153F96" w:rsidRDefault="00153F96" w:rsidP="00153F96"/>
    <w:p w:rsidR="00153F96" w:rsidRDefault="00153F96" w:rsidP="00153F96">
      <w:pPr>
        <w:rPr>
          <w:sz w:val="22"/>
          <w:szCs w:val="22"/>
        </w:rPr>
      </w:pPr>
    </w:p>
    <w:p w:rsidR="00153F96" w:rsidRDefault="00153F96" w:rsidP="00153F96">
      <w:pPr>
        <w:rPr>
          <w:sz w:val="22"/>
          <w:szCs w:val="22"/>
        </w:rPr>
      </w:pPr>
    </w:p>
    <w:p w:rsidR="00153F96" w:rsidRDefault="00153F96" w:rsidP="00153F96"/>
    <w:p w:rsidR="00153F96" w:rsidRDefault="00153F96" w:rsidP="00153F96"/>
    <w:p w:rsidR="00153F96" w:rsidRDefault="00153F96" w:rsidP="00153F96"/>
    <w:p w:rsidR="00153F96" w:rsidRDefault="00153F96" w:rsidP="00153F96">
      <w:pPr>
        <w:jc w:val="center"/>
        <w:rPr>
          <w:sz w:val="28"/>
          <w:szCs w:val="28"/>
        </w:rPr>
      </w:pPr>
    </w:p>
    <w:p w:rsidR="00153F96" w:rsidRDefault="00153F96" w:rsidP="00153F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STATUT</w:t>
      </w:r>
    </w:p>
    <w:p w:rsidR="00153F96" w:rsidRDefault="00153F96" w:rsidP="00153F96">
      <w:pPr>
        <w:jc w:val="center"/>
        <w:rPr>
          <w:b/>
          <w:sz w:val="28"/>
          <w:szCs w:val="28"/>
        </w:rPr>
      </w:pPr>
    </w:p>
    <w:p w:rsidR="00153F96" w:rsidRDefault="00153F96" w:rsidP="00153F96">
      <w:pPr>
        <w:jc w:val="center"/>
        <w:rPr>
          <w:b/>
          <w:sz w:val="28"/>
          <w:szCs w:val="28"/>
        </w:rPr>
      </w:pPr>
    </w:p>
    <w:p w:rsidR="00153F96" w:rsidRDefault="00153F96" w:rsidP="0015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CENTRUM ODWYKOWEGO </w:t>
      </w:r>
    </w:p>
    <w:p w:rsidR="00153F96" w:rsidRDefault="00153F96" w:rsidP="00153F96">
      <w:pPr>
        <w:jc w:val="center"/>
        <w:rPr>
          <w:b/>
          <w:sz w:val="28"/>
          <w:szCs w:val="28"/>
        </w:rPr>
      </w:pPr>
    </w:p>
    <w:p w:rsidR="00153F96" w:rsidRDefault="00153F96" w:rsidP="0015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SAMODZIELNEGO PUBLICZNEGO ZAKŁADU </w:t>
      </w:r>
    </w:p>
    <w:p w:rsidR="00153F96" w:rsidRDefault="00153F96" w:rsidP="00153F96">
      <w:pPr>
        <w:jc w:val="center"/>
        <w:rPr>
          <w:b/>
          <w:sz w:val="28"/>
          <w:szCs w:val="28"/>
        </w:rPr>
      </w:pPr>
    </w:p>
    <w:p w:rsidR="00153F96" w:rsidRDefault="00153F96" w:rsidP="00153F9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OPIEKI ZDROWOTNEJ</w:t>
      </w:r>
    </w:p>
    <w:p w:rsidR="00153F96" w:rsidRDefault="00153F96" w:rsidP="00153F96">
      <w:pPr>
        <w:rPr>
          <w:b/>
          <w:i/>
          <w:iCs/>
        </w:rPr>
      </w:pPr>
    </w:p>
    <w:p w:rsidR="00B57B94" w:rsidRPr="00B57B94" w:rsidRDefault="00B57B94" w:rsidP="00B57B94">
      <w:pPr>
        <w:jc w:val="center"/>
        <w:rPr>
          <w:iCs/>
          <w:sz w:val="28"/>
          <w:szCs w:val="28"/>
        </w:rPr>
      </w:pPr>
      <w:r w:rsidRPr="00B57B94">
        <w:rPr>
          <w:iCs/>
          <w:sz w:val="28"/>
          <w:szCs w:val="28"/>
        </w:rPr>
        <w:t>(Tekst jednolity)</w:t>
      </w:r>
    </w:p>
    <w:p w:rsidR="00153F96" w:rsidRDefault="00153F96" w:rsidP="00153F96">
      <w:pPr>
        <w:rPr>
          <w:b/>
        </w:rPr>
      </w:pPr>
    </w:p>
    <w:p w:rsidR="00153F96" w:rsidRDefault="00153F96" w:rsidP="00153F96"/>
    <w:p w:rsidR="00153F96" w:rsidRDefault="00153F96" w:rsidP="00153F96"/>
    <w:p w:rsidR="00153F96" w:rsidRDefault="00153F96" w:rsidP="00153F96"/>
    <w:p w:rsidR="00153F96" w:rsidRDefault="00153F96" w:rsidP="00153F96"/>
    <w:p w:rsidR="00153F96" w:rsidRDefault="00153F96" w:rsidP="00153F96"/>
    <w:p w:rsidR="00153F96" w:rsidRDefault="00153F96" w:rsidP="00153F96"/>
    <w:p w:rsidR="00153F96" w:rsidRDefault="00153F96" w:rsidP="00153F96"/>
    <w:p w:rsidR="00153F96" w:rsidRDefault="00153F96" w:rsidP="00153F96"/>
    <w:p w:rsidR="00153F96" w:rsidRDefault="00153F96" w:rsidP="00153F96"/>
    <w:p w:rsidR="00153F96" w:rsidRDefault="00153F96" w:rsidP="00153F96"/>
    <w:p w:rsidR="00153F96" w:rsidRDefault="00153F96" w:rsidP="00153F96"/>
    <w:p w:rsidR="00153F96" w:rsidRDefault="00153F96" w:rsidP="00153F96"/>
    <w:p w:rsidR="00153F96" w:rsidRDefault="00153F96" w:rsidP="00153F96"/>
    <w:p w:rsidR="00153F96" w:rsidRDefault="00153F96" w:rsidP="00153F96"/>
    <w:p w:rsidR="00153F96" w:rsidRDefault="00153F96" w:rsidP="00153F96"/>
    <w:p w:rsidR="00153F96" w:rsidRDefault="00153F96" w:rsidP="00153F96"/>
    <w:p w:rsidR="00153F96" w:rsidRDefault="00153F96" w:rsidP="00153F96">
      <w:pPr>
        <w:ind w:firstLine="708"/>
        <w:jc w:val="center"/>
      </w:pPr>
      <w:r>
        <w:rPr>
          <w:b/>
          <w:bCs/>
        </w:rPr>
        <w:br w:type="page"/>
      </w:r>
      <w:r>
        <w:rPr>
          <w:b/>
          <w:bCs/>
        </w:rPr>
        <w:lastRenderedPageBreak/>
        <w:t>§ 1.</w:t>
      </w:r>
    </w:p>
    <w:p w:rsidR="00153F96" w:rsidRDefault="00153F96" w:rsidP="00153F96">
      <w:pPr>
        <w:jc w:val="both"/>
      </w:pPr>
      <w:r>
        <w:t xml:space="preserve">1. Centrum Odwykowe Samodzielny Publiczny Zakład Opieki </w:t>
      </w:r>
      <w:r w:rsidR="00B57B94">
        <w:t>Zdrowotnej zwany dalej „SPZOZ-em</w:t>
      </w:r>
      <w:r>
        <w:t>”, jest podmiotem leczniczym niebędącym przedsiębiorcą, prowadzonym w formie samodzielnego publicznego zakładu opieki zdrowotnej.</w:t>
      </w:r>
    </w:p>
    <w:p w:rsidR="00153F96" w:rsidRDefault="00B57B94" w:rsidP="00153F96">
      <w:pPr>
        <w:jc w:val="both"/>
        <w:rPr>
          <w:b/>
        </w:rPr>
      </w:pPr>
      <w:r>
        <w:t>2. SPZOZ</w:t>
      </w:r>
      <w:r w:rsidR="00153F96">
        <w:t xml:space="preserve"> może używać nazwy skróconej: </w:t>
      </w:r>
      <w:r w:rsidR="00153F96">
        <w:rPr>
          <w:sz w:val="20"/>
          <w:szCs w:val="20"/>
        </w:rPr>
        <w:t xml:space="preserve"> </w:t>
      </w:r>
      <w:r w:rsidR="00153F96">
        <w:t>Centrum Odwykowe SP ZOZ .</w:t>
      </w:r>
    </w:p>
    <w:p w:rsidR="00153F96" w:rsidRDefault="00B57B94" w:rsidP="00153F96">
      <w:pPr>
        <w:jc w:val="both"/>
      </w:pPr>
      <w:r>
        <w:t>3. SPZOZ</w:t>
      </w:r>
      <w:r w:rsidR="00153F96">
        <w:t xml:space="preserve"> posługuje się znakiem graficznym, którego wzór określa załącznik nr 1 do statutu.</w:t>
      </w:r>
    </w:p>
    <w:p w:rsidR="00153F96" w:rsidRDefault="00153F96" w:rsidP="00153F96">
      <w:pPr>
        <w:jc w:val="both"/>
      </w:pPr>
    </w:p>
    <w:p w:rsidR="00153F96" w:rsidRDefault="00153F96" w:rsidP="00153F96">
      <w:pPr>
        <w:ind w:firstLine="708"/>
        <w:jc w:val="center"/>
      </w:pPr>
      <w:r>
        <w:rPr>
          <w:b/>
          <w:bCs/>
        </w:rPr>
        <w:t>§ 2.</w:t>
      </w:r>
    </w:p>
    <w:p w:rsidR="00153F96" w:rsidRDefault="00B57B94" w:rsidP="00153F96">
      <w:pPr>
        <w:jc w:val="both"/>
      </w:pPr>
      <w:r>
        <w:t>1. Siedzibą SPZOZ-u</w:t>
      </w:r>
      <w:r w:rsidR="00153F96">
        <w:t xml:space="preserve"> jest Warszawa.</w:t>
      </w:r>
    </w:p>
    <w:p w:rsidR="00153F96" w:rsidRDefault="00B57B94" w:rsidP="00153F96">
      <w:pPr>
        <w:jc w:val="both"/>
      </w:pPr>
      <w:r>
        <w:t>2. Adres SPZOZ-u</w:t>
      </w:r>
      <w:r w:rsidR="00153F96">
        <w:t>: ul. Zgierska 18a, 04-092 Warszawa.</w:t>
      </w:r>
    </w:p>
    <w:p w:rsidR="00153F96" w:rsidRDefault="00153F96" w:rsidP="00153F96">
      <w:pPr>
        <w:jc w:val="both"/>
      </w:pPr>
    </w:p>
    <w:p w:rsidR="00153F96" w:rsidRDefault="00153F96" w:rsidP="00153F96">
      <w:pPr>
        <w:ind w:firstLine="708"/>
        <w:jc w:val="center"/>
      </w:pPr>
      <w:r>
        <w:rPr>
          <w:b/>
          <w:bCs/>
        </w:rPr>
        <w:t>§ 3.</w:t>
      </w:r>
    </w:p>
    <w:p w:rsidR="00153F96" w:rsidRDefault="00153F96" w:rsidP="00153F96">
      <w:pPr>
        <w:jc w:val="both"/>
      </w:pPr>
      <w:r>
        <w:t>Fun</w:t>
      </w:r>
      <w:r w:rsidR="00B57B94">
        <w:t>kcję podmiotu tworzącego SPZOZ</w:t>
      </w:r>
      <w:r>
        <w:t xml:space="preserve"> wykonuje m.st. Warszawa.</w:t>
      </w:r>
    </w:p>
    <w:p w:rsidR="00153F96" w:rsidRDefault="00153F96" w:rsidP="00153F96">
      <w:pPr>
        <w:jc w:val="both"/>
      </w:pPr>
    </w:p>
    <w:p w:rsidR="00153F96" w:rsidRDefault="00153F96" w:rsidP="00153F96">
      <w:pPr>
        <w:ind w:firstLine="708"/>
        <w:jc w:val="center"/>
      </w:pPr>
      <w:r>
        <w:rPr>
          <w:b/>
          <w:bCs/>
        </w:rPr>
        <w:t>§ 4.</w:t>
      </w:r>
    </w:p>
    <w:p w:rsidR="00153F96" w:rsidRDefault="00B57B94" w:rsidP="00153F96">
      <w:pPr>
        <w:jc w:val="both"/>
      </w:pPr>
      <w:r>
        <w:t>SPZOZ</w:t>
      </w:r>
      <w:r w:rsidR="00153F96">
        <w:t xml:space="preserve"> działa na podstawie:</w:t>
      </w:r>
    </w:p>
    <w:p w:rsidR="00153F96" w:rsidRDefault="00153F96" w:rsidP="00153F96">
      <w:pPr>
        <w:numPr>
          <w:ilvl w:val="0"/>
          <w:numId w:val="1"/>
        </w:numPr>
        <w:jc w:val="both"/>
      </w:pPr>
      <w:r>
        <w:t>ustawy z dnia 15 kwietnia 2011 r. o działa</w:t>
      </w:r>
      <w:r w:rsidR="00B57B94">
        <w:t xml:space="preserve">lności leczniczej (Dz. U. </w:t>
      </w:r>
      <w:r w:rsidR="00B94B5F">
        <w:t xml:space="preserve">z 2016 r. </w:t>
      </w:r>
      <w:r w:rsidR="00B57B94">
        <w:t>poz. 1638</w:t>
      </w:r>
      <w:r>
        <w:t xml:space="preserve"> z późn.</w:t>
      </w:r>
      <w:r w:rsidR="00B57B94">
        <w:t xml:space="preserve"> </w:t>
      </w:r>
      <w:r>
        <w:t>zm.), zwanej dalej „ustawą”;</w:t>
      </w:r>
    </w:p>
    <w:p w:rsidR="00153F96" w:rsidRDefault="00153F96" w:rsidP="00153F96">
      <w:pPr>
        <w:numPr>
          <w:ilvl w:val="0"/>
          <w:numId w:val="1"/>
        </w:numPr>
        <w:jc w:val="both"/>
      </w:pPr>
      <w:r>
        <w:t>niniejszego statutu;</w:t>
      </w:r>
    </w:p>
    <w:p w:rsidR="00153F96" w:rsidRDefault="00153F96" w:rsidP="00153F96">
      <w:pPr>
        <w:numPr>
          <w:ilvl w:val="0"/>
          <w:numId w:val="1"/>
        </w:numPr>
        <w:jc w:val="both"/>
      </w:pPr>
      <w:r>
        <w:t>innych przepisów prawa.</w:t>
      </w:r>
    </w:p>
    <w:p w:rsidR="00153F96" w:rsidRDefault="00153F96" w:rsidP="00153F96">
      <w:pPr>
        <w:ind w:firstLine="708"/>
        <w:jc w:val="center"/>
      </w:pPr>
      <w:r>
        <w:rPr>
          <w:b/>
          <w:bCs/>
        </w:rPr>
        <w:t>§ 5.</w:t>
      </w:r>
    </w:p>
    <w:p w:rsidR="00153F96" w:rsidRDefault="00B57B94" w:rsidP="00153F96">
      <w:pPr>
        <w:jc w:val="both"/>
      </w:pPr>
      <w:r>
        <w:t>1.   SPZOZ</w:t>
      </w:r>
      <w:r w:rsidR="00153F96">
        <w:t xml:space="preserve"> posiada osobowość prawną.</w:t>
      </w:r>
    </w:p>
    <w:p w:rsidR="00153F96" w:rsidRDefault="00B57B94" w:rsidP="00153F96">
      <w:pPr>
        <w:jc w:val="both"/>
      </w:pPr>
      <w:r>
        <w:t>2. SPZOZ</w:t>
      </w:r>
      <w:r w:rsidR="00153F96">
        <w:t xml:space="preserve"> został wpisany do rejestru stowarzyszeń, innych organizacji społecznych i zawodowych, fundacji oraz samodzielnych publicznych zakładów opieki zdrowotnej Krajowego Rejestru Sądowego prowadzonego przez Sąd Rejonowy dla m.st. Warszawy w Warszawie, pod numerem KRS: 0000113684.</w:t>
      </w:r>
    </w:p>
    <w:p w:rsidR="00153F96" w:rsidRDefault="00153F96" w:rsidP="00153F96">
      <w:pPr>
        <w:jc w:val="both"/>
      </w:pPr>
    </w:p>
    <w:p w:rsidR="00153F96" w:rsidRDefault="00153F96" w:rsidP="00153F96">
      <w:pPr>
        <w:ind w:firstLine="708"/>
        <w:jc w:val="center"/>
      </w:pPr>
      <w:r>
        <w:rPr>
          <w:b/>
          <w:bCs/>
        </w:rPr>
        <w:t>§ 6.</w:t>
      </w:r>
    </w:p>
    <w:p w:rsidR="00153F96" w:rsidRDefault="00153F96" w:rsidP="00153F96">
      <w:pPr>
        <w:jc w:val="both"/>
      </w:pPr>
      <w:r>
        <w:t>1. Głów</w:t>
      </w:r>
      <w:r w:rsidR="00B57B94">
        <w:t>nym celem funkcjonowania SPZOZ-u</w:t>
      </w:r>
      <w:r>
        <w:t xml:space="preserve"> jest wykonywanie działalności leczniczej polegającej na udzielaniu świadczeń zdrowotnych. Działalność </w:t>
      </w:r>
      <w:r w:rsidR="00B57B94">
        <w:t>lecznicza wykonywana przez SPZOZ</w:t>
      </w:r>
      <w:r>
        <w:t xml:space="preserve"> może również polegać na:</w:t>
      </w:r>
    </w:p>
    <w:p w:rsidR="00153F96" w:rsidRDefault="00153F96" w:rsidP="00153F96">
      <w:pPr>
        <w:numPr>
          <w:ilvl w:val="0"/>
          <w:numId w:val="2"/>
        </w:numPr>
        <w:jc w:val="both"/>
      </w:pPr>
      <w:r>
        <w:t>promocji zdrowia;</w:t>
      </w:r>
    </w:p>
    <w:p w:rsidR="00153F96" w:rsidRDefault="00153F96" w:rsidP="00153F96">
      <w:pPr>
        <w:numPr>
          <w:ilvl w:val="0"/>
          <w:numId w:val="2"/>
        </w:numPr>
        <w:jc w:val="both"/>
      </w:pPr>
      <w:r>
        <w:t>realizacji zadań dydaktycznych i badawczych w powiązaniu z udzielaniem świadczeń zdrowotnych i promocją zdrowia, w tym wdrażaniem nowych technologii medycznych oraz metod leczenia.</w:t>
      </w:r>
    </w:p>
    <w:p w:rsidR="00153F96" w:rsidRDefault="00B57B94" w:rsidP="00153F96">
      <w:pPr>
        <w:jc w:val="both"/>
      </w:pPr>
      <w:r>
        <w:t>2. SPZOZ</w:t>
      </w:r>
      <w:r w:rsidR="00153F96">
        <w:t xml:space="preserve"> może uczestniczyć w przygotowywaniu osób do wykonywania zawodu medycznego i kształceniu osób wykonujących zawód medyczny na zasadach określonych w ustawie oraz odrębnych przepisach regulujących kształcenie tych osób.</w:t>
      </w:r>
    </w:p>
    <w:p w:rsidR="00153F96" w:rsidRDefault="00153F96" w:rsidP="00153F96">
      <w:pPr>
        <w:jc w:val="both"/>
      </w:pPr>
    </w:p>
    <w:p w:rsidR="00153F96" w:rsidRDefault="00153F96" w:rsidP="00153F96">
      <w:pPr>
        <w:ind w:firstLine="708"/>
        <w:jc w:val="center"/>
      </w:pPr>
      <w:r>
        <w:rPr>
          <w:b/>
          <w:bCs/>
        </w:rPr>
        <w:t>§ 7.</w:t>
      </w:r>
    </w:p>
    <w:p w:rsidR="00153F96" w:rsidRDefault="004C2186" w:rsidP="00153F96">
      <w:pPr>
        <w:jc w:val="both"/>
      </w:pPr>
      <w:r>
        <w:t>SPZOZ</w:t>
      </w:r>
      <w:r w:rsidR="00153F96">
        <w:t xml:space="preserve"> organizuje i udziela świadczeń zdrowotnych obejmujących działania służące zachowaniu, ratowaniu, przywracaniu lub poprawie zdrowia oraz inne działania medyczne wynikające z procesu leczenia, ustawy lub przepisów odrębnych regulujących zasady ich wykonywania. </w:t>
      </w:r>
    </w:p>
    <w:p w:rsidR="00153F96" w:rsidRDefault="00153F96" w:rsidP="00153F96">
      <w:pPr>
        <w:ind w:firstLine="708"/>
        <w:jc w:val="center"/>
      </w:pPr>
      <w:r>
        <w:rPr>
          <w:b/>
          <w:bCs/>
        </w:rPr>
        <w:t>§ 8.</w:t>
      </w:r>
    </w:p>
    <w:p w:rsidR="00153F96" w:rsidRDefault="00153F96" w:rsidP="00153F96">
      <w:pPr>
        <w:jc w:val="both"/>
        <w:rPr>
          <w:i/>
          <w:iCs/>
        </w:rPr>
      </w:pPr>
      <w:r>
        <w:t xml:space="preserve">1. Zadaniem </w:t>
      </w:r>
      <w:r w:rsidR="00B57B94">
        <w:t>SPZOZ-u</w:t>
      </w:r>
      <w:r>
        <w:t xml:space="preserve"> jest wykonywanie działalności leczniczej w rodzaju ambulatoryjne świadczenia zdrowotne.  </w:t>
      </w:r>
    </w:p>
    <w:p w:rsidR="00153F96" w:rsidRDefault="00B57B94" w:rsidP="00153F96">
      <w:pPr>
        <w:jc w:val="both"/>
      </w:pPr>
      <w:r>
        <w:t>2. Do zadań SPZOZ-u</w:t>
      </w:r>
      <w:r w:rsidR="00153F96">
        <w:t xml:space="preserve"> należy udzielanie świadczeń zdrowotnych w dziedzinie: psychiatria.</w:t>
      </w:r>
    </w:p>
    <w:p w:rsidR="00153F96" w:rsidRDefault="00153F96" w:rsidP="00153F96">
      <w:pPr>
        <w:ind w:firstLine="708"/>
        <w:jc w:val="center"/>
        <w:rPr>
          <w:b/>
          <w:bCs/>
        </w:rPr>
      </w:pPr>
    </w:p>
    <w:p w:rsidR="00153F96" w:rsidRDefault="00153F96" w:rsidP="00153F96">
      <w:pPr>
        <w:ind w:firstLine="708"/>
        <w:jc w:val="center"/>
      </w:pPr>
      <w:r>
        <w:rPr>
          <w:b/>
          <w:bCs/>
        </w:rPr>
        <w:t>§ 9.</w:t>
      </w:r>
    </w:p>
    <w:p w:rsidR="00153F96" w:rsidRDefault="00B57B94" w:rsidP="00153F96">
      <w:pPr>
        <w:jc w:val="both"/>
      </w:pPr>
      <w:r>
        <w:t>SPZOZ</w:t>
      </w:r>
      <w:r w:rsidR="00153F96">
        <w:t xml:space="preserve"> może prowadzić wyodrębnioną organizacyjnie działalność inną niż działalność lecznicza w zakresie:</w:t>
      </w:r>
    </w:p>
    <w:p w:rsidR="00153F96" w:rsidRDefault="00153F96" w:rsidP="00153F96">
      <w:pPr>
        <w:numPr>
          <w:ilvl w:val="0"/>
          <w:numId w:val="3"/>
        </w:numPr>
        <w:jc w:val="both"/>
      </w:pPr>
      <w:r>
        <w:t>działalności szkoleniowo-edukacyjnej;</w:t>
      </w:r>
    </w:p>
    <w:p w:rsidR="00153F96" w:rsidRDefault="00153F96" w:rsidP="00153F96">
      <w:pPr>
        <w:numPr>
          <w:ilvl w:val="0"/>
          <w:numId w:val="3"/>
        </w:numPr>
        <w:jc w:val="both"/>
      </w:pPr>
      <w:r>
        <w:lastRenderedPageBreak/>
        <w:t>działalności wydawniczej;</w:t>
      </w:r>
    </w:p>
    <w:p w:rsidR="00153F96" w:rsidRDefault="00153F96" w:rsidP="00153F96">
      <w:pPr>
        <w:numPr>
          <w:ilvl w:val="0"/>
          <w:numId w:val="3"/>
        </w:numPr>
        <w:jc w:val="both"/>
      </w:pPr>
      <w:r>
        <w:t>poradnictwa, w tym w szczególności poradnictwa psychologicznego;</w:t>
      </w:r>
    </w:p>
    <w:p w:rsidR="00153F96" w:rsidRDefault="00153F96" w:rsidP="00153F96">
      <w:pPr>
        <w:numPr>
          <w:ilvl w:val="0"/>
          <w:numId w:val="3"/>
        </w:numPr>
        <w:jc w:val="both"/>
      </w:pPr>
      <w:r>
        <w:t>działalności kulturalnej;</w:t>
      </w:r>
    </w:p>
    <w:p w:rsidR="00153F96" w:rsidRDefault="00153F96" w:rsidP="00153F96">
      <w:pPr>
        <w:numPr>
          <w:ilvl w:val="0"/>
          <w:numId w:val="3"/>
        </w:numPr>
        <w:jc w:val="both"/>
      </w:pPr>
      <w:r>
        <w:t>współpracy ze szkołami wyższymi w zakresie kształcenia na kierunkach psychologia oraz zdrowie publiczne,</w:t>
      </w:r>
    </w:p>
    <w:p w:rsidR="00153F96" w:rsidRDefault="00153F96" w:rsidP="00153F96">
      <w:pPr>
        <w:numPr>
          <w:ilvl w:val="0"/>
          <w:numId w:val="3"/>
        </w:numPr>
        <w:jc w:val="both"/>
      </w:pPr>
      <w:r>
        <w:t xml:space="preserve">wynajmu </w:t>
      </w:r>
      <w:r w:rsidR="00B57B94">
        <w:t>i wydzierżawiania mienia SPZOZ-u</w:t>
      </w:r>
      <w:r>
        <w:t xml:space="preserve"> i w powierzonym zakresie mienia m. st. Warszawy.</w:t>
      </w:r>
    </w:p>
    <w:p w:rsidR="00153F96" w:rsidRDefault="00153F96" w:rsidP="00153F96">
      <w:pPr>
        <w:jc w:val="both"/>
      </w:pPr>
    </w:p>
    <w:p w:rsidR="00153F96" w:rsidRDefault="00153F96" w:rsidP="00153F96">
      <w:pPr>
        <w:ind w:firstLine="708"/>
        <w:jc w:val="center"/>
      </w:pPr>
      <w:r>
        <w:rPr>
          <w:b/>
          <w:bCs/>
        </w:rPr>
        <w:t>§ 10.</w:t>
      </w:r>
    </w:p>
    <w:p w:rsidR="00153F96" w:rsidRDefault="00B57B94" w:rsidP="00153F96">
      <w:pPr>
        <w:jc w:val="both"/>
      </w:pPr>
      <w:r>
        <w:t>SPZOZ</w:t>
      </w:r>
      <w:r w:rsidR="00153F96">
        <w:t xml:space="preserve"> realizuje zadania na rzecz bezpieczeństwa i obronności państwa, na zasadach określonych w odrębnych przepisach.</w:t>
      </w:r>
    </w:p>
    <w:p w:rsidR="00153F96" w:rsidRDefault="00153F96" w:rsidP="00153F96">
      <w:pPr>
        <w:ind w:firstLine="708"/>
        <w:jc w:val="center"/>
      </w:pPr>
      <w:r>
        <w:rPr>
          <w:b/>
          <w:bCs/>
        </w:rPr>
        <w:t>§ 11.</w:t>
      </w:r>
    </w:p>
    <w:p w:rsidR="00153F96" w:rsidRDefault="00B57B94" w:rsidP="00153F96">
      <w:pPr>
        <w:jc w:val="both"/>
      </w:pPr>
      <w:r>
        <w:t>1. SPZOZ stanowi jeden zakład leczniczy</w:t>
      </w:r>
      <w:r w:rsidR="00153F96">
        <w:t xml:space="preserve"> w rozumieniu ustawy.</w:t>
      </w:r>
    </w:p>
    <w:p w:rsidR="00153F96" w:rsidRDefault="002954CD" w:rsidP="00153F96">
      <w:pPr>
        <w:jc w:val="both"/>
      </w:pPr>
      <w:r>
        <w:t>2. W skład SPZOZ-u</w:t>
      </w:r>
      <w:r w:rsidR="00153F96">
        <w:t xml:space="preserve"> wchodzą:</w:t>
      </w:r>
    </w:p>
    <w:p w:rsidR="00153F96" w:rsidRDefault="00153F96" w:rsidP="00153F96">
      <w:pPr>
        <w:numPr>
          <w:ilvl w:val="0"/>
          <w:numId w:val="4"/>
        </w:numPr>
        <w:jc w:val="both"/>
      </w:pPr>
      <w:r>
        <w:t>jednostki i komórki organizacyjne działalności podstawowej;</w:t>
      </w:r>
    </w:p>
    <w:p w:rsidR="00153F96" w:rsidRDefault="00153F96" w:rsidP="00153F96">
      <w:pPr>
        <w:numPr>
          <w:ilvl w:val="0"/>
          <w:numId w:val="4"/>
        </w:numPr>
        <w:jc w:val="both"/>
      </w:pPr>
      <w:r>
        <w:t>jednostki i komórki organizacyjne działalności pomocniczej (administracyjnej, logistycznej, ekonomicznej, organizacyjnej, technicznej i inne).</w:t>
      </w:r>
    </w:p>
    <w:p w:rsidR="00153F96" w:rsidRDefault="00153F96" w:rsidP="00153F96">
      <w:pPr>
        <w:jc w:val="both"/>
      </w:pPr>
      <w:r>
        <w:t>3. Wykaz jednostek organizacyjnych, o których mowa w ust. 2 pkt 1, określa załącznik nr 2 do statutu.</w:t>
      </w:r>
    </w:p>
    <w:p w:rsidR="00153F96" w:rsidRDefault="00153F96" w:rsidP="00153F96">
      <w:pPr>
        <w:ind w:firstLine="708"/>
        <w:jc w:val="center"/>
      </w:pPr>
      <w:r>
        <w:rPr>
          <w:b/>
          <w:bCs/>
        </w:rPr>
        <w:t>§ 12.</w:t>
      </w:r>
    </w:p>
    <w:p w:rsidR="00153F96" w:rsidRDefault="00153F96" w:rsidP="00153F96">
      <w:pPr>
        <w:numPr>
          <w:ilvl w:val="0"/>
          <w:numId w:val="5"/>
        </w:numPr>
        <w:jc w:val="both"/>
      </w:pPr>
      <w:r>
        <w:t xml:space="preserve">Dyrektor może tworzyć, łączyć albo likwidować komórki organizacyjne </w:t>
      </w:r>
      <w:r w:rsidR="002954CD">
        <w:t>działalności podstawowej SPZOZ-u</w:t>
      </w:r>
      <w:r>
        <w:t>, o których mowa w § 11 ust. 2 pkt 1, po uzyskaniu wcześniejszej pozytywnej opinii Prezydenta m.st. Warszawy.</w:t>
      </w:r>
    </w:p>
    <w:p w:rsidR="00153F96" w:rsidRDefault="00153F96" w:rsidP="00153F96">
      <w:pPr>
        <w:numPr>
          <w:ilvl w:val="0"/>
          <w:numId w:val="5"/>
        </w:numPr>
        <w:jc w:val="both"/>
      </w:pPr>
      <w:r>
        <w:t>Szczegółową strukturę jednostek i komórek organizacyjnych działalności pomocniczej, o</w:t>
      </w:r>
      <w:r w:rsidR="004C2186">
        <w:t xml:space="preserve"> których mowa w § 11 ust. 2 pkt</w:t>
      </w:r>
      <w:r>
        <w:t xml:space="preserve"> 2 oraz ich zakres zadań ustala Dyrektor.</w:t>
      </w:r>
    </w:p>
    <w:p w:rsidR="00153F96" w:rsidRDefault="00153F96" w:rsidP="00153F96">
      <w:pPr>
        <w:ind w:firstLine="708"/>
        <w:jc w:val="center"/>
      </w:pPr>
      <w:r>
        <w:rPr>
          <w:b/>
          <w:bCs/>
        </w:rPr>
        <w:t>§ 13.</w:t>
      </w:r>
    </w:p>
    <w:p w:rsidR="00153F96" w:rsidRDefault="002954CD" w:rsidP="00153F96">
      <w:pPr>
        <w:ind w:left="360" w:hanging="360"/>
        <w:jc w:val="both"/>
      </w:pPr>
      <w:r>
        <w:t>1.</w:t>
      </w:r>
      <w:r>
        <w:tab/>
        <w:t>Organami SPZOZ-u</w:t>
      </w:r>
      <w:r w:rsidR="00153F96">
        <w:t xml:space="preserve"> są:</w:t>
      </w:r>
    </w:p>
    <w:p w:rsidR="00153F96" w:rsidRDefault="00153F96" w:rsidP="00153F96">
      <w:pPr>
        <w:numPr>
          <w:ilvl w:val="0"/>
          <w:numId w:val="6"/>
        </w:numPr>
        <w:jc w:val="both"/>
      </w:pPr>
      <w:r>
        <w:t>Dyrektor, który jest kierownikiem podmiotu leczniczego niebędącego przedsiębiorcą w rozumieniu ustawy;</w:t>
      </w:r>
    </w:p>
    <w:p w:rsidR="00153F96" w:rsidRDefault="00153F96" w:rsidP="00153F96">
      <w:pPr>
        <w:numPr>
          <w:ilvl w:val="0"/>
          <w:numId w:val="6"/>
        </w:numPr>
        <w:jc w:val="both"/>
      </w:pPr>
      <w:r>
        <w:t>Rada Społeczna.</w:t>
      </w:r>
    </w:p>
    <w:p w:rsidR="00153F96" w:rsidRDefault="00153F96" w:rsidP="00153F96">
      <w:pPr>
        <w:numPr>
          <w:ilvl w:val="1"/>
          <w:numId w:val="6"/>
        </w:numPr>
        <w:ind w:left="360"/>
        <w:jc w:val="both"/>
      </w:pPr>
      <w:r>
        <w:t xml:space="preserve">Dyrektor ponosi odpowiedzialność za zarządzanie </w:t>
      </w:r>
      <w:r w:rsidR="002954CD">
        <w:t>SPZOZ-em</w:t>
      </w:r>
      <w:r>
        <w:t>.</w:t>
      </w:r>
    </w:p>
    <w:p w:rsidR="00153F96" w:rsidRDefault="002954CD" w:rsidP="00153F96">
      <w:pPr>
        <w:numPr>
          <w:ilvl w:val="1"/>
          <w:numId w:val="6"/>
        </w:numPr>
        <w:ind w:left="360"/>
        <w:jc w:val="both"/>
      </w:pPr>
      <w:r>
        <w:t>Dyrektor reprezentuje SPZOZ</w:t>
      </w:r>
      <w:r w:rsidR="00153F96">
        <w:t xml:space="preserve"> na zewnątrz.</w:t>
      </w:r>
    </w:p>
    <w:p w:rsidR="00153F96" w:rsidRDefault="00153F96" w:rsidP="00153F96">
      <w:pPr>
        <w:numPr>
          <w:ilvl w:val="1"/>
          <w:numId w:val="6"/>
        </w:numPr>
        <w:ind w:left="360"/>
        <w:jc w:val="both"/>
      </w:pPr>
      <w:r>
        <w:t>Dyrektor jest</w:t>
      </w:r>
      <w:r w:rsidR="002954CD">
        <w:t xml:space="preserve"> przełożonym pracowników SPZOZ-u</w:t>
      </w:r>
      <w:r>
        <w:t xml:space="preserve"> oraz dokonuje wobec nich czynności w sprawach z zakresu prawa pracy.</w:t>
      </w:r>
    </w:p>
    <w:p w:rsidR="00153F96" w:rsidRDefault="00153F96" w:rsidP="00153F96">
      <w:pPr>
        <w:jc w:val="both"/>
      </w:pPr>
    </w:p>
    <w:p w:rsidR="00153F96" w:rsidRDefault="00153F96" w:rsidP="00153F96">
      <w:pPr>
        <w:ind w:firstLine="708"/>
        <w:jc w:val="center"/>
        <w:rPr>
          <w:b/>
          <w:bCs/>
        </w:rPr>
      </w:pPr>
      <w:r>
        <w:rPr>
          <w:b/>
          <w:bCs/>
        </w:rPr>
        <w:t>§ 14.</w:t>
      </w:r>
    </w:p>
    <w:p w:rsidR="00153F96" w:rsidRDefault="002954CD" w:rsidP="00153F96">
      <w:pPr>
        <w:jc w:val="both"/>
      </w:pPr>
      <w:r>
        <w:t>1. W SPZOZ-ie</w:t>
      </w:r>
      <w:r w:rsidR="00153F96">
        <w:t xml:space="preserve"> działa Rada Społeczna, która jest organem:</w:t>
      </w:r>
    </w:p>
    <w:p w:rsidR="00153F96" w:rsidRDefault="00153F96" w:rsidP="00153F96">
      <w:pPr>
        <w:numPr>
          <w:ilvl w:val="2"/>
          <w:numId w:val="6"/>
        </w:numPr>
        <w:ind w:left="1080"/>
        <w:jc w:val="both"/>
      </w:pPr>
      <w:r>
        <w:t>inicjującym i opiniodawczym m.st. Warszawy;</w:t>
      </w:r>
    </w:p>
    <w:p w:rsidR="00153F96" w:rsidRDefault="00153F96" w:rsidP="00153F96">
      <w:pPr>
        <w:numPr>
          <w:ilvl w:val="2"/>
          <w:numId w:val="6"/>
        </w:numPr>
        <w:ind w:left="1080"/>
        <w:jc w:val="both"/>
      </w:pPr>
      <w:r>
        <w:t>doradczym Dyrektora.</w:t>
      </w:r>
    </w:p>
    <w:p w:rsidR="00153F96" w:rsidRDefault="00153F96" w:rsidP="00153F96">
      <w:pPr>
        <w:jc w:val="both"/>
      </w:pPr>
      <w:r>
        <w:t>2. Do zadań Rady Społecznej należy:</w:t>
      </w:r>
    </w:p>
    <w:p w:rsidR="00153F96" w:rsidRDefault="00153F96" w:rsidP="00153F96">
      <w:pPr>
        <w:numPr>
          <w:ilvl w:val="0"/>
          <w:numId w:val="7"/>
        </w:numPr>
        <w:jc w:val="both"/>
      </w:pPr>
      <w:r>
        <w:t>przedstawianie organom m.st. Warszawy wniosków i opinii w sprawach:</w:t>
      </w:r>
    </w:p>
    <w:p w:rsidR="00153F96" w:rsidRDefault="00153F96" w:rsidP="00153F96">
      <w:pPr>
        <w:numPr>
          <w:ilvl w:val="0"/>
          <w:numId w:val="8"/>
        </w:numPr>
        <w:tabs>
          <w:tab w:val="clear" w:pos="1068"/>
          <w:tab w:val="num" w:pos="1440"/>
        </w:tabs>
        <w:ind w:left="1440"/>
        <w:jc w:val="both"/>
      </w:pPr>
      <w:r>
        <w:t>zbycia aktywów trwałych oraz zakupu lub przyjęcia darowizny nowej aparatury i sprzętu medycznego,</w:t>
      </w:r>
    </w:p>
    <w:p w:rsidR="00153F96" w:rsidRDefault="00153F96" w:rsidP="00153F96">
      <w:pPr>
        <w:numPr>
          <w:ilvl w:val="0"/>
          <w:numId w:val="8"/>
        </w:numPr>
        <w:tabs>
          <w:tab w:val="clear" w:pos="1068"/>
          <w:tab w:val="num" w:pos="1440"/>
        </w:tabs>
        <w:ind w:left="1440"/>
        <w:jc w:val="both"/>
      </w:pPr>
      <w:r>
        <w:t>związanych z przekształceniem lub likwidacją, rozszerzeniem lub ograniczeniem działalności,</w:t>
      </w:r>
    </w:p>
    <w:p w:rsidR="00153F96" w:rsidRDefault="00153F96" w:rsidP="00153F96">
      <w:pPr>
        <w:numPr>
          <w:ilvl w:val="0"/>
          <w:numId w:val="8"/>
        </w:numPr>
        <w:tabs>
          <w:tab w:val="clear" w:pos="1068"/>
          <w:tab w:val="num" w:pos="1440"/>
        </w:tabs>
        <w:ind w:left="1440"/>
        <w:jc w:val="both"/>
      </w:pPr>
      <w:r>
        <w:t>przyznawania Dyrektorowi nagród,</w:t>
      </w:r>
    </w:p>
    <w:p w:rsidR="00153F96" w:rsidRDefault="00153F96" w:rsidP="00153F96">
      <w:pPr>
        <w:numPr>
          <w:ilvl w:val="0"/>
          <w:numId w:val="8"/>
        </w:numPr>
        <w:tabs>
          <w:tab w:val="clear" w:pos="1068"/>
          <w:tab w:val="num" w:pos="1440"/>
        </w:tabs>
        <w:ind w:left="1440"/>
        <w:jc w:val="both"/>
      </w:pPr>
      <w:r>
        <w:t>rozwiązania stosunku pracy lub umowy cywilnoprawnej z Dyrektorem,</w:t>
      </w:r>
    </w:p>
    <w:p w:rsidR="00153F96" w:rsidRDefault="00153F96" w:rsidP="00153F96">
      <w:pPr>
        <w:numPr>
          <w:ilvl w:val="0"/>
          <w:numId w:val="8"/>
        </w:numPr>
        <w:tabs>
          <w:tab w:val="clear" w:pos="1068"/>
          <w:tab w:val="num" w:pos="1440"/>
        </w:tabs>
        <w:ind w:left="1440"/>
        <w:jc w:val="both"/>
        <w:rPr>
          <w:bCs/>
        </w:rPr>
      </w:pPr>
      <w:r>
        <w:t>oddania w dzierżawę, najem, użytkowanie oraz uż</w:t>
      </w:r>
      <w:r w:rsidR="002954CD">
        <w:t>yczenie aktywów trwałych SPZOZ-u</w:t>
      </w:r>
      <w:r>
        <w:t>, w zakresie i przypadkach określonych w uchwale Rady m.st. Warszawy,</w:t>
      </w:r>
    </w:p>
    <w:p w:rsidR="00153F96" w:rsidRDefault="00153F96" w:rsidP="00153F96">
      <w:pPr>
        <w:numPr>
          <w:ilvl w:val="0"/>
          <w:numId w:val="8"/>
        </w:numPr>
        <w:tabs>
          <w:tab w:val="clear" w:pos="1068"/>
          <w:tab w:val="num" w:pos="1440"/>
        </w:tabs>
        <w:ind w:left="1440"/>
        <w:jc w:val="both"/>
      </w:pPr>
      <w:r>
        <w:lastRenderedPageBreak/>
        <w:t>zawierania umów najmu i dzierżawy nieruchomośc</w:t>
      </w:r>
      <w:r w:rsidR="002954CD">
        <w:t>i będących we władaniu   SPZOZ-u</w:t>
      </w:r>
      <w:r>
        <w:t>, w zakresie i przypadkach określonych w uchwale Rady m.st. Warszawy lub zarządzeniu Prezydenta m.st. Warszawy;</w:t>
      </w:r>
    </w:p>
    <w:p w:rsidR="00153F96" w:rsidRDefault="00153F96" w:rsidP="00153F96">
      <w:pPr>
        <w:numPr>
          <w:ilvl w:val="2"/>
          <w:numId w:val="7"/>
        </w:numPr>
        <w:ind w:left="1080"/>
        <w:jc w:val="both"/>
      </w:pPr>
      <w:r>
        <w:t>przedstawianie Dyrektorowi wniosków i opinii w sprawach:</w:t>
      </w:r>
    </w:p>
    <w:p w:rsidR="00153F96" w:rsidRDefault="00153F96" w:rsidP="00153F96">
      <w:pPr>
        <w:numPr>
          <w:ilvl w:val="0"/>
          <w:numId w:val="9"/>
        </w:numPr>
        <w:jc w:val="both"/>
      </w:pPr>
      <w:r>
        <w:t>planu finansowego, w tym planu inwestycyjnego,</w:t>
      </w:r>
    </w:p>
    <w:p w:rsidR="00153F96" w:rsidRDefault="00153F96" w:rsidP="00153F96">
      <w:pPr>
        <w:numPr>
          <w:ilvl w:val="0"/>
          <w:numId w:val="9"/>
        </w:numPr>
        <w:jc w:val="both"/>
      </w:pPr>
      <w:r>
        <w:t>rocznego sprawozdania z planu finansowego, w tym planu inwestycyjnego,</w:t>
      </w:r>
    </w:p>
    <w:p w:rsidR="00153F96" w:rsidRDefault="00153F96" w:rsidP="00153F96">
      <w:pPr>
        <w:numPr>
          <w:ilvl w:val="0"/>
          <w:numId w:val="9"/>
        </w:numPr>
        <w:jc w:val="both"/>
      </w:pPr>
      <w:r>
        <w:t>kredytów bankowych lub dotacji,</w:t>
      </w:r>
    </w:p>
    <w:p w:rsidR="00153F96" w:rsidRDefault="00153F96" w:rsidP="00153F96">
      <w:pPr>
        <w:numPr>
          <w:ilvl w:val="0"/>
          <w:numId w:val="9"/>
        </w:numPr>
        <w:jc w:val="both"/>
      </w:pPr>
      <w:r>
        <w:t>podziału zysku,</w:t>
      </w:r>
    </w:p>
    <w:p w:rsidR="00153F96" w:rsidRDefault="00153F96" w:rsidP="00153F96">
      <w:pPr>
        <w:numPr>
          <w:ilvl w:val="0"/>
          <w:numId w:val="9"/>
        </w:numPr>
        <w:jc w:val="both"/>
        <w:rPr>
          <w:rStyle w:val="txt-new"/>
        </w:rPr>
      </w:pPr>
      <w:r>
        <w:rPr>
          <w:rStyle w:val="txt-new"/>
        </w:rPr>
        <w:t>zbycia aktywów trwałych oraz zakupu lub przyjęcia darowizny nowej aparatury i sprzętu medycznego,</w:t>
      </w:r>
    </w:p>
    <w:p w:rsidR="00153F96" w:rsidRDefault="00153F96" w:rsidP="00153F96">
      <w:pPr>
        <w:numPr>
          <w:ilvl w:val="0"/>
          <w:numId w:val="9"/>
        </w:numPr>
        <w:jc w:val="both"/>
      </w:pPr>
      <w:r>
        <w:rPr>
          <w:rStyle w:val="txt-new"/>
        </w:rPr>
        <w:t>regulaminu organizacyjnego</w:t>
      </w:r>
      <w:r>
        <w:t>;</w:t>
      </w:r>
    </w:p>
    <w:p w:rsidR="00153F96" w:rsidRDefault="00153F96" w:rsidP="00153F96">
      <w:pPr>
        <w:numPr>
          <w:ilvl w:val="1"/>
          <w:numId w:val="9"/>
        </w:numPr>
        <w:ind w:left="1080"/>
        <w:jc w:val="both"/>
      </w:pPr>
      <w:r>
        <w:t>dokonywanie okresowych analiz skarg i wniosków wnoszonych przez pacjentów, z wyłączeniem spraw podlegających nadzorowi medycznemu;</w:t>
      </w:r>
    </w:p>
    <w:p w:rsidR="00153F96" w:rsidRDefault="00153F96" w:rsidP="00153F96">
      <w:pPr>
        <w:numPr>
          <w:ilvl w:val="1"/>
          <w:numId w:val="9"/>
        </w:numPr>
        <w:ind w:left="1080"/>
        <w:jc w:val="both"/>
      </w:pPr>
      <w:r>
        <w:t>wykonywanie innych zadań określonych w ustawie.</w:t>
      </w:r>
    </w:p>
    <w:p w:rsidR="00153F96" w:rsidRDefault="00153F96" w:rsidP="00153F96">
      <w:pPr>
        <w:jc w:val="both"/>
      </w:pPr>
      <w:r>
        <w:t>3. Kadencja Rady Społecznej trwa cztery lata. Rada Społeczna pełni swoje obowiązki do czasu powołania nowego składu osobowego Rady Społecznej.</w:t>
      </w:r>
    </w:p>
    <w:p w:rsidR="00153F96" w:rsidRDefault="00153F96" w:rsidP="00153F96">
      <w:pPr>
        <w:jc w:val="both"/>
      </w:pPr>
      <w:r>
        <w:t>4. Członkowie Rady Społecznej mogą zostać w każdym czasie, przed upływem kadencji, odwołani przez organ, który ich delegował. Przyczyną odwołania może być:</w:t>
      </w:r>
    </w:p>
    <w:p w:rsidR="00153F96" w:rsidRDefault="00153F96" w:rsidP="00153F96">
      <w:pPr>
        <w:numPr>
          <w:ilvl w:val="0"/>
          <w:numId w:val="10"/>
        </w:numPr>
        <w:ind w:left="1080"/>
        <w:jc w:val="both"/>
      </w:pPr>
      <w:r>
        <w:t>nienależyte wykonywanie obowiązków;</w:t>
      </w:r>
    </w:p>
    <w:p w:rsidR="00153F96" w:rsidRDefault="00153F96" w:rsidP="00153F96">
      <w:pPr>
        <w:numPr>
          <w:ilvl w:val="0"/>
          <w:numId w:val="10"/>
        </w:numPr>
        <w:ind w:left="1080"/>
        <w:jc w:val="both"/>
      </w:pPr>
      <w:r>
        <w:t>złożenie rezygnacji z funkcji członka Rady Społecznej;</w:t>
      </w:r>
    </w:p>
    <w:p w:rsidR="00153F96" w:rsidRDefault="00153F96" w:rsidP="00153F96">
      <w:pPr>
        <w:numPr>
          <w:ilvl w:val="0"/>
          <w:numId w:val="10"/>
        </w:numPr>
        <w:ind w:left="1080"/>
        <w:jc w:val="both"/>
      </w:pPr>
      <w:r>
        <w:t>wykonywanie działalności konkurencyjnej lub zatrudnienie w podmiocie wykonującym działaln</w:t>
      </w:r>
      <w:r w:rsidR="002954CD">
        <w:t>ość konkurencyjną wobec  SPZOZ-u</w:t>
      </w:r>
      <w:r>
        <w:t>;</w:t>
      </w:r>
    </w:p>
    <w:p w:rsidR="00153F96" w:rsidRDefault="00153F96" w:rsidP="00153F96">
      <w:pPr>
        <w:numPr>
          <w:ilvl w:val="0"/>
          <w:numId w:val="10"/>
        </w:numPr>
        <w:ind w:left="1080"/>
        <w:jc w:val="both"/>
      </w:pPr>
      <w:r>
        <w:t>skazanie prawomocnym wyrokiem sądu za przestępstwo ścigane z oskarżenia publicznego lub przestępstwo skarbowe;</w:t>
      </w:r>
    </w:p>
    <w:p w:rsidR="00153F96" w:rsidRDefault="00153F96" w:rsidP="00153F96">
      <w:pPr>
        <w:numPr>
          <w:ilvl w:val="0"/>
          <w:numId w:val="10"/>
        </w:numPr>
        <w:ind w:left="1080"/>
        <w:jc w:val="both"/>
      </w:pPr>
      <w:r>
        <w:t>przyczyny określone w ustawie lub innych przepisach prawa uniemożliwiające zasiadanie w Radzie Społecznej, w szczególności p</w:t>
      </w:r>
      <w:r w:rsidR="002954CD">
        <w:t>odjęcie zatrudnienia w </w:t>
      </w:r>
      <w:r w:rsidR="000F06AD">
        <w:t xml:space="preserve">  </w:t>
      </w:r>
      <w:r w:rsidR="002954CD">
        <w:t>SPZOZ-ie</w:t>
      </w:r>
      <w:r>
        <w:t xml:space="preserve">. </w:t>
      </w:r>
    </w:p>
    <w:p w:rsidR="00153F96" w:rsidRDefault="00153F96" w:rsidP="00153F96">
      <w:pPr>
        <w:jc w:val="both"/>
      </w:pPr>
    </w:p>
    <w:p w:rsidR="00153F96" w:rsidRDefault="00153F96" w:rsidP="00153F96">
      <w:pPr>
        <w:ind w:firstLine="708"/>
        <w:jc w:val="center"/>
      </w:pPr>
      <w:r>
        <w:rPr>
          <w:b/>
          <w:bCs/>
        </w:rPr>
        <w:t>§ 15.</w:t>
      </w:r>
    </w:p>
    <w:p w:rsidR="00153F96" w:rsidRDefault="002954CD" w:rsidP="00153F96">
      <w:pPr>
        <w:jc w:val="both"/>
      </w:pPr>
      <w:r>
        <w:t>SPZOZ</w:t>
      </w:r>
      <w:r w:rsidR="00153F96">
        <w:t xml:space="preserve"> prowadzi gospodarkę finansową w formie przewidzianej dla samodzielnego publicznego zakładu opieki zdrowotnej, na zasadach określonych w szczególności w ustawie oraz przepisach o rachunkowości.</w:t>
      </w:r>
    </w:p>
    <w:p w:rsidR="00153F96" w:rsidRDefault="00153F96" w:rsidP="00153F96">
      <w:pPr>
        <w:jc w:val="both"/>
      </w:pPr>
    </w:p>
    <w:p w:rsidR="00153F96" w:rsidRDefault="00153F96" w:rsidP="00153F96">
      <w:pPr>
        <w:ind w:firstLine="708"/>
        <w:jc w:val="center"/>
      </w:pPr>
      <w:r>
        <w:rPr>
          <w:b/>
          <w:bCs/>
        </w:rPr>
        <w:t>§ 16.</w:t>
      </w:r>
    </w:p>
    <w:p w:rsidR="00153F96" w:rsidRDefault="002954CD" w:rsidP="00153F96">
      <w:pPr>
        <w:jc w:val="both"/>
      </w:pPr>
      <w:r>
        <w:t>SPZOZ</w:t>
      </w:r>
      <w:r w:rsidR="00153F96">
        <w:t xml:space="preserve"> pokrywa z posiadanych środków i uzyskiwanych przychodów koszty działalności i reguluje zobowiązania.</w:t>
      </w:r>
    </w:p>
    <w:p w:rsidR="00153F96" w:rsidRDefault="00153F96" w:rsidP="00153F96">
      <w:pPr>
        <w:jc w:val="both"/>
      </w:pPr>
    </w:p>
    <w:p w:rsidR="00153F96" w:rsidRDefault="00153F96" w:rsidP="00153F96">
      <w:pPr>
        <w:ind w:firstLine="708"/>
        <w:jc w:val="center"/>
      </w:pPr>
      <w:r>
        <w:rPr>
          <w:b/>
          <w:bCs/>
        </w:rPr>
        <w:t>§ 17.</w:t>
      </w:r>
    </w:p>
    <w:p w:rsidR="00153F96" w:rsidRDefault="002954CD" w:rsidP="00153F96">
      <w:pPr>
        <w:jc w:val="both"/>
      </w:pPr>
      <w:r>
        <w:t>Podstawą gospodarki SPZOZ-u</w:t>
      </w:r>
      <w:r w:rsidR="00153F96">
        <w:t xml:space="preserve"> jest plan finansowy ustalany przez Dyrektora.</w:t>
      </w:r>
    </w:p>
    <w:p w:rsidR="00153F96" w:rsidRDefault="00153F96" w:rsidP="00153F96">
      <w:pPr>
        <w:jc w:val="both"/>
      </w:pPr>
    </w:p>
    <w:p w:rsidR="00153F96" w:rsidRDefault="00153F96" w:rsidP="00153F96">
      <w:pPr>
        <w:ind w:firstLine="708"/>
        <w:jc w:val="center"/>
      </w:pPr>
      <w:r>
        <w:rPr>
          <w:b/>
          <w:bCs/>
        </w:rPr>
        <w:t>§ 18.</w:t>
      </w:r>
    </w:p>
    <w:p w:rsidR="00153F96" w:rsidRDefault="002954CD" w:rsidP="00153F96">
      <w:pPr>
        <w:jc w:val="both"/>
      </w:pPr>
      <w:r>
        <w:t>SPZOZ</w:t>
      </w:r>
      <w:r w:rsidR="00153F96">
        <w:t xml:space="preserve"> może uzyskiwać środki finansowe:</w:t>
      </w:r>
    </w:p>
    <w:p w:rsidR="00153F96" w:rsidRDefault="00153F96" w:rsidP="00153F96">
      <w:pPr>
        <w:numPr>
          <w:ilvl w:val="0"/>
          <w:numId w:val="11"/>
        </w:numPr>
        <w:ind w:left="1080"/>
        <w:jc w:val="both"/>
      </w:pPr>
      <w:r>
        <w:t>z odpłatnej działalności leczniczej, chyba że przepisy odrębne stanowią inaczej;</w:t>
      </w:r>
    </w:p>
    <w:p w:rsidR="00153F96" w:rsidRDefault="00153F96" w:rsidP="00153F96">
      <w:pPr>
        <w:numPr>
          <w:ilvl w:val="0"/>
          <w:numId w:val="11"/>
        </w:numPr>
        <w:ind w:left="1080"/>
        <w:jc w:val="both"/>
      </w:pPr>
      <w:r>
        <w:t>z wydzielonej działalności gospodarczej innej niż wymieniona w pkt 1, określonej w niniejszym statucie;</w:t>
      </w:r>
    </w:p>
    <w:p w:rsidR="002954CD" w:rsidRDefault="002954CD" w:rsidP="00153F96">
      <w:pPr>
        <w:numPr>
          <w:ilvl w:val="0"/>
          <w:numId w:val="11"/>
        </w:numPr>
        <w:ind w:left="1080"/>
        <w:jc w:val="both"/>
      </w:pPr>
      <w:r>
        <w:t>z odsetek od lokat;</w:t>
      </w:r>
    </w:p>
    <w:p w:rsidR="00153F96" w:rsidRDefault="00153F96" w:rsidP="00153F96">
      <w:pPr>
        <w:numPr>
          <w:ilvl w:val="0"/>
          <w:numId w:val="11"/>
        </w:numPr>
        <w:ind w:left="1080"/>
        <w:jc w:val="both"/>
      </w:pPr>
      <w:r>
        <w:t>z darowizn, zapisów, spadków oraz ofiarności publicznej, także pochodzenia zagranicznego;</w:t>
      </w:r>
    </w:p>
    <w:p w:rsidR="00153F96" w:rsidRDefault="00153F96" w:rsidP="00153F96">
      <w:pPr>
        <w:numPr>
          <w:ilvl w:val="0"/>
          <w:numId w:val="11"/>
        </w:numPr>
        <w:ind w:left="1080"/>
        <w:jc w:val="both"/>
      </w:pPr>
      <w:r>
        <w:t>na cele i na zasadach określonych w przepisach art. 114-117 ustawy;</w:t>
      </w:r>
    </w:p>
    <w:p w:rsidR="00153F96" w:rsidRDefault="00153F96" w:rsidP="00153F96">
      <w:pPr>
        <w:numPr>
          <w:ilvl w:val="0"/>
          <w:numId w:val="11"/>
        </w:numPr>
        <w:ind w:left="1080"/>
        <w:jc w:val="both"/>
      </w:pPr>
      <w:r>
        <w:t>na realizację innych zadań określonych odrębnymi przepisami;</w:t>
      </w:r>
    </w:p>
    <w:p w:rsidR="00153F96" w:rsidRDefault="00153F96" w:rsidP="00153F96">
      <w:pPr>
        <w:numPr>
          <w:ilvl w:val="0"/>
          <w:numId w:val="11"/>
        </w:numPr>
        <w:ind w:left="1080"/>
        <w:jc w:val="both"/>
      </w:pPr>
      <w:r>
        <w:t xml:space="preserve">na pokrycie </w:t>
      </w:r>
      <w:r w:rsidR="002954CD">
        <w:t>straty netto, o której</w:t>
      </w:r>
      <w:r>
        <w:t xml:space="preserve"> mowa w art. 59 ust. 2 </w:t>
      </w:r>
      <w:r w:rsidR="002954CD">
        <w:t xml:space="preserve">pkt 1 </w:t>
      </w:r>
      <w:r>
        <w:t>ustawy.</w:t>
      </w:r>
    </w:p>
    <w:p w:rsidR="00B928BA" w:rsidRDefault="00B928BA" w:rsidP="00B928BA">
      <w:pPr>
        <w:ind w:left="1080"/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ind w:firstLine="708"/>
        <w:jc w:val="center"/>
      </w:pPr>
      <w:r>
        <w:rPr>
          <w:b/>
          <w:bCs/>
        </w:rPr>
        <w:lastRenderedPageBreak/>
        <w:t>§ 19.</w:t>
      </w:r>
    </w:p>
    <w:p w:rsidR="00153F96" w:rsidRDefault="002954CD" w:rsidP="00153F96">
      <w:pPr>
        <w:jc w:val="both"/>
      </w:pPr>
      <w:r>
        <w:t xml:space="preserve">SPZOZ </w:t>
      </w:r>
      <w:r w:rsidR="00153F96">
        <w:t>decyduje samodzielnie o podziale zysku.</w:t>
      </w:r>
    </w:p>
    <w:p w:rsidR="00153F96" w:rsidRDefault="00153F96" w:rsidP="00153F96">
      <w:pPr>
        <w:jc w:val="both"/>
      </w:pPr>
    </w:p>
    <w:p w:rsidR="00153F96" w:rsidRDefault="00153F96" w:rsidP="00153F96">
      <w:pPr>
        <w:ind w:firstLine="708"/>
        <w:jc w:val="center"/>
      </w:pPr>
      <w:r>
        <w:rPr>
          <w:b/>
          <w:bCs/>
        </w:rPr>
        <w:t>§ 20.</w:t>
      </w:r>
    </w:p>
    <w:p w:rsidR="00153F96" w:rsidRDefault="00153F96" w:rsidP="00153F96">
      <w:pPr>
        <w:jc w:val="both"/>
      </w:pPr>
      <w:r>
        <w:t>Roczn</w:t>
      </w:r>
      <w:r w:rsidR="002954CD">
        <w:t>e sprawozdanie finansowe SPZOZ-u</w:t>
      </w:r>
      <w:r>
        <w:t xml:space="preserve"> jest zatwierdzane przez Prezydenta m.st. Warszawy na zasadach określonych w odrębnych przepisach.</w:t>
      </w:r>
    </w:p>
    <w:p w:rsidR="00153F96" w:rsidRDefault="00153F96" w:rsidP="00153F96">
      <w:pPr>
        <w:jc w:val="both"/>
      </w:pPr>
    </w:p>
    <w:p w:rsidR="00153F96" w:rsidRDefault="00153F96" w:rsidP="00153F96">
      <w:pPr>
        <w:ind w:firstLine="708"/>
        <w:jc w:val="center"/>
      </w:pPr>
      <w:r>
        <w:rPr>
          <w:b/>
          <w:bCs/>
        </w:rPr>
        <w:t>§ 21.</w:t>
      </w:r>
    </w:p>
    <w:p w:rsidR="00153F96" w:rsidRDefault="002954CD" w:rsidP="00153F96">
      <w:pPr>
        <w:jc w:val="both"/>
      </w:pPr>
      <w:r>
        <w:t>Nadzór nad działalnością SPZOZ-u</w:t>
      </w:r>
      <w:r w:rsidR="00153F96">
        <w:t xml:space="preserve"> sprawuje Prezydent m.st. Warszawy.</w:t>
      </w:r>
    </w:p>
    <w:p w:rsidR="00153F96" w:rsidRDefault="00153F96" w:rsidP="00153F96">
      <w:pPr>
        <w:jc w:val="both"/>
      </w:pPr>
    </w:p>
    <w:p w:rsidR="00153F96" w:rsidRDefault="00153F96" w:rsidP="00153F96">
      <w:pPr>
        <w:ind w:firstLine="708"/>
        <w:jc w:val="center"/>
        <w:rPr>
          <w:b/>
          <w:bCs/>
        </w:rPr>
      </w:pPr>
      <w:r>
        <w:rPr>
          <w:b/>
          <w:bCs/>
        </w:rPr>
        <w:t>§ 22.</w:t>
      </w:r>
    </w:p>
    <w:p w:rsidR="00153F96" w:rsidRDefault="00153F96" w:rsidP="00153F96">
      <w:pPr>
        <w:jc w:val="both"/>
      </w:pPr>
      <w:r>
        <w:t>1. W sprawach nieuregulowanych w niniejszym statucie stosuje się przepisy ustawy oraz przepisy wydane na jej podstawie.</w:t>
      </w:r>
    </w:p>
    <w:p w:rsidR="00153F96" w:rsidRDefault="00153F96" w:rsidP="00153F96">
      <w:pPr>
        <w:jc w:val="both"/>
      </w:pPr>
      <w:r>
        <w:t>2. Zmiany statutu dokonywane są w trybie właściwym dla jego uchwalenia.</w:t>
      </w: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2954CD" w:rsidRDefault="002954CD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</w:p>
    <w:p w:rsidR="00153F96" w:rsidRDefault="00153F96" w:rsidP="00153F96">
      <w:pPr>
        <w:jc w:val="both"/>
      </w:pPr>
      <w:r>
        <w:br w:type="page"/>
      </w:r>
    </w:p>
    <w:p w:rsidR="00153F96" w:rsidRDefault="00153F96" w:rsidP="00153F96">
      <w:pPr>
        <w:ind w:left="5940"/>
        <w:rPr>
          <w:snapToGrid w:val="0"/>
        </w:rPr>
      </w:pPr>
      <w:r>
        <w:rPr>
          <w:snapToGrid w:val="0"/>
        </w:rPr>
        <w:lastRenderedPageBreak/>
        <w:t xml:space="preserve">Załącznik nr 1 do statutu </w:t>
      </w:r>
    </w:p>
    <w:p w:rsidR="00153F96" w:rsidRDefault="00153F96" w:rsidP="00153F96">
      <w:pPr>
        <w:ind w:left="5940"/>
        <w:rPr>
          <w:snapToGrid w:val="0"/>
        </w:rPr>
      </w:pPr>
      <w:r>
        <w:rPr>
          <w:snapToGrid w:val="0"/>
        </w:rPr>
        <w:t xml:space="preserve">Centrum Odwykowego </w:t>
      </w:r>
    </w:p>
    <w:p w:rsidR="00153F96" w:rsidRDefault="00153F96" w:rsidP="00153F96">
      <w:pPr>
        <w:ind w:left="5940"/>
        <w:rPr>
          <w:snapToGrid w:val="0"/>
        </w:rPr>
      </w:pPr>
      <w:r>
        <w:rPr>
          <w:snapToGrid w:val="0"/>
        </w:rPr>
        <w:t xml:space="preserve">Samodzielnego Publicznego  </w:t>
      </w:r>
    </w:p>
    <w:p w:rsidR="00153F96" w:rsidRDefault="00153F96" w:rsidP="00153F96">
      <w:pPr>
        <w:ind w:left="5940"/>
        <w:rPr>
          <w:snapToGrid w:val="0"/>
        </w:rPr>
      </w:pPr>
      <w:r>
        <w:rPr>
          <w:snapToGrid w:val="0"/>
        </w:rPr>
        <w:t>Zakładu Opieki Zdrowotnej</w:t>
      </w:r>
    </w:p>
    <w:p w:rsidR="00153F96" w:rsidRDefault="00153F96" w:rsidP="00153F96">
      <w:pPr>
        <w:rPr>
          <w:snapToGrid w:val="0"/>
          <w:sz w:val="20"/>
          <w:szCs w:val="20"/>
        </w:rPr>
      </w:pPr>
    </w:p>
    <w:p w:rsidR="00153F96" w:rsidRDefault="00153F96" w:rsidP="00153F96"/>
    <w:p w:rsidR="00153F96" w:rsidRDefault="00153F96" w:rsidP="00153F96"/>
    <w:p w:rsidR="00153F96" w:rsidRDefault="00153F96" w:rsidP="00153F96"/>
    <w:p w:rsidR="00153F96" w:rsidRDefault="00153F96" w:rsidP="00153F96">
      <w:pPr>
        <w:pStyle w:val="Nagwek2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Wzór znaku graficznego, którym posługuje się </w:t>
      </w:r>
    </w:p>
    <w:p w:rsidR="00153F96" w:rsidRDefault="00153F96" w:rsidP="00153F96"/>
    <w:p w:rsidR="00153F96" w:rsidRDefault="00153F96" w:rsidP="00153F96">
      <w:pPr>
        <w:jc w:val="center"/>
        <w:rPr>
          <w:b/>
        </w:rPr>
      </w:pPr>
      <w:r>
        <w:rPr>
          <w:b/>
        </w:rPr>
        <w:t>Centrum Odwykowe Samodzielny Publiczny Zakład Opieki Zdrowotnej</w:t>
      </w:r>
    </w:p>
    <w:p w:rsidR="00153F96" w:rsidRDefault="00153F96" w:rsidP="00153F96">
      <w:pPr>
        <w:rPr>
          <w:snapToGrid w:val="0"/>
        </w:rPr>
      </w:pPr>
    </w:p>
    <w:p w:rsidR="00153F96" w:rsidRDefault="00153F96" w:rsidP="00153F96">
      <w:pPr>
        <w:jc w:val="center"/>
        <w:rPr>
          <w:rFonts w:ascii="Arial" w:hAnsi="Arial"/>
          <w:snapToGrid w:val="0"/>
        </w:rPr>
      </w:pPr>
      <w:r>
        <w:rPr>
          <w:rFonts w:ascii="Arial" w:hAnsi="Arial"/>
          <w:noProof/>
        </w:rPr>
        <w:drawing>
          <wp:inline distT="0" distB="0" distL="0" distR="0">
            <wp:extent cx="5962650" cy="6019800"/>
            <wp:effectExtent l="19050" t="0" r="0" b="0"/>
            <wp:docPr id="1" name="Obraz 1" descr="logo firm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irmy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2650" cy="6019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53F96" w:rsidRDefault="00153F96" w:rsidP="00153F96">
      <w:pPr>
        <w:sectPr w:rsidR="00153F96" w:rsidSect="00D151D3">
          <w:footnotePr>
            <w:numStart w:val="2"/>
          </w:footnotePr>
          <w:pgSz w:w="11906" w:h="16838"/>
          <w:pgMar w:top="1134" w:right="1418" w:bottom="851" w:left="1418" w:header="709" w:footer="709" w:gutter="0"/>
          <w:cols w:space="708"/>
        </w:sectPr>
      </w:pPr>
    </w:p>
    <w:p w:rsidR="00153F96" w:rsidRDefault="00153F96" w:rsidP="00153F96">
      <w:pPr>
        <w:pStyle w:val="Nagwek1"/>
        <w:ind w:left="5580"/>
        <w:jc w:val="lef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lastRenderedPageBreak/>
        <w:t>Załącznik nr 2 do statutu</w:t>
      </w:r>
    </w:p>
    <w:p w:rsidR="00153F96" w:rsidRDefault="00153F96" w:rsidP="00153F96">
      <w:pPr>
        <w:ind w:left="5580"/>
      </w:pPr>
      <w:r>
        <w:t>Centrum Odwykowego</w:t>
      </w:r>
    </w:p>
    <w:p w:rsidR="00153F96" w:rsidRDefault="00153F96" w:rsidP="00153F96">
      <w:pPr>
        <w:ind w:left="5580"/>
      </w:pPr>
      <w:r>
        <w:t>Samodzielnego Publicznego</w:t>
      </w:r>
    </w:p>
    <w:p w:rsidR="00153F96" w:rsidRDefault="00153F96" w:rsidP="00153F96">
      <w:pPr>
        <w:ind w:left="5580"/>
      </w:pPr>
      <w:r>
        <w:t>Zakładu Opieki Zdrowotnej</w:t>
      </w:r>
    </w:p>
    <w:p w:rsidR="00153F96" w:rsidRDefault="00153F96" w:rsidP="00153F96">
      <w:pPr>
        <w:rPr>
          <w:sz w:val="20"/>
          <w:szCs w:val="20"/>
        </w:rPr>
      </w:pPr>
    </w:p>
    <w:p w:rsidR="00153F96" w:rsidRDefault="00153F96" w:rsidP="00153F96">
      <w:pPr>
        <w:rPr>
          <w:sz w:val="20"/>
          <w:szCs w:val="20"/>
        </w:rPr>
      </w:pPr>
    </w:p>
    <w:p w:rsidR="00153F96" w:rsidRDefault="00153F96" w:rsidP="00153F96">
      <w:pPr>
        <w:rPr>
          <w:sz w:val="20"/>
          <w:szCs w:val="20"/>
        </w:rPr>
      </w:pPr>
    </w:p>
    <w:p w:rsidR="00153F96" w:rsidRDefault="00153F96" w:rsidP="00153F96">
      <w:pPr>
        <w:rPr>
          <w:sz w:val="20"/>
          <w:szCs w:val="20"/>
        </w:rPr>
      </w:pPr>
    </w:p>
    <w:p w:rsidR="00153F96" w:rsidRDefault="00153F96" w:rsidP="00153F96">
      <w:pPr>
        <w:rPr>
          <w:sz w:val="20"/>
          <w:szCs w:val="20"/>
        </w:rPr>
      </w:pPr>
    </w:p>
    <w:p w:rsidR="00153F96" w:rsidRDefault="00153F96" w:rsidP="00153F96">
      <w:pPr>
        <w:rPr>
          <w:sz w:val="20"/>
          <w:szCs w:val="20"/>
        </w:rPr>
      </w:pPr>
    </w:p>
    <w:p w:rsidR="00153F96" w:rsidRDefault="00153F96" w:rsidP="00153F96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 xml:space="preserve">Wykaz jednostek organizacyjnych działalności podstawowej </w:t>
      </w:r>
    </w:p>
    <w:p w:rsidR="00153F96" w:rsidRDefault="00153F96" w:rsidP="00153F96">
      <w:pPr>
        <w:pStyle w:val="Tekstpodstawowy"/>
        <w:spacing w:line="360" w:lineRule="auto"/>
        <w:jc w:val="center"/>
        <w:rPr>
          <w:b/>
        </w:rPr>
      </w:pPr>
      <w:r>
        <w:rPr>
          <w:b/>
        </w:rPr>
        <w:t>Centrum Odwykowego Samodzielnego Publicznego Zakładu Opieki Zdrowotnej</w:t>
      </w:r>
    </w:p>
    <w:p w:rsidR="00F05790" w:rsidRDefault="00F05790" w:rsidP="00F05790">
      <w:pPr>
        <w:pStyle w:val="Tekstpodstawowy"/>
      </w:pPr>
    </w:p>
    <w:p w:rsidR="00F05790" w:rsidRDefault="00F05790" w:rsidP="00F05790">
      <w:pPr>
        <w:pStyle w:val="Tekstpodstawowy"/>
      </w:pPr>
    </w:p>
    <w:p w:rsidR="00F05790" w:rsidRDefault="00F05790" w:rsidP="00F05790">
      <w:pPr>
        <w:pStyle w:val="Tekstpodstawowy"/>
      </w:pP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90"/>
        <w:gridCol w:w="4753"/>
        <w:gridCol w:w="3527"/>
      </w:tblGrid>
      <w:tr w:rsidR="00F05790" w:rsidTr="00765773">
        <w:trPr>
          <w:trHeight w:val="1103"/>
        </w:trPr>
        <w:tc>
          <w:tcPr>
            <w:tcW w:w="79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5790" w:rsidRDefault="00F05790" w:rsidP="00765773">
            <w:pPr>
              <w:jc w:val="center"/>
              <w:rPr>
                <w:b/>
                <w:spacing w:val="32"/>
              </w:rPr>
            </w:pPr>
            <w:r>
              <w:rPr>
                <w:b/>
                <w:spacing w:val="32"/>
              </w:rPr>
              <w:t>Lp.</w:t>
            </w:r>
          </w:p>
        </w:tc>
        <w:tc>
          <w:tcPr>
            <w:tcW w:w="4753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5790" w:rsidRDefault="00F05790" w:rsidP="00765773">
            <w:pPr>
              <w:jc w:val="center"/>
              <w:rPr>
                <w:b/>
                <w:spacing w:val="32"/>
              </w:rPr>
            </w:pPr>
            <w:r>
              <w:rPr>
                <w:b/>
                <w:spacing w:val="32"/>
              </w:rPr>
              <w:t>Nazwa jednostki organizacyjnej</w:t>
            </w:r>
          </w:p>
        </w:tc>
        <w:tc>
          <w:tcPr>
            <w:tcW w:w="3527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790" w:rsidRDefault="00F05790" w:rsidP="00765773">
            <w:pPr>
              <w:jc w:val="center"/>
              <w:rPr>
                <w:b/>
                <w:spacing w:val="32"/>
              </w:rPr>
            </w:pPr>
            <w:r>
              <w:rPr>
                <w:b/>
                <w:spacing w:val="32"/>
              </w:rPr>
              <w:t>Adres</w:t>
            </w:r>
          </w:p>
        </w:tc>
      </w:tr>
      <w:tr w:rsidR="00F05790" w:rsidTr="00765773">
        <w:trPr>
          <w:trHeight w:val="822"/>
        </w:trPr>
        <w:tc>
          <w:tcPr>
            <w:tcW w:w="7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0" w:rsidRDefault="005C7702" w:rsidP="005C7702">
            <w:pPr>
              <w:ind w:left="360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753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0" w:rsidRDefault="00F05790" w:rsidP="00765773">
            <w:r>
              <w:t>Ośrodek zdrowia psychicznego i odwykowego</w:t>
            </w:r>
          </w:p>
        </w:tc>
        <w:tc>
          <w:tcPr>
            <w:tcW w:w="3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5790" w:rsidRDefault="00F05790" w:rsidP="00765773">
            <w:r>
              <w:t xml:space="preserve">ul. Zgierska 18a, </w:t>
            </w:r>
          </w:p>
          <w:p w:rsidR="00F05790" w:rsidRDefault="008923D0" w:rsidP="008923D0">
            <w:r>
              <w:t xml:space="preserve">04-092 </w:t>
            </w:r>
            <w:r w:rsidR="00EF297E">
              <w:t>War</w:t>
            </w:r>
            <w:r w:rsidR="00F05790">
              <w:t>szawa</w:t>
            </w:r>
          </w:p>
        </w:tc>
      </w:tr>
      <w:tr w:rsidR="00F05790" w:rsidTr="00765773">
        <w:trPr>
          <w:trHeight w:val="823"/>
        </w:trPr>
        <w:tc>
          <w:tcPr>
            <w:tcW w:w="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0" w:rsidRDefault="005C7702" w:rsidP="005C7702">
            <w:pPr>
              <w:ind w:left="360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0" w:rsidRDefault="00F05790" w:rsidP="00765773">
            <w:r>
              <w:t>Ośrodek zdrowia psychicznego i odwykowego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5790" w:rsidRDefault="00F05790" w:rsidP="00765773">
            <w:r>
              <w:t>ul. Zakopiańska 33</w:t>
            </w:r>
          </w:p>
          <w:p w:rsidR="00F05790" w:rsidRDefault="00EF297E" w:rsidP="005C7702">
            <w:pPr>
              <w:pStyle w:val="Akapitzlist"/>
              <w:numPr>
                <w:ilvl w:val="1"/>
                <w:numId w:val="19"/>
              </w:numPr>
            </w:pPr>
            <w:r>
              <w:t xml:space="preserve"> </w:t>
            </w:r>
            <w:r w:rsidR="00F05790">
              <w:t>Warszawa</w:t>
            </w:r>
          </w:p>
        </w:tc>
      </w:tr>
      <w:tr w:rsidR="00F05790" w:rsidTr="00765773">
        <w:trPr>
          <w:trHeight w:val="823"/>
        </w:trPr>
        <w:tc>
          <w:tcPr>
            <w:tcW w:w="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0" w:rsidRDefault="005C7702" w:rsidP="005C7702">
            <w:pPr>
              <w:ind w:left="360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0" w:rsidRDefault="00F05790" w:rsidP="00765773">
            <w:r>
              <w:t>Ośrodek zdrowia psychicznego i odwykowego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5790" w:rsidRDefault="00F05790" w:rsidP="00765773">
            <w:r>
              <w:t>Al. Jerozolimskie 47 lok. 3</w:t>
            </w:r>
          </w:p>
          <w:p w:rsidR="00F05790" w:rsidRDefault="00EF297E" w:rsidP="005C7702">
            <w:pPr>
              <w:pStyle w:val="Akapitzlist"/>
              <w:numPr>
                <w:ilvl w:val="1"/>
                <w:numId w:val="20"/>
              </w:numPr>
            </w:pPr>
            <w:r>
              <w:t xml:space="preserve"> Wa</w:t>
            </w:r>
            <w:r w:rsidR="00F05790">
              <w:t>rszawa</w:t>
            </w:r>
          </w:p>
        </w:tc>
      </w:tr>
      <w:tr w:rsidR="00F05790" w:rsidTr="00765773">
        <w:trPr>
          <w:trHeight w:val="823"/>
        </w:trPr>
        <w:tc>
          <w:tcPr>
            <w:tcW w:w="7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0" w:rsidRDefault="005C7702" w:rsidP="005C7702">
            <w:pPr>
              <w:ind w:left="360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5790" w:rsidRDefault="00F05790" w:rsidP="00765773">
            <w:r>
              <w:t>Ośrodek zdrowia psychicznego i odwykowego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F05790" w:rsidRDefault="00F05790" w:rsidP="00765773">
            <w:r>
              <w:t>ul. Władysława Łokietka 11</w:t>
            </w:r>
          </w:p>
          <w:p w:rsidR="00F05790" w:rsidRDefault="00EF297E" w:rsidP="005C7702">
            <w:pPr>
              <w:pStyle w:val="Akapitzlist"/>
              <w:numPr>
                <w:ilvl w:val="1"/>
                <w:numId w:val="21"/>
              </w:numPr>
            </w:pPr>
            <w:r>
              <w:t xml:space="preserve"> Wa</w:t>
            </w:r>
            <w:r w:rsidR="00F05790">
              <w:t>rszawa</w:t>
            </w:r>
          </w:p>
        </w:tc>
      </w:tr>
      <w:tr w:rsidR="00F05790" w:rsidTr="00765773">
        <w:trPr>
          <w:trHeight w:val="823"/>
        </w:trPr>
        <w:tc>
          <w:tcPr>
            <w:tcW w:w="79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5790" w:rsidRDefault="005C7702" w:rsidP="005C7702">
            <w:pPr>
              <w:ind w:left="360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475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05790" w:rsidRDefault="00F05790" w:rsidP="00765773">
            <w:r>
              <w:t>Ośrodek zdrowia psychicznego i odwykowego</w:t>
            </w:r>
          </w:p>
        </w:tc>
        <w:tc>
          <w:tcPr>
            <w:tcW w:w="352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05790" w:rsidRDefault="00F05790" w:rsidP="00765773">
            <w:r>
              <w:t>ul. Jagiellońska 34</w:t>
            </w:r>
          </w:p>
          <w:p w:rsidR="00F05790" w:rsidRDefault="00F05790" w:rsidP="00765773">
            <w:r>
              <w:t>03-719 Warszawa</w:t>
            </w:r>
          </w:p>
        </w:tc>
      </w:tr>
    </w:tbl>
    <w:p w:rsidR="00F05790" w:rsidRDefault="00F05790" w:rsidP="00F05790">
      <w:pPr>
        <w:ind w:firstLine="357"/>
        <w:jc w:val="both"/>
      </w:pPr>
    </w:p>
    <w:p w:rsidR="00F05790" w:rsidRDefault="00F05790" w:rsidP="00F05790">
      <w:pPr>
        <w:jc w:val="both"/>
      </w:pPr>
    </w:p>
    <w:p w:rsidR="00F05790" w:rsidRDefault="00F05790" w:rsidP="00F05790">
      <w:pPr>
        <w:ind w:firstLine="357"/>
        <w:jc w:val="both"/>
      </w:pPr>
    </w:p>
    <w:p w:rsidR="00F05790" w:rsidRDefault="00F05790" w:rsidP="00F05790">
      <w:pPr>
        <w:ind w:firstLine="357"/>
        <w:jc w:val="both"/>
      </w:pPr>
    </w:p>
    <w:p w:rsidR="00F05790" w:rsidRDefault="00F05790" w:rsidP="00F05790">
      <w:pPr>
        <w:ind w:firstLine="357"/>
        <w:jc w:val="both"/>
      </w:pPr>
    </w:p>
    <w:p w:rsidR="00F05790" w:rsidRDefault="00F05790" w:rsidP="00F05790">
      <w:pPr>
        <w:ind w:firstLine="357"/>
        <w:jc w:val="both"/>
      </w:pPr>
    </w:p>
    <w:p w:rsidR="00F05790" w:rsidRDefault="00F05790" w:rsidP="00F05790">
      <w:pPr>
        <w:ind w:firstLine="357"/>
        <w:jc w:val="both"/>
      </w:pPr>
    </w:p>
    <w:p w:rsidR="00F05790" w:rsidRDefault="00F05790" w:rsidP="00F05790">
      <w:pPr>
        <w:ind w:firstLine="357"/>
        <w:jc w:val="both"/>
      </w:pPr>
    </w:p>
    <w:p w:rsidR="00F05790" w:rsidRDefault="00F05790" w:rsidP="00F05790">
      <w:pPr>
        <w:ind w:firstLine="357"/>
        <w:jc w:val="both"/>
      </w:pPr>
    </w:p>
    <w:p w:rsidR="00F05790" w:rsidRDefault="00F05790" w:rsidP="00F05790">
      <w:pPr>
        <w:ind w:firstLine="357"/>
        <w:jc w:val="both"/>
      </w:pPr>
    </w:p>
    <w:p w:rsidR="00153F96" w:rsidRDefault="00153F96" w:rsidP="00153F96">
      <w:pPr>
        <w:pStyle w:val="Tekstpodstawowy"/>
      </w:pPr>
    </w:p>
    <w:p w:rsidR="00153F96" w:rsidRDefault="00153F96" w:rsidP="00153F96">
      <w:pPr>
        <w:pStyle w:val="Tekstpodstawowy"/>
      </w:pPr>
    </w:p>
    <w:p w:rsidR="002954CD" w:rsidRDefault="002954CD"/>
    <w:p w:rsidR="002954CD" w:rsidRDefault="002954CD"/>
    <w:p w:rsidR="002954CD" w:rsidRDefault="002954CD"/>
    <w:p w:rsidR="00A70D81" w:rsidRDefault="00A70D81"/>
    <w:sectPr w:rsidR="00A70D81" w:rsidSect="00E05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5301" w:rsidRDefault="004B5301" w:rsidP="00153F96">
      <w:r>
        <w:separator/>
      </w:r>
    </w:p>
  </w:endnote>
  <w:endnote w:type="continuationSeparator" w:id="0">
    <w:p w:rsidR="004B5301" w:rsidRDefault="004B5301" w:rsidP="00153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5301" w:rsidRDefault="004B5301" w:rsidP="00153F96">
      <w:r>
        <w:separator/>
      </w:r>
    </w:p>
  </w:footnote>
  <w:footnote w:type="continuationSeparator" w:id="0">
    <w:p w:rsidR="004B5301" w:rsidRDefault="004B5301" w:rsidP="00153F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EE07B9"/>
    <w:multiLevelType w:val="hybridMultilevel"/>
    <w:tmpl w:val="0C44C722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794529"/>
    <w:multiLevelType w:val="hybridMultilevel"/>
    <w:tmpl w:val="D264CA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E254E3B"/>
    <w:multiLevelType w:val="multilevel"/>
    <w:tmpl w:val="D2E2ABB4"/>
    <w:lvl w:ilvl="0">
      <w:numFmt w:val="decimalZero"/>
      <w:lvlText w:val="%1"/>
      <w:lvlJc w:val="left"/>
      <w:pPr>
        <w:ind w:left="684" w:hanging="684"/>
      </w:pPr>
      <w:rPr>
        <w:rFonts w:hint="default"/>
      </w:rPr>
    </w:lvl>
    <w:lvl w:ilvl="1">
      <w:start w:val="697"/>
      <w:numFmt w:val="decimalZero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3">
    <w:nsid w:val="149425F8"/>
    <w:multiLevelType w:val="hybridMultilevel"/>
    <w:tmpl w:val="CEC01AE6"/>
    <w:lvl w:ilvl="0" w:tplc="9184EC26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1" w:tplc="5CFED31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C7A290B"/>
    <w:multiLevelType w:val="hybridMultilevel"/>
    <w:tmpl w:val="9A16A36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60016A"/>
    <w:multiLevelType w:val="hybridMultilevel"/>
    <w:tmpl w:val="CBE83A2E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9303F2"/>
    <w:multiLevelType w:val="multilevel"/>
    <w:tmpl w:val="FCF6138A"/>
    <w:lvl w:ilvl="0">
      <w:start w:val="3"/>
      <w:numFmt w:val="decimalZero"/>
      <w:lvlText w:val="%1"/>
      <w:lvlJc w:val="left"/>
      <w:pPr>
        <w:ind w:left="684" w:hanging="684"/>
      </w:pPr>
      <w:rPr>
        <w:rFonts w:hint="default"/>
      </w:rPr>
    </w:lvl>
    <w:lvl w:ilvl="1">
      <w:start w:val="934"/>
      <w:numFmt w:val="decimalZero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306F4E71"/>
    <w:multiLevelType w:val="hybridMultilevel"/>
    <w:tmpl w:val="28B02E4E"/>
    <w:lvl w:ilvl="0" w:tplc="91F857A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1857784"/>
    <w:multiLevelType w:val="hybridMultilevel"/>
    <w:tmpl w:val="7CFC66F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5FA35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51FECE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DA1EA0"/>
    <w:multiLevelType w:val="hybridMultilevel"/>
    <w:tmpl w:val="AF4206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79D479B"/>
    <w:multiLevelType w:val="hybridMultilevel"/>
    <w:tmpl w:val="91FCD7E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D4F41B0"/>
    <w:multiLevelType w:val="multilevel"/>
    <w:tmpl w:val="990E2970"/>
    <w:lvl w:ilvl="0">
      <w:start w:val="3"/>
      <w:numFmt w:val="decimalZero"/>
      <w:lvlText w:val="%1"/>
      <w:lvlJc w:val="left"/>
      <w:pPr>
        <w:ind w:left="684" w:hanging="684"/>
      </w:pPr>
      <w:rPr>
        <w:rFonts w:hint="default"/>
      </w:rPr>
    </w:lvl>
    <w:lvl w:ilvl="1">
      <w:start w:val="590"/>
      <w:numFmt w:val="decimalZero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2">
    <w:nsid w:val="4FE0151A"/>
    <w:multiLevelType w:val="hybridMultilevel"/>
    <w:tmpl w:val="84DA3BB0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184EC26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C7F4587E">
      <w:start w:val="2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1764FC2"/>
    <w:multiLevelType w:val="hybridMultilevel"/>
    <w:tmpl w:val="015EDDF0"/>
    <w:lvl w:ilvl="0" w:tplc="041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4F1289"/>
    <w:multiLevelType w:val="hybridMultilevel"/>
    <w:tmpl w:val="E8103D8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5BF4835"/>
    <w:multiLevelType w:val="hybridMultilevel"/>
    <w:tmpl w:val="F44CAB1C"/>
    <w:lvl w:ilvl="0" w:tplc="0232B9DE">
      <w:start w:val="1"/>
      <w:numFmt w:val="decimal"/>
      <w:lvlText w:val="%1)"/>
      <w:lvlJc w:val="left"/>
      <w:pPr>
        <w:ind w:left="107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E900C98"/>
    <w:multiLevelType w:val="hybridMultilevel"/>
    <w:tmpl w:val="8AF45744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5A92806"/>
    <w:multiLevelType w:val="multilevel"/>
    <w:tmpl w:val="5F7CA966"/>
    <w:lvl w:ilvl="0">
      <w:start w:val="4"/>
      <w:numFmt w:val="decimalZero"/>
      <w:lvlText w:val="%1"/>
      <w:lvlJc w:val="left"/>
      <w:pPr>
        <w:ind w:left="684" w:hanging="684"/>
      </w:pPr>
      <w:rPr>
        <w:rFonts w:hint="default"/>
      </w:rPr>
    </w:lvl>
    <w:lvl w:ilvl="1">
      <w:start w:val="92"/>
      <w:numFmt w:val="decimalZero"/>
      <w:lvlText w:val="%1-%2"/>
      <w:lvlJc w:val="left"/>
      <w:pPr>
        <w:ind w:left="684" w:hanging="684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4"/>
  </w:num>
  <w:num w:numId="16">
    <w:abstractNumId w:val="0"/>
  </w:num>
  <w:num w:numId="17">
    <w:abstractNumId w:val="13"/>
  </w:num>
  <w:num w:numId="18">
    <w:abstractNumId w:val="17"/>
  </w:num>
  <w:num w:numId="19">
    <w:abstractNumId w:val="6"/>
  </w:num>
  <w:num w:numId="20">
    <w:abstractNumId w:val="2"/>
  </w:num>
  <w:num w:numId="2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numStart w:val="2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3F96"/>
    <w:rsid w:val="000F06AD"/>
    <w:rsid w:val="000F1031"/>
    <w:rsid w:val="00153F96"/>
    <w:rsid w:val="001F477B"/>
    <w:rsid w:val="002954CD"/>
    <w:rsid w:val="003527D0"/>
    <w:rsid w:val="003607D5"/>
    <w:rsid w:val="003E51AA"/>
    <w:rsid w:val="00416877"/>
    <w:rsid w:val="004B5301"/>
    <w:rsid w:val="004C2186"/>
    <w:rsid w:val="004D0099"/>
    <w:rsid w:val="004F2C0E"/>
    <w:rsid w:val="004F79E6"/>
    <w:rsid w:val="00532192"/>
    <w:rsid w:val="00563B28"/>
    <w:rsid w:val="005A397C"/>
    <w:rsid w:val="005B5F4A"/>
    <w:rsid w:val="005C5152"/>
    <w:rsid w:val="005C7702"/>
    <w:rsid w:val="00610016"/>
    <w:rsid w:val="006E75B8"/>
    <w:rsid w:val="0071073B"/>
    <w:rsid w:val="00820F6A"/>
    <w:rsid w:val="008923D0"/>
    <w:rsid w:val="008E1588"/>
    <w:rsid w:val="00924ADB"/>
    <w:rsid w:val="00A70D81"/>
    <w:rsid w:val="00AD02B7"/>
    <w:rsid w:val="00B57B94"/>
    <w:rsid w:val="00B928BA"/>
    <w:rsid w:val="00B94B5F"/>
    <w:rsid w:val="00C72A19"/>
    <w:rsid w:val="00D151D3"/>
    <w:rsid w:val="00E05D05"/>
    <w:rsid w:val="00EF297E"/>
    <w:rsid w:val="00F05790"/>
    <w:rsid w:val="00FE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53F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53F96"/>
    <w:pPr>
      <w:keepNext/>
      <w:jc w:val="center"/>
      <w:outlineLvl w:val="0"/>
    </w:pPr>
    <w:rPr>
      <w:b/>
      <w:bCs/>
      <w:sz w:val="28"/>
      <w:szCs w:val="20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153F96"/>
    <w:pPr>
      <w:keepNext/>
      <w:jc w:val="right"/>
      <w:outlineLvl w:val="1"/>
    </w:pPr>
    <w:rPr>
      <w:b/>
      <w:bCs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53F96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semiHidden/>
    <w:rsid w:val="00153F96"/>
    <w:rPr>
      <w:rFonts w:ascii="Times New Roman" w:eastAsia="Times New Roman" w:hAnsi="Times New Roman" w:cs="Times New Roman"/>
      <w:b/>
      <w:bCs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unhideWhenUsed/>
    <w:rsid w:val="00153F96"/>
    <w:pPr>
      <w:autoSpaceDE w:val="0"/>
      <w:autoSpaceDN w:val="0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3F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153F96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153F9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semiHidden/>
    <w:unhideWhenUsed/>
    <w:rsid w:val="00153F96"/>
    <w:rPr>
      <w:rFonts w:ascii="Times New Roman" w:hAnsi="Times New Roman" w:cs="Times New Roman" w:hint="default"/>
      <w:vertAlign w:val="superscript"/>
    </w:rPr>
  </w:style>
  <w:style w:type="character" w:customStyle="1" w:styleId="txt-new">
    <w:name w:val="txt-new"/>
    <w:basedOn w:val="Domylnaczcionkaakapitu"/>
    <w:rsid w:val="00153F96"/>
  </w:style>
  <w:style w:type="paragraph" w:styleId="Tekstdymka">
    <w:name w:val="Balloon Text"/>
    <w:basedOn w:val="Normalny"/>
    <w:link w:val="TekstdymkaZnak"/>
    <w:uiPriority w:val="99"/>
    <w:semiHidden/>
    <w:unhideWhenUsed/>
    <w:rsid w:val="00153F9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3F96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153F96"/>
    <w:pPr>
      <w:ind w:left="720"/>
      <w:contextualSpacing/>
    </w:pPr>
  </w:style>
  <w:style w:type="paragraph" w:customStyle="1" w:styleId="Tekstpodstawowy21">
    <w:name w:val="Tekst podstawowy 21"/>
    <w:basedOn w:val="Normalny"/>
    <w:rsid w:val="002954CD"/>
    <w:pPr>
      <w:suppressAutoHyphens/>
      <w:jc w:val="both"/>
    </w:pPr>
    <w:rPr>
      <w:kern w:val="1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675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46FAC-750F-4C36-81AA-EDE612A00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1676</Words>
  <Characters>10059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aleszek</dc:creator>
  <cp:lastModifiedBy>Polkowska Teresa</cp:lastModifiedBy>
  <cp:revision>11</cp:revision>
  <cp:lastPrinted>2017-02-28T12:58:00Z</cp:lastPrinted>
  <dcterms:created xsi:type="dcterms:W3CDTF">2017-03-28T08:10:00Z</dcterms:created>
  <dcterms:modified xsi:type="dcterms:W3CDTF">2017-04-10T11:52:00Z</dcterms:modified>
</cp:coreProperties>
</file>