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F81" w:rsidRDefault="00F91F81" w:rsidP="00F91F81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2B3BF0">
        <w:rPr>
          <w:b/>
          <w:bCs/>
          <w:sz w:val="24"/>
          <w:szCs w:val="24"/>
        </w:rPr>
        <w:t>XXXIX/1042/2017</w:t>
      </w:r>
    </w:p>
    <w:p w:rsidR="00F91F81" w:rsidRDefault="00F91F81" w:rsidP="00F91F81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F91F81" w:rsidRDefault="00F91F81" w:rsidP="00F91F81">
      <w:pPr>
        <w:pStyle w:val="Tekstpodstawowy"/>
        <w:jc w:val="center"/>
        <w:rPr>
          <w:b/>
          <w:bCs/>
        </w:rPr>
      </w:pPr>
      <w:proofErr w:type="gramStart"/>
      <w:r>
        <w:rPr>
          <w:b/>
          <w:bCs/>
        </w:rPr>
        <w:t>z</w:t>
      </w:r>
      <w:proofErr w:type="gramEnd"/>
      <w:r>
        <w:rPr>
          <w:b/>
          <w:bCs/>
        </w:rPr>
        <w:t xml:space="preserve"> dnia </w:t>
      </w:r>
      <w:r w:rsidR="002B3BF0">
        <w:rPr>
          <w:b/>
          <w:bCs/>
        </w:rPr>
        <w:t>19 stycznia 2017</w:t>
      </w:r>
      <w:r>
        <w:rPr>
          <w:b/>
          <w:bCs/>
        </w:rPr>
        <w:t xml:space="preserve"> r.</w:t>
      </w:r>
    </w:p>
    <w:p w:rsidR="00FB231A" w:rsidRDefault="00F91F81" w:rsidP="00FB231A">
      <w:pPr>
        <w:spacing w:before="240" w:after="48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w</w:t>
      </w:r>
      <w:proofErr w:type="gramEnd"/>
      <w:r>
        <w:rPr>
          <w:b/>
          <w:sz w:val="24"/>
          <w:szCs w:val="24"/>
        </w:rPr>
        <w:t xml:space="preserve"> sprawie zmiany statutu Samodzielnego Zespołu Publicznych Zakładów Leczn</w:t>
      </w:r>
      <w:r w:rsidR="003121BE">
        <w:rPr>
          <w:b/>
          <w:sz w:val="24"/>
          <w:szCs w:val="24"/>
        </w:rPr>
        <w:t>ictwa Otwartego Warszawa - Targówek</w:t>
      </w:r>
      <w:r>
        <w:rPr>
          <w:b/>
          <w:sz w:val="24"/>
          <w:szCs w:val="24"/>
        </w:rPr>
        <w:t xml:space="preserve"> </w:t>
      </w:r>
    </w:p>
    <w:p w:rsidR="00F91F81" w:rsidRDefault="00F91F81" w:rsidP="00F91F81">
      <w:pPr>
        <w:ind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>Na podstawie art. 18 ust. 1 ustawy z dnia 8 marca 1990 r. o samorządzie gminnym</w:t>
      </w:r>
      <w:r w:rsidR="008C5FF8">
        <w:rPr>
          <w:sz w:val="24"/>
          <w:szCs w:val="24"/>
        </w:rPr>
        <w:t xml:space="preserve"> </w:t>
      </w:r>
      <w:r>
        <w:rPr>
          <w:sz w:val="24"/>
          <w:szCs w:val="24"/>
        </w:rPr>
        <w:t>(D</w:t>
      </w:r>
      <w:r w:rsidR="008C5FF8">
        <w:rPr>
          <w:sz w:val="24"/>
          <w:szCs w:val="24"/>
        </w:rPr>
        <w:t xml:space="preserve">z. U. </w:t>
      </w:r>
      <w:proofErr w:type="gramStart"/>
      <w:r w:rsidR="008C5FF8">
        <w:rPr>
          <w:sz w:val="24"/>
          <w:szCs w:val="24"/>
        </w:rPr>
        <w:t>z</w:t>
      </w:r>
      <w:proofErr w:type="gramEnd"/>
      <w:r w:rsidR="008C5FF8">
        <w:rPr>
          <w:sz w:val="24"/>
          <w:szCs w:val="24"/>
        </w:rPr>
        <w:t xml:space="preserve"> 2016 r. poz. 446 i 1579) </w:t>
      </w:r>
      <w:r>
        <w:rPr>
          <w:sz w:val="24"/>
          <w:szCs w:val="24"/>
        </w:rPr>
        <w:t>oraz art. 42 ust. 4 usta</w:t>
      </w:r>
      <w:r w:rsidR="00B8358B">
        <w:rPr>
          <w:sz w:val="24"/>
          <w:szCs w:val="24"/>
        </w:rPr>
        <w:t>wy z dnia 15 kwietnia 2011 r. o </w:t>
      </w:r>
      <w:r>
        <w:rPr>
          <w:sz w:val="24"/>
          <w:szCs w:val="24"/>
        </w:rPr>
        <w:t xml:space="preserve">działalności leczniczej (Dz. U. </w:t>
      </w: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2016 r. poz. 1638) uchwala się, co następuje:</w:t>
      </w:r>
    </w:p>
    <w:p w:rsidR="00F91F81" w:rsidRDefault="00F91F81" w:rsidP="00F91F81">
      <w:pPr>
        <w:ind w:firstLine="284"/>
        <w:jc w:val="both"/>
        <w:rPr>
          <w:sz w:val="24"/>
          <w:szCs w:val="24"/>
        </w:rPr>
      </w:pPr>
    </w:p>
    <w:p w:rsidR="00F91F81" w:rsidRDefault="00F91F81" w:rsidP="00F91F81">
      <w:pPr>
        <w:ind w:firstLine="357"/>
        <w:jc w:val="both"/>
        <w:rPr>
          <w:sz w:val="24"/>
          <w:szCs w:val="24"/>
        </w:rPr>
      </w:pPr>
      <w:r>
        <w:rPr>
          <w:b/>
          <w:spacing w:val="40"/>
          <w:sz w:val="24"/>
          <w:szCs w:val="24"/>
        </w:rPr>
        <w:t>§</w:t>
      </w:r>
      <w:r>
        <w:rPr>
          <w:b/>
          <w:spacing w:val="20"/>
          <w:sz w:val="24"/>
          <w:szCs w:val="24"/>
        </w:rPr>
        <w:t xml:space="preserve">1. </w:t>
      </w:r>
      <w:r>
        <w:rPr>
          <w:sz w:val="24"/>
          <w:szCs w:val="24"/>
        </w:rPr>
        <w:t>W statucie Samodzielnego Zespołu Publicznych Zakładów Lecznictwa Otwartego Warszawa-Targówek, stanowiącym załącz</w:t>
      </w:r>
      <w:r w:rsidR="003121BE">
        <w:rPr>
          <w:sz w:val="24"/>
          <w:szCs w:val="24"/>
        </w:rPr>
        <w:t>nik do uchwały nr XXIX/611/2011</w:t>
      </w:r>
      <w:r w:rsidR="00655FA7">
        <w:rPr>
          <w:sz w:val="24"/>
          <w:szCs w:val="24"/>
        </w:rPr>
        <w:t xml:space="preserve"> Rady m.st. Warszawy z dnia 15 grudnia 2011 r. w sprawie nadania statutu Samodzielnemu Zespołowi</w:t>
      </w:r>
      <w:r>
        <w:rPr>
          <w:sz w:val="24"/>
          <w:szCs w:val="24"/>
        </w:rPr>
        <w:t xml:space="preserve"> Publicznych Zakładów Lecznictwa Otwartego Warszawa</w:t>
      </w:r>
      <w:r w:rsidR="003121BE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3121B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Targówek (z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),</w:t>
      </w:r>
      <w:r w:rsidR="00905914">
        <w:rPr>
          <w:sz w:val="24"/>
          <w:szCs w:val="24"/>
        </w:rPr>
        <w:t xml:space="preserve"> </w:t>
      </w:r>
      <w:r>
        <w:rPr>
          <w:sz w:val="24"/>
          <w:szCs w:val="24"/>
        </w:rPr>
        <w:t>wprowadza się następujące zmiany:</w:t>
      </w:r>
    </w:p>
    <w:p w:rsidR="00F91F81" w:rsidRDefault="00F91F81" w:rsidP="00F91F81">
      <w:pPr>
        <w:ind w:left="983"/>
        <w:jc w:val="both"/>
        <w:rPr>
          <w:sz w:val="24"/>
          <w:szCs w:val="24"/>
        </w:rPr>
      </w:pPr>
    </w:p>
    <w:p w:rsidR="00F91F81" w:rsidRDefault="001E052C" w:rsidP="00650B2A">
      <w:pPr>
        <w:pStyle w:val="Akapitzlist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>§ 11</w:t>
      </w:r>
      <w:r w:rsidR="00F91F81">
        <w:rPr>
          <w:sz w:val="24"/>
          <w:szCs w:val="24"/>
        </w:rPr>
        <w:t xml:space="preserve"> otrzymuje brzmienie:</w:t>
      </w:r>
    </w:p>
    <w:p w:rsidR="007D2F6C" w:rsidRDefault="007D2F6C" w:rsidP="00FD461D">
      <w:pPr>
        <w:pStyle w:val="Akapitzlist"/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>„§ 11. 1. Zespół prowadzi zakłady lecznicze w rozumieniu ustawy udzielające świadczeń zdrowotnych w rodzaju ambulatoryjne świadczenia zdrowotne.</w:t>
      </w:r>
    </w:p>
    <w:p w:rsidR="007D2F6C" w:rsidRDefault="007D2F6C" w:rsidP="007D2F6C">
      <w:pPr>
        <w:tabs>
          <w:tab w:val="left" w:pos="720"/>
        </w:tabs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="001E052C">
        <w:rPr>
          <w:sz w:val="24"/>
          <w:szCs w:val="24"/>
        </w:rPr>
        <w:t>2. W skład Zespołu wchodzą:</w:t>
      </w:r>
    </w:p>
    <w:p w:rsidR="007D2F6C" w:rsidRPr="00F439BF" w:rsidRDefault="007D2F6C" w:rsidP="00F439BF">
      <w:pPr>
        <w:pStyle w:val="Akapitzlist"/>
        <w:numPr>
          <w:ilvl w:val="0"/>
          <w:numId w:val="26"/>
        </w:numPr>
        <w:ind w:left="1276" w:hanging="425"/>
        <w:jc w:val="both"/>
        <w:rPr>
          <w:sz w:val="24"/>
          <w:szCs w:val="24"/>
        </w:rPr>
      </w:pPr>
      <w:r w:rsidRPr="00F439BF">
        <w:rPr>
          <w:sz w:val="24"/>
          <w:szCs w:val="24"/>
        </w:rPr>
        <w:t>w ramach zakładów leczniczych – jednostki i komórki organizacyjne działalności</w:t>
      </w:r>
      <w:r w:rsidR="00F439BF" w:rsidRPr="00F439BF">
        <w:rPr>
          <w:sz w:val="24"/>
          <w:szCs w:val="24"/>
        </w:rPr>
        <w:t xml:space="preserve"> </w:t>
      </w:r>
      <w:r w:rsidRPr="00F439BF">
        <w:rPr>
          <w:sz w:val="24"/>
          <w:szCs w:val="24"/>
        </w:rPr>
        <w:t>podstawowej;</w:t>
      </w:r>
    </w:p>
    <w:p w:rsidR="007D2F6C" w:rsidRDefault="007D2F6C" w:rsidP="007D2F6C">
      <w:pPr>
        <w:pStyle w:val="Akapitzlist"/>
        <w:numPr>
          <w:ilvl w:val="0"/>
          <w:numId w:val="26"/>
        </w:num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jednostki i komórki organizacyjne działalności pomocniczej </w:t>
      </w:r>
      <w:r w:rsidRPr="00A350F8">
        <w:rPr>
          <w:sz w:val="24"/>
          <w:szCs w:val="24"/>
        </w:rPr>
        <w:t>(administracyjnej, logistycznej, ekonomicznej, organizacyjnej, technicznej i inne).</w:t>
      </w:r>
    </w:p>
    <w:p w:rsidR="007D2F6C" w:rsidRDefault="007D2F6C" w:rsidP="007D2F6C">
      <w:pPr>
        <w:tabs>
          <w:tab w:val="left" w:pos="720"/>
        </w:tabs>
        <w:ind w:left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Wykaz zakładów leczniczych i ich jednostek organizacyjnych, </w:t>
      </w:r>
      <w:r w:rsidRPr="00A350F8">
        <w:rPr>
          <w:sz w:val="24"/>
          <w:szCs w:val="24"/>
        </w:rPr>
        <w:t>o których mowa w ust. 2 pkt 1, określa załącznik nr 2 do statutu</w:t>
      </w:r>
      <w:r>
        <w:rPr>
          <w:sz w:val="24"/>
          <w:szCs w:val="24"/>
        </w:rPr>
        <w:t>.”;</w:t>
      </w:r>
    </w:p>
    <w:p w:rsidR="007D2F6C" w:rsidRDefault="007D2F6C" w:rsidP="007D2F6C">
      <w:pPr>
        <w:tabs>
          <w:tab w:val="left" w:pos="720"/>
        </w:tabs>
        <w:ind w:left="708"/>
        <w:jc w:val="both"/>
        <w:rPr>
          <w:sz w:val="24"/>
          <w:szCs w:val="24"/>
        </w:rPr>
      </w:pPr>
    </w:p>
    <w:p w:rsidR="00F91F81" w:rsidRDefault="00F91F81" w:rsidP="00650B2A">
      <w:pPr>
        <w:pStyle w:val="Akapitzlist"/>
        <w:numPr>
          <w:ilvl w:val="0"/>
          <w:numId w:val="1"/>
        </w:numPr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§ 18 otrzymuje brzmienie: </w:t>
      </w:r>
    </w:p>
    <w:p w:rsidR="00F91F81" w:rsidRDefault="00FD461D" w:rsidP="00FD4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F91F81">
        <w:rPr>
          <w:sz w:val="24"/>
          <w:szCs w:val="24"/>
        </w:rPr>
        <w:t xml:space="preserve"> „§</w:t>
      </w:r>
      <w:r w:rsidR="00650B2A">
        <w:rPr>
          <w:sz w:val="24"/>
          <w:szCs w:val="24"/>
        </w:rPr>
        <w:t xml:space="preserve"> </w:t>
      </w:r>
      <w:r w:rsidR="00F91F81">
        <w:rPr>
          <w:sz w:val="24"/>
          <w:szCs w:val="24"/>
        </w:rPr>
        <w:t>18.  Zespół może uzyskiwać środki finansowe:</w:t>
      </w:r>
    </w:p>
    <w:p w:rsidR="00F91F81" w:rsidRDefault="00F91F81" w:rsidP="00F91F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odpłatnej działalności leczniczej, chyba że przepisy odrębne stanowią inaczej;</w:t>
      </w:r>
    </w:p>
    <w:p w:rsidR="00F91F81" w:rsidRDefault="00F91F81" w:rsidP="00F91F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wydzielonej działalności gospodarczej innej niż wymi</w:t>
      </w:r>
      <w:r w:rsidR="003121BE">
        <w:rPr>
          <w:sz w:val="24"/>
          <w:szCs w:val="24"/>
        </w:rPr>
        <w:t>eniona w pkt 1, określonej</w:t>
      </w:r>
      <w:r w:rsidR="00905914">
        <w:rPr>
          <w:sz w:val="24"/>
          <w:szCs w:val="24"/>
        </w:rPr>
        <w:t xml:space="preserve"> </w:t>
      </w:r>
      <w:r>
        <w:rPr>
          <w:sz w:val="24"/>
          <w:szCs w:val="24"/>
        </w:rPr>
        <w:t>w niniejszym statucie;</w:t>
      </w:r>
    </w:p>
    <w:p w:rsidR="00F91F81" w:rsidRDefault="00650B2A" w:rsidP="00F91F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="00F91F81">
        <w:rPr>
          <w:sz w:val="24"/>
          <w:szCs w:val="24"/>
        </w:rPr>
        <w:t>odsetek od lokat;</w:t>
      </w:r>
    </w:p>
    <w:p w:rsidR="00F91F81" w:rsidRDefault="00F91F81" w:rsidP="00F91F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darowizn, zapisów, spadków oraz ofiarności publicznej, także pochodzenia zagranicznego;</w:t>
      </w:r>
    </w:p>
    <w:p w:rsidR="00F91F81" w:rsidRDefault="00F91F81" w:rsidP="00F91F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cele i na zasadach określonych w przepisach art. 114-117 ustawy;</w:t>
      </w:r>
    </w:p>
    <w:p w:rsidR="00F91F81" w:rsidRDefault="00F91F81" w:rsidP="00F91F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realizację innych zadań określonych odrębnymi przepisami;</w:t>
      </w:r>
    </w:p>
    <w:p w:rsidR="00F91F81" w:rsidRDefault="00F91F81" w:rsidP="00F91F81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na pokrycie straty netto, o której mowa w art. 59 ust. 2 pkt 1 ustawy.”;</w:t>
      </w:r>
    </w:p>
    <w:p w:rsidR="00FB231A" w:rsidRDefault="00FB231A" w:rsidP="00FB231A">
      <w:pPr>
        <w:pStyle w:val="Akapitzlist"/>
        <w:jc w:val="both"/>
        <w:rPr>
          <w:sz w:val="24"/>
          <w:szCs w:val="24"/>
        </w:rPr>
      </w:pPr>
    </w:p>
    <w:p w:rsidR="00FB231A" w:rsidRPr="00022B2E" w:rsidRDefault="00FB231A" w:rsidP="00FB231A">
      <w:pPr>
        <w:pStyle w:val="Akapitzlist"/>
        <w:numPr>
          <w:ilvl w:val="0"/>
          <w:numId w:val="23"/>
        </w:numPr>
        <w:ind w:left="709" w:hanging="425"/>
        <w:jc w:val="both"/>
        <w:rPr>
          <w:sz w:val="24"/>
          <w:szCs w:val="24"/>
        </w:rPr>
      </w:pPr>
      <w:r w:rsidRPr="00A44D83">
        <w:rPr>
          <w:sz w:val="24"/>
          <w:szCs w:val="24"/>
        </w:rPr>
        <w:t>załącznik nr 2 do statutu otrzymuje brzmienie określone w załączn</w:t>
      </w:r>
      <w:r>
        <w:rPr>
          <w:sz w:val="24"/>
          <w:szCs w:val="24"/>
        </w:rPr>
        <w:t>iku nr 1 do</w:t>
      </w:r>
      <w:r w:rsidR="00905914">
        <w:rPr>
          <w:sz w:val="24"/>
          <w:szCs w:val="24"/>
        </w:rPr>
        <w:t xml:space="preserve"> </w:t>
      </w:r>
      <w:r>
        <w:rPr>
          <w:sz w:val="24"/>
          <w:szCs w:val="24"/>
        </w:rPr>
        <w:t>uchwały.</w:t>
      </w:r>
    </w:p>
    <w:p w:rsidR="00F91F81" w:rsidRDefault="00F91F81" w:rsidP="00FB231A">
      <w:pPr>
        <w:jc w:val="both"/>
        <w:rPr>
          <w:b/>
          <w:sz w:val="24"/>
          <w:szCs w:val="24"/>
        </w:rPr>
      </w:pPr>
    </w:p>
    <w:p w:rsidR="00F91F81" w:rsidRDefault="00F91F81" w:rsidP="00F91F8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Ustala się tekst jednolity statutu Samodzielnego Zespołu Publicznych Zakładów Lecznictwa</w:t>
      </w:r>
      <w:r w:rsidR="003121BE">
        <w:rPr>
          <w:sz w:val="24"/>
          <w:szCs w:val="24"/>
        </w:rPr>
        <w:t xml:space="preserve"> Otwartego Warszawa - Targówek</w:t>
      </w:r>
      <w:r>
        <w:rPr>
          <w:sz w:val="24"/>
          <w:szCs w:val="24"/>
        </w:rPr>
        <w:t xml:space="preserve"> w brzmieniu stanowiącym załącznik nr 2 do uchwały.</w:t>
      </w:r>
    </w:p>
    <w:p w:rsidR="00F91F81" w:rsidRDefault="00F91F81" w:rsidP="00F91F8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sz w:val="24"/>
          <w:szCs w:val="24"/>
        </w:rPr>
        <w:t>. Wykonanie uchwały powierza się Prezydentowi m.st. Warszawy.</w:t>
      </w:r>
    </w:p>
    <w:p w:rsidR="00FB231A" w:rsidRDefault="00FB231A" w:rsidP="003121BE">
      <w:pPr>
        <w:jc w:val="both"/>
        <w:rPr>
          <w:sz w:val="24"/>
          <w:szCs w:val="24"/>
        </w:rPr>
      </w:pPr>
    </w:p>
    <w:p w:rsidR="00F91F81" w:rsidRDefault="00F91F81" w:rsidP="00F91F81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§ 4. </w:t>
      </w:r>
      <w:r>
        <w:rPr>
          <w:sz w:val="24"/>
          <w:szCs w:val="24"/>
        </w:rPr>
        <w:t>1. Uchwała podlega publikacji w Biuletynie Informacji Publicznej m.st. Warszawy.</w:t>
      </w:r>
    </w:p>
    <w:p w:rsidR="00F91F81" w:rsidRDefault="00F91F81" w:rsidP="009C2DCB">
      <w:pPr>
        <w:jc w:val="both"/>
        <w:rPr>
          <w:sz w:val="24"/>
          <w:szCs w:val="24"/>
        </w:rPr>
      </w:pPr>
      <w:r>
        <w:rPr>
          <w:sz w:val="24"/>
          <w:szCs w:val="24"/>
        </w:rPr>
        <w:t>2. Uchwała wchodzi w życie z dniem podjęcia.</w:t>
      </w:r>
    </w:p>
    <w:p w:rsidR="00F91F81" w:rsidRDefault="00F91F81" w:rsidP="0028519C">
      <w:pPr>
        <w:jc w:val="both"/>
        <w:rPr>
          <w:sz w:val="24"/>
          <w:szCs w:val="24"/>
        </w:rPr>
      </w:pPr>
    </w:p>
    <w:p w:rsidR="00F91F81" w:rsidRDefault="00F91F81" w:rsidP="00F91F81">
      <w:pPr>
        <w:jc w:val="both"/>
        <w:rPr>
          <w:sz w:val="24"/>
          <w:szCs w:val="24"/>
        </w:rPr>
      </w:pPr>
    </w:p>
    <w:p w:rsidR="00F91F81" w:rsidRDefault="00F91F81" w:rsidP="00F91F81">
      <w:pPr>
        <w:jc w:val="both"/>
        <w:rPr>
          <w:sz w:val="24"/>
          <w:szCs w:val="24"/>
        </w:rPr>
      </w:pPr>
    </w:p>
    <w:p w:rsidR="00F91F81" w:rsidRDefault="00F91F81" w:rsidP="00F91F81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Przewodnicząca</w:t>
      </w:r>
    </w:p>
    <w:p w:rsidR="00F91F81" w:rsidRDefault="00F91F81" w:rsidP="00F91F81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F91F81" w:rsidRDefault="006D327F" w:rsidP="00F91F81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  <w:bookmarkStart w:id="0" w:name="_GoBack"/>
      <w:bookmarkEnd w:id="0"/>
    </w:p>
    <w:p w:rsidR="00F91F81" w:rsidRPr="00FB231A" w:rsidRDefault="00FB231A" w:rsidP="00FB231A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Ewa Malinowska-Grupińska</w:t>
      </w:r>
    </w:p>
    <w:p w:rsidR="00FB231A" w:rsidRDefault="00FB231A" w:rsidP="00FB231A"/>
    <w:p w:rsidR="00F004AF" w:rsidRDefault="00F004AF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B231A" w:rsidRPr="00A350F8" w:rsidRDefault="00FB231A" w:rsidP="00F004AF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1</w:t>
      </w:r>
    </w:p>
    <w:p w:rsidR="00FB231A" w:rsidRPr="00A350F8" w:rsidRDefault="00FB231A" w:rsidP="00F004AF">
      <w:pPr>
        <w:ind w:left="5387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do</w:t>
      </w:r>
      <w:proofErr w:type="gramEnd"/>
      <w:r w:rsidRPr="00A350F8">
        <w:rPr>
          <w:sz w:val="24"/>
          <w:szCs w:val="24"/>
        </w:rPr>
        <w:t xml:space="preserve"> uchwały nr </w:t>
      </w:r>
      <w:r w:rsidR="00D92420">
        <w:rPr>
          <w:sz w:val="24"/>
          <w:szCs w:val="24"/>
        </w:rPr>
        <w:t>XXXIX/1042/2017</w:t>
      </w:r>
    </w:p>
    <w:p w:rsidR="00FB231A" w:rsidRPr="00A350F8" w:rsidRDefault="00FB231A" w:rsidP="00F004AF">
      <w:pPr>
        <w:ind w:left="5387"/>
        <w:rPr>
          <w:sz w:val="24"/>
          <w:szCs w:val="24"/>
        </w:rPr>
      </w:pPr>
      <w:r w:rsidRPr="00A350F8">
        <w:rPr>
          <w:sz w:val="24"/>
          <w:szCs w:val="24"/>
        </w:rPr>
        <w:t>Rady miasta stołecznego Warszawy</w:t>
      </w:r>
    </w:p>
    <w:p w:rsidR="00FB231A" w:rsidRPr="00A350F8" w:rsidRDefault="00FB231A" w:rsidP="00F004AF">
      <w:pPr>
        <w:ind w:left="5387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D92420">
        <w:rPr>
          <w:sz w:val="24"/>
          <w:szCs w:val="24"/>
        </w:rPr>
        <w:t>19 stycznia 2017 r.</w:t>
      </w:r>
    </w:p>
    <w:p w:rsidR="00FB231A" w:rsidRDefault="00FB231A" w:rsidP="00FB231A">
      <w:pPr>
        <w:pStyle w:val="Tekstpodstawowy"/>
        <w:spacing w:line="276" w:lineRule="auto"/>
        <w:jc w:val="center"/>
        <w:rPr>
          <w:b/>
        </w:rPr>
      </w:pPr>
    </w:p>
    <w:p w:rsidR="00880F14" w:rsidRPr="00C4704A" w:rsidRDefault="00880F14" w:rsidP="00FB231A">
      <w:pPr>
        <w:pStyle w:val="Tekstpodstawowy"/>
        <w:spacing w:line="276" w:lineRule="auto"/>
        <w:jc w:val="center"/>
        <w:rPr>
          <w:b/>
        </w:rPr>
      </w:pPr>
    </w:p>
    <w:p w:rsidR="00FB231A" w:rsidRPr="00C4704A" w:rsidRDefault="00FB231A" w:rsidP="00FB231A">
      <w:pPr>
        <w:pStyle w:val="Tekstpodstawowy"/>
        <w:spacing w:line="276" w:lineRule="auto"/>
        <w:jc w:val="center"/>
        <w:rPr>
          <w:b/>
        </w:rPr>
      </w:pPr>
      <w:r>
        <w:rPr>
          <w:b/>
        </w:rPr>
        <w:t>Wykaz zakładów leczniczych</w:t>
      </w:r>
      <w:r w:rsidRPr="00C4704A">
        <w:rPr>
          <w:b/>
        </w:rPr>
        <w:t xml:space="preserve"> i ich jednostek organizacyjnych działalności podstawowej Samodzielnego Zespołu Publicznych Zakładów Lecznictwa Otwartego</w:t>
      </w:r>
      <w:r w:rsidRPr="00C4704A">
        <w:rPr>
          <w:b/>
        </w:rPr>
        <w:br/>
        <w:t>Warszawa</w:t>
      </w:r>
      <w:r>
        <w:rPr>
          <w:b/>
        </w:rPr>
        <w:t xml:space="preserve"> </w:t>
      </w:r>
      <w:r w:rsidRPr="00C4704A">
        <w:rPr>
          <w:b/>
        </w:rPr>
        <w:t>-</w:t>
      </w:r>
      <w:r>
        <w:rPr>
          <w:b/>
        </w:rPr>
        <w:t xml:space="preserve"> </w:t>
      </w:r>
      <w:r w:rsidRPr="00C4704A">
        <w:rPr>
          <w:b/>
        </w:rPr>
        <w:t>Targówek</w:t>
      </w:r>
    </w:p>
    <w:p w:rsidR="00FB231A" w:rsidRPr="00C4704A" w:rsidRDefault="00FB231A" w:rsidP="00FB231A">
      <w:pPr>
        <w:pStyle w:val="Tekstpodstawowy"/>
        <w:spacing w:line="276" w:lineRule="auto"/>
        <w:jc w:val="center"/>
        <w:rPr>
          <w:b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4"/>
        <w:gridCol w:w="2518"/>
        <w:gridCol w:w="4220"/>
        <w:gridCol w:w="3350"/>
      </w:tblGrid>
      <w:tr w:rsidR="00FB231A" w:rsidRPr="00C4704A" w:rsidTr="00BA6635">
        <w:tc>
          <w:tcPr>
            <w:tcW w:w="401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Lp.</w:t>
            </w:r>
          </w:p>
          <w:p w:rsidR="00FB231A" w:rsidRPr="00C4704A" w:rsidRDefault="00FB231A" w:rsidP="004C56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FB231A" w:rsidRPr="00C4704A" w:rsidRDefault="00FB231A" w:rsidP="004C56CC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zakładu leczniczego</w:t>
            </w: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Jednostki Organizacyjne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Adres</w:t>
            </w:r>
          </w:p>
        </w:tc>
      </w:tr>
      <w:tr w:rsidR="00FB231A" w:rsidRPr="00C4704A" w:rsidTr="00BA6635">
        <w:trPr>
          <w:trHeight w:val="468"/>
        </w:trPr>
        <w:tc>
          <w:tcPr>
            <w:tcW w:w="401" w:type="dxa"/>
            <w:vMerge w:val="restart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  <w:vMerge w:val="restart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Zespół Przychodni Samodzielnego Zespołu Publicznych Zakładów Lecznictwa Otwartego Warszawa Targówek</w:t>
            </w: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Rembielińska</w:t>
            </w:r>
            <w:proofErr w:type="spellEnd"/>
            <w:r w:rsidRPr="00C4704A">
              <w:rPr>
                <w:sz w:val="24"/>
                <w:szCs w:val="24"/>
              </w:rPr>
              <w:t xml:space="preserve"> 8</w:t>
            </w:r>
          </w:p>
        </w:tc>
      </w:tr>
      <w:tr w:rsidR="00FB231A" w:rsidRPr="00C4704A" w:rsidTr="00BA6635"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Łojewska 6</w:t>
            </w:r>
          </w:p>
        </w:tc>
      </w:tr>
      <w:tr w:rsidR="00FB231A" w:rsidRPr="00C4704A" w:rsidTr="00BA6635"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Poborzańska</w:t>
            </w:r>
            <w:proofErr w:type="spellEnd"/>
            <w:r w:rsidRPr="00C4704A">
              <w:rPr>
                <w:sz w:val="24"/>
                <w:szCs w:val="24"/>
              </w:rPr>
              <w:t xml:space="preserve"> 6</w:t>
            </w:r>
          </w:p>
        </w:tc>
      </w:tr>
      <w:tr w:rsidR="00FB231A" w:rsidRPr="00C4704A" w:rsidTr="00BA6635"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Internistyczno – Pediatryczna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Tykocińska 34</w:t>
            </w:r>
          </w:p>
        </w:tc>
      </w:tr>
      <w:tr w:rsidR="00FB231A" w:rsidRPr="00C4704A" w:rsidTr="00BA6635"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Specjalistyczna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Poborzańska</w:t>
            </w:r>
            <w:proofErr w:type="spellEnd"/>
            <w:r w:rsidRPr="00C4704A">
              <w:rPr>
                <w:sz w:val="24"/>
                <w:szCs w:val="24"/>
              </w:rPr>
              <w:t xml:space="preserve"> 6</w:t>
            </w:r>
          </w:p>
        </w:tc>
      </w:tr>
      <w:tr w:rsidR="00FB231A" w:rsidRPr="00C4704A" w:rsidTr="00BA6635">
        <w:trPr>
          <w:trHeight w:val="613"/>
        </w:trPr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Rehabilitacyjna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4</w:t>
            </w:r>
          </w:p>
        </w:tc>
      </w:tr>
      <w:tr w:rsidR="00FB231A" w:rsidRPr="00C4704A" w:rsidTr="00BA6635"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Ośrodek Diagnostyczno - Konsultacyjny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Remiszewska 14</w:t>
            </w:r>
          </w:p>
        </w:tc>
      </w:tr>
      <w:tr w:rsidR="00FB231A" w:rsidRPr="00C4704A" w:rsidTr="00BA6635"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Kompleks Basenów Rehabilitacyjnych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2</w:t>
            </w:r>
          </w:p>
        </w:tc>
      </w:tr>
      <w:tr w:rsidR="00FB231A" w:rsidRPr="00C4704A" w:rsidTr="00BA6635">
        <w:tc>
          <w:tcPr>
            <w:tcW w:w="401" w:type="dxa"/>
            <w:vMerge w:val="restart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vMerge w:val="restart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Centrum Zdrowia Warszawa Targówek</w:t>
            </w: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Rembielińska</w:t>
            </w:r>
            <w:proofErr w:type="spellEnd"/>
            <w:r w:rsidRPr="00C4704A">
              <w:rPr>
                <w:sz w:val="24"/>
                <w:szCs w:val="24"/>
              </w:rPr>
              <w:t xml:space="preserve"> 8</w:t>
            </w:r>
          </w:p>
        </w:tc>
      </w:tr>
      <w:tr w:rsidR="00FB231A" w:rsidRPr="00C4704A" w:rsidTr="00BA6635"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Łojewska 6</w:t>
            </w:r>
          </w:p>
        </w:tc>
      </w:tr>
      <w:tr w:rsidR="00FB231A" w:rsidRPr="00C4704A" w:rsidTr="00BA6635"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Poborzańska</w:t>
            </w:r>
            <w:proofErr w:type="spellEnd"/>
            <w:r w:rsidRPr="00C4704A">
              <w:rPr>
                <w:sz w:val="24"/>
                <w:szCs w:val="24"/>
              </w:rPr>
              <w:t xml:space="preserve"> 6</w:t>
            </w:r>
          </w:p>
        </w:tc>
      </w:tr>
      <w:tr w:rsidR="00FB231A" w:rsidRPr="00C4704A" w:rsidTr="00BA6635">
        <w:trPr>
          <w:trHeight w:val="561"/>
        </w:trPr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Internistyczno – Pediatryczna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Tykocińska 34</w:t>
            </w:r>
          </w:p>
        </w:tc>
      </w:tr>
      <w:tr w:rsidR="00FB231A" w:rsidRPr="00C4704A" w:rsidTr="00BA6635"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Specjalistyczna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Poborzańska</w:t>
            </w:r>
            <w:proofErr w:type="spellEnd"/>
            <w:r w:rsidRPr="00C4704A">
              <w:rPr>
                <w:sz w:val="24"/>
                <w:szCs w:val="24"/>
              </w:rPr>
              <w:t xml:space="preserve"> 6</w:t>
            </w:r>
          </w:p>
        </w:tc>
      </w:tr>
      <w:tr w:rsidR="00FB231A" w:rsidRPr="00C4704A" w:rsidTr="00BA6635"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Rehabilitacyjna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4</w:t>
            </w:r>
          </w:p>
        </w:tc>
      </w:tr>
      <w:tr w:rsidR="00FB231A" w:rsidRPr="00C4704A" w:rsidTr="00BA6635"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Ośrodek Diagnostyczno - Konsultacyjny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Remiszewska 14</w:t>
            </w:r>
          </w:p>
        </w:tc>
      </w:tr>
      <w:tr w:rsidR="00FB231A" w:rsidRPr="00C4704A" w:rsidTr="00BA6635">
        <w:tc>
          <w:tcPr>
            <w:tcW w:w="401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Kompleks Basenów Rehabilitacyjnych</w:t>
            </w:r>
          </w:p>
        </w:tc>
        <w:tc>
          <w:tcPr>
            <w:tcW w:w="3403" w:type="dxa"/>
            <w:vAlign w:val="center"/>
          </w:tcPr>
          <w:p w:rsidR="00FB231A" w:rsidRPr="00C4704A" w:rsidRDefault="00FB231A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2</w:t>
            </w:r>
          </w:p>
        </w:tc>
      </w:tr>
    </w:tbl>
    <w:p w:rsidR="00FB231A" w:rsidRDefault="00FB231A" w:rsidP="00FB231A"/>
    <w:p w:rsidR="00FB231A" w:rsidRDefault="00FB231A" w:rsidP="00FB231A">
      <w:pPr>
        <w:rPr>
          <w:sz w:val="24"/>
          <w:szCs w:val="24"/>
        </w:rPr>
      </w:pPr>
    </w:p>
    <w:p w:rsidR="00FB231A" w:rsidRDefault="00FB231A" w:rsidP="00FB231A"/>
    <w:p w:rsidR="00F91F81" w:rsidRDefault="00F91F81" w:rsidP="00F91F81">
      <w:pPr>
        <w:rPr>
          <w:sz w:val="24"/>
          <w:szCs w:val="24"/>
        </w:rPr>
      </w:pPr>
    </w:p>
    <w:p w:rsidR="00FB231A" w:rsidRDefault="00FB231A" w:rsidP="00F91F81">
      <w:pPr>
        <w:rPr>
          <w:sz w:val="24"/>
          <w:szCs w:val="24"/>
        </w:rPr>
      </w:pPr>
    </w:p>
    <w:p w:rsidR="00FB231A" w:rsidRDefault="00FB231A" w:rsidP="00F91F81">
      <w:pPr>
        <w:rPr>
          <w:sz w:val="24"/>
          <w:szCs w:val="24"/>
        </w:rPr>
      </w:pPr>
    </w:p>
    <w:p w:rsidR="00FB231A" w:rsidRDefault="00FB231A" w:rsidP="00F91F81">
      <w:pPr>
        <w:rPr>
          <w:sz w:val="24"/>
          <w:szCs w:val="24"/>
        </w:rPr>
      </w:pPr>
    </w:p>
    <w:p w:rsidR="00FB231A" w:rsidRDefault="00FB231A" w:rsidP="00F91F81">
      <w:pPr>
        <w:rPr>
          <w:sz w:val="24"/>
          <w:szCs w:val="24"/>
        </w:rPr>
      </w:pPr>
    </w:p>
    <w:p w:rsidR="00FB231A" w:rsidRDefault="00FB231A" w:rsidP="00F91F81">
      <w:pPr>
        <w:rPr>
          <w:sz w:val="24"/>
          <w:szCs w:val="24"/>
        </w:rPr>
      </w:pPr>
    </w:p>
    <w:p w:rsidR="00FB231A" w:rsidRDefault="00FB231A" w:rsidP="00F91F81">
      <w:pPr>
        <w:rPr>
          <w:sz w:val="24"/>
          <w:szCs w:val="24"/>
        </w:rPr>
      </w:pPr>
    </w:p>
    <w:p w:rsidR="00FB231A" w:rsidRDefault="00FB231A" w:rsidP="00F91F81">
      <w:pPr>
        <w:rPr>
          <w:sz w:val="24"/>
          <w:szCs w:val="24"/>
        </w:rPr>
      </w:pPr>
    </w:p>
    <w:p w:rsidR="00F61626" w:rsidRDefault="00F61626" w:rsidP="00F91F81">
      <w:pPr>
        <w:rPr>
          <w:sz w:val="24"/>
          <w:szCs w:val="24"/>
        </w:rPr>
      </w:pPr>
    </w:p>
    <w:p w:rsidR="00F91F81" w:rsidRPr="00A350F8" w:rsidRDefault="00FB231A" w:rsidP="004A05DB">
      <w:pPr>
        <w:ind w:left="5387"/>
        <w:rPr>
          <w:sz w:val="24"/>
          <w:szCs w:val="24"/>
        </w:rPr>
      </w:pPr>
      <w:r>
        <w:rPr>
          <w:sz w:val="24"/>
          <w:szCs w:val="24"/>
        </w:rPr>
        <w:lastRenderedPageBreak/>
        <w:t>Załącznik nr 2</w:t>
      </w:r>
    </w:p>
    <w:p w:rsidR="00F91F81" w:rsidRPr="00A350F8" w:rsidRDefault="00F91F81" w:rsidP="004A05DB">
      <w:pPr>
        <w:ind w:left="5387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do</w:t>
      </w:r>
      <w:proofErr w:type="gramEnd"/>
      <w:r w:rsidRPr="00A350F8">
        <w:rPr>
          <w:sz w:val="24"/>
          <w:szCs w:val="24"/>
        </w:rPr>
        <w:t xml:space="preserve"> uchwały nr </w:t>
      </w:r>
      <w:r w:rsidR="00336D38">
        <w:rPr>
          <w:sz w:val="24"/>
          <w:szCs w:val="24"/>
        </w:rPr>
        <w:t>XXXIX/1042/2017</w:t>
      </w:r>
    </w:p>
    <w:p w:rsidR="00F91F81" w:rsidRPr="00A350F8" w:rsidRDefault="00F91F81" w:rsidP="004A05DB">
      <w:pPr>
        <w:ind w:left="5387"/>
        <w:rPr>
          <w:sz w:val="24"/>
          <w:szCs w:val="24"/>
        </w:rPr>
      </w:pPr>
      <w:r w:rsidRPr="00A350F8">
        <w:rPr>
          <w:sz w:val="24"/>
          <w:szCs w:val="24"/>
        </w:rPr>
        <w:t>Rady miasta stołecznego Warszawy</w:t>
      </w:r>
    </w:p>
    <w:p w:rsidR="00F91F81" w:rsidRPr="00A350F8" w:rsidRDefault="00F91F81" w:rsidP="004A05DB">
      <w:pPr>
        <w:ind w:left="5387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dnia </w:t>
      </w:r>
      <w:r w:rsidR="00336D38">
        <w:rPr>
          <w:sz w:val="24"/>
          <w:szCs w:val="24"/>
        </w:rPr>
        <w:t>19 stycznia 2017 r.</w:t>
      </w:r>
    </w:p>
    <w:p w:rsidR="00F91F81" w:rsidRPr="00A350F8" w:rsidRDefault="00F91F81" w:rsidP="00F91F81">
      <w:pPr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</w:pPr>
    </w:p>
    <w:p w:rsidR="00F91F81" w:rsidRDefault="00F91F81" w:rsidP="00F91F81">
      <w:pPr>
        <w:jc w:val="center"/>
        <w:rPr>
          <w:sz w:val="24"/>
          <w:szCs w:val="24"/>
        </w:rPr>
      </w:pPr>
    </w:p>
    <w:p w:rsidR="00F91F81" w:rsidRDefault="00F91F81" w:rsidP="00F91F81">
      <w:pPr>
        <w:jc w:val="center"/>
        <w:rPr>
          <w:sz w:val="24"/>
          <w:szCs w:val="24"/>
        </w:rPr>
      </w:pPr>
    </w:p>
    <w:p w:rsidR="00F91F81" w:rsidRDefault="00F91F81" w:rsidP="00F91F81">
      <w:pPr>
        <w:jc w:val="center"/>
        <w:rPr>
          <w:sz w:val="24"/>
          <w:szCs w:val="24"/>
        </w:rPr>
      </w:pPr>
    </w:p>
    <w:p w:rsidR="00F91F81" w:rsidRDefault="00F91F81" w:rsidP="00F91F81">
      <w:pPr>
        <w:jc w:val="center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sz w:val="24"/>
          <w:szCs w:val="24"/>
        </w:rPr>
      </w:pPr>
      <w:r w:rsidRPr="00A350F8">
        <w:rPr>
          <w:b/>
          <w:sz w:val="24"/>
          <w:szCs w:val="24"/>
        </w:rPr>
        <w:t>STATUT</w:t>
      </w:r>
    </w:p>
    <w:p w:rsidR="00F91F81" w:rsidRPr="00A350F8" w:rsidRDefault="00F91F81" w:rsidP="00F91F81">
      <w:pPr>
        <w:jc w:val="center"/>
        <w:rPr>
          <w:b/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sz w:val="24"/>
          <w:szCs w:val="24"/>
        </w:rPr>
      </w:pPr>
      <w:r w:rsidRPr="00A350F8">
        <w:rPr>
          <w:b/>
          <w:sz w:val="24"/>
          <w:szCs w:val="24"/>
        </w:rPr>
        <w:t>SAMODZIELNEGO ZESPOŁU PUBLICZNYCH ZAKŁADÓW LECZNICTWA OTWARTEGO WARSZAWA – TARGÓWEK</w:t>
      </w:r>
    </w:p>
    <w:p w:rsidR="00F91F81" w:rsidRPr="00A350F8" w:rsidRDefault="00F91F81" w:rsidP="00F91F81">
      <w:pPr>
        <w:jc w:val="center"/>
        <w:rPr>
          <w:sz w:val="24"/>
          <w:szCs w:val="24"/>
        </w:rPr>
      </w:pPr>
      <w:r w:rsidRPr="00A350F8">
        <w:rPr>
          <w:sz w:val="24"/>
          <w:szCs w:val="24"/>
        </w:rPr>
        <w:t>(tekst jednolity)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650B2A" w:rsidRDefault="00650B2A" w:rsidP="00F91F81">
      <w:pPr>
        <w:jc w:val="center"/>
        <w:rPr>
          <w:sz w:val="24"/>
          <w:szCs w:val="24"/>
        </w:rPr>
      </w:pPr>
    </w:p>
    <w:p w:rsidR="00650B2A" w:rsidRDefault="00650B2A" w:rsidP="00F91F81">
      <w:pPr>
        <w:jc w:val="center"/>
        <w:rPr>
          <w:sz w:val="24"/>
          <w:szCs w:val="24"/>
        </w:rPr>
      </w:pPr>
    </w:p>
    <w:p w:rsidR="00F91F81" w:rsidRDefault="00F91F81" w:rsidP="00F91F81">
      <w:pPr>
        <w:jc w:val="center"/>
        <w:rPr>
          <w:sz w:val="24"/>
          <w:szCs w:val="24"/>
        </w:rPr>
      </w:pPr>
    </w:p>
    <w:p w:rsidR="00D10820" w:rsidRPr="00A350F8" w:rsidRDefault="00D10820" w:rsidP="00F91F81">
      <w:pPr>
        <w:jc w:val="center"/>
        <w:rPr>
          <w:sz w:val="24"/>
          <w:szCs w:val="24"/>
        </w:rPr>
      </w:pPr>
    </w:p>
    <w:p w:rsidR="00F91F81" w:rsidRDefault="00F91F81" w:rsidP="00F91F81">
      <w:pPr>
        <w:jc w:val="both"/>
        <w:rPr>
          <w:sz w:val="24"/>
          <w:szCs w:val="24"/>
        </w:rPr>
      </w:pPr>
    </w:p>
    <w:p w:rsidR="001E052C" w:rsidRDefault="001E052C" w:rsidP="00F91F81">
      <w:pPr>
        <w:jc w:val="both"/>
        <w:rPr>
          <w:sz w:val="24"/>
          <w:szCs w:val="24"/>
        </w:rPr>
      </w:pPr>
    </w:p>
    <w:p w:rsidR="00D10820" w:rsidRDefault="00D10820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lastRenderedPageBreak/>
        <w:t>§ 1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Samodzielny Zespół Publicznych Zakładów Lecznictwa Otwartego Warszawa - Targówek, zwany dalej „Zespołem”, jest podmiotem leczniczym niebędącym przedsiębiorcą, prowadzonym w formie samodzielnego publicznego zakładu opieki zdrowotnej.</w:t>
      </w:r>
    </w:p>
    <w:p w:rsidR="00F91F81" w:rsidRPr="00A350F8" w:rsidRDefault="00F91F81" w:rsidP="00F91F81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może używać nazwy skróconej: „SZPZLO W-T”.</w:t>
      </w:r>
    </w:p>
    <w:p w:rsidR="00F91F81" w:rsidRPr="00A350F8" w:rsidRDefault="00F91F81" w:rsidP="00F91F81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posługuje się znakiem graficznym, którego wzór określa załącznik nr 1 do statutu.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2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Siedzibą Zespołu jest Warszawa.</w:t>
      </w:r>
    </w:p>
    <w:p w:rsidR="00F91F81" w:rsidRPr="00A350F8" w:rsidRDefault="00F91F81" w:rsidP="00F91F81">
      <w:pPr>
        <w:numPr>
          <w:ilvl w:val="0"/>
          <w:numId w:val="4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Adres Zespołu: ul. Tykocińska 34, 03-545 Warszawa.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3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Funkcję podmiotu tworzącego Zespołu wykonuje m.st. Warszawa.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4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działa na podstawie:</w:t>
      </w:r>
    </w:p>
    <w:p w:rsidR="00F91F81" w:rsidRPr="00A350F8" w:rsidRDefault="00F91F81" w:rsidP="00D923A7">
      <w:pPr>
        <w:numPr>
          <w:ilvl w:val="0"/>
          <w:numId w:val="5"/>
        </w:numPr>
        <w:tabs>
          <w:tab w:val="clear" w:pos="1068"/>
        </w:tabs>
        <w:suppressAutoHyphens w:val="0"/>
        <w:ind w:left="709" w:hanging="283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ustawy</w:t>
      </w:r>
      <w:proofErr w:type="gramEnd"/>
      <w:r w:rsidRPr="00A350F8">
        <w:rPr>
          <w:sz w:val="24"/>
          <w:szCs w:val="24"/>
        </w:rPr>
        <w:t xml:space="preserve"> z dnia 15 kwietnia 2011 r. o działa</w:t>
      </w:r>
      <w:r w:rsidR="00BA6635">
        <w:rPr>
          <w:sz w:val="24"/>
          <w:szCs w:val="24"/>
        </w:rPr>
        <w:t xml:space="preserve">lności leczniczej (Dz. U. </w:t>
      </w:r>
      <w:proofErr w:type="gramStart"/>
      <w:r w:rsidR="00BA6635">
        <w:rPr>
          <w:sz w:val="24"/>
          <w:szCs w:val="24"/>
        </w:rPr>
        <w:t>z</w:t>
      </w:r>
      <w:proofErr w:type="gramEnd"/>
      <w:r w:rsidR="00BA6635">
        <w:rPr>
          <w:sz w:val="24"/>
          <w:szCs w:val="24"/>
        </w:rPr>
        <w:t xml:space="preserve"> 2016</w:t>
      </w: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r. poz.</w:t>
      </w:r>
      <w:r w:rsidR="00341B84">
        <w:rPr>
          <w:sz w:val="24"/>
          <w:szCs w:val="24"/>
        </w:rPr>
        <w:t> </w:t>
      </w:r>
      <w:r w:rsidR="00BA6635">
        <w:rPr>
          <w:sz w:val="24"/>
          <w:szCs w:val="24"/>
        </w:rPr>
        <w:t>1638)</w:t>
      </w:r>
      <w:r w:rsidRPr="00A350F8">
        <w:rPr>
          <w:sz w:val="24"/>
          <w:szCs w:val="24"/>
        </w:rPr>
        <w:t>,</w:t>
      </w:r>
      <w:r w:rsidR="00F35D04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zwanej dalej „ustawą”;</w:t>
      </w:r>
    </w:p>
    <w:p w:rsidR="00F91F81" w:rsidRPr="00A350F8" w:rsidRDefault="00F91F81" w:rsidP="00F91F81">
      <w:pPr>
        <w:numPr>
          <w:ilvl w:val="0"/>
          <w:numId w:val="5"/>
        </w:numPr>
        <w:tabs>
          <w:tab w:val="clear" w:pos="1068"/>
          <w:tab w:val="num" w:pos="720"/>
        </w:tabs>
        <w:suppressAutoHyphens w:val="0"/>
        <w:ind w:left="709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niniejszego</w:t>
      </w:r>
      <w:proofErr w:type="gramEnd"/>
      <w:r w:rsidRPr="00A350F8">
        <w:rPr>
          <w:sz w:val="24"/>
          <w:szCs w:val="24"/>
        </w:rPr>
        <w:t xml:space="preserve"> statutu;</w:t>
      </w:r>
    </w:p>
    <w:p w:rsidR="00F91F81" w:rsidRPr="00A350F8" w:rsidRDefault="00F91F81" w:rsidP="00F91F81">
      <w:pPr>
        <w:numPr>
          <w:ilvl w:val="0"/>
          <w:numId w:val="5"/>
        </w:numPr>
        <w:tabs>
          <w:tab w:val="clear" w:pos="1068"/>
          <w:tab w:val="num" w:pos="720"/>
        </w:tabs>
        <w:suppressAutoHyphens w:val="0"/>
        <w:ind w:left="709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innych</w:t>
      </w:r>
      <w:proofErr w:type="gramEnd"/>
      <w:r w:rsidRPr="00A350F8">
        <w:rPr>
          <w:sz w:val="24"/>
          <w:szCs w:val="24"/>
        </w:rPr>
        <w:t xml:space="preserve"> przepisów prawa.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5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posiada osobowość prawną.</w:t>
      </w:r>
    </w:p>
    <w:p w:rsidR="00F91F81" w:rsidRPr="00A350F8" w:rsidRDefault="00F91F81" w:rsidP="00F91F81">
      <w:pPr>
        <w:numPr>
          <w:ilvl w:val="0"/>
          <w:numId w:val="6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został wpisany do rejestru stowarzyszeń, innych organizacji społecznych</w:t>
      </w:r>
      <w:r>
        <w:rPr>
          <w:sz w:val="24"/>
          <w:szCs w:val="24"/>
        </w:rPr>
        <w:t xml:space="preserve"> i </w:t>
      </w:r>
      <w:r w:rsidRPr="00A350F8">
        <w:rPr>
          <w:sz w:val="24"/>
          <w:szCs w:val="24"/>
        </w:rPr>
        <w:t>zawodowych, fundacji oraz samodzielnych publicznych zakładów opieki zdrowotnej Krajowego Rejestru Sądowego prowadzonego przez Sąd Rejonowy dla m.st. Warszawy</w:t>
      </w:r>
      <w:r>
        <w:rPr>
          <w:sz w:val="24"/>
          <w:szCs w:val="24"/>
        </w:rPr>
        <w:t xml:space="preserve"> w </w:t>
      </w:r>
      <w:r w:rsidRPr="00A350F8">
        <w:rPr>
          <w:sz w:val="24"/>
          <w:szCs w:val="24"/>
        </w:rPr>
        <w:t>Warszawie, pod numerem KRS: 0000407897.</w:t>
      </w:r>
    </w:p>
    <w:p w:rsidR="00F91F81" w:rsidRPr="00A350F8" w:rsidRDefault="00F91F81" w:rsidP="00F91F81">
      <w:pPr>
        <w:ind w:left="420"/>
        <w:jc w:val="both"/>
        <w:rPr>
          <w:sz w:val="24"/>
          <w:szCs w:val="24"/>
        </w:rPr>
      </w:pPr>
    </w:p>
    <w:p w:rsidR="00F91F81" w:rsidRPr="00A350F8" w:rsidRDefault="00F91F81" w:rsidP="00F91F81">
      <w:pPr>
        <w:ind w:left="851" w:hanging="851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6</w:t>
      </w:r>
    </w:p>
    <w:p w:rsidR="00F91F81" w:rsidRPr="00A350F8" w:rsidRDefault="00F91F81" w:rsidP="00F91F81">
      <w:pPr>
        <w:ind w:left="851" w:hanging="851"/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Głównym celem funkcjonowania Zespołu jest wykonywanie działalności leczniczej</w:t>
      </w:r>
      <w:r w:rsidR="00905914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polegającej na udzielaniu świadczeń zdrowotnych. Działalność lecznicza wykonywana przez Zespół może również polegać na:</w:t>
      </w:r>
    </w:p>
    <w:p w:rsidR="00F91F81" w:rsidRPr="00A350F8" w:rsidRDefault="00F91F81" w:rsidP="00F91F81">
      <w:pPr>
        <w:numPr>
          <w:ilvl w:val="0"/>
          <w:numId w:val="8"/>
        </w:numPr>
        <w:tabs>
          <w:tab w:val="clear" w:pos="1068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</w:t>
      </w:r>
      <w:proofErr w:type="gramStart"/>
      <w:r w:rsidRPr="00A350F8">
        <w:rPr>
          <w:sz w:val="24"/>
          <w:szCs w:val="24"/>
        </w:rPr>
        <w:t>promocji</w:t>
      </w:r>
      <w:proofErr w:type="gramEnd"/>
      <w:r w:rsidRPr="00A350F8">
        <w:rPr>
          <w:sz w:val="24"/>
          <w:szCs w:val="24"/>
        </w:rPr>
        <w:t xml:space="preserve"> zdrowia;</w:t>
      </w:r>
    </w:p>
    <w:p w:rsidR="00F91F81" w:rsidRPr="00A350F8" w:rsidRDefault="00F91F81" w:rsidP="00F91F81">
      <w:pPr>
        <w:numPr>
          <w:ilvl w:val="0"/>
          <w:numId w:val="8"/>
        </w:numPr>
        <w:tabs>
          <w:tab w:val="clear" w:pos="1068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realizacji zadań dydaktycznych i badawczych w powiązaniu z udzielaniem</w:t>
      </w:r>
      <w:r w:rsidR="00905914">
        <w:rPr>
          <w:sz w:val="24"/>
          <w:szCs w:val="24"/>
        </w:rPr>
        <w:t xml:space="preserve"> </w:t>
      </w:r>
      <w:proofErr w:type="gramStart"/>
      <w:r w:rsidRPr="00A350F8">
        <w:rPr>
          <w:sz w:val="24"/>
          <w:szCs w:val="24"/>
        </w:rPr>
        <w:t>świadczeń  zdrowotnych</w:t>
      </w:r>
      <w:proofErr w:type="gramEnd"/>
      <w:r w:rsidRPr="00A350F8">
        <w:rPr>
          <w:sz w:val="24"/>
          <w:szCs w:val="24"/>
        </w:rPr>
        <w:t xml:space="preserve"> i promocją zdrowia, w tym wdrażaniem nowych technologii medycznych oraz metod leczenia.</w:t>
      </w:r>
    </w:p>
    <w:p w:rsidR="00F91F81" w:rsidRDefault="00F91F81" w:rsidP="00F91F81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może uczestniczyć w przygotowywaniu osób do wykonywania zawodu</w:t>
      </w:r>
      <w:r w:rsidR="00905914">
        <w:rPr>
          <w:sz w:val="24"/>
          <w:szCs w:val="24"/>
        </w:rPr>
        <w:t xml:space="preserve"> medycznego </w:t>
      </w:r>
      <w:r w:rsidRPr="00A350F8">
        <w:rPr>
          <w:sz w:val="24"/>
          <w:szCs w:val="24"/>
        </w:rPr>
        <w:t>i kształceniu osób wykonujących zawód medyczny na zasadach</w:t>
      </w:r>
      <w:r w:rsidR="00905914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określonych w ustawie oraz odrębnych przepisach regulujących kształcenie tych osób.</w:t>
      </w:r>
    </w:p>
    <w:p w:rsidR="00880F14" w:rsidRDefault="00880F14" w:rsidP="00880F14">
      <w:pPr>
        <w:suppressAutoHyphens w:val="0"/>
        <w:ind w:left="60"/>
        <w:jc w:val="both"/>
        <w:rPr>
          <w:sz w:val="24"/>
          <w:szCs w:val="24"/>
        </w:rPr>
      </w:pPr>
    </w:p>
    <w:p w:rsidR="00F91F81" w:rsidRPr="00A350F8" w:rsidRDefault="00F91F81" w:rsidP="00F91F81">
      <w:pPr>
        <w:ind w:left="567" w:hanging="567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7</w:t>
      </w:r>
    </w:p>
    <w:p w:rsidR="00F91F81" w:rsidRPr="00A350F8" w:rsidRDefault="00F91F81" w:rsidP="00F91F81">
      <w:pPr>
        <w:jc w:val="both"/>
        <w:rPr>
          <w:b/>
          <w:bCs/>
          <w:sz w:val="24"/>
          <w:szCs w:val="24"/>
        </w:rPr>
      </w:pPr>
    </w:p>
    <w:p w:rsidR="00F91F81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Zespół organizuje i udziela świadczeń zdrowotnych obejmujących działania służące zachowaniu, ratowaniu, przywracaniu lub poprawie zdrowia oraz inne działania medyczne </w:t>
      </w:r>
      <w:r w:rsidRPr="00A350F8">
        <w:rPr>
          <w:sz w:val="24"/>
          <w:szCs w:val="24"/>
        </w:rPr>
        <w:lastRenderedPageBreak/>
        <w:t xml:space="preserve">wynikające z procesu leczenia, ustawy lub przepisów odrębnych regulujących zasady ich wykonywania. </w:t>
      </w:r>
    </w:p>
    <w:p w:rsidR="004B0532" w:rsidRPr="004B0532" w:rsidRDefault="004B0532" w:rsidP="00F91F81">
      <w:pPr>
        <w:ind w:left="709" w:hanging="709"/>
        <w:jc w:val="center"/>
        <w:rPr>
          <w:b/>
          <w:bCs/>
          <w:sz w:val="10"/>
          <w:szCs w:val="10"/>
        </w:rPr>
      </w:pPr>
    </w:p>
    <w:p w:rsidR="00F91F81" w:rsidRPr="00A350F8" w:rsidRDefault="00F91F81" w:rsidP="00F91F81">
      <w:pPr>
        <w:ind w:left="709" w:hanging="709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8</w:t>
      </w:r>
    </w:p>
    <w:p w:rsidR="00F91F81" w:rsidRPr="004B0532" w:rsidRDefault="00F91F81" w:rsidP="00F91F81">
      <w:pPr>
        <w:ind w:left="709" w:hanging="709"/>
        <w:jc w:val="center"/>
        <w:rPr>
          <w:b/>
          <w:bCs/>
        </w:rPr>
      </w:pPr>
    </w:p>
    <w:p w:rsidR="00F91F81" w:rsidRPr="00A350F8" w:rsidRDefault="00F91F81" w:rsidP="00F91F81">
      <w:pPr>
        <w:numPr>
          <w:ilvl w:val="0"/>
          <w:numId w:val="10"/>
        </w:numPr>
        <w:suppressAutoHyphens w:val="0"/>
        <w:jc w:val="both"/>
        <w:rPr>
          <w:iCs/>
          <w:sz w:val="24"/>
          <w:szCs w:val="24"/>
        </w:rPr>
      </w:pPr>
      <w:r w:rsidRPr="00A350F8">
        <w:rPr>
          <w:sz w:val="24"/>
          <w:szCs w:val="24"/>
        </w:rPr>
        <w:t xml:space="preserve">Zadaniem Zespołu jest wykonywanie działalności leczniczej w rodzaju </w:t>
      </w:r>
      <w:r w:rsidRPr="00A350F8">
        <w:rPr>
          <w:iCs/>
          <w:sz w:val="24"/>
          <w:szCs w:val="24"/>
        </w:rPr>
        <w:t>ambulatoryjne świadczenia zdrowotne.</w:t>
      </w:r>
    </w:p>
    <w:p w:rsidR="00F91F81" w:rsidRPr="00A350F8" w:rsidRDefault="00F91F81" w:rsidP="00F91F81">
      <w:pPr>
        <w:numPr>
          <w:ilvl w:val="0"/>
          <w:numId w:val="10"/>
        </w:numPr>
        <w:suppressAutoHyphens w:val="0"/>
        <w:jc w:val="both"/>
        <w:rPr>
          <w:iCs/>
          <w:sz w:val="24"/>
          <w:szCs w:val="24"/>
        </w:rPr>
      </w:pPr>
      <w:r w:rsidRPr="00A350F8">
        <w:rPr>
          <w:sz w:val="24"/>
          <w:szCs w:val="24"/>
        </w:rPr>
        <w:t>Do zadań Zespołu należy udzielanie świadczeń zdrowotnych w następujących</w:t>
      </w:r>
      <w:r w:rsidR="00905914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dziedzinach medycyny: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1) Alergologia;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2) Chirurgia ogólna;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3) Choroby płuc;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4) Choroby wewnętrzne;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 xml:space="preserve">5) Dermatologia i wenerologia; 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6) Diabetologia;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7) Endokrynologia;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8) Gastroenterologia;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9) Geriatria;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10) Kardiologia;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11) Kardiologia dziecięca;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12) Medycyna pracy;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13) Medycyna rodzinna;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14) Neurologia;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15) Neurologia dziecięca;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16) Okulistyka;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17) Ortodoncja;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18) Ortopedia i traumatologia narządu ruchu;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19) Otorynolaryngologia;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20) Otorynolaryngologia dziecięca;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21) Położnictwo i ginekologia;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22) Protetyka stomatologiczna;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23) Psychiatria;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24) Radiologia i diagnostyka obrazowa;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25) Rehabilitacja medyczna;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26) Reumatologia;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27) Stomatologia dziecięca;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 xml:space="preserve">28) Stomatologia zachowawcza z </w:t>
      </w:r>
      <w:proofErr w:type="spellStart"/>
      <w:r w:rsidRPr="00A350F8">
        <w:rPr>
          <w:sz w:val="24"/>
          <w:szCs w:val="24"/>
        </w:rPr>
        <w:t>endodoncją</w:t>
      </w:r>
      <w:proofErr w:type="spellEnd"/>
      <w:r w:rsidRPr="00A350F8">
        <w:rPr>
          <w:sz w:val="24"/>
          <w:szCs w:val="24"/>
        </w:rPr>
        <w:t>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29) Urologia;</w:t>
      </w:r>
    </w:p>
    <w:p w:rsidR="00F91F81" w:rsidRPr="00A350F8" w:rsidRDefault="00F91F81" w:rsidP="00F91F81">
      <w:pPr>
        <w:ind w:firstLine="567"/>
        <w:rPr>
          <w:sz w:val="24"/>
          <w:szCs w:val="24"/>
        </w:rPr>
      </w:pPr>
      <w:r w:rsidRPr="00A350F8">
        <w:rPr>
          <w:sz w:val="24"/>
          <w:szCs w:val="24"/>
        </w:rPr>
        <w:t>30) Zdrowie publiczne.</w:t>
      </w:r>
    </w:p>
    <w:p w:rsidR="00F91F81" w:rsidRPr="004B0532" w:rsidRDefault="00F91F81" w:rsidP="00F91F81">
      <w:pPr>
        <w:ind w:firstLine="567"/>
        <w:rPr>
          <w:sz w:val="22"/>
          <w:szCs w:val="22"/>
        </w:rPr>
      </w:pPr>
    </w:p>
    <w:p w:rsidR="00F91F81" w:rsidRPr="00A350F8" w:rsidRDefault="00F91F81" w:rsidP="00F91F81">
      <w:pPr>
        <w:ind w:left="567" w:hanging="567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8</w:t>
      </w:r>
      <w:r w:rsidRPr="00A350F8">
        <w:rPr>
          <w:b/>
          <w:bCs/>
          <w:sz w:val="24"/>
          <w:szCs w:val="24"/>
          <w:vertAlign w:val="superscript"/>
        </w:rPr>
        <w:t>1</w:t>
      </w:r>
    </w:p>
    <w:p w:rsidR="00F91F81" w:rsidRPr="00935781" w:rsidRDefault="00F91F81" w:rsidP="00F91F81">
      <w:pPr>
        <w:ind w:left="567" w:hanging="567"/>
        <w:jc w:val="center"/>
        <w:rPr>
          <w:b/>
          <w:bCs/>
        </w:rPr>
      </w:pPr>
    </w:p>
    <w:p w:rsidR="00F91F81" w:rsidRPr="00A350F8" w:rsidRDefault="00F91F81" w:rsidP="00F91F81">
      <w:pPr>
        <w:rPr>
          <w:bCs/>
          <w:sz w:val="24"/>
          <w:szCs w:val="24"/>
        </w:rPr>
      </w:pPr>
      <w:r w:rsidRPr="00A350F8">
        <w:rPr>
          <w:bCs/>
          <w:sz w:val="24"/>
          <w:szCs w:val="24"/>
        </w:rPr>
        <w:t>Zespół realizuje zadania centrum zdrowia psychicznego.</w:t>
      </w:r>
    </w:p>
    <w:p w:rsidR="00F91F81" w:rsidRPr="004B0532" w:rsidRDefault="00F91F81" w:rsidP="00F91F81">
      <w:pPr>
        <w:rPr>
          <w:b/>
          <w:bCs/>
          <w:sz w:val="24"/>
          <w:szCs w:val="24"/>
        </w:rPr>
      </w:pPr>
    </w:p>
    <w:p w:rsidR="00F91F81" w:rsidRPr="00A350F8" w:rsidRDefault="00F91F81" w:rsidP="00F91F81">
      <w:pPr>
        <w:ind w:left="567" w:hanging="567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9</w:t>
      </w:r>
    </w:p>
    <w:p w:rsidR="00F91F81" w:rsidRPr="004B0532" w:rsidRDefault="00F91F81" w:rsidP="00F91F81">
      <w:pPr>
        <w:ind w:left="567" w:hanging="567"/>
        <w:jc w:val="center"/>
        <w:rPr>
          <w:b/>
          <w:bCs/>
          <w:sz w:val="18"/>
          <w:szCs w:val="18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może prowadzić wyodrębnioną organizacyjnie działalność inną niż działalność</w:t>
      </w:r>
      <w:r w:rsidR="00905914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lecznicza w zakresie: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obrotu</w:t>
      </w:r>
      <w:proofErr w:type="gramEnd"/>
      <w:r w:rsidRPr="00A350F8">
        <w:rPr>
          <w:sz w:val="24"/>
          <w:szCs w:val="24"/>
        </w:rPr>
        <w:t xml:space="preserve"> produktami leczniczymi i wyrobami medycznymi;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obrotu  artykułami</w:t>
      </w:r>
      <w:proofErr w:type="gramEnd"/>
      <w:r w:rsidRPr="00A350F8">
        <w:rPr>
          <w:sz w:val="24"/>
          <w:szCs w:val="24"/>
        </w:rPr>
        <w:t xml:space="preserve"> zielarskimi, higieniczno-kosmetycznymi i zdrową żywnością;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obrotu</w:t>
      </w:r>
      <w:proofErr w:type="gramEnd"/>
      <w:r w:rsidRPr="00A350F8">
        <w:rPr>
          <w:sz w:val="24"/>
          <w:szCs w:val="24"/>
        </w:rPr>
        <w:t xml:space="preserve"> materiałami komplementarnymi w stosunku do usług medycznych;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działalności</w:t>
      </w:r>
      <w:proofErr w:type="gramEnd"/>
      <w:r w:rsidRPr="00A350F8">
        <w:rPr>
          <w:sz w:val="24"/>
          <w:szCs w:val="24"/>
        </w:rPr>
        <w:t xml:space="preserve"> wydawniczej;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działalności</w:t>
      </w:r>
      <w:proofErr w:type="gramEnd"/>
      <w:r w:rsidRPr="00A350F8">
        <w:rPr>
          <w:sz w:val="24"/>
          <w:szCs w:val="24"/>
        </w:rPr>
        <w:t xml:space="preserve"> szkoleniowo-edukacyjnej;</w:t>
      </w:r>
    </w:p>
    <w:p w:rsidR="00F91F81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działalności</w:t>
      </w:r>
      <w:proofErr w:type="gramEnd"/>
      <w:r w:rsidRPr="00A350F8">
        <w:rPr>
          <w:sz w:val="24"/>
          <w:szCs w:val="24"/>
        </w:rPr>
        <w:t xml:space="preserve"> rekreacyjno sportowej i odnowy biologicznej;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lastRenderedPageBreak/>
        <w:t>organizacji</w:t>
      </w:r>
      <w:proofErr w:type="gramEnd"/>
      <w:r w:rsidRPr="00A350F8">
        <w:rPr>
          <w:sz w:val="24"/>
          <w:szCs w:val="24"/>
        </w:rPr>
        <w:t xml:space="preserve"> wypoczynku i zajęć usprawniających;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współpracy</w:t>
      </w:r>
      <w:proofErr w:type="gramEnd"/>
      <w:r>
        <w:rPr>
          <w:sz w:val="24"/>
          <w:szCs w:val="24"/>
        </w:rPr>
        <w:t xml:space="preserve"> ze szkołami wyższymi dotyczącej</w:t>
      </w:r>
      <w:r w:rsidRPr="00A350F8">
        <w:rPr>
          <w:sz w:val="24"/>
          <w:szCs w:val="24"/>
        </w:rPr>
        <w:t xml:space="preserve"> kształcenia na kierunkach medycznych</w:t>
      </w:r>
      <w:r w:rsidR="00905914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oraz zdrowia publicznego, a także prowadzenia badań naukowych i prac rozwojowych w dziedzinie nauk przyrodniczych i technicznych;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wynajmowania</w:t>
      </w:r>
      <w:proofErr w:type="gramEnd"/>
      <w:r w:rsidRPr="00A350F8">
        <w:rPr>
          <w:sz w:val="24"/>
          <w:szCs w:val="24"/>
        </w:rPr>
        <w:t>, wydzierżawiania mienia Zespołu oraz w powierzonym zakresie mienia</w:t>
      </w:r>
      <w:r w:rsidR="00905914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m.st. Warszawy;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A350F8">
        <w:rPr>
          <w:sz w:val="24"/>
          <w:szCs w:val="24"/>
        </w:rPr>
        <w:t>sterylizacji</w:t>
      </w:r>
      <w:proofErr w:type="gramEnd"/>
      <w:r w:rsidRPr="00A350F8">
        <w:rPr>
          <w:sz w:val="24"/>
          <w:szCs w:val="24"/>
        </w:rPr>
        <w:t xml:space="preserve"> wyrobów medycznych;</w:t>
      </w:r>
    </w:p>
    <w:p w:rsidR="00F91F81" w:rsidRPr="00A350F8" w:rsidRDefault="00F91F81" w:rsidP="00F91F81">
      <w:pPr>
        <w:numPr>
          <w:ilvl w:val="0"/>
          <w:numId w:val="11"/>
        </w:numPr>
        <w:tabs>
          <w:tab w:val="clear" w:pos="1068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 xml:space="preserve">przewóz osób, materiałów biologicznych i materiałów wykorzystywanych do </w:t>
      </w:r>
      <w:proofErr w:type="gramStart"/>
      <w:r w:rsidRPr="00A350F8">
        <w:rPr>
          <w:sz w:val="24"/>
          <w:szCs w:val="24"/>
        </w:rPr>
        <w:t>udzielania  świadczeń</w:t>
      </w:r>
      <w:proofErr w:type="gramEnd"/>
      <w:r w:rsidRPr="00A350F8">
        <w:rPr>
          <w:sz w:val="24"/>
          <w:szCs w:val="24"/>
        </w:rPr>
        <w:t xml:space="preserve"> zdrowotnych, wymagających specjalnych warunków transportu.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ind w:left="567" w:hanging="567"/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10</w:t>
      </w:r>
    </w:p>
    <w:p w:rsidR="00F91F81" w:rsidRPr="00A350F8" w:rsidRDefault="00F91F81" w:rsidP="00F91F81">
      <w:pPr>
        <w:ind w:left="567" w:hanging="567"/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realizuje zadania na rzecz bezpieczeństwa i obronności państwa, na zasadach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określonych w odrębnych przepisach.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11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B231A" w:rsidP="00F91F81">
      <w:pPr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Zespół prowadzi zakłady lecznicze</w:t>
      </w:r>
      <w:r w:rsidR="00F91F81" w:rsidRPr="00A350F8">
        <w:rPr>
          <w:sz w:val="24"/>
          <w:szCs w:val="24"/>
        </w:rPr>
        <w:t xml:space="preserve"> w rozumieniu ustawy udzielające świadczeń</w:t>
      </w:r>
      <w:r w:rsidR="00D13C90">
        <w:rPr>
          <w:sz w:val="24"/>
          <w:szCs w:val="24"/>
        </w:rPr>
        <w:t xml:space="preserve"> </w:t>
      </w:r>
      <w:r w:rsidR="00F91F81" w:rsidRPr="00A350F8">
        <w:rPr>
          <w:sz w:val="24"/>
          <w:szCs w:val="24"/>
        </w:rPr>
        <w:t>zdrowotnych w rodzaju ambulatoryjne świadczenia zdrowotne.</w:t>
      </w:r>
    </w:p>
    <w:p w:rsidR="00F91F81" w:rsidRPr="00A350F8" w:rsidRDefault="00F91F81" w:rsidP="00F91F81">
      <w:pPr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W skład Zespołu wchodzą:</w:t>
      </w:r>
    </w:p>
    <w:p w:rsidR="00F91F81" w:rsidRPr="00A350F8" w:rsidRDefault="00FB231A" w:rsidP="00F91F81">
      <w:pPr>
        <w:numPr>
          <w:ilvl w:val="0"/>
          <w:numId w:val="13"/>
        </w:numPr>
        <w:tabs>
          <w:tab w:val="num" w:pos="720"/>
        </w:tabs>
        <w:suppressAutoHyphens w:val="0"/>
        <w:ind w:left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w</w:t>
      </w:r>
      <w:proofErr w:type="gramEnd"/>
      <w:r>
        <w:rPr>
          <w:sz w:val="24"/>
          <w:szCs w:val="24"/>
        </w:rPr>
        <w:t xml:space="preserve"> ramach zakładów leczniczych</w:t>
      </w:r>
      <w:r w:rsidR="00F91F81" w:rsidRPr="00A350F8">
        <w:rPr>
          <w:sz w:val="24"/>
          <w:szCs w:val="24"/>
        </w:rPr>
        <w:t xml:space="preserve"> – jednostki i komórki organizacyjne działalności podstawowej;</w:t>
      </w:r>
    </w:p>
    <w:p w:rsidR="00F91F81" w:rsidRPr="00A350F8" w:rsidRDefault="00F91F81" w:rsidP="00F91F81">
      <w:pPr>
        <w:numPr>
          <w:ilvl w:val="0"/>
          <w:numId w:val="13"/>
        </w:numPr>
        <w:tabs>
          <w:tab w:val="num" w:pos="720"/>
        </w:tabs>
        <w:suppressAutoHyphens w:val="0"/>
        <w:ind w:left="709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jednostki</w:t>
      </w:r>
      <w:proofErr w:type="gramEnd"/>
      <w:r w:rsidRPr="00A350F8">
        <w:rPr>
          <w:sz w:val="24"/>
          <w:szCs w:val="24"/>
        </w:rPr>
        <w:t xml:space="preserve"> i komórki organizacyjne działalności pomocniczej (administracyjnej,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logistycznej, ekonomicznej, organizacyjnej, technicznej i inne).</w:t>
      </w:r>
    </w:p>
    <w:p w:rsidR="00F91F81" w:rsidRPr="00A350F8" w:rsidRDefault="001E052C" w:rsidP="00F91F81">
      <w:pPr>
        <w:numPr>
          <w:ilvl w:val="0"/>
          <w:numId w:val="1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Wykaz zakładów leczniczych</w:t>
      </w:r>
      <w:r w:rsidR="00F91F81" w:rsidRPr="00A350F8">
        <w:rPr>
          <w:sz w:val="24"/>
          <w:szCs w:val="24"/>
        </w:rPr>
        <w:t xml:space="preserve"> i ich jednostek organizacyjnych, o których mowa w ust. 2</w:t>
      </w:r>
      <w:r w:rsidR="00D13C90">
        <w:rPr>
          <w:sz w:val="24"/>
          <w:szCs w:val="24"/>
        </w:rPr>
        <w:t xml:space="preserve"> </w:t>
      </w:r>
      <w:r w:rsidR="00F91F81" w:rsidRPr="00A350F8">
        <w:rPr>
          <w:sz w:val="24"/>
          <w:szCs w:val="24"/>
        </w:rPr>
        <w:t>pkt 1, określa załącznik nr 2 do statutu.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12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14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Dyrektor może tworzyć, łączyć albo likwidować komórki organizacyjne działalności podstawowej Zespołu, o któ</w:t>
      </w:r>
      <w:r w:rsidR="001F1A1B">
        <w:rPr>
          <w:sz w:val="24"/>
          <w:szCs w:val="24"/>
        </w:rPr>
        <w:t xml:space="preserve">rych mowa w § 11 ust. 2 pkt 1, </w:t>
      </w:r>
      <w:r w:rsidRPr="00A350F8">
        <w:rPr>
          <w:sz w:val="24"/>
          <w:szCs w:val="24"/>
        </w:rPr>
        <w:t xml:space="preserve">po uzyskaniu wcześniejszej pozytywnej opinii Prezydenta m.st. Warszawy. </w:t>
      </w:r>
    </w:p>
    <w:p w:rsidR="00F91F81" w:rsidRPr="00A350F8" w:rsidRDefault="00F91F81" w:rsidP="00F91F81">
      <w:pPr>
        <w:numPr>
          <w:ilvl w:val="0"/>
          <w:numId w:val="14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Szczegółową strukturę jednostek i komórek organizacyjnych działalności pomocniczej, </w:t>
      </w:r>
      <w:r w:rsidRPr="00A350F8">
        <w:rPr>
          <w:sz w:val="24"/>
          <w:szCs w:val="24"/>
        </w:rPr>
        <w:br/>
        <w:t>o któ</w:t>
      </w:r>
      <w:r w:rsidR="001F1A1B">
        <w:rPr>
          <w:sz w:val="24"/>
          <w:szCs w:val="24"/>
        </w:rPr>
        <w:t xml:space="preserve">rych mowa w § 11 ust. 2 pkt 2, </w:t>
      </w:r>
      <w:r w:rsidRPr="00A350F8">
        <w:rPr>
          <w:sz w:val="24"/>
          <w:szCs w:val="24"/>
        </w:rPr>
        <w:t xml:space="preserve">oraz ich zakres zadań ustala Dyrektor. 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13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15"/>
        </w:numPr>
        <w:suppressAutoHyphens w:val="0"/>
        <w:ind w:left="426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Organami Zespołu są:</w:t>
      </w:r>
    </w:p>
    <w:p w:rsidR="00F91F81" w:rsidRDefault="00F91F81" w:rsidP="00F91F81">
      <w:pPr>
        <w:numPr>
          <w:ilvl w:val="0"/>
          <w:numId w:val="16"/>
        </w:numPr>
        <w:tabs>
          <w:tab w:val="clear" w:pos="1068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Dyrektor, który jest kierownikiem podmiotu leczniczego niebędącego przedsiębiorcą w rozumieniu ustawy;</w:t>
      </w:r>
    </w:p>
    <w:p w:rsidR="00F91F81" w:rsidRDefault="00F91F81" w:rsidP="00F91F81">
      <w:pPr>
        <w:numPr>
          <w:ilvl w:val="0"/>
          <w:numId w:val="16"/>
        </w:numPr>
        <w:tabs>
          <w:tab w:val="clear" w:pos="1068"/>
          <w:tab w:val="num" w:pos="900"/>
        </w:tabs>
        <w:suppressAutoHyphens w:val="0"/>
        <w:ind w:left="720" w:hanging="229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Rada Społeczna</w:t>
      </w:r>
      <w:r>
        <w:rPr>
          <w:sz w:val="24"/>
          <w:szCs w:val="24"/>
        </w:rPr>
        <w:t>.</w:t>
      </w:r>
    </w:p>
    <w:p w:rsidR="00F91F81" w:rsidRPr="00A350F8" w:rsidRDefault="00F91F81" w:rsidP="00F91F81">
      <w:pPr>
        <w:numPr>
          <w:ilvl w:val="1"/>
          <w:numId w:val="16"/>
        </w:numPr>
        <w:tabs>
          <w:tab w:val="clear" w:pos="1440"/>
          <w:tab w:val="num" w:pos="540"/>
        </w:tabs>
        <w:suppressAutoHyphens w:val="0"/>
        <w:ind w:left="426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Dyrektor ponosi odpowiedzialność za zarządzanie Zespołem.</w:t>
      </w:r>
    </w:p>
    <w:p w:rsidR="00F91F81" w:rsidRPr="00A350F8" w:rsidRDefault="00F91F81" w:rsidP="00F91F81">
      <w:pPr>
        <w:numPr>
          <w:ilvl w:val="1"/>
          <w:numId w:val="16"/>
        </w:numPr>
        <w:tabs>
          <w:tab w:val="clear" w:pos="1440"/>
          <w:tab w:val="num" w:pos="540"/>
        </w:tabs>
        <w:suppressAutoHyphens w:val="0"/>
        <w:ind w:left="426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Dyrektor reprezentuje Zespół na zewnątrz.</w:t>
      </w:r>
    </w:p>
    <w:p w:rsidR="00F91F81" w:rsidRDefault="00F91F81" w:rsidP="00F91F81">
      <w:pPr>
        <w:numPr>
          <w:ilvl w:val="1"/>
          <w:numId w:val="16"/>
        </w:numPr>
        <w:tabs>
          <w:tab w:val="clear" w:pos="1440"/>
          <w:tab w:val="num" w:pos="540"/>
        </w:tabs>
        <w:suppressAutoHyphens w:val="0"/>
        <w:ind w:left="426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Dyrektor jest przełożonym pracowników Zespołu oraz dokonuje wobec nich czynności </w:t>
      </w:r>
      <w:r w:rsidRPr="00A350F8">
        <w:rPr>
          <w:sz w:val="24"/>
          <w:szCs w:val="24"/>
        </w:rPr>
        <w:br/>
        <w:t>w sprawach z zakresu prawa pracy</w:t>
      </w:r>
      <w:r>
        <w:rPr>
          <w:sz w:val="24"/>
          <w:szCs w:val="24"/>
        </w:rPr>
        <w:t>.</w:t>
      </w:r>
    </w:p>
    <w:p w:rsidR="00F91F81" w:rsidRPr="00A350F8" w:rsidRDefault="00F91F81" w:rsidP="00F91F81">
      <w:pPr>
        <w:suppressAutoHyphens w:val="0"/>
        <w:ind w:left="426"/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14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W Zespole działa Rada Społeczna, która jest organem:</w:t>
      </w:r>
    </w:p>
    <w:p w:rsidR="00F91F81" w:rsidRPr="00A350F8" w:rsidRDefault="00F91F81" w:rsidP="00F91F81">
      <w:pPr>
        <w:numPr>
          <w:ilvl w:val="2"/>
          <w:numId w:val="16"/>
        </w:numPr>
        <w:tabs>
          <w:tab w:val="clear" w:pos="2340"/>
          <w:tab w:val="num" w:pos="108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inicjującym</w:t>
      </w:r>
      <w:proofErr w:type="gramEnd"/>
      <w:r w:rsidRPr="00A350F8">
        <w:rPr>
          <w:sz w:val="24"/>
          <w:szCs w:val="24"/>
        </w:rPr>
        <w:t xml:space="preserve"> i opiniodawczym m.st. Warszawy;</w:t>
      </w:r>
    </w:p>
    <w:p w:rsidR="00F91F81" w:rsidRPr="00A350F8" w:rsidRDefault="00F91F81" w:rsidP="00F91F81">
      <w:pPr>
        <w:numPr>
          <w:ilvl w:val="2"/>
          <w:numId w:val="16"/>
        </w:numPr>
        <w:tabs>
          <w:tab w:val="clear" w:pos="2340"/>
          <w:tab w:val="num" w:pos="1080"/>
        </w:tabs>
        <w:suppressAutoHyphens w:val="0"/>
        <w:ind w:left="108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doradczym</w:t>
      </w:r>
      <w:proofErr w:type="gramEnd"/>
      <w:r w:rsidRPr="00A350F8">
        <w:rPr>
          <w:sz w:val="24"/>
          <w:szCs w:val="24"/>
        </w:rPr>
        <w:t xml:space="preserve"> Dyrektora.</w:t>
      </w:r>
    </w:p>
    <w:p w:rsidR="00F91F81" w:rsidRPr="00A350F8" w:rsidRDefault="00F91F81" w:rsidP="00F91F81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Do zadań Rady Społecznej należy:</w:t>
      </w:r>
    </w:p>
    <w:p w:rsidR="00F91F81" w:rsidRDefault="00F91F81" w:rsidP="00F91F81">
      <w:pPr>
        <w:numPr>
          <w:ilvl w:val="0"/>
          <w:numId w:val="18"/>
        </w:numPr>
        <w:suppressAutoHyphens w:val="0"/>
        <w:ind w:left="993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przedstawianie</w:t>
      </w:r>
      <w:proofErr w:type="gramEnd"/>
      <w:r w:rsidRPr="00A350F8">
        <w:rPr>
          <w:sz w:val="24"/>
          <w:szCs w:val="24"/>
        </w:rPr>
        <w:t xml:space="preserve"> organom m.st. Warszawy wniosków i opinii w sprawach:</w:t>
      </w:r>
    </w:p>
    <w:p w:rsidR="00F91F81" w:rsidRPr="00A350F8" w:rsidRDefault="00F91F81" w:rsidP="00F91F81">
      <w:pPr>
        <w:numPr>
          <w:ilvl w:val="1"/>
          <w:numId w:val="18"/>
        </w:numPr>
        <w:suppressAutoHyphens w:val="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lastRenderedPageBreak/>
        <w:t>zbycia</w:t>
      </w:r>
      <w:proofErr w:type="gramEnd"/>
      <w:r w:rsidRPr="00A350F8">
        <w:rPr>
          <w:sz w:val="24"/>
          <w:szCs w:val="24"/>
        </w:rPr>
        <w:t xml:space="preserve"> aktywów trwałych oraz zakupu lub przyjęcia darowizny nowej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aparatury i sprzętu medycznego,</w:t>
      </w:r>
    </w:p>
    <w:p w:rsidR="00F91F81" w:rsidRPr="00A350F8" w:rsidRDefault="00F91F81" w:rsidP="00F91F81">
      <w:pPr>
        <w:numPr>
          <w:ilvl w:val="1"/>
          <w:numId w:val="18"/>
        </w:numPr>
        <w:suppressAutoHyphens w:val="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związanych</w:t>
      </w:r>
      <w:proofErr w:type="gramEnd"/>
      <w:r w:rsidRPr="00A350F8">
        <w:rPr>
          <w:sz w:val="24"/>
          <w:szCs w:val="24"/>
        </w:rPr>
        <w:t xml:space="preserve"> z przekształceniem lub likwidacją, rozszerzeniem lub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ograniczeniem działalności,</w:t>
      </w:r>
    </w:p>
    <w:p w:rsidR="00F91F81" w:rsidRPr="00A350F8" w:rsidRDefault="00F91F81" w:rsidP="00F91F81">
      <w:pPr>
        <w:numPr>
          <w:ilvl w:val="1"/>
          <w:numId w:val="18"/>
        </w:numPr>
        <w:suppressAutoHyphens w:val="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przyznawania</w:t>
      </w:r>
      <w:proofErr w:type="gramEnd"/>
      <w:r w:rsidRPr="00A350F8">
        <w:rPr>
          <w:sz w:val="24"/>
          <w:szCs w:val="24"/>
        </w:rPr>
        <w:t xml:space="preserve"> Dyrektorowi nagród,</w:t>
      </w:r>
    </w:p>
    <w:p w:rsidR="00F91F81" w:rsidRPr="00A350F8" w:rsidRDefault="00F91F81" w:rsidP="00F91F81">
      <w:pPr>
        <w:numPr>
          <w:ilvl w:val="1"/>
          <w:numId w:val="18"/>
        </w:numPr>
        <w:suppressAutoHyphens w:val="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rozwiązania</w:t>
      </w:r>
      <w:proofErr w:type="gramEnd"/>
      <w:r w:rsidRPr="00A350F8">
        <w:rPr>
          <w:sz w:val="24"/>
          <w:szCs w:val="24"/>
        </w:rPr>
        <w:t xml:space="preserve"> stosunku pracy lub umowy cywilnoprawnej z Dyrektorem,</w:t>
      </w:r>
    </w:p>
    <w:p w:rsidR="00F91F81" w:rsidRPr="00A350F8" w:rsidRDefault="00F91F81" w:rsidP="00F91F81">
      <w:pPr>
        <w:numPr>
          <w:ilvl w:val="1"/>
          <w:numId w:val="18"/>
        </w:numPr>
        <w:suppressAutoHyphens w:val="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oddania</w:t>
      </w:r>
      <w:proofErr w:type="gramEnd"/>
      <w:r w:rsidRPr="00A350F8">
        <w:rPr>
          <w:sz w:val="24"/>
          <w:szCs w:val="24"/>
        </w:rPr>
        <w:t xml:space="preserve"> w dzierżawę, najem, użytkowanie oraz użyczenie aktywów trwałych Zespołu, w zakresie i przypadkach określonych w uchwale Rady m.st.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Warszawy,</w:t>
      </w:r>
    </w:p>
    <w:p w:rsidR="00F91F81" w:rsidRPr="00A350F8" w:rsidRDefault="00F91F81" w:rsidP="00F91F81">
      <w:pPr>
        <w:numPr>
          <w:ilvl w:val="1"/>
          <w:numId w:val="18"/>
        </w:numPr>
        <w:suppressAutoHyphens w:val="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zawierania</w:t>
      </w:r>
      <w:proofErr w:type="gramEnd"/>
      <w:r w:rsidRPr="00A350F8">
        <w:rPr>
          <w:sz w:val="24"/>
          <w:szCs w:val="24"/>
        </w:rPr>
        <w:t xml:space="preserve"> umów najmu i dzierżawy nieruchomości będących we władaniu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Zespołu, w zakresie i przypadkach określonych w uchwale Rady m.st.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Warszawy lub zarządzeniu Prezydenta m.st. Warszawy.</w:t>
      </w:r>
    </w:p>
    <w:p w:rsidR="00F91F81" w:rsidRPr="00A350F8" w:rsidRDefault="00F91F81" w:rsidP="00F91F81">
      <w:pPr>
        <w:numPr>
          <w:ilvl w:val="2"/>
          <w:numId w:val="18"/>
        </w:numPr>
        <w:tabs>
          <w:tab w:val="clear" w:pos="2340"/>
          <w:tab w:val="num" w:pos="1080"/>
        </w:tabs>
        <w:suppressAutoHyphens w:val="0"/>
        <w:ind w:left="993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przedstawianie</w:t>
      </w:r>
      <w:proofErr w:type="gramEnd"/>
      <w:r w:rsidRPr="00A350F8">
        <w:rPr>
          <w:sz w:val="24"/>
          <w:szCs w:val="24"/>
        </w:rPr>
        <w:t xml:space="preserve"> Dyrektorowi wniosków i opinii w sprawach:</w:t>
      </w:r>
    </w:p>
    <w:p w:rsidR="00F91F81" w:rsidRPr="00A350F8" w:rsidRDefault="00F91F81" w:rsidP="00F91F81">
      <w:pPr>
        <w:numPr>
          <w:ilvl w:val="0"/>
          <w:numId w:val="19"/>
        </w:numPr>
        <w:suppressAutoHyphens w:val="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planu</w:t>
      </w:r>
      <w:proofErr w:type="gramEnd"/>
      <w:r w:rsidRPr="00A350F8">
        <w:rPr>
          <w:sz w:val="24"/>
          <w:szCs w:val="24"/>
        </w:rPr>
        <w:t xml:space="preserve"> finansowego, w tym planu inwestycyjnego,</w:t>
      </w:r>
    </w:p>
    <w:p w:rsidR="00F91F81" w:rsidRPr="00A350F8" w:rsidRDefault="00F91F81" w:rsidP="00F91F81">
      <w:pPr>
        <w:numPr>
          <w:ilvl w:val="0"/>
          <w:numId w:val="19"/>
        </w:numPr>
        <w:suppressAutoHyphens w:val="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rocznego</w:t>
      </w:r>
      <w:proofErr w:type="gramEnd"/>
      <w:r w:rsidRPr="00A350F8">
        <w:rPr>
          <w:sz w:val="24"/>
          <w:szCs w:val="24"/>
        </w:rPr>
        <w:t xml:space="preserve"> sprawozdania z planu finansowego, w tym planu inwestycyjnego,</w:t>
      </w:r>
    </w:p>
    <w:p w:rsidR="00F91F81" w:rsidRPr="00A350F8" w:rsidRDefault="00F91F81" w:rsidP="00F91F81">
      <w:pPr>
        <w:numPr>
          <w:ilvl w:val="0"/>
          <w:numId w:val="19"/>
        </w:numPr>
        <w:suppressAutoHyphens w:val="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kredytów</w:t>
      </w:r>
      <w:proofErr w:type="gramEnd"/>
      <w:r w:rsidRPr="00A350F8">
        <w:rPr>
          <w:sz w:val="24"/>
          <w:szCs w:val="24"/>
        </w:rPr>
        <w:t xml:space="preserve"> bankowych lub dotacji,</w:t>
      </w:r>
    </w:p>
    <w:p w:rsidR="00F91F81" w:rsidRPr="00A350F8" w:rsidRDefault="00F91F81" w:rsidP="00F91F81">
      <w:pPr>
        <w:numPr>
          <w:ilvl w:val="0"/>
          <w:numId w:val="19"/>
        </w:numPr>
        <w:suppressAutoHyphens w:val="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podziału</w:t>
      </w:r>
      <w:proofErr w:type="gramEnd"/>
      <w:r w:rsidRPr="00A350F8">
        <w:rPr>
          <w:sz w:val="24"/>
          <w:szCs w:val="24"/>
        </w:rPr>
        <w:t xml:space="preserve"> zysku,</w:t>
      </w:r>
    </w:p>
    <w:p w:rsidR="00F91F81" w:rsidRPr="00A350F8" w:rsidRDefault="00F91F81" w:rsidP="00F91F81">
      <w:pPr>
        <w:numPr>
          <w:ilvl w:val="0"/>
          <w:numId w:val="19"/>
        </w:numPr>
        <w:suppressAutoHyphens w:val="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zbycia</w:t>
      </w:r>
      <w:proofErr w:type="gramEnd"/>
      <w:r w:rsidRPr="00A350F8">
        <w:rPr>
          <w:sz w:val="24"/>
          <w:szCs w:val="24"/>
        </w:rPr>
        <w:t xml:space="preserve"> aktywów trwałych oraz zakupu lub przyjęcia darowizny nowej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aparatury i sprzętu medycznego,</w:t>
      </w:r>
    </w:p>
    <w:p w:rsidR="00F91F81" w:rsidRPr="00A350F8" w:rsidRDefault="00F91F81" w:rsidP="00F91F81">
      <w:pPr>
        <w:numPr>
          <w:ilvl w:val="0"/>
          <w:numId w:val="19"/>
        </w:numPr>
        <w:suppressAutoHyphens w:val="0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regulaminu</w:t>
      </w:r>
      <w:proofErr w:type="gramEnd"/>
      <w:r w:rsidRPr="00A350F8">
        <w:rPr>
          <w:sz w:val="24"/>
          <w:szCs w:val="24"/>
        </w:rPr>
        <w:t xml:space="preserve"> organizacyjnego;</w:t>
      </w:r>
    </w:p>
    <w:p w:rsidR="00F91F81" w:rsidRPr="00A350F8" w:rsidRDefault="00F91F81" w:rsidP="00F91F81">
      <w:pPr>
        <w:numPr>
          <w:ilvl w:val="1"/>
          <w:numId w:val="19"/>
        </w:numPr>
        <w:tabs>
          <w:tab w:val="clear" w:pos="1440"/>
          <w:tab w:val="num" w:pos="900"/>
        </w:tabs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proofErr w:type="gramStart"/>
      <w:r w:rsidRPr="00A350F8">
        <w:rPr>
          <w:sz w:val="24"/>
          <w:szCs w:val="24"/>
        </w:rPr>
        <w:t>dokonywanie</w:t>
      </w:r>
      <w:proofErr w:type="gramEnd"/>
      <w:r w:rsidRPr="00A350F8">
        <w:rPr>
          <w:sz w:val="24"/>
          <w:szCs w:val="24"/>
        </w:rPr>
        <w:t xml:space="preserve"> okresowych analiz skarg i wniosków wnoszonych przez pacjentów, </w:t>
      </w:r>
      <w:r w:rsidRPr="00A350F8">
        <w:rPr>
          <w:sz w:val="24"/>
          <w:szCs w:val="24"/>
        </w:rPr>
        <w:br/>
        <w:t>z wyłączeniem spraw podlegających nadzorowi medycznemu;</w:t>
      </w:r>
    </w:p>
    <w:p w:rsidR="00F91F81" w:rsidRPr="00A350F8" w:rsidRDefault="00F91F81" w:rsidP="00F91F81">
      <w:pPr>
        <w:numPr>
          <w:ilvl w:val="1"/>
          <w:numId w:val="19"/>
        </w:numPr>
        <w:tabs>
          <w:tab w:val="clear" w:pos="1440"/>
          <w:tab w:val="num" w:pos="900"/>
        </w:tabs>
        <w:suppressAutoHyphens w:val="0"/>
        <w:ind w:left="99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A350F8">
        <w:rPr>
          <w:sz w:val="24"/>
          <w:szCs w:val="24"/>
        </w:rPr>
        <w:t>wykonywanie</w:t>
      </w:r>
      <w:proofErr w:type="gramEnd"/>
      <w:r w:rsidRPr="00A350F8">
        <w:rPr>
          <w:sz w:val="24"/>
          <w:szCs w:val="24"/>
        </w:rPr>
        <w:t xml:space="preserve"> innych zadań określonych w ustawie.</w:t>
      </w:r>
    </w:p>
    <w:p w:rsidR="00F91F81" w:rsidRPr="00A350F8" w:rsidRDefault="00F91F81" w:rsidP="00F91F81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Kadencja Rady Społecznej trwa cztery lata. Rada Społeczna pełni swoje obowiązki do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czasu powołania nowego składu osobowego Rady Społecznej.</w:t>
      </w:r>
    </w:p>
    <w:p w:rsidR="00F91F81" w:rsidRPr="00A350F8" w:rsidRDefault="00F91F81" w:rsidP="00F91F81">
      <w:pPr>
        <w:numPr>
          <w:ilvl w:val="0"/>
          <w:numId w:val="17"/>
        </w:numPr>
        <w:suppressAutoHyphens w:val="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Członkowie Rady Społecznej mogą zostać w każdym czasie, przed upływem kadencji, odwołani przez organ, który ich delegował. Przyczyną odwołania może być:</w:t>
      </w:r>
    </w:p>
    <w:p w:rsidR="00F91F81" w:rsidRPr="00A350F8" w:rsidRDefault="00F91F81" w:rsidP="00F91F81">
      <w:pPr>
        <w:numPr>
          <w:ilvl w:val="0"/>
          <w:numId w:val="20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</w:t>
      </w:r>
      <w:proofErr w:type="gramStart"/>
      <w:r w:rsidRPr="00A350F8">
        <w:rPr>
          <w:sz w:val="24"/>
          <w:szCs w:val="24"/>
        </w:rPr>
        <w:t>nienależyte</w:t>
      </w:r>
      <w:proofErr w:type="gramEnd"/>
      <w:r w:rsidRPr="00A350F8">
        <w:rPr>
          <w:sz w:val="24"/>
          <w:szCs w:val="24"/>
        </w:rPr>
        <w:t xml:space="preserve"> wykonywanie obowiązków;</w:t>
      </w:r>
    </w:p>
    <w:p w:rsidR="00F91F81" w:rsidRPr="00A350F8" w:rsidRDefault="00F91F81" w:rsidP="00F91F81">
      <w:pPr>
        <w:numPr>
          <w:ilvl w:val="0"/>
          <w:numId w:val="20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</w:t>
      </w:r>
      <w:proofErr w:type="gramStart"/>
      <w:r w:rsidRPr="00A350F8">
        <w:rPr>
          <w:sz w:val="24"/>
          <w:szCs w:val="24"/>
        </w:rPr>
        <w:t>złożenie</w:t>
      </w:r>
      <w:proofErr w:type="gramEnd"/>
      <w:r w:rsidRPr="00A350F8">
        <w:rPr>
          <w:sz w:val="24"/>
          <w:szCs w:val="24"/>
        </w:rPr>
        <w:t xml:space="preserve"> rezygnacji z funkcji członka Rady Społecznej;</w:t>
      </w:r>
    </w:p>
    <w:p w:rsidR="00F91F81" w:rsidRPr="00A350F8" w:rsidRDefault="00F91F81" w:rsidP="00F91F81">
      <w:pPr>
        <w:numPr>
          <w:ilvl w:val="0"/>
          <w:numId w:val="20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</w:t>
      </w:r>
      <w:proofErr w:type="gramStart"/>
      <w:r w:rsidRPr="00A350F8">
        <w:rPr>
          <w:sz w:val="24"/>
          <w:szCs w:val="24"/>
        </w:rPr>
        <w:t>wykonywanie</w:t>
      </w:r>
      <w:proofErr w:type="gramEnd"/>
      <w:r w:rsidRPr="00A350F8">
        <w:rPr>
          <w:sz w:val="24"/>
          <w:szCs w:val="24"/>
        </w:rPr>
        <w:t xml:space="preserve"> działalności konkurencyjnej lub zatrudnienie w podmiocie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wykonującym</w:t>
      </w: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działalność konkurencyjną wobec Zespołu;</w:t>
      </w:r>
    </w:p>
    <w:p w:rsidR="00F91F81" w:rsidRPr="00A350F8" w:rsidRDefault="00F91F81" w:rsidP="00F91F81">
      <w:pPr>
        <w:numPr>
          <w:ilvl w:val="0"/>
          <w:numId w:val="20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</w:t>
      </w:r>
      <w:proofErr w:type="gramStart"/>
      <w:r w:rsidRPr="00A350F8">
        <w:rPr>
          <w:sz w:val="24"/>
          <w:szCs w:val="24"/>
        </w:rPr>
        <w:t>skazanie</w:t>
      </w:r>
      <w:proofErr w:type="gramEnd"/>
      <w:r w:rsidRPr="00A350F8">
        <w:rPr>
          <w:sz w:val="24"/>
          <w:szCs w:val="24"/>
        </w:rPr>
        <w:t xml:space="preserve"> prawomocnym wyrokiem sądu za przestępstwo ścigane z oskarżenia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publicznego lub przestępstwo skarbowe;</w:t>
      </w:r>
    </w:p>
    <w:p w:rsidR="00F91F81" w:rsidRPr="00A350F8" w:rsidRDefault="00F91F81" w:rsidP="00F91F81">
      <w:pPr>
        <w:numPr>
          <w:ilvl w:val="0"/>
          <w:numId w:val="20"/>
        </w:numPr>
        <w:tabs>
          <w:tab w:val="clear" w:pos="1440"/>
          <w:tab w:val="num" w:pos="720"/>
        </w:tabs>
        <w:suppressAutoHyphens w:val="0"/>
        <w:ind w:left="851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  </w:t>
      </w:r>
      <w:proofErr w:type="gramStart"/>
      <w:r w:rsidRPr="00A350F8">
        <w:rPr>
          <w:sz w:val="24"/>
          <w:szCs w:val="24"/>
        </w:rPr>
        <w:t>przyczyny</w:t>
      </w:r>
      <w:proofErr w:type="gramEnd"/>
      <w:r w:rsidRPr="00A350F8">
        <w:rPr>
          <w:sz w:val="24"/>
          <w:szCs w:val="24"/>
        </w:rPr>
        <w:t xml:space="preserve"> określone w ustawie lub innych przepisach prawa uniemożliwiające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 xml:space="preserve">zasiadanie w Radzie Społecznej, w szczególności podjęcie zatrudnienia w Zespole. 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15</w:t>
      </w:r>
    </w:p>
    <w:p w:rsidR="00F91F81" w:rsidRPr="00A350F8" w:rsidRDefault="00F91F81" w:rsidP="00F91F81">
      <w:pPr>
        <w:jc w:val="both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prowadzi gospodarkę finansową w formie przewidzianej dla samodzielnego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publicznego zakładu opieki zdrowotnej, na zasadach określonych w szczególności w ustawie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oraz przepisach o rachunkowości.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16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Zespół pokrywa z posiadanych środków i uzyskiwanych przychodów koszty działalności </w:t>
      </w:r>
      <w:r w:rsidRPr="00A350F8">
        <w:rPr>
          <w:sz w:val="24"/>
          <w:szCs w:val="24"/>
        </w:rPr>
        <w:br/>
        <w:t>i reguluje zobowiązania.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17</w:t>
      </w:r>
    </w:p>
    <w:p w:rsidR="00F91F81" w:rsidRPr="00A13213" w:rsidRDefault="00F91F81" w:rsidP="00F91F81">
      <w:pPr>
        <w:jc w:val="both"/>
        <w:rPr>
          <w:b/>
          <w:bCs/>
        </w:rPr>
      </w:pPr>
    </w:p>
    <w:p w:rsidR="00F91F81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Podstawą gospodarki Zespołu jest plan finansowy ustalany przez Dyrektora.</w:t>
      </w:r>
    </w:p>
    <w:p w:rsidR="00F91F81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18</w:t>
      </w:r>
    </w:p>
    <w:p w:rsidR="00F91F81" w:rsidRPr="00A13213" w:rsidRDefault="00F91F81" w:rsidP="00F91F81">
      <w:pPr>
        <w:jc w:val="both"/>
        <w:rPr>
          <w:b/>
          <w:bCs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może uzyskiwać środki finansowe:</w:t>
      </w:r>
    </w:p>
    <w:p w:rsidR="00F91F81" w:rsidRPr="00A350F8" w:rsidRDefault="00F91F81" w:rsidP="00F91F81">
      <w:pPr>
        <w:numPr>
          <w:ilvl w:val="0"/>
          <w:numId w:val="21"/>
        </w:numPr>
        <w:tabs>
          <w:tab w:val="clear" w:pos="1440"/>
        </w:tabs>
        <w:suppressAutoHyphens w:val="0"/>
        <w:ind w:left="540" w:hanging="333"/>
        <w:jc w:val="both"/>
        <w:rPr>
          <w:sz w:val="24"/>
          <w:szCs w:val="24"/>
        </w:rPr>
      </w:pPr>
      <w:r w:rsidRPr="00A350F8">
        <w:rPr>
          <w:sz w:val="24"/>
          <w:szCs w:val="24"/>
        </w:rPr>
        <w:t xml:space="preserve">z odpłatnej działalności leczniczej, </w:t>
      </w:r>
      <w:proofErr w:type="gramStart"/>
      <w:r w:rsidRPr="00A350F8">
        <w:rPr>
          <w:sz w:val="24"/>
          <w:szCs w:val="24"/>
        </w:rPr>
        <w:t>chyba że</w:t>
      </w:r>
      <w:proofErr w:type="gramEnd"/>
      <w:r w:rsidRPr="00A350F8">
        <w:rPr>
          <w:sz w:val="24"/>
          <w:szCs w:val="24"/>
        </w:rPr>
        <w:t xml:space="preserve"> przepisy odrębne stanowią inaczej;</w:t>
      </w:r>
    </w:p>
    <w:p w:rsidR="00F91F81" w:rsidRDefault="00F91F81" w:rsidP="00F91F81">
      <w:pPr>
        <w:numPr>
          <w:ilvl w:val="0"/>
          <w:numId w:val="21"/>
        </w:numPr>
        <w:tabs>
          <w:tab w:val="clear" w:pos="1440"/>
          <w:tab w:val="num" w:pos="36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lastRenderedPageBreak/>
        <w:t>z</w:t>
      </w:r>
      <w:proofErr w:type="gramEnd"/>
      <w:r w:rsidRPr="00A350F8">
        <w:rPr>
          <w:sz w:val="24"/>
          <w:szCs w:val="24"/>
        </w:rPr>
        <w:t xml:space="preserve"> wydzielonej działalności gospodarczej innej niż wymieniona w pkt 1, określonej </w:t>
      </w:r>
      <w:r w:rsidRPr="00A350F8">
        <w:rPr>
          <w:sz w:val="24"/>
          <w:szCs w:val="24"/>
        </w:rPr>
        <w:br/>
        <w:t>w niniejszym statucie;</w:t>
      </w:r>
    </w:p>
    <w:p w:rsidR="00BA6635" w:rsidRPr="00A350F8" w:rsidRDefault="00BA6635" w:rsidP="00F91F81">
      <w:pPr>
        <w:numPr>
          <w:ilvl w:val="0"/>
          <w:numId w:val="21"/>
        </w:numPr>
        <w:tabs>
          <w:tab w:val="clear" w:pos="1440"/>
          <w:tab w:val="num" w:pos="36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z</w:t>
      </w:r>
      <w:proofErr w:type="gramEnd"/>
      <w:r>
        <w:rPr>
          <w:sz w:val="24"/>
          <w:szCs w:val="24"/>
        </w:rPr>
        <w:t xml:space="preserve"> odsetek od lokat;</w:t>
      </w:r>
    </w:p>
    <w:p w:rsidR="00F91F81" w:rsidRPr="00A350F8" w:rsidRDefault="00F91F81" w:rsidP="00F91F81">
      <w:pPr>
        <w:numPr>
          <w:ilvl w:val="0"/>
          <w:numId w:val="21"/>
        </w:numPr>
        <w:tabs>
          <w:tab w:val="clear" w:pos="1440"/>
        </w:tabs>
        <w:suppressAutoHyphens w:val="0"/>
        <w:ind w:left="540" w:hanging="333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z</w:t>
      </w:r>
      <w:proofErr w:type="gramEnd"/>
      <w:r w:rsidRPr="00A350F8">
        <w:rPr>
          <w:sz w:val="24"/>
          <w:szCs w:val="24"/>
        </w:rPr>
        <w:t xml:space="preserve"> darowizn, zapisów, spadków oraz ofiarności publicznej, także pochodzenia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zagranicznego;</w:t>
      </w:r>
    </w:p>
    <w:p w:rsidR="00F91F81" w:rsidRPr="00A350F8" w:rsidRDefault="00F91F81" w:rsidP="00F91F81">
      <w:pPr>
        <w:numPr>
          <w:ilvl w:val="0"/>
          <w:numId w:val="21"/>
        </w:numPr>
        <w:tabs>
          <w:tab w:val="clear" w:pos="1440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na</w:t>
      </w:r>
      <w:proofErr w:type="gramEnd"/>
      <w:r w:rsidRPr="00A350F8">
        <w:rPr>
          <w:sz w:val="24"/>
          <w:szCs w:val="24"/>
        </w:rPr>
        <w:t xml:space="preserve"> cele i na zasadach określonych w przepisach art. 114-117 ustawy;</w:t>
      </w:r>
    </w:p>
    <w:p w:rsidR="00F91F81" w:rsidRPr="00A350F8" w:rsidRDefault="00F91F81" w:rsidP="00F91F81">
      <w:pPr>
        <w:numPr>
          <w:ilvl w:val="0"/>
          <w:numId w:val="21"/>
        </w:numPr>
        <w:tabs>
          <w:tab w:val="clear" w:pos="1440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na</w:t>
      </w:r>
      <w:proofErr w:type="gramEnd"/>
      <w:r w:rsidRPr="00A350F8">
        <w:rPr>
          <w:sz w:val="24"/>
          <w:szCs w:val="24"/>
        </w:rPr>
        <w:t xml:space="preserve"> realizację innych zadań określonych odrębnymi przepisami;</w:t>
      </w:r>
    </w:p>
    <w:p w:rsidR="00F91F81" w:rsidRPr="00A350F8" w:rsidRDefault="00F91F81" w:rsidP="00F91F81">
      <w:pPr>
        <w:numPr>
          <w:ilvl w:val="0"/>
          <w:numId w:val="21"/>
        </w:numPr>
        <w:tabs>
          <w:tab w:val="clear" w:pos="1440"/>
          <w:tab w:val="num" w:pos="540"/>
        </w:tabs>
        <w:suppressAutoHyphens w:val="0"/>
        <w:ind w:left="567"/>
        <w:jc w:val="both"/>
        <w:rPr>
          <w:sz w:val="24"/>
          <w:szCs w:val="24"/>
        </w:rPr>
      </w:pPr>
      <w:proofErr w:type="gramStart"/>
      <w:r w:rsidRPr="00A350F8">
        <w:rPr>
          <w:sz w:val="24"/>
          <w:szCs w:val="24"/>
        </w:rPr>
        <w:t>na</w:t>
      </w:r>
      <w:proofErr w:type="gramEnd"/>
      <w:r w:rsidRPr="00A350F8">
        <w:rPr>
          <w:sz w:val="24"/>
          <w:szCs w:val="24"/>
        </w:rPr>
        <w:t xml:space="preserve"> pokr</w:t>
      </w:r>
      <w:r w:rsidR="00BA6635">
        <w:rPr>
          <w:sz w:val="24"/>
          <w:szCs w:val="24"/>
        </w:rPr>
        <w:t>ycie straty netto, o której</w:t>
      </w:r>
      <w:r w:rsidRPr="00A350F8">
        <w:rPr>
          <w:sz w:val="24"/>
          <w:szCs w:val="24"/>
        </w:rPr>
        <w:t xml:space="preserve"> mowa w art. 59 ust. 2 </w:t>
      </w:r>
      <w:r w:rsidR="00BA6635">
        <w:rPr>
          <w:sz w:val="24"/>
          <w:szCs w:val="24"/>
        </w:rPr>
        <w:t xml:space="preserve">pkt 1 </w:t>
      </w:r>
      <w:r w:rsidRPr="00A350F8">
        <w:rPr>
          <w:sz w:val="24"/>
          <w:szCs w:val="24"/>
        </w:rPr>
        <w:t>ustawy.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19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Zespół decyduje samodzielnie o podziale zysku.</w:t>
      </w:r>
    </w:p>
    <w:p w:rsidR="00880F14" w:rsidRPr="00A350F8" w:rsidRDefault="00880F14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20</w:t>
      </w:r>
    </w:p>
    <w:p w:rsidR="00F91F81" w:rsidRPr="00A350F8" w:rsidRDefault="00F91F81" w:rsidP="00F91F81">
      <w:pPr>
        <w:jc w:val="both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sz w:val="24"/>
          <w:szCs w:val="24"/>
        </w:rPr>
        <w:t>Roczne sprawozdanie finansowe Zespołu jest zatwierdzane przez Prezydenta m.st. Warszawy</w:t>
      </w:r>
      <w:r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na zasadach określonych w odrębnych przepisach.</w:t>
      </w:r>
    </w:p>
    <w:p w:rsidR="00F91F81" w:rsidRPr="00A350F8" w:rsidRDefault="00F91F81" w:rsidP="00F91F81">
      <w:pPr>
        <w:ind w:firstLine="708"/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21</w:t>
      </w: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  <w:r w:rsidRPr="00A350F8">
        <w:rPr>
          <w:bCs/>
          <w:sz w:val="24"/>
          <w:szCs w:val="24"/>
        </w:rPr>
        <w:t>Nadzór nad działalnością Zespołu sprawuje Prezydent m.st. Warszawy.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center"/>
        <w:rPr>
          <w:b/>
          <w:bCs/>
          <w:sz w:val="24"/>
          <w:szCs w:val="24"/>
        </w:rPr>
      </w:pPr>
      <w:r w:rsidRPr="00A350F8">
        <w:rPr>
          <w:b/>
          <w:bCs/>
          <w:sz w:val="24"/>
          <w:szCs w:val="24"/>
        </w:rPr>
        <w:t>§ 22</w:t>
      </w:r>
    </w:p>
    <w:p w:rsidR="00F91F81" w:rsidRPr="00A350F8" w:rsidRDefault="00F91F81" w:rsidP="00F91F81">
      <w:pPr>
        <w:jc w:val="both"/>
        <w:rPr>
          <w:b/>
          <w:bCs/>
          <w:sz w:val="24"/>
          <w:szCs w:val="24"/>
        </w:rPr>
      </w:pPr>
    </w:p>
    <w:p w:rsidR="00F91F81" w:rsidRPr="00A350F8" w:rsidRDefault="00F91F81" w:rsidP="00F91F81">
      <w:pPr>
        <w:numPr>
          <w:ilvl w:val="0"/>
          <w:numId w:val="22"/>
        </w:numPr>
        <w:suppressAutoHyphens w:val="0"/>
        <w:ind w:left="360" w:hanging="30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W sprawach nieuregulowanych w niniejszym statucie stosuje się przepisy ustawy oraz</w:t>
      </w:r>
      <w:r w:rsidR="00D13C90">
        <w:rPr>
          <w:sz w:val="24"/>
          <w:szCs w:val="24"/>
        </w:rPr>
        <w:t xml:space="preserve"> </w:t>
      </w:r>
      <w:r w:rsidRPr="00A350F8">
        <w:rPr>
          <w:sz w:val="24"/>
          <w:szCs w:val="24"/>
        </w:rPr>
        <w:t>przepisy wydane na jej podstawie.</w:t>
      </w:r>
    </w:p>
    <w:p w:rsidR="00F91F81" w:rsidRPr="00A350F8" w:rsidRDefault="00F91F81" w:rsidP="00F91F81">
      <w:pPr>
        <w:numPr>
          <w:ilvl w:val="0"/>
          <w:numId w:val="22"/>
        </w:numPr>
        <w:suppressAutoHyphens w:val="0"/>
        <w:ind w:left="360" w:hanging="300"/>
        <w:jc w:val="both"/>
        <w:rPr>
          <w:sz w:val="24"/>
          <w:szCs w:val="24"/>
        </w:rPr>
      </w:pPr>
      <w:r w:rsidRPr="00A350F8">
        <w:rPr>
          <w:sz w:val="24"/>
          <w:szCs w:val="24"/>
        </w:rPr>
        <w:t>Zmiany statutu dokonywane są w trybie właściwym dla jego uchwalenia.</w:t>
      </w: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jc w:val="both"/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</w:pPr>
    </w:p>
    <w:p w:rsidR="00F91F81" w:rsidRPr="00A350F8" w:rsidRDefault="00F91F81" w:rsidP="00F91F81">
      <w:pPr>
        <w:rPr>
          <w:sz w:val="24"/>
          <w:szCs w:val="24"/>
        </w:rPr>
        <w:sectPr w:rsidR="00F91F81" w:rsidRPr="00A350F8" w:rsidSect="006F0538">
          <w:pgSz w:w="11906" w:h="16838"/>
          <w:pgMar w:top="1134" w:right="1418" w:bottom="1134" w:left="1418" w:header="425" w:footer="930" w:gutter="0"/>
          <w:pgNumType w:start="0"/>
          <w:cols w:space="708"/>
        </w:sectPr>
      </w:pPr>
    </w:p>
    <w:p w:rsidR="00F91F81" w:rsidRPr="00A350F8" w:rsidRDefault="00F91F81" w:rsidP="00F91F81">
      <w:pPr>
        <w:ind w:left="5580"/>
        <w:rPr>
          <w:sz w:val="24"/>
          <w:szCs w:val="24"/>
        </w:rPr>
      </w:pPr>
      <w:r w:rsidRPr="00A350F8">
        <w:rPr>
          <w:sz w:val="24"/>
          <w:szCs w:val="24"/>
        </w:rPr>
        <w:lastRenderedPageBreak/>
        <w:t>Załącznik nr 1 do statutu Samodzielnego Zespołu Publicznych Zakładów Lecznictwa Otwartego Warszawa – Targówek</w:t>
      </w:r>
    </w:p>
    <w:p w:rsidR="00F91F81" w:rsidRPr="00A350F8" w:rsidRDefault="00F91F81" w:rsidP="00F91F81">
      <w:pPr>
        <w:ind w:left="5761"/>
        <w:jc w:val="center"/>
        <w:rPr>
          <w:b/>
          <w:sz w:val="24"/>
          <w:szCs w:val="24"/>
        </w:rPr>
      </w:pPr>
    </w:p>
    <w:p w:rsidR="00F91F81" w:rsidRPr="00A350F8" w:rsidRDefault="00F91F81" w:rsidP="00F91F81">
      <w:pPr>
        <w:ind w:left="5761"/>
        <w:jc w:val="center"/>
        <w:rPr>
          <w:b/>
          <w:sz w:val="24"/>
          <w:szCs w:val="24"/>
        </w:rPr>
      </w:pPr>
    </w:p>
    <w:p w:rsidR="00F91F81" w:rsidRPr="00C4704A" w:rsidRDefault="00F91F81" w:rsidP="00F91F81">
      <w:pPr>
        <w:ind w:left="5761"/>
        <w:jc w:val="center"/>
        <w:rPr>
          <w:b/>
        </w:rPr>
      </w:pPr>
    </w:p>
    <w:p w:rsidR="00F91F81" w:rsidRPr="00C4704A" w:rsidRDefault="00F91F81" w:rsidP="00F91F81">
      <w:pPr>
        <w:ind w:left="5761"/>
        <w:jc w:val="center"/>
        <w:rPr>
          <w:b/>
        </w:rPr>
      </w:pPr>
    </w:p>
    <w:p w:rsidR="00F91F81" w:rsidRPr="00C4704A" w:rsidRDefault="00F91F81" w:rsidP="00F91F81">
      <w:pPr>
        <w:ind w:left="5761"/>
        <w:jc w:val="center"/>
        <w:rPr>
          <w:b/>
        </w:rPr>
      </w:pPr>
    </w:p>
    <w:p w:rsidR="00F91F81" w:rsidRPr="00C4704A" w:rsidRDefault="00F91F81" w:rsidP="00F91F81">
      <w:pPr>
        <w:ind w:left="5761"/>
        <w:jc w:val="center"/>
        <w:rPr>
          <w:b/>
        </w:rPr>
      </w:pPr>
    </w:p>
    <w:p w:rsidR="00F91F81" w:rsidRPr="00C4704A" w:rsidRDefault="00F91F81" w:rsidP="00F91F81">
      <w:pPr>
        <w:jc w:val="center"/>
        <w:rPr>
          <w:b/>
        </w:rPr>
      </w:pPr>
      <w:r>
        <w:rPr>
          <w:noProof/>
          <w:lang w:eastAsia="pl-PL"/>
        </w:rPr>
        <w:drawing>
          <wp:inline distT="0" distB="0" distL="0" distR="0">
            <wp:extent cx="4705350" cy="4695825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469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Default="00F91F81" w:rsidP="00F91F81">
      <w:pPr>
        <w:ind w:left="5580"/>
      </w:pPr>
    </w:p>
    <w:p w:rsidR="00F91F81" w:rsidRDefault="00F91F81" w:rsidP="00F91F81">
      <w:pPr>
        <w:ind w:left="5580"/>
      </w:pPr>
    </w:p>
    <w:p w:rsidR="00F91F81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F91F81" w:rsidRPr="00C4704A" w:rsidRDefault="00F91F81" w:rsidP="00F91F81">
      <w:pPr>
        <w:ind w:left="5580"/>
      </w:pPr>
    </w:p>
    <w:p w:rsidR="00074E4B" w:rsidRDefault="00074E4B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91F81" w:rsidRPr="00C4704A" w:rsidRDefault="00F91F81" w:rsidP="00F91F81">
      <w:pPr>
        <w:spacing w:line="276" w:lineRule="auto"/>
        <w:ind w:left="4962" w:hanging="6"/>
        <w:rPr>
          <w:sz w:val="24"/>
          <w:szCs w:val="24"/>
        </w:rPr>
      </w:pPr>
      <w:r w:rsidRPr="00C4704A">
        <w:rPr>
          <w:sz w:val="24"/>
          <w:szCs w:val="24"/>
        </w:rPr>
        <w:lastRenderedPageBreak/>
        <w:t xml:space="preserve">Załącznik nr 2 </w:t>
      </w:r>
    </w:p>
    <w:p w:rsidR="00F91F81" w:rsidRPr="00C4704A" w:rsidRDefault="00F91F81" w:rsidP="00F91F81">
      <w:pPr>
        <w:spacing w:line="276" w:lineRule="auto"/>
        <w:ind w:left="4962" w:hanging="6"/>
        <w:rPr>
          <w:sz w:val="24"/>
          <w:szCs w:val="24"/>
        </w:rPr>
      </w:pPr>
      <w:proofErr w:type="gramStart"/>
      <w:r w:rsidRPr="00C4704A">
        <w:rPr>
          <w:sz w:val="24"/>
          <w:szCs w:val="24"/>
        </w:rPr>
        <w:t>do</w:t>
      </w:r>
      <w:proofErr w:type="gramEnd"/>
      <w:r w:rsidRPr="00C4704A">
        <w:rPr>
          <w:sz w:val="24"/>
          <w:szCs w:val="24"/>
        </w:rPr>
        <w:t xml:space="preserve"> Statutu</w:t>
      </w:r>
    </w:p>
    <w:p w:rsidR="00F91F81" w:rsidRPr="00C4704A" w:rsidRDefault="00F91F81" w:rsidP="00F91F81">
      <w:pPr>
        <w:spacing w:line="276" w:lineRule="auto"/>
        <w:ind w:left="4962" w:hanging="6"/>
        <w:rPr>
          <w:sz w:val="24"/>
          <w:szCs w:val="24"/>
        </w:rPr>
      </w:pPr>
      <w:r w:rsidRPr="00C4704A">
        <w:rPr>
          <w:sz w:val="24"/>
          <w:szCs w:val="24"/>
        </w:rPr>
        <w:t>SZPZLO Warszawa-Targówek</w:t>
      </w:r>
    </w:p>
    <w:p w:rsidR="00F91F81" w:rsidRDefault="00F91F81" w:rsidP="00F91F81">
      <w:pPr>
        <w:pStyle w:val="Tekstpodstawowy"/>
        <w:spacing w:line="276" w:lineRule="auto"/>
        <w:jc w:val="center"/>
        <w:rPr>
          <w:b/>
        </w:rPr>
      </w:pPr>
    </w:p>
    <w:p w:rsidR="00F91F81" w:rsidRPr="00C4704A" w:rsidRDefault="00F91F81" w:rsidP="00F91F81">
      <w:pPr>
        <w:pStyle w:val="Tekstpodstawowy"/>
        <w:spacing w:line="276" w:lineRule="auto"/>
        <w:jc w:val="center"/>
        <w:rPr>
          <w:b/>
        </w:rPr>
      </w:pPr>
    </w:p>
    <w:p w:rsidR="00F91F81" w:rsidRPr="00C4704A" w:rsidRDefault="001E052C" w:rsidP="00F91F81">
      <w:pPr>
        <w:pStyle w:val="Tekstpodstawowy"/>
        <w:spacing w:line="276" w:lineRule="auto"/>
        <w:jc w:val="center"/>
        <w:rPr>
          <w:b/>
        </w:rPr>
      </w:pPr>
      <w:r>
        <w:rPr>
          <w:b/>
        </w:rPr>
        <w:t>Wykaz zakładów leczniczych</w:t>
      </w:r>
      <w:r w:rsidR="00F91F81" w:rsidRPr="00C4704A">
        <w:rPr>
          <w:b/>
        </w:rPr>
        <w:t xml:space="preserve"> i ich jednostek organizacyjnych działalności podstawowej Samodzielnego Zespołu Publicznych Zakładów Lecznictwa Otwartego</w:t>
      </w:r>
      <w:r w:rsidR="00F91F81" w:rsidRPr="00C4704A">
        <w:rPr>
          <w:b/>
        </w:rPr>
        <w:br/>
        <w:t>Warszawa-Targówek</w:t>
      </w:r>
    </w:p>
    <w:p w:rsidR="00F91F81" w:rsidRPr="00C4704A" w:rsidRDefault="00F91F81" w:rsidP="00F91F81">
      <w:pPr>
        <w:pStyle w:val="Tekstpodstawowy"/>
        <w:spacing w:line="276" w:lineRule="auto"/>
        <w:jc w:val="center"/>
        <w:rPr>
          <w:b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3"/>
        <w:gridCol w:w="2542"/>
        <w:gridCol w:w="4286"/>
        <w:gridCol w:w="3403"/>
      </w:tblGrid>
      <w:tr w:rsidR="00F91F81" w:rsidRPr="00C4704A" w:rsidTr="004C56CC">
        <w:tc>
          <w:tcPr>
            <w:tcW w:w="54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Lp.</w:t>
            </w:r>
          </w:p>
          <w:p w:rsidR="00F91F81" w:rsidRPr="00C4704A" w:rsidRDefault="00F91F81" w:rsidP="004C56CC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542" w:type="dxa"/>
            <w:vAlign w:val="center"/>
          </w:tcPr>
          <w:p w:rsidR="00F91F81" w:rsidRPr="00C4704A" w:rsidRDefault="00F91F81" w:rsidP="004C56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Nazwa </w:t>
            </w:r>
            <w:r w:rsidR="001E052C">
              <w:rPr>
                <w:sz w:val="24"/>
                <w:szCs w:val="24"/>
              </w:rPr>
              <w:t>zakładu leczniczego</w:t>
            </w: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Jednostki Organizacyjne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Adres</w:t>
            </w:r>
          </w:p>
        </w:tc>
      </w:tr>
      <w:tr w:rsidR="00F91F81" w:rsidRPr="00C4704A" w:rsidTr="004C56CC">
        <w:trPr>
          <w:trHeight w:val="468"/>
        </w:trPr>
        <w:tc>
          <w:tcPr>
            <w:tcW w:w="543" w:type="dxa"/>
            <w:vMerge w:val="restart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1</w:t>
            </w:r>
          </w:p>
        </w:tc>
        <w:tc>
          <w:tcPr>
            <w:tcW w:w="2542" w:type="dxa"/>
            <w:vMerge w:val="restart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Zespół Przychodni Samodzielnego Zespołu Publicznych Zakładów Lecznictwa Otwartego Warszawa Targówek</w:t>
            </w: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Rembielińska</w:t>
            </w:r>
            <w:proofErr w:type="spellEnd"/>
            <w:r w:rsidRPr="00C4704A">
              <w:rPr>
                <w:sz w:val="24"/>
                <w:szCs w:val="24"/>
              </w:rPr>
              <w:t xml:space="preserve"> 8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Łojewska 6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Poborzańska</w:t>
            </w:r>
            <w:proofErr w:type="spellEnd"/>
            <w:r w:rsidRPr="00C4704A">
              <w:rPr>
                <w:sz w:val="24"/>
                <w:szCs w:val="24"/>
              </w:rPr>
              <w:t xml:space="preserve"> 6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Internistyczno – Pediatryczna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Tykocińska 34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Specjalistyczna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Poborzańska</w:t>
            </w:r>
            <w:proofErr w:type="spellEnd"/>
            <w:r w:rsidRPr="00C4704A">
              <w:rPr>
                <w:sz w:val="24"/>
                <w:szCs w:val="24"/>
              </w:rPr>
              <w:t xml:space="preserve"> 6</w:t>
            </w:r>
          </w:p>
        </w:tc>
      </w:tr>
      <w:tr w:rsidR="00F91F81" w:rsidRPr="00C4704A" w:rsidTr="004C56CC">
        <w:trPr>
          <w:trHeight w:val="613"/>
        </w:trPr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Rehabilitacyjna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4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Ośrodek Diagnostyczno - Konsultacyjny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Remiszewska 14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Kompleks Basenów Rehabilitacyjnych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2</w:t>
            </w:r>
          </w:p>
        </w:tc>
      </w:tr>
      <w:tr w:rsidR="00F91F81" w:rsidRPr="00C4704A" w:rsidTr="004C56CC">
        <w:tc>
          <w:tcPr>
            <w:tcW w:w="543" w:type="dxa"/>
            <w:vMerge w:val="restart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2</w:t>
            </w:r>
          </w:p>
        </w:tc>
        <w:tc>
          <w:tcPr>
            <w:tcW w:w="2542" w:type="dxa"/>
            <w:vMerge w:val="restart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Centrum Zdrowia Warszawa Targówek</w:t>
            </w: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Rembielińska</w:t>
            </w:r>
            <w:proofErr w:type="spellEnd"/>
            <w:r w:rsidRPr="00C4704A">
              <w:rPr>
                <w:sz w:val="24"/>
                <w:szCs w:val="24"/>
              </w:rPr>
              <w:t xml:space="preserve"> 8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Łojewska 6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Rejonowo Specjalistyczna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Poborzańska</w:t>
            </w:r>
            <w:proofErr w:type="spellEnd"/>
            <w:r w:rsidRPr="00C4704A">
              <w:rPr>
                <w:sz w:val="24"/>
                <w:szCs w:val="24"/>
              </w:rPr>
              <w:t xml:space="preserve"> 6</w:t>
            </w:r>
          </w:p>
        </w:tc>
      </w:tr>
      <w:tr w:rsidR="00F91F81" w:rsidRPr="00C4704A" w:rsidTr="004C56CC">
        <w:trPr>
          <w:trHeight w:val="561"/>
        </w:trPr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Przychodnia Internistyczno – Pediatryczna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Tykocińska 34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Specjalistyczna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Warszawa, ul. </w:t>
            </w:r>
            <w:proofErr w:type="spellStart"/>
            <w:r w:rsidRPr="00C4704A">
              <w:rPr>
                <w:sz w:val="24"/>
                <w:szCs w:val="24"/>
              </w:rPr>
              <w:t>Poborzańska</w:t>
            </w:r>
            <w:proofErr w:type="spellEnd"/>
            <w:r w:rsidRPr="00C4704A">
              <w:rPr>
                <w:sz w:val="24"/>
                <w:szCs w:val="24"/>
              </w:rPr>
              <w:t xml:space="preserve"> 6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 xml:space="preserve">Przychodnia Rehabilitacyjna dla Dzieci </w:t>
            </w:r>
            <w:r w:rsidRPr="00C4704A">
              <w:rPr>
                <w:sz w:val="24"/>
                <w:szCs w:val="24"/>
              </w:rPr>
              <w:br/>
              <w:t>i Młodzieży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4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Ośrodek Diagnostyczno - Konsultacyjny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Remiszewska 14</w:t>
            </w:r>
          </w:p>
        </w:tc>
      </w:tr>
      <w:tr w:rsidR="00F91F81" w:rsidRPr="00C4704A" w:rsidTr="004C56CC">
        <w:tc>
          <w:tcPr>
            <w:tcW w:w="543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542" w:type="dxa"/>
            <w:vMerge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286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Kompleks Basenów Rehabilitacyjnych</w:t>
            </w:r>
          </w:p>
        </w:tc>
        <w:tc>
          <w:tcPr>
            <w:tcW w:w="3403" w:type="dxa"/>
            <w:vAlign w:val="center"/>
          </w:tcPr>
          <w:p w:rsidR="00F91F81" w:rsidRPr="00C4704A" w:rsidRDefault="00F91F81" w:rsidP="004C56CC">
            <w:pPr>
              <w:spacing w:line="276" w:lineRule="auto"/>
              <w:rPr>
                <w:sz w:val="24"/>
                <w:szCs w:val="24"/>
              </w:rPr>
            </w:pPr>
            <w:r w:rsidRPr="00C4704A">
              <w:rPr>
                <w:sz w:val="24"/>
                <w:szCs w:val="24"/>
              </w:rPr>
              <w:t>Warszawa, ul. Balkonowa 2</w:t>
            </w:r>
          </w:p>
        </w:tc>
      </w:tr>
    </w:tbl>
    <w:p w:rsidR="00D13C90" w:rsidRDefault="00D13C90"/>
    <w:sectPr w:rsidR="00D13C90" w:rsidSect="00AA62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2741" w:rsidRDefault="002D2741" w:rsidP="00F91F81">
      <w:r>
        <w:separator/>
      </w:r>
    </w:p>
  </w:endnote>
  <w:endnote w:type="continuationSeparator" w:id="0">
    <w:p w:rsidR="002D2741" w:rsidRDefault="002D2741" w:rsidP="00F9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2741" w:rsidRDefault="002D2741" w:rsidP="00F91F81">
      <w:r>
        <w:separator/>
      </w:r>
    </w:p>
  </w:footnote>
  <w:footnote w:type="continuationSeparator" w:id="0">
    <w:p w:rsidR="002D2741" w:rsidRDefault="002D2741" w:rsidP="00F91F81">
      <w:r>
        <w:continuationSeparator/>
      </w:r>
    </w:p>
  </w:footnote>
  <w:footnote w:id="1">
    <w:p w:rsidR="003121BE" w:rsidRPr="00FD461D" w:rsidRDefault="00F91F81" w:rsidP="00650B2A">
      <w:pPr>
        <w:pStyle w:val="Tekstprzypisudolnego"/>
        <w:jc w:val="both"/>
      </w:pPr>
      <w:r w:rsidRPr="00FD461D">
        <w:rPr>
          <w:rStyle w:val="Odwoanieprzypisudolnego"/>
        </w:rPr>
        <w:footnoteRef/>
      </w:r>
      <w:r w:rsidR="00650B2A" w:rsidRPr="00FD461D">
        <w:rPr>
          <w:vertAlign w:val="superscript"/>
        </w:rPr>
        <w:t xml:space="preserve">) </w:t>
      </w:r>
      <w:r w:rsidR="003121BE" w:rsidRPr="00FD461D">
        <w:t>Zmiany wymienionej</w:t>
      </w:r>
      <w:r w:rsidRPr="00FD461D">
        <w:t xml:space="preserve"> uchwały zostały do</w:t>
      </w:r>
      <w:r w:rsidR="00FD461D">
        <w:t xml:space="preserve">konane </w:t>
      </w:r>
      <w:r w:rsidR="009C2DCB">
        <w:t>uchwałą</w:t>
      </w:r>
      <w:r w:rsidR="003121BE" w:rsidRPr="00FD461D">
        <w:t xml:space="preserve"> </w:t>
      </w:r>
      <w:r w:rsidRPr="00FD461D">
        <w:t>Rady m.st. Warszawy nr</w:t>
      </w:r>
      <w:r w:rsidR="009C2DCB">
        <w:t xml:space="preserve"> </w:t>
      </w:r>
      <w:r w:rsidR="009C2DCB" w:rsidRPr="009C2DCB">
        <w:t>XLVII/1281/2012</w:t>
      </w:r>
      <w:r w:rsidR="009C2DCB">
        <w:t xml:space="preserve"> </w:t>
      </w:r>
      <w:r w:rsidR="003121BE" w:rsidRPr="00FD461D">
        <w:t xml:space="preserve">z dnia </w:t>
      </w:r>
      <w:r w:rsidR="009C2DCB">
        <w:t>22 listopada</w:t>
      </w:r>
      <w:r w:rsidR="003121BE" w:rsidRPr="00FD461D">
        <w:t xml:space="preserve"> 2012 r., nr </w:t>
      </w:r>
      <w:r w:rsidR="009C2DCB" w:rsidRPr="009C2DCB">
        <w:t>LXIV/1783/2013</w:t>
      </w:r>
      <w:r w:rsidR="009C2DCB">
        <w:t xml:space="preserve"> </w:t>
      </w:r>
      <w:r w:rsidR="003121BE" w:rsidRPr="00FD461D">
        <w:t xml:space="preserve">z </w:t>
      </w:r>
      <w:r w:rsidR="00655FA7" w:rsidRPr="00FD461D">
        <w:t xml:space="preserve">dnia </w:t>
      </w:r>
      <w:r w:rsidR="00566C68">
        <w:t xml:space="preserve">12 września </w:t>
      </w:r>
      <w:r w:rsidR="00655FA7" w:rsidRPr="00FD461D">
        <w:t>201</w:t>
      </w:r>
      <w:r w:rsidR="00566C68">
        <w:t>3</w:t>
      </w:r>
      <w:r w:rsidR="00655FA7" w:rsidRPr="00FD461D">
        <w:t xml:space="preserve"> r., </w:t>
      </w:r>
      <w:r w:rsidR="003121BE" w:rsidRPr="00FD461D">
        <w:t xml:space="preserve">nr </w:t>
      </w:r>
      <w:r w:rsidR="00566C68" w:rsidRPr="00566C68">
        <w:t>XIV/302/2015</w:t>
      </w:r>
      <w:r w:rsidR="00566C68">
        <w:t xml:space="preserve"> </w:t>
      </w:r>
      <w:r w:rsidR="003121BE" w:rsidRPr="00FD461D">
        <w:t xml:space="preserve">z dnia </w:t>
      </w:r>
      <w:r w:rsidR="00566C68">
        <w:t>9 lipca 2015 r. oraz</w:t>
      </w:r>
      <w:r w:rsidR="003121BE" w:rsidRPr="00FD461D">
        <w:t xml:space="preserve"> nr </w:t>
      </w:r>
      <w:r w:rsidR="00566C68" w:rsidRPr="00566C68">
        <w:t>XXV/630/2016</w:t>
      </w:r>
      <w:r w:rsidR="00566C68">
        <w:t xml:space="preserve"> </w:t>
      </w:r>
      <w:r w:rsidR="003121BE" w:rsidRPr="00FD461D">
        <w:t xml:space="preserve">z dnia 17 marca 2016 r. </w:t>
      </w:r>
    </w:p>
    <w:p w:rsidR="00F91F81" w:rsidRDefault="00F91F81" w:rsidP="00F91F81">
      <w:pPr>
        <w:pStyle w:val="Tekstprzypisudolnego"/>
        <w:jc w:val="both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7B9"/>
    <w:multiLevelType w:val="hybridMultilevel"/>
    <w:tmpl w:val="0C44C722"/>
    <w:lvl w:ilvl="0" w:tplc="51FECEB6">
      <w:start w:val="1"/>
      <w:numFmt w:val="decimal"/>
      <w:lvlText w:val="%1)"/>
      <w:lvlJc w:val="left"/>
      <w:pPr>
        <w:tabs>
          <w:tab w:val="num" w:pos="578"/>
        </w:tabs>
        <w:ind w:left="57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016"/>
        </w:tabs>
        <w:ind w:left="1016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1736"/>
        </w:tabs>
        <w:ind w:left="1736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456"/>
        </w:tabs>
        <w:ind w:left="2456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176"/>
        </w:tabs>
        <w:ind w:left="3176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896"/>
        </w:tabs>
        <w:ind w:left="3896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16"/>
        </w:tabs>
        <w:ind w:left="4616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336"/>
        </w:tabs>
        <w:ind w:left="5336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056"/>
        </w:tabs>
        <w:ind w:left="6056" w:hanging="360"/>
      </w:pPr>
      <w:rPr>
        <w:rFonts w:cs="Times New Roman"/>
      </w:rPr>
    </w:lvl>
  </w:abstractNum>
  <w:abstractNum w:abstractNumId="1">
    <w:nsid w:val="0B794529"/>
    <w:multiLevelType w:val="hybridMultilevel"/>
    <w:tmpl w:val="D264CA4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B4B3307"/>
    <w:multiLevelType w:val="hybridMultilevel"/>
    <w:tmpl w:val="D43CC22C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DB15536"/>
    <w:multiLevelType w:val="hybridMultilevel"/>
    <w:tmpl w:val="DF5EAD6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24618F4"/>
    <w:multiLevelType w:val="hybridMultilevel"/>
    <w:tmpl w:val="0B68DBA8"/>
    <w:lvl w:ilvl="0" w:tplc="7CAEABF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260016A"/>
    <w:multiLevelType w:val="hybridMultilevel"/>
    <w:tmpl w:val="CBE83A2E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DAC6581"/>
    <w:multiLevelType w:val="hybridMultilevel"/>
    <w:tmpl w:val="AAFCF8EC"/>
    <w:lvl w:ilvl="0" w:tplc="DA1CEEEC">
      <w:start w:val="2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1857784"/>
    <w:multiLevelType w:val="hybridMultilevel"/>
    <w:tmpl w:val="7CFC66F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E1732E8"/>
    <w:multiLevelType w:val="hybridMultilevel"/>
    <w:tmpl w:val="48626254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>
    <w:nsid w:val="44E828FA"/>
    <w:multiLevelType w:val="hybridMultilevel"/>
    <w:tmpl w:val="EE908F5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FE0151A"/>
    <w:multiLevelType w:val="hybridMultilevel"/>
    <w:tmpl w:val="84DA3BB0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184E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55BF4835"/>
    <w:multiLevelType w:val="hybridMultilevel"/>
    <w:tmpl w:val="F44CAB1C"/>
    <w:lvl w:ilvl="0" w:tplc="0232B9D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8A0DBB"/>
    <w:multiLevelType w:val="hybridMultilevel"/>
    <w:tmpl w:val="D368F71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8A4BBB2">
      <w:start w:val="14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E900C98"/>
    <w:multiLevelType w:val="hybridMultilevel"/>
    <w:tmpl w:val="8AF45744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650D6A0F"/>
    <w:multiLevelType w:val="hybridMultilevel"/>
    <w:tmpl w:val="FB9413F8"/>
    <w:lvl w:ilvl="0" w:tplc="48B80EC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65D74572"/>
    <w:multiLevelType w:val="hybridMultilevel"/>
    <w:tmpl w:val="39A0365C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7580780E"/>
    <w:multiLevelType w:val="hybridMultilevel"/>
    <w:tmpl w:val="E1C6FA04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5D00C13"/>
    <w:multiLevelType w:val="hybridMultilevel"/>
    <w:tmpl w:val="7B446220"/>
    <w:lvl w:ilvl="0" w:tplc="35B84D30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6E61B8D"/>
    <w:multiLevelType w:val="hybridMultilevel"/>
    <w:tmpl w:val="7E341D26"/>
    <w:lvl w:ilvl="0" w:tplc="DA1CEEEC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ED337D7"/>
    <w:multiLevelType w:val="hybridMultilevel"/>
    <w:tmpl w:val="57583058"/>
    <w:lvl w:ilvl="0" w:tplc="4D482ECA">
      <w:start w:val="1"/>
      <w:numFmt w:val="decimal"/>
      <w:lvlText w:val="%1."/>
      <w:lvlJc w:val="left"/>
      <w:pPr>
        <w:ind w:left="4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0"/>
  </w:num>
  <w:num w:numId="25">
    <w:abstractNumId w:val="1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1F81"/>
    <w:rsid w:val="00074E4B"/>
    <w:rsid w:val="000A3014"/>
    <w:rsid w:val="000B2B78"/>
    <w:rsid w:val="001433DD"/>
    <w:rsid w:val="001507DF"/>
    <w:rsid w:val="001723A4"/>
    <w:rsid w:val="001E052C"/>
    <w:rsid w:val="001F1A1B"/>
    <w:rsid w:val="0028519C"/>
    <w:rsid w:val="002B3BF0"/>
    <w:rsid w:val="002D2741"/>
    <w:rsid w:val="002F04CA"/>
    <w:rsid w:val="002F1E25"/>
    <w:rsid w:val="003121BE"/>
    <w:rsid w:val="003358C8"/>
    <w:rsid w:val="00336D38"/>
    <w:rsid w:val="00341B84"/>
    <w:rsid w:val="003B48BB"/>
    <w:rsid w:val="003D4A05"/>
    <w:rsid w:val="004658E1"/>
    <w:rsid w:val="004A05DB"/>
    <w:rsid w:val="004A6449"/>
    <w:rsid w:val="004B0532"/>
    <w:rsid w:val="004D0B2B"/>
    <w:rsid w:val="004F1606"/>
    <w:rsid w:val="005135DE"/>
    <w:rsid w:val="00566C68"/>
    <w:rsid w:val="005748AE"/>
    <w:rsid w:val="005F190E"/>
    <w:rsid w:val="00630BC1"/>
    <w:rsid w:val="00650B2A"/>
    <w:rsid w:val="00655FA7"/>
    <w:rsid w:val="006D327F"/>
    <w:rsid w:val="006E7C07"/>
    <w:rsid w:val="006F0538"/>
    <w:rsid w:val="006F7F80"/>
    <w:rsid w:val="007C2A74"/>
    <w:rsid w:val="007C40C4"/>
    <w:rsid w:val="007D2F6C"/>
    <w:rsid w:val="00880F14"/>
    <w:rsid w:val="00891B07"/>
    <w:rsid w:val="008A504C"/>
    <w:rsid w:val="008C5FF8"/>
    <w:rsid w:val="008E08A2"/>
    <w:rsid w:val="00905914"/>
    <w:rsid w:val="00935781"/>
    <w:rsid w:val="009713DA"/>
    <w:rsid w:val="009C2DCB"/>
    <w:rsid w:val="00A13213"/>
    <w:rsid w:val="00A36B51"/>
    <w:rsid w:val="00AA62C3"/>
    <w:rsid w:val="00AD0D7F"/>
    <w:rsid w:val="00B11C99"/>
    <w:rsid w:val="00B60DD7"/>
    <w:rsid w:val="00B7185C"/>
    <w:rsid w:val="00B828CC"/>
    <w:rsid w:val="00B8358B"/>
    <w:rsid w:val="00BA45EF"/>
    <w:rsid w:val="00BA6635"/>
    <w:rsid w:val="00BC06CC"/>
    <w:rsid w:val="00C6187E"/>
    <w:rsid w:val="00C820BB"/>
    <w:rsid w:val="00CD4A2E"/>
    <w:rsid w:val="00D10820"/>
    <w:rsid w:val="00D11BCD"/>
    <w:rsid w:val="00D13C90"/>
    <w:rsid w:val="00D85EBD"/>
    <w:rsid w:val="00D923A7"/>
    <w:rsid w:val="00D92420"/>
    <w:rsid w:val="00D97751"/>
    <w:rsid w:val="00E52251"/>
    <w:rsid w:val="00EC7B61"/>
    <w:rsid w:val="00F004AF"/>
    <w:rsid w:val="00F20205"/>
    <w:rsid w:val="00F35D04"/>
    <w:rsid w:val="00F439BF"/>
    <w:rsid w:val="00F61626"/>
    <w:rsid w:val="00F91F81"/>
    <w:rsid w:val="00FB231A"/>
    <w:rsid w:val="00FB6B7D"/>
    <w:rsid w:val="00FC2E60"/>
    <w:rsid w:val="00FD461D"/>
    <w:rsid w:val="00FE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1F8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F91F81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91F8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F91F81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F91F8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91F81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91F81"/>
    <w:rPr>
      <w:rFonts w:ascii="Times New Roman" w:hAnsi="Times New Roman" w:cs="Times New Roman" w:hint="default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1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1F81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FF6DE5-DB78-4703-A3FC-6E9CB1DD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11</Pages>
  <Words>2138</Words>
  <Characters>12833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Gubis Małgorzata</cp:lastModifiedBy>
  <cp:revision>41</cp:revision>
  <cp:lastPrinted>2016-11-16T07:32:00Z</cp:lastPrinted>
  <dcterms:created xsi:type="dcterms:W3CDTF">2017-01-03T09:08:00Z</dcterms:created>
  <dcterms:modified xsi:type="dcterms:W3CDTF">2017-01-25T11:41:00Z</dcterms:modified>
</cp:coreProperties>
</file>