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87" w:rsidRPr="0026466C" w:rsidRDefault="00994287" w:rsidP="00994287">
      <w:pPr>
        <w:jc w:val="center"/>
        <w:rPr>
          <w:b/>
        </w:rPr>
      </w:pPr>
      <w:r w:rsidRPr="0026466C">
        <w:rPr>
          <w:b/>
        </w:rPr>
        <w:t>UCHWAŁA NR</w:t>
      </w:r>
      <w:r>
        <w:rPr>
          <w:b/>
        </w:rPr>
        <w:t xml:space="preserve"> </w:t>
      </w:r>
      <w:r w:rsidR="00436415">
        <w:rPr>
          <w:b/>
        </w:rPr>
        <w:t>IV/61</w:t>
      </w:r>
      <w:r>
        <w:rPr>
          <w:b/>
        </w:rPr>
        <w:t xml:space="preserve">/2015 </w:t>
      </w:r>
    </w:p>
    <w:p w:rsidR="00994287" w:rsidRPr="0026466C" w:rsidRDefault="00994287" w:rsidP="00994287">
      <w:pPr>
        <w:jc w:val="center"/>
        <w:rPr>
          <w:b/>
        </w:rPr>
      </w:pPr>
      <w:r w:rsidRPr="0026466C">
        <w:rPr>
          <w:b/>
        </w:rPr>
        <w:t>RADY MIASTA STOŁECZNEGO WARSZAWY</w:t>
      </w:r>
    </w:p>
    <w:p w:rsidR="00994287" w:rsidRPr="0026466C" w:rsidRDefault="00994287" w:rsidP="00994287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</w:t>
      </w:r>
      <w:r w:rsidR="00436415">
        <w:rPr>
          <w:b/>
        </w:rPr>
        <w:t>15 stycznia</w:t>
      </w:r>
      <w:r>
        <w:rPr>
          <w:b/>
        </w:rPr>
        <w:t xml:space="preserve"> 2015</w:t>
      </w:r>
      <w:r w:rsidRPr="0026466C">
        <w:rPr>
          <w:b/>
        </w:rPr>
        <w:t xml:space="preserve"> r.</w:t>
      </w:r>
      <w:r>
        <w:rPr>
          <w:b/>
        </w:rPr>
        <w:t xml:space="preserve"> </w:t>
      </w:r>
    </w:p>
    <w:p w:rsidR="00994287" w:rsidRPr="0026466C" w:rsidRDefault="00994287" w:rsidP="00994287">
      <w:pPr>
        <w:spacing w:before="240" w:after="480"/>
        <w:jc w:val="center"/>
        <w:rPr>
          <w:b/>
        </w:rPr>
      </w:pPr>
      <w:proofErr w:type="gramStart"/>
      <w:r w:rsidRPr="0026466C">
        <w:rPr>
          <w:b/>
        </w:rPr>
        <w:t>w</w:t>
      </w:r>
      <w:proofErr w:type="gramEnd"/>
      <w:r w:rsidRPr="0026466C">
        <w:rPr>
          <w:b/>
        </w:rPr>
        <w:t xml:space="preserve"> sprawie przyjęcia </w:t>
      </w:r>
      <w:r>
        <w:rPr>
          <w:b/>
        </w:rPr>
        <w:t>P</w:t>
      </w:r>
      <w:r w:rsidRPr="0026466C">
        <w:rPr>
          <w:b/>
        </w:rPr>
        <w:t>rogramu opieki nad zwierzętami bezdomnymi oraz zapobiegania bezdomności zwierząt na terenie m.st. Warszawy w 201</w:t>
      </w:r>
      <w:r>
        <w:rPr>
          <w:b/>
        </w:rPr>
        <w:t>5</w:t>
      </w:r>
      <w:r w:rsidRPr="0026466C">
        <w:rPr>
          <w:b/>
        </w:rPr>
        <w:t xml:space="preserve"> roku</w:t>
      </w:r>
    </w:p>
    <w:p w:rsidR="00994287" w:rsidRPr="0026466C" w:rsidRDefault="00994287" w:rsidP="00994287">
      <w:pPr>
        <w:ind w:firstLine="708"/>
        <w:jc w:val="both"/>
      </w:pPr>
      <w:r w:rsidRPr="0026466C">
        <w:t xml:space="preserve">Na podstawie art. 11a ust. 1 ustawy o ochronie zwierząt z dnia 21 sierpnia 1997 r. (Dz. U. </w:t>
      </w:r>
      <w:proofErr w:type="gramStart"/>
      <w:r w:rsidRPr="0026466C">
        <w:t>z</w:t>
      </w:r>
      <w:proofErr w:type="gramEnd"/>
      <w:r>
        <w:t xml:space="preserve"> 2013 r. poz. 856</w:t>
      </w:r>
      <w:r w:rsidRPr="0026466C">
        <w:t>) uchwala się, co następuje:</w:t>
      </w:r>
      <w:r>
        <w:t xml:space="preserve"> </w:t>
      </w:r>
    </w:p>
    <w:p w:rsidR="00994287" w:rsidRPr="0026466C" w:rsidRDefault="00994287" w:rsidP="00994287"/>
    <w:p w:rsidR="00994287" w:rsidRPr="0026466C" w:rsidRDefault="00994287" w:rsidP="00994287">
      <w:pPr>
        <w:ind w:firstLine="720"/>
        <w:jc w:val="both"/>
      </w:pPr>
      <w:r w:rsidRPr="0026466C">
        <w:rPr>
          <w:b/>
        </w:rPr>
        <w:t>§ 1.</w:t>
      </w:r>
      <w:r w:rsidRPr="0026466C">
        <w:t xml:space="preserve"> Przyjmuje się </w:t>
      </w:r>
      <w:r>
        <w:t>P</w:t>
      </w:r>
      <w:r w:rsidRPr="0026466C">
        <w:t>rogram opieki nad zwierzętami bezdomnymi oraz</w:t>
      </w:r>
      <w:r w:rsidRPr="0026466C">
        <w:rPr>
          <w:b/>
          <w:bCs/>
        </w:rPr>
        <w:t xml:space="preserve"> </w:t>
      </w:r>
      <w:r w:rsidRPr="0026466C">
        <w:t xml:space="preserve">zapobiegania bezdomności zwierząt na terenie m.st. Warszawy w brzmieniu określonym w załączniku </w:t>
      </w:r>
      <w:r w:rsidRPr="0026466C">
        <w:br/>
        <w:t>do uchwały.</w:t>
      </w:r>
    </w:p>
    <w:p w:rsidR="00994287" w:rsidRPr="0026466C" w:rsidRDefault="00994287" w:rsidP="00994287">
      <w:pPr>
        <w:ind w:firstLine="720"/>
        <w:jc w:val="both"/>
      </w:pPr>
    </w:p>
    <w:p w:rsidR="00994287" w:rsidRPr="0026466C" w:rsidRDefault="00994287" w:rsidP="00994287">
      <w:pPr>
        <w:ind w:firstLine="720"/>
        <w:jc w:val="both"/>
      </w:pPr>
      <w:r w:rsidRPr="0026466C">
        <w:rPr>
          <w:b/>
        </w:rPr>
        <w:t>§ 2.</w:t>
      </w:r>
      <w:r w:rsidRPr="0026466C">
        <w:t xml:space="preserve"> Wykonanie uchwały powierza się Prezydentowi </w:t>
      </w:r>
      <w:r>
        <w:t>Miasta Stołecznego Warszawy</w:t>
      </w:r>
      <w:r w:rsidRPr="0026466C">
        <w:t>.</w:t>
      </w:r>
    </w:p>
    <w:p w:rsidR="00994287" w:rsidRPr="0026466C" w:rsidRDefault="00994287" w:rsidP="00994287">
      <w:pPr>
        <w:ind w:firstLine="720"/>
        <w:jc w:val="both"/>
      </w:pPr>
    </w:p>
    <w:p w:rsidR="00994287" w:rsidRDefault="00994287" w:rsidP="00994287">
      <w:pPr>
        <w:ind w:firstLine="720"/>
        <w:jc w:val="both"/>
      </w:pPr>
      <w:r w:rsidRPr="0026466C">
        <w:rPr>
          <w:b/>
        </w:rPr>
        <w:t>§ 3.</w:t>
      </w:r>
      <w:r>
        <w:t xml:space="preserve"> </w:t>
      </w:r>
      <w:r w:rsidRPr="0026466C">
        <w:t>1. Uchwała podlega publikacji w Biuletynie Informacji Publicznej Miasta Stołecznego Warszawy.</w:t>
      </w:r>
    </w:p>
    <w:p w:rsidR="00994287" w:rsidRPr="0026466C" w:rsidRDefault="00994287" w:rsidP="00994287">
      <w:pPr>
        <w:ind w:firstLine="720"/>
        <w:jc w:val="both"/>
      </w:pPr>
      <w:r w:rsidRPr="0026466C">
        <w:t>2. Uchwała wchodzi w życie z dniem podjęcia.</w:t>
      </w:r>
    </w:p>
    <w:p w:rsidR="00994287" w:rsidRPr="0026466C" w:rsidRDefault="00994287" w:rsidP="00994287">
      <w:pPr>
        <w:jc w:val="both"/>
      </w:pPr>
    </w:p>
    <w:p w:rsidR="00994287" w:rsidRDefault="00994287" w:rsidP="00994287"/>
    <w:p w:rsidR="00436415" w:rsidRDefault="00436415" w:rsidP="00436415">
      <w:pPr>
        <w:ind w:left="4962"/>
        <w:jc w:val="center"/>
        <w:outlineLvl w:val="0"/>
        <w:rPr>
          <w:b/>
          <w:bCs/>
        </w:rPr>
      </w:pPr>
      <w:r>
        <w:rPr>
          <w:b/>
          <w:bCs/>
        </w:rPr>
        <w:t>Przewodnicząca</w:t>
      </w:r>
    </w:p>
    <w:p w:rsidR="00436415" w:rsidRDefault="00436415" w:rsidP="00436415">
      <w:pPr>
        <w:ind w:left="4962"/>
        <w:jc w:val="center"/>
        <w:rPr>
          <w:b/>
          <w:bCs/>
        </w:rPr>
      </w:pPr>
      <w:r>
        <w:rPr>
          <w:b/>
          <w:bCs/>
        </w:rPr>
        <w:t>Rady m.st. Warszawy</w:t>
      </w:r>
    </w:p>
    <w:p w:rsidR="00436415" w:rsidRDefault="000D4310" w:rsidP="00436415">
      <w:pPr>
        <w:ind w:left="4962"/>
        <w:jc w:val="center"/>
        <w:rPr>
          <w:b/>
          <w:bCs/>
        </w:rPr>
      </w:pPr>
      <w:r>
        <w:rPr>
          <w:b/>
          <w:bCs/>
        </w:rPr>
        <w:t>(-)</w:t>
      </w:r>
      <w:bookmarkStart w:id="0" w:name="_GoBack"/>
      <w:bookmarkEnd w:id="0"/>
    </w:p>
    <w:p w:rsidR="009F4B18" w:rsidRPr="00FD32B4" w:rsidRDefault="00436415" w:rsidP="00FD32B4">
      <w:pPr>
        <w:ind w:left="4962"/>
        <w:jc w:val="center"/>
        <w:outlineLvl w:val="0"/>
        <w:rPr>
          <w:b/>
          <w:bCs/>
        </w:rPr>
      </w:pPr>
      <w:r>
        <w:rPr>
          <w:b/>
          <w:bCs/>
        </w:rPr>
        <w:t>Ewa Malinowska-Grupińska</w:t>
      </w:r>
    </w:p>
    <w:sectPr w:rsidR="009F4B18" w:rsidRPr="00FD3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C08F6"/>
    <w:multiLevelType w:val="hybridMultilevel"/>
    <w:tmpl w:val="A680F470"/>
    <w:lvl w:ilvl="0" w:tplc="FD3A40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6AC47F4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87"/>
    <w:rsid w:val="00035606"/>
    <w:rsid w:val="000D4310"/>
    <w:rsid w:val="002B2ECE"/>
    <w:rsid w:val="00426716"/>
    <w:rsid w:val="00436415"/>
    <w:rsid w:val="00462C08"/>
    <w:rsid w:val="00481D39"/>
    <w:rsid w:val="004A3FE6"/>
    <w:rsid w:val="0079250D"/>
    <w:rsid w:val="00961AF8"/>
    <w:rsid w:val="00994287"/>
    <w:rsid w:val="009F4B18"/>
    <w:rsid w:val="00A27785"/>
    <w:rsid w:val="00C104DC"/>
    <w:rsid w:val="00E543F0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C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C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C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C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711</Characters>
  <Application>Microsoft Office Word</Application>
  <DocSecurity>0</DocSecurity>
  <Lines>5</Lines>
  <Paragraphs>1</Paragraphs>
  <ScaleCrop>false</ScaleCrop>
  <Company>UMSTW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6</cp:revision>
  <dcterms:created xsi:type="dcterms:W3CDTF">2014-12-31T11:30:00Z</dcterms:created>
  <dcterms:modified xsi:type="dcterms:W3CDTF">2015-01-20T13:13:00Z</dcterms:modified>
</cp:coreProperties>
</file>