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6FE67" w14:textId="77777777" w:rsidR="00D334A3" w:rsidRPr="00EB3267" w:rsidRDefault="00D334A3" w:rsidP="008E54DC">
      <w:pPr>
        <w:pStyle w:val="Tytu"/>
      </w:pPr>
      <w:r w:rsidRPr="00EB3267">
        <w:t>Tekst ujednolicony</w:t>
      </w:r>
    </w:p>
    <w:p w14:paraId="4CEA7C86" w14:textId="06A02254" w:rsidR="007061C8" w:rsidRPr="00EB3267" w:rsidRDefault="006F5A6E" w:rsidP="008E54DC">
      <w:r w:rsidRPr="006F5A6E">
        <w:t>uchwały nr XX/326/2003 Rady Miasta Stołecznego Warszawy z dnia 13 listopada 2003 roku w sprawie zatwierdzenia statutu jednostki budżetowej m.st. Warszawy pod nazwą „Schronisko dla Bezdomnych Zwierząt” (Dz. Urz. Woj. Maz. z 2003 r., Nr 295, poz. 7810),</w:t>
      </w:r>
      <w:r w:rsidR="00CF30E1" w:rsidRPr="00EB3267">
        <w:t xml:space="preserve"> </w:t>
      </w:r>
      <w:r w:rsidR="009B2E42" w:rsidRPr="00EB3267">
        <w:t>uwzględniający zmiany wprowadzone</w:t>
      </w:r>
      <w:r w:rsidR="00D90612" w:rsidRPr="00EB3267">
        <w:t xml:space="preserve"> uchwałą</w:t>
      </w:r>
      <w:r w:rsidR="00B907A0" w:rsidRPr="00EB3267">
        <w:t>:</w:t>
      </w:r>
    </w:p>
    <w:p w14:paraId="5AB808FB" w14:textId="391FFF33" w:rsidR="009B2E42" w:rsidRPr="00EB3267" w:rsidRDefault="00B82FEC" w:rsidP="008E54DC">
      <w:pPr>
        <w:pStyle w:val="Bezodstpw"/>
        <w:numPr>
          <w:ilvl w:val="0"/>
          <w:numId w:val="26"/>
        </w:numPr>
        <w:ind w:left="284" w:hanging="284"/>
      </w:pPr>
      <w:r w:rsidRPr="00EB3267">
        <w:t>n</w:t>
      </w:r>
      <w:r w:rsidR="009B2E42" w:rsidRPr="00EB3267">
        <w:t>r</w:t>
      </w:r>
      <w:r w:rsidR="007061C8" w:rsidRPr="00EB3267">
        <w:t xml:space="preserve"> </w:t>
      </w:r>
      <w:r w:rsidR="006F5A6E" w:rsidRPr="006F5A6E">
        <w:rPr>
          <w:bCs/>
        </w:rPr>
        <w:t xml:space="preserve">XXIX/637/2011 </w:t>
      </w:r>
      <w:r w:rsidR="009B2E42" w:rsidRPr="00EB3267">
        <w:t>Rady Miasta Stołecznego Warszawy z dnia</w:t>
      </w:r>
      <w:r w:rsidR="007061C8" w:rsidRPr="00EB3267">
        <w:t xml:space="preserve"> </w:t>
      </w:r>
      <w:r w:rsidR="006F5A6E">
        <w:t xml:space="preserve">16 grudnia </w:t>
      </w:r>
      <w:r w:rsidR="00B31C0F" w:rsidRPr="00EB3267">
        <w:t>20</w:t>
      </w:r>
      <w:r w:rsidR="006F5A6E">
        <w:t>11</w:t>
      </w:r>
      <w:r w:rsidR="009B2E42" w:rsidRPr="00EB3267">
        <w:t xml:space="preserve"> r. </w:t>
      </w:r>
      <w:r w:rsidR="007061C8" w:rsidRPr="00EB3267">
        <w:t>(Dz.</w:t>
      </w:r>
      <w:r w:rsidR="00256834">
        <w:t xml:space="preserve"> </w:t>
      </w:r>
      <w:r w:rsidR="007061C8" w:rsidRPr="00EB3267">
        <w:t>Urz.</w:t>
      </w:r>
      <w:r w:rsidR="00256834">
        <w:t xml:space="preserve"> </w:t>
      </w:r>
      <w:r w:rsidR="007061C8" w:rsidRPr="00EB3267">
        <w:t>Woj.</w:t>
      </w:r>
      <w:r w:rsidR="00256834">
        <w:t xml:space="preserve"> </w:t>
      </w:r>
      <w:r w:rsidR="007061C8" w:rsidRPr="00EB3267">
        <w:t xml:space="preserve">Maz. </w:t>
      </w:r>
      <w:r w:rsidR="006F5A6E" w:rsidRPr="006F5A6E">
        <w:t>poz. 8508</w:t>
      </w:r>
      <w:r w:rsidR="007061C8" w:rsidRPr="00EB3267">
        <w:t>);</w:t>
      </w:r>
    </w:p>
    <w:p w14:paraId="613D5907" w14:textId="6B5BB980" w:rsidR="007061C8" w:rsidRDefault="00B82FEC" w:rsidP="008E54DC">
      <w:pPr>
        <w:pStyle w:val="Bezodstpw"/>
        <w:numPr>
          <w:ilvl w:val="0"/>
          <w:numId w:val="26"/>
        </w:numPr>
        <w:ind w:left="284" w:hanging="284"/>
      </w:pPr>
      <w:r w:rsidRPr="00EB3267">
        <w:t>n</w:t>
      </w:r>
      <w:r w:rsidR="007061C8" w:rsidRPr="00EB3267">
        <w:t xml:space="preserve">r </w:t>
      </w:r>
      <w:r w:rsidR="006F5A6E" w:rsidRPr="006F5A6E">
        <w:t xml:space="preserve">XIX/477/2015 </w:t>
      </w:r>
      <w:r w:rsidR="007061C8" w:rsidRPr="00EB3267">
        <w:t xml:space="preserve">Rady Miasta Stołecznego Warszawy z dnia </w:t>
      </w:r>
      <w:r w:rsidR="006F5A6E">
        <w:t xml:space="preserve">5 listopada </w:t>
      </w:r>
      <w:r w:rsidR="00B31C0F" w:rsidRPr="00EB3267">
        <w:t>20</w:t>
      </w:r>
      <w:r w:rsidR="006F5A6E">
        <w:t>15</w:t>
      </w:r>
      <w:r w:rsidR="007061C8" w:rsidRPr="00EB3267">
        <w:t xml:space="preserve"> r. (Dz.</w:t>
      </w:r>
      <w:r w:rsidR="00256834">
        <w:t xml:space="preserve"> </w:t>
      </w:r>
      <w:r w:rsidR="007061C8" w:rsidRPr="00EB3267">
        <w:t>Urz.</w:t>
      </w:r>
      <w:r w:rsidR="00256834">
        <w:t xml:space="preserve"> </w:t>
      </w:r>
      <w:r w:rsidR="007061C8" w:rsidRPr="00EB3267">
        <w:t>Woj.</w:t>
      </w:r>
      <w:r w:rsidR="00256834">
        <w:t xml:space="preserve"> </w:t>
      </w:r>
      <w:r w:rsidR="007061C8" w:rsidRPr="00EB3267">
        <w:t xml:space="preserve">Maz. </w:t>
      </w:r>
      <w:r w:rsidR="006F5A6E" w:rsidRPr="006F5A6E">
        <w:t>poz. 9971</w:t>
      </w:r>
      <w:r w:rsidR="007061C8" w:rsidRPr="00EB3267">
        <w:t>)</w:t>
      </w:r>
      <w:r w:rsidR="006F5A6E">
        <w:t>;</w:t>
      </w:r>
    </w:p>
    <w:p w14:paraId="4AB1C401" w14:textId="333C2726" w:rsidR="006F5A6E" w:rsidRPr="00EB3267" w:rsidRDefault="006F5A6E" w:rsidP="008E54DC">
      <w:pPr>
        <w:pStyle w:val="Bezodstpw"/>
        <w:numPr>
          <w:ilvl w:val="0"/>
          <w:numId w:val="26"/>
        </w:numPr>
        <w:ind w:left="284" w:hanging="284"/>
      </w:pPr>
      <w:r w:rsidRPr="00EB3267">
        <w:t xml:space="preserve">nr </w:t>
      </w:r>
      <w:r w:rsidRPr="006F5A6E">
        <w:t xml:space="preserve">LIV/1319/2017 </w:t>
      </w:r>
      <w:r w:rsidRPr="00EB3267">
        <w:t xml:space="preserve">Rady Miasta Stołecznego Warszawy z dnia </w:t>
      </w:r>
      <w:r>
        <w:t xml:space="preserve">31 sierpnia </w:t>
      </w:r>
      <w:r w:rsidRPr="00EB3267">
        <w:t>20</w:t>
      </w:r>
      <w:r>
        <w:t>1</w:t>
      </w:r>
      <w:r w:rsidR="00700C10">
        <w:t>7</w:t>
      </w:r>
      <w:r w:rsidRPr="00EB3267">
        <w:t xml:space="preserve"> r. (Dz.</w:t>
      </w:r>
      <w:r w:rsidR="00256834">
        <w:t xml:space="preserve"> </w:t>
      </w:r>
      <w:r w:rsidRPr="00EB3267">
        <w:t>Urz.</w:t>
      </w:r>
      <w:r w:rsidR="00256834">
        <w:t xml:space="preserve"> </w:t>
      </w:r>
      <w:r w:rsidRPr="00EB3267">
        <w:t>Woj.</w:t>
      </w:r>
      <w:r w:rsidR="00256834">
        <w:t xml:space="preserve"> </w:t>
      </w:r>
      <w:r w:rsidRPr="00EB3267">
        <w:t xml:space="preserve">Maz. </w:t>
      </w:r>
      <w:r w:rsidRPr="006F5A6E">
        <w:t xml:space="preserve">poz. </w:t>
      </w:r>
      <w:r w:rsidR="00700C10">
        <w:t>7760</w:t>
      </w:r>
      <w:r w:rsidRPr="00EB3267">
        <w:t>)</w:t>
      </w:r>
    </w:p>
    <w:p w14:paraId="124174E6" w14:textId="041201E3" w:rsidR="00256834" w:rsidRPr="00256834" w:rsidRDefault="003F7286" w:rsidP="007640A9">
      <w:r w:rsidRPr="00EB3267">
        <w:t xml:space="preserve">oraz zmiany wynikające z projektu uchwały Rady Miasta Stołecznego Warszawy </w:t>
      </w:r>
      <w:r w:rsidR="001322FF" w:rsidRPr="001322FF">
        <w:t>w sprawie zmiany nazwy i statutu jednostki budżetowej m.st. Warszawy pod nazwą „Schronisko dla Bezdomnych Zwierząt</w:t>
      </w:r>
      <w:r w:rsidR="001322FF" w:rsidRPr="001322FF">
        <w:rPr>
          <w:b/>
        </w:rPr>
        <w:t>”</w:t>
      </w:r>
      <w:r w:rsidR="0047373C">
        <w:rPr>
          <w:b/>
        </w:rPr>
        <w:t xml:space="preserve"> </w:t>
      </w:r>
      <w:r w:rsidR="0047373C" w:rsidRPr="0047373C">
        <w:t>w Warszawie</w:t>
      </w:r>
    </w:p>
    <w:p w14:paraId="3D2B3144" w14:textId="22EE0DAE" w:rsidR="00EE6361" w:rsidRPr="00595FB5" w:rsidRDefault="00EE6361" w:rsidP="00EE6361">
      <w:pPr>
        <w:pStyle w:val="Tytu"/>
        <w:rPr>
          <w:rFonts w:cs="Calibri"/>
          <w:b w:val="0"/>
        </w:rPr>
      </w:pPr>
      <w:r w:rsidRPr="00595FB5">
        <w:rPr>
          <w:rFonts w:cs="Calibri"/>
        </w:rPr>
        <w:t xml:space="preserve">UCHWAŁA NR </w:t>
      </w:r>
      <w:r w:rsidRPr="00EE6361">
        <w:rPr>
          <w:rFonts w:cs="Calibri"/>
        </w:rPr>
        <w:t>XX/326/2003</w:t>
      </w:r>
    </w:p>
    <w:p w14:paraId="3D0DE2C8" w14:textId="26BEF620" w:rsidR="00EE6361" w:rsidRPr="00595FB5" w:rsidRDefault="00EE6361" w:rsidP="00EE6361">
      <w:pPr>
        <w:pStyle w:val="Tytu"/>
        <w:rPr>
          <w:rFonts w:cs="Calibri"/>
          <w:b w:val="0"/>
        </w:rPr>
      </w:pPr>
      <w:r w:rsidRPr="00595FB5">
        <w:rPr>
          <w:rFonts w:cs="Calibri"/>
        </w:rPr>
        <w:t>RADY MIASTA STOŁECZNEGO WARSZAWY</w:t>
      </w:r>
      <w:r w:rsidRPr="00595FB5">
        <w:rPr>
          <w:rFonts w:cs="Calibri"/>
          <w:b w:val="0"/>
          <w:vertAlign w:val="superscript"/>
        </w:rPr>
        <w:br/>
      </w:r>
      <w:r w:rsidRPr="00595FB5">
        <w:rPr>
          <w:rFonts w:cs="Calibri"/>
        </w:rPr>
        <w:t xml:space="preserve">z </w:t>
      </w:r>
      <w:r w:rsidRPr="00EE6361">
        <w:rPr>
          <w:rFonts w:cs="Calibri"/>
        </w:rPr>
        <w:t>dnia 13 listopada 2003 roku</w:t>
      </w:r>
    </w:p>
    <w:p w14:paraId="55FEA47F" w14:textId="2670008B" w:rsidR="00F255CD" w:rsidRPr="00C57738" w:rsidRDefault="00EE6361" w:rsidP="00EE6361">
      <w:pPr>
        <w:jc w:val="center"/>
        <w:rPr>
          <w:rFonts w:eastAsia="Arial Unicode MS" w:cs="Calibri"/>
          <w:b/>
          <w:kern w:val="2"/>
          <w:szCs w:val="22"/>
        </w:rPr>
      </w:pPr>
      <w:r w:rsidRPr="00EE6361">
        <w:rPr>
          <w:rFonts w:cs="Calibri"/>
          <w:b/>
        </w:rPr>
        <w:t xml:space="preserve">w sprawie zatwierdzenia statutu jednostki budżetowej m.st. Warszawy pod </w:t>
      </w:r>
      <w:r w:rsidR="001322FF" w:rsidRPr="001322FF">
        <w:rPr>
          <w:rFonts w:cs="Calibri"/>
          <w:b/>
        </w:rPr>
        <w:t>nazwą „Schronisko dla Bezdomnych Zwierząt”</w:t>
      </w:r>
    </w:p>
    <w:p w14:paraId="24F98111" w14:textId="63C7372A" w:rsidR="00F255CD" w:rsidRPr="00C57738" w:rsidRDefault="00F255CD" w:rsidP="00EE6361">
      <w:pPr>
        <w:widowControl w:val="0"/>
        <w:suppressAutoHyphens/>
        <w:rPr>
          <w:rFonts w:eastAsia="Arial Unicode MS" w:cs="Calibri"/>
          <w:kern w:val="2"/>
          <w:szCs w:val="22"/>
        </w:rPr>
      </w:pPr>
      <w:r w:rsidRPr="00C57738">
        <w:rPr>
          <w:rFonts w:eastAsia="Arial Unicode MS" w:cs="Calibri"/>
          <w:kern w:val="2"/>
          <w:szCs w:val="22"/>
        </w:rPr>
        <w:t xml:space="preserve">Na podstawie art. 18 ust. 2 pkt 9 lit. h oraz art. 40 ust. 2 pkt 2 ustawy z dnia 8 marca 1990 r. o samorządzie gminnym </w:t>
      </w:r>
      <w:r w:rsidRPr="00C57738">
        <w:rPr>
          <w:rStyle w:val="Bodytext"/>
          <w:rFonts w:cs="Calibri"/>
          <w:sz w:val="22"/>
          <w:szCs w:val="22"/>
        </w:rPr>
        <w:t>(</w:t>
      </w:r>
      <w:r w:rsidR="007640A9">
        <w:rPr>
          <w:rFonts w:cs="Calibri"/>
          <w:szCs w:val="22"/>
        </w:rPr>
        <w:t xml:space="preserve">Dz. </w:t>
      </w:r>
      <w:r w:rsidRPr="00C57738">
        <w:rPr>
          <w:rFonts w:cs="Calibri"/>
          <w:szCs w:val="22"/>
        </w:rPr>
        <w:t>U.</w:t>
      </w:r>
      <w:r w:rsidR="007640A9">
        <w:rPr>
          <w:rFonts w:cs="Calibri"/>
          <w:szCs w:val="22"/>
        </w:rPr>
        <w:t xml:space="preserve"> </w:t>
      </w:r>
      <w:r w:rsidRPr="00C57738">
        <w:rPr>
          <w:rFonts w:cs="Calibri"/>
          <w:szCs w:val="22"/>
        </w:rPr>
        <w:t>z</w:t>
      </w:r>
      <w:r w:rsidR="007640A9">
        <w:rPr>
          <w:rFonts w:cs="Calibri"/>
          <w:szCs w:val="22"/>
        </w:rPr>
        <w:t xml:space="preserve"> </w:t>
      </w:r>
      <w:r w:rsidRPr="00C57738">
        <w:rPr>
          <w:rFonts w:cs="Calibri"/>
          <w:szCs w:val="22"/>
        </w:rPr>
        <w:t>2001 r. Nr 142, poz. 1591 ze zm.</w:t>
      </w:r>
      <w:r w:rsidRPr="00C57738">
        <w:rPr>
          <w:rFonts w:eastAsia="Arial Unicode MS" w:cs="Calibri"/>
          <w:kern w:val="2"/>
          <w:szCs w:val="22"/>
        </w:rPr>
        <w:t xml:space="preserve">) – Rada m.st. Warszawy </w:t>
      </w:r>
      <w:r w:rsidRPr="00C57738">
        <w:rPr>
          <w:rFonts w:eastAsia="Arial Unicode MS" w:cs="Calibri"/>
          <w:bCs/>
          <w:kern w:val="2"/>
          <w:szCs w:val="22"/>
        </w:rPr>
        <w:t>uchwala</w:t>
      </w:r>
      <w:r w:rsidRPr="00C57738">
        <w:rPr>
          <w:rFonts w:eastAsia="Arial Unicode MS" w:cs="Calibri"/>
          <w:kern w:val="2"/>
          <w:szCs w:val="22"/>
        </w:rPr>
        <w:t>, co następuje:</w:t>
      </w:r>
    </w:p>
    <w:p w14:paraId="12D9365B" w14:textId="432DA983" w:rsidR="00F255CD" w:rsidRPr="00C57738" w:rsidRDefault="00F255CD" w:rsidP="007640A9">
      <w:pPr>
        <w:widowControl w:val="0"/>
        <w:suppressAutoHyphens/>
        <w:ind w:firstLine="567"/>
        <w:rPr>
          <w:rFonts w:eastAsia="Arial Unicode MS" w:cs="Calibri"/>
          <w:b/>
          <w:bCs/>
          <w:kern w:val="2"/>
          <w:szCs w:val="22"/>
        </w:rPr>
      </w:pPr>
      <w:r w:rsidRPr="00C57738">
        <w:rPr>
          <w:rFonts w:eastAsia="Arial Unicode MS" w:cs="Calibri"/>
          <w:b/>
          <w:bCs/>
          <w:kern w:val="2"/>
          <w:szCs w:val="22"/>
        </w:rPr>
        <w:t xml:space="preserve">§ 1. </w:t>
      </w:r>
      <w:r w:rsidRPr="00C57738">
        <w:rPr>
          <w:rFonts w:eastAsia="Arial Unicode MS" w:cs="Calibri"/>
          <w:bCs/>
          <w:kern w:val="2"/>
          <w:szCs w:val="22"/>
        </w:rPr>
        <w:t xml:space="preserve">Uchwala się </w:t>
      </w:r>
      <w:r w:rsidRPr="00C57738">
        <w:rPr>
          <w:rFonts w:eastAsia="Arial Unicode MS" w:cs="Calibri"/>
          <w:kern w:val="2"/>
          <w:szCs w:val="22"/>
        </w:rPr>
        <w:t>statut jednostki budżetowej m.st. Warszawy pod nazwą „</w:t>
      </w:r>
      <w:r w:rsidR="001322FF" w:rsidRPr="001322FF">
        <w:rPr>
          <w:rFonts w:eastAsia="Arial Unicode MS" w:cs="Calibri"/>
          <w:bCs/>
          <w:kern w:val="2"/>
          <w:szCs w:val="22"/>
        </w:rPr>
        <w:t>Schronisko dla Bezdomnych Zwierząt</w:t>
      </w:r>
      <w:r w:rsidRPr="00C57738">
        <w:rPr>
          <w:rFonts w:eastAsia="Arial Unicode MS" w:cs="Calibri"/>
          <w:kern w:val="2"/>
          <w:szCs w:val="22"/>
        </w:rPr>
        <w:t>”, w brzmieniu określonym w załączniku do uchwały.</w:t>
      </w:r>
    </w:p>
    <w:p w14:paraId="3206F7FB" w14:textId="2DBA768D" w:rsidR="00F255CD" w:rsidRPr="00C57738" w:rsidRDefault="00F255CD" w:rsidP="007640A9">
      <w:pPr>
        <w:widowControl w:val="0"/>
        <w:suppressAutoHyphens/>
        <w:ind w:firstLine="567"/>
        <w:rPr>
          <w:rFonts w:eastAsia="Arial Unicode MS" w:cs="Calibri"/>
          <w:kern w:val="2"/>
          <w:szCs w:val="22"/>
        </w:rPr>
      </w:pPr>
      <w:r w:rsidRPr="00C57738">
        <w:rPr>
          <w:rFonts w:eastAsia="Arial Unicode MS" w:cs="Calibri"/>
          <w:b/>
          <w:bCs/>
          <w:kern w:val="2"/>
          <w:szCs w:val="22"/>
        </w:rPr>
        <w:t xml:space="preserve">§ 2. </w:t>
      </w:r>
      <w:r w:rsidRPr="00C57738">
        <w:rPr>
          <w:rFonts w:eastAsia="Arial Unicode MS" w:cs="Calibri"/>
          <w:kern w:val="2"/>
          <w:szCs w:val="22"/>
        </w:rPr>
        <w:t>Wykonanie uchwały powierza się Prezydentowi m.st. Warszawy.</w:t>
      </w:r>
    </w:p>
    <w:p w14:paraId="5064377E" w14:textId="77777777" w:rsidR="00F255CD" w:rsidRPr="00C57738" w:rsidRDefault="00F255CD" w:rsidP="007640A9">
      <w:pPr>
        <w:widowControl w:val="0"/>
        <w:suppressAutoHyphens/>
        <w:ind w:firstLine="567"/>
        <w:rPr>
          <w:rFonts w:eastAsia="Arial Unicode MS" w:cs="Calibri"/>
          <w:b/>
          <w:bCs/>
          <w:kern w:val="2"/>
          <w:szCs w:val="22"/>
        </w:rPr>
      </w:pPr>
      <w:r w:rsidRPr="00C57738">
        <w:rPr>
          <w:rFonts w:eastAsia="Arial Unicode MS" w:cs="Calibri"/>
          <w:b/>
          <w:bCs/>
          <w:kern w:val="2"/>
          <w:szCs w:val="22"/>
        </w:rPr>
        <w:t xml:space="preserve">§ 3. </w:t>
      </w:r>
      <w:r w:rsidRPr="00C57738">
        <w:rPr>
          <w:rFonts w:eastAsia="Arial Unicode MS" w:cs="Calibri"/>
          <w:kern w:val="2"/>
          <w:szCs w:val="22"/>
        </w:rPr>
        <w:t>Uchwała wymaga ogłoszenia w Dzienniku Urzędowym Województwa Mazowieckiego oraz na stronie internetowej m.st. Warszawy.</w:t>
      </w:r>
    </w:p>
    <w:p w14:paraId="2FB1B869" w14:textId="59E1EADC" w:rsidR="00F255CD" w:rsidRPr="00C57738" w:rsidRDefault="00F255CD" w:rsidP="007640A9">
      <w:pPr>
        <w:widowControl w:val="0"/>
        <w:suppressAutoHyphens/>
        <w:ind w:firstLine="567"/>
        <w:rPr>
          <w:rFonts w:eastAsia="Arial Unicode MS" w:cs="Calibri"/>
          <w:b/>
          <w:kern w:val="2"/>
          <w:szCs w:val="22"/>
        </w:rPr>
      </w:pPr>
      <w:r w:rsidRPr="00C57738">
        <w:rPr>
          <w:rFonts w:eastAsia="Arial Unicode MS" w:cs="Calibri"/>
          <w:b/>
          <w:kern w:val="2"/>
          <w:szCs w:val="22"/>
        </w:rPr>
        <w:t xml:space="preserve">§ 4. </w:t>
      </w:r>
      <w:r w:rsidRPr="00C57738">
        <w:rPr>
          <w:rFonts w:eastAsia="Arial Unicode MS" w:cs="Calibri"/>
          <w:kern w:val="2"/>
          <w:szCs w:val="22"/>
        </w:rPr>
        <w:t>Traci moc uchwała Nr 505/XXXIX/2000 Zarządu m.st. Warszawy z dnia 27 grudnia 2000 r. w</w:t>
      </w:r>
      <w:r w:rsidR="007640A9">
        <w:rPr>
          <w:rFonts w:eastAsia="Arial Unicode MS" w:cs="Calibri"/>
          <w:kern w:val="2"/>
          <w:szCs w:val="22"/>
        </w:rPr>
        <w:t> </w:t>
      </w:r>
      <w:r w:rsidRPr="00C57738">
        <w:rPr>
          <w:rFonts w:eastAsia="Arial Unicode MS" w:cs="Calibri"/>
          <w:kern w:val="2"/>
          <w:szCs w:val="22"/>
        </w:rPr>
        <w:t>sprawie zatwierdzenia statutu jednostki budżetowej m.st. Warszawy pod nazwą „Schronisko dla Bezdomnych Zwierząt”.</w:t>
      </w:r>
    </w:p>
    <w:p w14:paraId="4FFC739A" w14:textId="77777777" w:rsidR="00F255CD" w:rsidRPr="00C57738" w:rsidRDefault="00F255CD" w:rsidP="007640A9">
      <w:pPr>
        <w:widowControl w:val="0"/>
        <w:suppressAutoHyphens/>
        <w:ind w:firstLine="567"/>
        <w:rPr>
          <w:rFonts w:eastAsia="Arial Unicode MS" w:cs="Calibri"/>
          <w:b/>
          <w:kern w:val="2"/>
          <w:szCs w:val="22"/>
        </w:rPr>
      </w:pPr>
      <w:r w:rsidRPr="00C57738">
        <w:rPr>
          <w:rFonts w:eastAsia="Arial Unicode MS" w:cs="Calibri"/>
          <w:b/>
          <w:kern w:val="2"/>
          <w:szCs w:val="22"/>
        </w:rPr>
        <w:t xml:space="preserve">§ 5. </w:t>
      </w:r>
      <w:r w:rsidRPr="00C57738">
        <w:rPr>
          <w:rFonts w:eastAsia="Arial Unicode MS" w:cs="Calibri"/>
          <w:kern w:val="2"/>
          <w:szCs w:val="22"/>
        </w:rPr>
        <w:t>Uchwała wchodzi w życie po upływie 14 dni od ogłoszenia w Dzienniku Urzędowym Województwa Mazowieckiego.</w:t>
      </w:r>
    </w:p>
    <w:p w14:paraId="05D6DECA" w14:textId="77777777" w:rsidR="001322FF" w:rsidRDefault="001322FF" w:rsidP="00F255CD">
      <w:pPr>
        <w:widowControl w:val="0"/>
        <w:suppressAutoHyphens/>
        <w:spacing w:after="0" w:line="240" w:lineRule="auto"/>
        <w:ind w:left="4536"/>
        <w:outlineLvl w:val="0"/>
        <w:rPr>
          <w:rFonts w:eastAsia="Arial Unicode MS" w:cs="Calibri"/>
        </w:rPr>
      </w:pPr>
      <w:r>
        <w:rPr>
          <w:rFonts w:eastAsia="Arial Unicode MS" w:cs="Calibri"/>
        </w:rPr>
        <w:br w:type="page"/>
      </w:r>
    </w:p>
    <w:p w14:paraId="2E1A077E" w14:textId="1D73FDA8" w:rsidR="00F255CD" w:rsidRPr="00E757AC" w:rsidRDefault="00F255CD" w:rsidP="00F255CD">
      <w:pPr>
        <w:widowControl w:val="0"/>
        <w:suppressAutoHyphens/>
        <w:spacing w:after="0" w:line="240" w:lineRule="auto"/>
        <w:ind w:left="4536"/>
        <w:outlineLvl w:val="0"/>
        <w:rPr>
          <w:rFonts w:eastAsia="Arial Unicode MS" w:cs="Calibri"/>
        </w:rPr>
      </w:pPr>
      <w:r w:rsidRPr="00E757AC">
        <w:rPr>
          <w:rFonts w:eastAsia="Arial Unicode MS" w:cs="Calibri"/>
        </w:rPr>
        <w:lastRenderedPageBreak/>
        <w:t xml:space="preserve">Załącznik </w:t>
      </w:r>
    </w:p>
    <w:p w14:paraId="379E3B86" w14:textId="34CD38D1" w:rsidR="00F255CD" w:rsidRPr="00E757AC" w:rsidRDefault="00F255CD" w:rsidP="00F255CD">
      <w:pPr>
        <w:widowControl w:val="0"/>
        <w:suppressAutoHyphens/>
        <w:spacing w:after="0" w:line="240" w:lineRule="auto"/>
        <w:ind w:left="4536"/>
        <w:outlineLvl w:val="0"/>
        <w:rPr>
          <w:rFonts w:eastAsia="Arial Unicode MS" w:cs="Calibri"/>
        </w:rPr>
      </w:pPr>
      <w:r w:rsidRPr="00E757AC">
        <w:rPr>
          <w:rFonts w:eastAsia="Arial Unicode MS" w:cs="Calibri"/>
        </w:rPr>
        <w:t xml:space="preserve">do uchwały nr </w:t>
      </w:r>
      <w:r w:rsidR="007640A9" w:rsidRPr="007640A9">
        <w:rPr>
          <w:rFonts w:eastAsia="Arial Unicode MS" w:cs="Calibri"/>
        </w:rPr>
        <w:t>XX/326/2003</w:t>
      </w:r>
      <w:r w:rsidRPr="00E757AC">
        <w:rPr>
          <w:rFonts w:eastAsia="Arial Unicode MS" w:cs="Calibri"/>
        </w:rPr>
        <w:t xml:space="preserve">     </w:t>
      </w:r>
    </w:p>
    <w:p w14:paraId="4C5E59D9" w14:textId="77777777" w:rsidR="00F255CD" w:rsidRPr="00E757AC" w:rsidRDefault="00F255CD" w:rsidP="00F255CD">
      <w:pPr>
        <w:widowControl w:val="0"/>
        <w:suppressAutoHyphens/>
        <w:spacing w:after="0" w:line="240" w:lineRule="auto"/>
        <w:ind w:left="4536"/>
        <w:outlineLvl w:val="0"/>
        <w:rPr>
          <w:rFonts w:eastAsia="Arial Unicode MS" w:cs="Calibri"/>
        </w:rPr>
      </w:pPr>
      <w:r w:rsidRPr="00E757AC">
        <w:rPr>
          <w:rFonts w:eastAsia="Arial Unicode MS" w:cs="Calibri"/>
        </w:rPr>
        <w:t xml:space="preserve">Rady Miasta Stołecznego Warszawy </w:t>
      </w:r>
    </w:p>
    <w:p w14:paraId="5AA9AF53" w14:textId="1E62BA66" w:rsidR="00F255CD" w:rsidRPr="00E757AC" w:rsidRDefault="00F255CD" w:rsidP="00F255CD">
      <w:pPr>
        <w:widowControl w:val="0"/>
        <w:suppressAutoHyphens/>
        <w:spacing w:line="240" w:lineRule="auto"/>
        <w:ind w:left="4536"/>
        <w:outlineLvl w:val="0"/>
        <w:rPr>
          <w:rFonts w:eastAsia="Arial Unicode MS" w:cs="Calibri"/>
        </w:rPr>
      </w:pPr>
      <w:r w:rsidRPr="00E757AC">
        <w:rPr>
          <w:rFonts w:eastAsia="Arial Unicode MS" w:cs="Calibri"/>
        </w:rPr>
        <w:t xml:space="preserve">z </w:t>
      </w:r>
      <w:r w:rsidR="001566D4" w:rsidRPr="001566D4">
        <w:rPr>
          <w:rFonts w:eastAsia="Arial Unicode MS" w:cs="Calibri"/>
        </w:rPr>
        <w:t>dnia 13</w:t>
      </w:r>
      <w:r w:rsidR="00A611D4">
        <w:rPr>
          <w:rFonts w:eastAsia="Arial Unicode MS" w:cs="Calibri"/>
        </w:rPr>
        <w:t>.11.</w:t>
      </w:r>
      <w:r w:rsidR="001566D4" w:rsidRPr="001566D4">
        <w:rPr>
          <w:rFonts w:eastAsia="Arial Unicode MS" w:cs="Calibri"/>
        </w:rPr>
        <w:t>2003 r</w:t>
      </w:r>
      <w:r w:rsidR="00A611D4">
        <w:rPr>
          <w:rFonts w:eastAsia="Arial Unicode MS" w:cs="Calibri"/>
        </w:rPr>
        <w:t>.</w:t>
      </w:r>
    </w:p>
    <w:p w14:paraId="3AB7E6A8" w14:textId="2D31811F" w:rsidR="00F255CD" w:rsidRPr="00E757AC" w:rsidRDefault="00A611D4" w:rsidP="00F255CD">
      <w:pPr>
        <w:widowControl w:val="0"/>
        <w:suppressAutoHyphens/>
        <w:contextualSpacing/>
        <w:jc w:val="center"/>
        <w:outlineLvl w:val="0"/>
        <w:rPr>
          <w:rFonts w:eastAsia="Arial Unicode MS" w:cs="Calibri"/>
          <w:b/>
          <w:bCs/>
        </w:rPr>
      </w:pPr>
      <w:r>
        <w:rPr>
          <w:rFonts w:eastAsia="Arial Unicode MS" w:cs="Calibri"/>
          <w:b/>
          <w:bCs/>
        </w:rPr>
        <w:t>S</w:t>
      </w:r>
      <w:r w:rsidR="00247F65">
        <w:rPr>
          <w:rFonts w:eastAsia="Arial Unicode MS" w:cs="Calibri"/>
          <w:b/>
          <w:bCs/>
        </w:rPr>
        <w:t xml:space="preserve">tatut </w:t>
      </w:r>
      <w:r w:rsidR="00F255CD" w:rsidRPr="00E757AC">
        <w:rPr>
          <w:rFonts w:eastAsia="Arial Unicode MS" w:cs="Calibri"/>
          <w:b/>
          <w:bCs/>
        </w:rPr>
        <w:t>jednostki budżetowej m.st. Warszawy</w:t>
      </w:r>
    </w:p>
    <w:p w14:paraId="3C189D43" w14:textId="77777777" w:rsidR="00F255CD" w:rsidRPr="00E757AC" w:rsidRDefault="00F255CD" w:rsidP="00F255CD">
      <w:pPr>
        <w:widowControl w:val="0"/>
        <w:suppressAutoHyphens/>
        <w:jc w:val="center"/>
        <w:rPr>
          <w:rFonts w:eastAsia="Arial Unicode MS" w:cs="Calibri"/>
          <w:b/>
          <w:bCs/>
        </w:rPr>
      </w:pPr>
      <w:r w:rsidRPr="00E757AC">
        <w:rPr>
          <w:rFonts w:eastAsia="Arial Unicode MS" w:cs="Calibri"/>
          <w:b/>
          <w:bCs/>
        </w:rPr>
        <w:t>pod nazwą „Schronisko na Paluchu im. Jana Lityńskiego”</w:t>
      </w:r>
    </w:p>
    <w:p w14:paraId="1755F234" w14:textId="1E06DF78" w:rsidR="00F255CD" w:rsidRPr="00E757AC" w:rsidRDefault="00F255CD" w:rsidP="0047373C">
      <w:pPr>
        <w:widowControl w:val="0"/>
        <w:suppressAutoHyphens/>
        <w:ind w:firstLine="567"/>
        <w:rPr>
          <w:rFonts w:eastAsia="Arial Unicode MS" w:cs="Calibri"/>
          <w:b/>
          <w:bCs/>
        </w:rPr>
      </w:pPr>
      <w:r w:rsidRPr="00E757AC">
        <w:rPr>
          <w:rFonts w:eastAsia="Arial Unicode MS" w:cs="Calibri"/>
          <w:b/>
          <w:bCs/>
        </w:rPr>
        <w:t xml:space="preserve">§ 1. </w:t>
      </w:r>
      <w:r w:rsidR="0047373C" w:rsidRPr="0047373C">
        <w:rPr>
          <w:rFonts w:eastAsia="Arial Unicode MS" w:cs="Calibri"/>
          <w:bCs/>
        </w:rPr>
        <w:t>Schronisko na Paluchu im. Jana Lityńskiego, zwane dalej „Schroniskiem”, jest jednostką budżetową m</w:t>
      </w:r>
      <w:r w:rsidR="00682185">
        <w:rPr>
          <w:rFonts w:eastAsia="Arial Unicode MS" w:cs="Calibri"/>
          <w:bCs/>
        </w:rPr>
        <w:t>.</w:t>
      </w:r>
      <w:r w:rsidR="0047373C" w:rsidRPr="0047373C">
        <w:rPr>
          <w:rFonts w:eastAsia="Arial Unicode MS" w:cs="Calibri"/>
          <w:bCs/>
        </w:rPr>
        <w:t>st</w:t>
      </w:r>
      <w:r w:rsidR="00682185">
        <w:rPr>
          <w:rFonts w:eastAsia="Arial Unicode MS" w:cs="Calibri"/>
          <w:bCs/>
        </w:rPr>
        <w:t>.</w:t>
      </w:r>
      <w:bookmarkStart w:id="0" w:name="_GoBack"/>
      <w:bookmarkEnd w:id="0"/>
      <w:r w:rsidR="0047373C" w:rsidRPr="0047373C">
        <w:rPr>
          <w:rFonts w:eastAsia="Arial Unicode MS" w:cs="Calibri"/>
          <w:bCs/>
        </w:rPr>
        <w:t xml:space="preserve"> Warszawy.</w:t>
      </w:r>
    </w:p>
    <w:p w14:paraId="091A8338" w14:textId="77777777" w:rsidR="00F255CD" w:rsidRPr="00E757AC" w:rsidRDefault="00F255CD" w:rsidP="00F255CD">
      <w:pPr>
        <w:widowControl w:val="0"/>
        <w:suppressAutoHyphens/>
        <w:ind w:firstLine="567"/>
        <w:rPr>
          <w:rFonts w:eastAsia="Arial Unicode MS" w:cs="Calibri"/>
          <w:bCs/>
        </w:rPr>
      </w:pPr>
      <w:r w:rsidRPr="00E757AC">
        <w:rPr>
          <w:rFonts w:eastAsia="Arial Unicode MS" w:cs="Calibri"/>
          <w:b/>
          <w:bCs/>
        </w:rPr>
        <w:t xml:space="preserve">§ 2. </w:t>
      </w:r>
      <w:r w:rsidRPr="00E757AC">
        <w:rPr>
          <w:rFonts w:eastAsia="Arial Unicode MS" w:cs="Calibri"/>
          <w:bCs/>
        </w:rPr>
        <w:t>Siedzibą Schroniska jest m.st. Warszawa.</w:t>
      </w:r>
    </w:p>
    <w:p w14:paraId="5928A6BA" w14:textId="77777777" w:rsidR="00F255CD" w:rsidRPr="00E757AC" w:rsidRDefault="00F255CD" w:rsidP="00F255CD">
      <w:pPr>
        <w:widowControl w:val="0"/>
        <w:suppressAutoHyphens/>
        <w:ind w:firstLine="567"/>
        <w:contextualSpacing/>
        <w:rPr>
          <w:rFonts w:eastAsia="Arial Unicode MS" w:cs="Calibri"/>
          <w:bCs/>
        </w:rPr>
      </w:pPr>
      <w:r w:rsidRPr="00E757AC">
        <w:rPr>
          <w:rFonts w:eastAsia="Arial Unicode MS" w:cs="Calibri"/>
          <w:b/>
          <w:bCs/>
        </w:rPr>
        <w:t xml:space="preserve">§ 3. </w:t>
      </w:r>
      <w:r w:rsidRPr="00E757AC">
        <w:rPr>
          <w:rFonts w:eastAsia="Arial Unicode MS" w:cs="Calibri"/>
          <w:bCs/>
        </w:rPr>
        <w:t>Przedmiotem działalności Schroniska jest:</w:t>
      </w:r>
    </w:p>
    <w:p w14:paraId="07910DEF" w14:textId="77777777" w:rsidR="00F255CD" w:rsidRPr="00E757AC" w:rsidRDefault="00F255CD" w:rsidP="00F255CD">
      <w:pPr>
        <w:widowControl w:val="0"/>
        <w:numPr>
          <w:ilvl w:val="0"/>
          <w:numId w:val="27"/>
        </w:numPr>
        <w:tabs>
          <w:tab w:val="clear" w:pos="360"/>
        </w:tabs>
        <w:suppressAutoHyphens/>
        <w:ind w:left="851" w:hanging="284"/>
        <w:contextualSpacing/>
        <w:rPr>
          <w:rFonts w:eastAsia="Arial Unicode MS" w:cs="Calibri"/>
          <w:bCs/>
        </w:rPr>
      </w:pPr>
      <w:r w:rsidRPr="00E757AC">
        <w:rPr>
          <w:rFonts w:eastAsia="Arial Unicode MS" w:cs="Calibri"/>
          <w:bCs/>
        </w:rPr>
        <w:t>zapewnianie opieki bezdomnym zwierzętom domowym w rozumieniu przepisów o ochronie zwierząt, w szczególności psom i kotom z terenu m.st. Warszawy oraz z terenu innych gmin, na podstawie zawartych porozumień międzygminnych;</w:t>
      </w:r>
    </w:p>
    <w:p w14:paraId="62D02D90" w14:textId="77777777" w:rsidR="00F255CD" w:rsidRPr="00E757AC" w:rsidRDefault="00F255CD" w:rsidP="00F255CD">
      <w:pPr>
        <w:widowControl w:val="0"/>
        <w:numPr>
          <w:ilvl w:val="0"/>
          <w:numId w:val="27"/>
        </w:numPr>
        <w:tabs>
          <w:tab w:val="clear" w:pos="360"/>
        </w:tabs>
        <w:suppressAutoHyphens/>
        <w:ind w:left="851" w:hanging="284"/>
        <w:contextualSpacing/>
        <w:rPr>
          <w:rFonts w:eastAsia="Arial Unicode MS" w:cs="Calibri"/>
          <w:bCs/>
        </w:rPr>
      </w:pPr>
      <w:r w:rsidRPr="00E757AC">
        <w:rPr>
          <w:rFonts w:eastAsia="Arial Unicode MS" w:cs="Calibri"/>
          <w:bCs/>
        </w:rPr>
        <w:t>prowadzenie wśród mieszkańców m.st. Warszawy, ze szczególnym uwzględnieniem dzieci i młodzieży, działań edukacyjnych w zakresie odpowiedzialnej opieki nad zwierzętami i humanitarnego ich traktowania;</w:t>
      </w:r>
    </w:p>
    <w:p w14:paraId="6770DFCD" w14:textId="77777777" w:rsidR="00F255CD" w:rsidRPr="00E757AC" w:rsidRDefault="00F255CD" w:rsidP="00F255CD">
      <w:pPr>
        <w:widowControl w:val="0"/>
        <w:numPr>
          <w:ilvl w:val="0"/>
          <w:numId w:val="27"/>
        </w:numPr>
        <w:tabs>
          <w:tab w:val="clear" w:pos="360"/>
        </w:tabs>
        <w:suppressAutoHyphens/>
        <w:ind w:left="851" w:hanging="284"/>
        <w:contextualSpacing/>
        <w:rPr>
          <w:rFonts w:eastAsia="Arial Unicode MS" w:cs="Calibri"/>
          <w:bCs/>
        </w:rPr>
      </w:pPr>
      <w:r w:rsidRPr="00E757AC">
        <w:rPr>
          <w:rFonts w:eastAsia="Arial Unicode MS" w:cs="Calibri"/>
          <w:bCs/>
        </w:rPr>
        <w:t>podejmowanie działań interwencyjnych w przypadkach znęcania się nad zwierzętami adoptowanymi ze Schroniska;</w:t>
      </w:r>
    </w:p>
    <w:p w14:paraId="7046AA4A" w14:textId="77777777" w:rsidR="00F255CD" w:rsidRPr="00E757AC" w:rsidRDefault="00F255CD" w:rsidP="00F255CD">
      <w:pPr>
        <w:widowControl w:val="0"/>
        <w:numPr>
          <w:ilvl w:val="0"/>
          <w:numId w:val="27"/>
        </w:numPr>
        <w:tabs>
          <w:tab w:val="clear" w:pos="360"/>
        </w:tabs>
        <w:suppressAutoHyphens/>
        <w:ind w:left="851" w:hanging="284"/>
        <w:contextualSpacing/>
        <w:rPr>
          <w:rFonts w:eastAsia="Arial Unicode MS" w:cs="Calibri"/>
          <w:bCs/>
        </w:rPr>
      </w:pPr>
      <w:r w:rsidRPr="00E757AC">
        <w:rPr>
          <w:rFonts w:eastAsia="Arial Unicode MS" w:cs="Calibri"/>
          <w:bCs/>
        </w:rPr>
        <w:t>przeprowadzanie zabiegów sterylizacji i kastracji zwierząt przyjętych do Schroniska w celu ograniczenia populacji bezdomnych zwierząt;</w:t>
      </w:r>
    </w:p>
    <w:p w14:paraId="61FFCB85" w14:textId="77777777" w:rsidR="00F255CD" w:rsidRPr="00E757AC" w:rsidRDefault="00F255CD" w:rsidP="00F255CD">
      <w:pPr>
        <w:widowControl w:val="0"/>
        <w:numPr>
          <w:ilvl w:val="0"/>
          <w:numId w:val="27"/>
        </w:numPr>
        <w:tabs>
          <w:tab w:val="clear" w:pos="360"/>
        </w:tabs>
        <w:suppressAutoHyphens/>
        <w:ind w:left="851" w:hanging="284"/>
        <w:contextualSpacing/>
        <w:rPr>
          <w:rFonts w:eastAsia="Arial Unicode MS" w:cs="Calibri"/>
          <w:bCs/>
        </w:rPr>
      </w:pPr>
      <w:r w:rsidRPr="00E757AC">
        <w:rPr>
          <w:rFonts w:eastAsia="Arial Unicode MS" w:cs="Calibri"/>
          <w:bCs/>
        </w:rPr>
        <w:t>prowadzenie działań zmierzających do odszukania właścicieli oraz pozyskiwania nowych właścicieli i oddawania do adopcji bezdomnych zwierząt osobom zainteresowanym i zdolnym zapewnić im należyte warunki bytowania;</w:t>
      </w:r>
    </w:p>
    <w:p w14:paraId="2D2FAA39" w14:textId="77777777" w:rsidR="00F255CD" w:rsidRPr="00E757AC" w:rsidRDefault="00F255CD" w:rsidP="00F255CD">
      <w:pPr>
        <w:widowControl w:val="0"/>
        <w:numPr>
          <w:ilvl w:val="0"/>
          <w:numId w:val="27"/>
        </w:numPr>
        <w:tabs>
          <w:tab w:val="clear" w:pos="360"/>
        </w:tabs>
        <w:suppressAutoHyphens/>
        <w:ind w:left="851" w:hanging="284"/>
        <w:contextualSpacing/>
        <w:rPr>
          <w:rFonts w:eastAsia="Arial Unicode MS" w:cs="Calibri"/>
          <w:bCs/>
        </w:rPr>
      </w:pPr>
      <w:r w:rsidRPr="00E757AC">
        <w:rPr>
          <w:rFonts w:eastAsia="Arial Unicode MS" w:cs="Calibri"/>
          <w:bCs/>
        </w:rPr>
        <w:t>współpraca z Inspekcją Weterynaryjną i Państwową Inspekcją Sanitarną w zakresie zwalczania chorób zakaźnych, głównie wścieklizny wśród zwierząt przebywających w Schronisku;</w:t>
      </w:r>
    </w:p>
    <w:p w14:paraId="18A21EAE" w14:textId="77777777" w:rsidR="00F255CD" w:rsidRPr="00E757AC" w:rsidRDefault="00F255CD" w:rsidP="00F255CD">
      <w:pPr>
        <w:widowControl w:val="0"/>
        <w:numPr>
          <w:ilvl w:val="0"/>
          <w:numId w:val="27"/>
        </w:numPr>
        <w:tabs>
          <w:tab w:val="clear" w:pos="360"/>
        </w:tabs>
        <w:suppressAutoHyphens/>
        <w:ind w:left="851" w:hanging="284"/>
        <w:contextualSpacing/>
        <w:rPr>
          <w:rFonts w:eastAsia="Arial Unicode MS" w:cs="Calibri"/>
          <w:bCs/>
        </w:rPr>
      </w:pPr>
      <w:r w:rsidRPr="00E757AC">
        <w:rPr>
          <w:rFonts w:eastAsia="Arial Unicode MS" w:cs="Calibri"/>
          <w:bCs/>
        </w:rPr>
        <w:t>współpraca w zakresie zwalczania bezdomności i opieki nad bezdomnymi zwierzętami z:</w:t>
      </w:r>
    </w:p>
    <w:p w14:paraId="1E7FC81D" w14:textId="77777777" w:rsidR="00F255CD" w:rsidRPr="00E757AC" w:rsidRDefault="00F255CD" w:rsidP="00F255CD">
      <w:pPr>
        <w:widowControl w:val="0"/>
        <w:numPr>
          <w:ilvl w:val="0"/>
          <w:numId w:val="28"/>
        </w:numPr>
        <w:tabs>
          <w:tab w:val="clear" w:pos="540"/>
        </w:tabs>
        <w:suppressAutoHyphens/>
        <w:ind w:left="1135" w:hanging="284"/>
        <w:contextualSpacing/>
        <w:rPr>
          <w:rFonts w:eastAsia="Arial Unicode MS" w:cs="Calibri"/>
          <w:bCs/>
        </w:rPr>
      </w:pPr>
      <w:r w:rsidRPr="00E757AC">
        <w:rPr>
          <w:rFonts w:eastAsia="Arial Unicode MS" w:cs="Calibri"/>
          <w:bCs/>
        </w:rPr>
        <w:t>zakładami leczniczymi dla zwierząt,</w:t>
      </w:r>
    </w:p>
    <w:p w14:paraId="272CBE47" w14:textId="77777777" w:rsidR="00F255CD" w:rsidRPr="00E757AC" w:rsidRDefault="00F255CD" w:rsidP="00F255CD">
      <w:pPr>
        <w:widowControl w:val="0"/>
        <w:numPr>
          <w:ilvl w:val="0"/>
          <w:numId w:val="28"/>
        </w:numPr>
        <w:tabs>
          <w:tab w:val="clear" w:pos="540"/>
        </w:tabs>
        <w:suppressAutoHyphens/>
        <w:ind w:left="1135" w:hanging="284"/>
        <w:contextualSpacing/>
        <w:rPr>
          <w:rFonts w:eastAsia="Arial Unicode MS" w:cs="Calibri"/>
          <w:bCs/>
        </w:rPr>
      </w:pPr>
      <w:r w:rsidRPr="00E757AC">
        <w:rPr>
          <w:rFonts w:eastAsia="Arial Unicode MS" w:cs="Calibri"/>
          <w:bCs/>
        </w:rPr>
        <w:t>placówkami naukowymi i uczelniami,</w:t>
      </w:r>
    </w:p>
    <w:p w14:paraId="7A8C770A" w14:textId="77777777" w:rsidR="00F255CD" w:rsidRPr="00E757AC" w:rsidRDefault="00F255CD" w:rsidP="00F255CD">
      <w:pPr>
        <w:widowControl w:val="0"/>
        <w:numPr>
          <w:ilvl w:val="0"/>
          <w:numId w:val="28"/>
        </w:numPr>
        <w:tabs>
          <w:tab w:val="clear" w:pos="540"/>
        </w:tabs>
        <w:suppressAutoHyphens/>
        <w:ind w:left="1135" w:hanging="284"/>
        <w:contextualSpacing/>
        <w:rPr>
          <w:rFonts w:eastAsia="Arial Unicode MS" w:cs="Calibri"/>
          <w:bCs/>
        </w:rPr>
      </w:pPr>
      <w:r w:rsidRPr="00E757AC">
        <w:rPr>
          <w:rFonts w:eastAsia="Arial Unicode MS" w:cs="Calibri"/>
          <w:bCs/>
        </w:rPr>
        <w:t>służbami porządkowymi i technicznymi,</w:t>
      </w:r>
    </w:p>
    <w:p w14:paraId="79BFC53F" w14:textId="77777777" w:rsidR="00F255CD" w:rsidRPr="00E757AC" w:rsidRDefault="00F255CD" w:rsidP="00F255CD">
      <w:pPr>
        <w:widowControl w:val="0"/>
        <w:numPr>
          <w:ilvl w:val="0"/>
          <w:numId w:val="28"/>
        </w:numPr>
        <w:tabs>
          <w:tab w:val="clear" w:pos="540"/>
        </w:tabs>
        <w:suppressAutoHyphens/>
        <w:ind w:left="1135" w:hanging="284"/>
        <w:contextualSpacing/>
        <w:rPr>
          <w:rFonts w:eastAsia="Arial Unicode MS" w:cs="Calibri"/>
          <w:bCs/>
        </w:rPr>
      </w:pPr>
      <w:r w:rsidRPr="00E757AC">
        <w:rPr>
          <w:rFonts w:eastAsia="Arial Unicode MS" w:cs="Calibri"/>
          <w:bCs/>
        </w:rPr>
        <w:t>organizacjami pozarządowymi i instytucjami zajmującymi się ochroną zwierząt;</w:t>
      </w:r>
    </w:p>
    <w:p w14:paraId="4CFF0396" w14:textId="77777777" w:rsidR="00F255CD" w:rsidRPr="00E757AC" w:rsidRDefault="00F255CD" w:rsidP="00F255CD">
      <w:pPr>
        <w:widowControl w:val="0"/>
        <w:numPr>
          <w:ilvl w:val="0"/>
          <w:numId w:val="27"/>
        </w:numPr>
        <w:tabs>
          <w:tab w:val="clear" w:pos="360"/>
        </w:tabs>
        <w:suppressAutoHyphens/>
        <w:ind w:left="851" w:hanging="284"/>
        <w:contextualSpacing/>
        <w:rPr>
          <w:rFonts w:eastAsia="Arial Unicode MS" w:cs="Calibri"/>
          <w:bCs/>
        </w:rPr>
      </w:pPr>
      <w:r w:rsidRPr="00E757AC">
        <w:rPr>
          <w:rFonts w:eastAsia="Arial Unicode MS" w:cs="Calibri"/>
          <w:bCs/>
        </w:rPr>
        <w:t>organizowanie wolontariatu w Schronisku, w tym prowadzenie szkoleń oraz nadzór nad działaniami wolontariuszy, określonymi przez Dyrektora Schroniska w regulaminie wolontariatu;</w:t>
      </w:r>
    </w:p>
    <w:p w14:paraId="2E44519E" w14:textId="1E33065F" w:rsidR="00F255CD" w:rsidRPr="00502D1F" w:rsidRDefault="00F255CD" w:rsidP="00502D1F">
      <w:pPr>
        <w:widowControl w:val="0"/>
        <w:numPr>
          <w:ilvl w:val="0"/>
          <w:numId w:val="27"/>
        </w:numPr>
        <w:tabs>
          <w:tab w:val="clear" w:pos="360"/>
        </w:tabs>
        <w:suppressAutoHyphens/>
        <w:spacing w:after="0"/>
        <w:ind w:left="851" w:hanging="284"/>
        <w:rPr>
          <w:rFonts w:eastAsia="Arial Unicode MS" w:cs="Calibri"/>
          <w:bCs/>
        </w:rPr>
      </w:pPr>
      <w:r w:rsidRPr="00E757AC">
        <w:rPr>
          <w:rFonts w:eastAsia="Arial Unicode MS" w:cs="Calibri"/>
          <w:bCs/>
        </w:rPr>
        <w:t>usypianie zwierząt przebywających w Schronisku w przypadku zaistnienia przyczyn określonych w art. 33 ust. 2 i 3 ustawy z dnia 21 sierp</w:t>
      </w:r>
      <w:r w:rsidR="00502D1F">
        <w:rPr>
          <w:rFonts w:eastAsia="Arial Unicode MS" w:cs="Calibri"/>
          <w:bCs/>
        </w:rPr>
        <w:t>nia 1997 r. o ochronie zwierząt</w:t>
      </w:r>
      <w:r w:rsidRPr="00502D1F">
        <w:rPr>
          <w:rFonts w:asciiTheme="minorHAnsi" w:eastAsia="Arial Unicode MS" w:hAnsiTheme="minorHAnsi" w:cs="Calibri"/>
          <w:bCs/>
        </w:rPr>
        <w:t>.</w:t>
      </w:r>
    </w:p>
    <w:p w14:paraId="0DFBEC26" w14:textId="6F9ADDE3" w:rsidR="00F255CD" w:rsidRPr="00E757AC" w:rsidRDefault="00F255CD" w:rsidP="00F255CD">
      <w:pPr>
        <w:widowControl w:val="0"/>
        <w:suppressAutoHyphens/>
        <w:spacing w:before="240"/>
        <w:ind w:firstLine="567"/>
        <w:rPr>
          <w:rFonts w:eastAsia="Arial Unicode MS" w:cs="Calibri"/>
          <w:bCs/>
        </w:rPr>
      </w:pPr>
      <w:r w:rsidRPr="00E757AC">
        <w:rPr>
          <w:rFonts w:eastAsia="Arial Unicode MS" w:cs="Calibri"/>
          <w:b/>
          <w:bCs/>
        </w:rPr>
        <w:t xml:space="preserve">§ 4. </w:t>
      </w:r>
      <w:r w:rsidRPr="00E757AC">
        <w:rPr>
          <w:rFonts w:eastAsia="Arial Unicode MS" w:cs="Calibri"/>
          <w:bCs/>
        </w:rPr>
        <w:t>1. Schroniskiem kieruje Dyrektor przy pomocy zastępc</w:t>
      </w:r>
      <w:r w:rsidR="00332737">
        <w:rPr>
          <w:rFonts w:eastAsia="Arial Unicode MS" w:cs="Calibri"/>
          <w:bCs/>
        </w:rPr>
        <w:t>y</w:t>
      </w:r>
      <w:r w:rsidRPr="00E757AC">
        <w:rPr>
          <w:rFonts w:eastAsia="Arial Unicode MS" w:cs="Calibri"/>
          <w:bCs/>
        </w:rPr>
        <w:t xml:space="preserve"> i głównego księgowego. </w:t>
      </w:r>
    </w:p>
    <w:p w14:paraId="149F27CD" w14:textId="77777777" w:rsidR="00F255CD" w:rsidRPr="00E757AC" w:rsidRDefault="00F255CD" w:rsidP="00F255CD">
      <w:pPr>
        <w:widowControl w:val="0"/>
        <w:suppressAutoHyphens/>
        <w:ind w:firstLine="567"/>
        <w:rPr>
          <w:rFonts w:eastAsia="Arial Unicode MS" w:cs="Calibri"/>
          <w:bCs/>
        </w:rPr>
      </w:pPr>
      <w:r w:rsidRPr="00E757AC">
        <w:rPr>
          <w:rFonts w:eastAsia="Arial Unicode MS" w:cs="Calibri"/>
          <w:bCs/>
        </w:rPr>
        <w:t>2. Z Dyrektorem Schroniska stosunek pracy nawiązuje i rozwiązuje Prezydent m.st. Warszawy.</w:t>
      </w:r>
    </w:p>
    <w:p w14:paraId="38C6AD94" w14:textId="77777777" w:rsidR="00F255CD" w:rsidRPr="00E757AC" w:rsidRDefault="00F255CD" w:rsidP="00F255CD">
      <w:pPr>
        <w:widowControl w:val="0"/>
        <w:suppressAutoHyphens/>
        <w:ind w:firstLine="567"/>
        <w:rPr>
          <w:rFonts w:eastAsia="Arial Unicode MS" w:cs="Calibri"/>
          <w:bCs/>
        </w:rPr>
      </w:pPr>
      <w:r w:rsidRPr="00E757AC">
        <w:rPr>
          <w:rFonts w:eastAsia="Arial Unicode MS" w:cs="Calibri"/>
          <w:bCs/>
        </w:rPr>
        <w:lastRenderedPageBreak/>
        <w:t>3. Schronisko jest pracodawcą w rozumieniu prawa pracy.</w:t>
      </w:r>
    </w:p>
    <w:p w14:paraId="38FDD2E5" w14:textId="77777777" w:rsidR="00F255CD" w:rsidRPr="00E757AC" w:rsidRDefault="00F255CD" w:rsidP="00F255CD">
      <w:pPr>
        <w:widowControl w:val="0"/>
        <w:suppressAutoHyphens/>
        <w:ind w:firstLine="567"/>
        <w:rPr>
          <w:rFonts w:eastAsia="Arial Unicode MS" w:cs="Calibri"/>
          <w:bCs/>
        </w:rPr>
      </w:pPr>
      <w:r w:rsidRPr="00E757AC">
        <w:rPr>
          <w:rFonts w:eastAsia="Arial Unicode MS" w:cs="Calibri"/>
          <w:bCs/>
        </w:rPr>
        <w:t>4. Dyrektor wykonuje czynności z zakresu prawa pracy w stosunku do wszystkich zatrudnionych pracowników w Schronisku.</w:t>
      </w:r>
    </w:p>
    <w:p w14:paraId="7C9063A5" w14:textId="77777777" w:rsidR="00F255CD" w:rsidRPr="00E757AC" w:rsidRDefault="00F255CD" w:rsidP="00F255CD">
      <w:pPr>
        <w:widowControl w:val="0"/>
        <w:suppressAutoHyphens/>
        <w:spacing w:after="0"/>
        <w:ind w:firstLine="567"/>
        <w:contextualSpacing/>
        <w:rPr>
          <w:rFonts w:eastAsia="Arial Unicode MS" w:cs="Calibri"/>
          <w:b/>
          <w:bCs/>
        </w:rPr>
      </w:pPr>
      <w:r w:rsidRPr="00E757AC">
        <w:rPr>
          <w:rFonts w:eastAsia="Arial Unicode MS" w:cs="Calibri"/>
          <w:b/>
          <w:bCs/>
        </w:rPr>
        <w:t xml:space="preserve">§ 5. </w:t>
      </w:r>
      <w:r w:rsidRPr="00E757AC">
        <w:rPr>
          <w:rFonts w:eastAsia="Arial Unicode MS" w:cs="Calibri"/>
          <w:bCs/>
        </w:rPr>
        <w:t>Do zakresu działania Dyrektora Schroniska należy w szczególności:</w:t>
      </w:r>
    </w:p>
    <w:p w14:paraId="4A4BA395" w14:textId="77777777" w:rsidR="00F255CD" w:rsidRPr="00E757AC" w:rsidRDefault="00F255CD" w:rsidP="00F255CD">
      <w:pPr>
        <w:pStyle w:val="Akapitzlist"/>
        <w:widowControl w:val="0"/>
        <w:numPr>
          <w:ilvl w:val="0"/>
          <w:numId w:val="30"/>
        </w:numPr>
        <w:suppressAutoHyphens/>
        <w:ind w:left="851" w:hanging="284"/>
        <w:rPr>
          <w:rFonts w:asciiTheme="minorHAnsi" w:eastAsia="Arial Unicode MS" w:hAnsiTheme="minorHAnsi" w:cs="Calibri"/>
          <w:bCs/>
        </w:rPr>
      </w:pPr>
      <w:r w:rsidRPr="00E757AC">
        <w:rPr>
          <w:rFonts w:asciiTheme="minorHAnsi" w:eastAsia="Arial Unicode MS" w:hAnsiTheme="minorHAnsi" w:cs="Calibri"/>
          <w:bCs/>
        </w:rPr>
        <w:t>kierowanie działalnością Schroniska i zapewnienie prawidłowego jego funkcjonowania;</w:t>
      </w:r>
    </w:p>
    <w:p w14:paraId="52CF61AC" w14:textId="77777777" w:rsidR="00F255CD" w:rsidRPr="00E757AC" w:rsidRDefault="00F255CD" w:rsidP="00F255CD">
      <w:pPr>
        <w:pStyle w:val="Akapitzlist"/>
        <w:widowControl w:val="0"/>
        <w:numPr>
          <w:ilvl w:val="0"/>
          <w:numId w:val="30"/>
        </w:numPr>
        <w:suppressAutoHyphens/>
        <w:ind w:left="851" w:hanging="284"/>
        <w:rPr>
          <w:rFonts w:asciiTheme="minorHAnsi" w:eastAsia="Arial Unicode MS" w:hAnsiTheme="minorHAnsi" w:cs="Calibri"/>
          <w:bCs/>
        </w:rPr>
      </w:pPr>
      <w:r w:rsidRPr="00E757AC">
        <w:rPr>
          <w:rFonts w:asciiTheme="minorHAnsi" w:eastAsia="Arial Unicode MS" w:hAnsiTheme="minorHAnsi" w:cs="Calibri"/>
          <w:bCs/>
        </w:rPr>
        <w:t>reprezentowanie Schroniska wobec władz, instytucji, organizacji oraz osób trzecich, w granicach udzielonego przez Prezydenta m.st. Warszawy pełnomocnictwa;</w:t>
      </w:r>
    </w:p>
    <w:p w14:paraId="78E2D574" w14:textId="77777777" w:rsidR="00F255CD" w:rsidRPr="00E757AC" w:rsidRDefault="00F255CD" w:rsidP="00F255CD">
      <w:pPr>
        <w:pStyle w:val="Akapitzlist"/>
        <w:widowControl w:val="0"/>
        <w:numPr>
          <w:ilvl w:val="0"/>
          <w:numId w:val="30"/>
        </w:numPr>
        <w:suppressAutoHyphens/>
        <w:ind w:left="851" w:hanging="284"/>
        <w:rPr>
          <w:rFonts w:asciiTheme="minorHAnsi" w:eastAsia="Arial Unicode MS" w:hAnsiTheme="minorHAnsi" w:cs="Calibri"/>
          <w:bCs/>
        </w:rPr>
      </w:pPr>
      <w:r w:rsidRPr="00E757AC">
        <w:rPr>
          <w:rFonts w:asciiTheme="minorHAnsi" w:eastAsia="Arial Unicode MS" w:hAnsiTheme="minorHAnsi" w:cs="Calibri"/>
          <w:bCs/>
        </w:rPr>
        <w:t>składanie w imieniu m.st. Warszawy oświadczeń w zakresie praw i zobowiązań majątkowych do wysokości kwot określonych w planie finansowym Schroniska, w ramach pełnomocnictw udzielonych przez Prezydenta m.st. Warszawy.</w:t>
      </w:r>
    </w:p>
    <w:p w14:paraId="3123B868" w14:textId="77777777" w:rsidR="00F255CD" w:rsidRPr="00E757AC" w:rsidRDefault="00F255CD" w:rsidP="00F255CD">
      <w:pPr>
        <w:widowControl w:val="0"/>
        <w:suppressAutoHyphens/>
        <w:ind w:firstLine="567"/>
        <w:rPr>
          <w:rFonts w:eastAsia="Arial Unicode MS" w:cs="Calibri"/>
          <w:bCs/>
        </w:rPr>
      </w:pPr>
      <w:r w:rsidRPr="00E757AC">
        <w:rPr>
          <w:rFonts w:eastAsia="Arial Unicode MS" w:cs="Calibri"/>
          <w:b/>
          <w:bCs/>
        </w:rPr>
        <w:t xml:space="preserve">§ 6. </w:t>
      </w:r>
      <w:r w:rsidRPr="00E757AC">
        <w:rPr>
          <w:rFonts w:eastAsia="Arial Unicode MS" w:cs="Calibri"/>
          <w:bCs/>
        </w:rPr>
        <w:t>Strukturę organizacyjną i zasady funkcjonowania Schroniska określa regulamin organizacyjny ustalony przez  Dyrektora.</w:t>
      </w:r>
    </w:p>
    <w:p w14:paraId="42662B99" w14:textId="77777777" w:rsidR="00F255CD" w:rsidRPr="00E757AC" w:rsidRDefault="00F255CD" w:rsidP="00F255CD">
      <w:pPr>
        <w:widowControl w:val="0"/>
        <w:suppressAutoHyphens/>
        <w:ind w:firstLine="567"/>
        <w:rPr>
          <w:rFonts w:eastAsia="Arial Unicode MS" w:cs="Calibri"/>
          <w:bCs/>
        </w:rPr>
      </w:pPr>
      <w:r w:rsidRPr="00E757AC">
        <w:rPr>
          <w:rFonts w:eastAsia="Arial Unicode MS" w:cs="Calibri"/>
          <w:b/>
          <w:bCs/>
        </w:rPr>
        <w:t xml:space="preserve">§ 7. </w:t>
      </w:r>
      <w:r w:rsidRPr="00E757AC">
        <w:rPr>
          <w:rFonts w:eastAsia="Arial Unicode MS" w:cs="Calibri"/>
          <w:bCs/>
        </w:rPr>
        <w:t xml:space="preserve">1. </w:t>
      </w:r>
      <w:r w:rsidRPr="00E757AC">
        <w:rPr>
          <w:rFonts w:eastAsia="Arial Unicode MS" w:cs="Calibri"/>
          <w:bCs/>
          <w:color w:val="000000"/>
        </w:rPr>
        <w:t>Schronisko prowadzi gospodarkę finansową według zasad określonych dla jednostek budżetowych, zgodnie z ustawą</w:t>
      </w:r>
      <w:r w:rsidRPr="00E757AC">
        <w:rPr>
          <w:rFonts w:eastAsia="Arial Unicode MS" w:cs="Calibri"/>
          <w:color w:val="000000"/>
        </w:rPr>
        <w:t xml:space="preserve"> o finansach publicznych.</w:t>
      </w:r>
    </w:p>
    <w:p w14:paraId="64A360CD" w14:textId="77777777" w:rsidR="00F255CD" w:rsidRPr="00E757AC" w:rsidRDefault="00F255CD" w:rsidP="00F255CD">
      <w:pPr>
        <w:widowControl w:val="0"/>
        <w:suppressAutoHyphens/>
        <w:ind w:firstLine="567"/>
        <w:rPr>
          <w:rFonts w:eastAsia="Arial Unicode MS" w:cs="Calibri"/>
          <w:bCs/>
        </w:rPr>
      </w:pPr>
      <w:r w:rsidRPr="00E757AC">
        <w:rPr>
          <w:rFonts w:eastAsia="Arial Unicode MS" w:cs="Calibri"/>
          <w:bCs/>
        </w:rPr>
        <w:t>2. Podstawą gospodarki finansowej Schroniska jest roczny plan finansowy obejmujący dochody i wydatki budżetowe Schroniska.</w:t>
      </w:r>
    </w:p>
    <w:p w14:paraId="6AC5789A" w14:textId="77777777" w:rsidR="00F255CD" w:rsidRPr="00E757AC" w:rsidRDefault="00F255CD" w:rsidP="00F255CD">
      <w:pPr>
        <w:widowControl w:val="0"/>
        <w:suppressAutoHyphens/>
        <w:ind w:firstLine="567"/>
        <w:rPr>
          <w:rFonts w:eastAsia="Arial Unicode MS" w:cs="Calibri"/>
          <w:bCs/>
        </w:rPr>
      </w:pPr>
      <w:r w:rsidRPr="00E757AC">
        <w:rPr>
          <w:rFonts w:eastAsia="Arial Unicode MS" w:cs="Calibri"/>
          <w:bCs/>
        </w:rPr>
        <w:t>3. Schronisko prowadzi rachunkowość i sprawozdawczość zgodnie z obowiązującymi przepisami.</w:t>
      </w:r>
    </w:p>
    <w:p w14:paraId="34B0ADDF" w14:textId="77777777" w:rsidR="00F255CD" w:rsidRPr="00E757AC" w:rsidRDefault="00F255CD" w:rsidP="00F255CD">
      <w:pPr>
        <w:widowControl w:val="0"/>
        <w:suppressAutoHyphens/>
        <w:ind w:firstLine="567"/>
        <w:rPr>
          <w:rFonts w:eastAsia="Arial Unicode MS" w:cs="Calibri"/>
          <w:bCs/>
          <w:color w:val="000000"/>
        </w:rPr>
      </w:pPr>
      <w:r w:rsidRPr="00E757AC">
        <w:rPr>
          <w:rFonts w:eastAsia="Arial Unicode MS" w:cs="Calibri"/>
          <w:b/>
          <w:bCs/>
        </w:rPr>
        <w:t>§ 8.</w:t>
      </w:r>
      <w:r w:rsidRPr="00E757AC">
        <w:rPr>
          <w:rFonts w:eastAsia="Arial Unicode MS" w:cs="Calibri"/>
          <w:bCs/>
        </w:rPr>
        <w:t xml:space="preserve"> Zasady prowadzenia kontroli finansowej oraz obiegu dokumentów finansowo-księgowych, na wniosek głównego księgowego, ustala Dyrektor Schroniska, stosownie do obowiązujących przepisów.</w:t>
      </w:r>
    </w:p>
    <w:p w14:paraId="790B1CA6" w14:textId="77777777" w:rsidR="00F255CD" w:rsidRPr="00E757AC" w:rsidRDefault="00F255CD" w:rsidP="00F255CD">
      <w:pPr>
        <w:widowControl w:val="0"/>
        <w:suppressAutoHyphens/>
        <w:ind w:firstLine="567"/>
        <w:rPr>
          <w:rFonts w:eastAsia="Arial Unicode MS" w:cs="Calibri"/>
          <w:bCs/>
        </w:rPr>
      </w:pPr>
      <w:r w:rsidRPr="00E757AC">
        <w:rPr>
          <w:rFonts w:eastAsia="Arial Unicode MS" w:cs="Calibri"/>
          <w:b/>
          <w:bCs/>
        </w:rPr>
        <w:t>§ 9.</w:t>
      </w:r>
      <w:r w:rsidRPr="00E757AC">
        <w:rPr>
          <w:rFonts w:eastAsia="Arial Unicode MS" w:cs="Calibri"/>
          <w:bCs/>
        </w:rPr>
        <w:t xml:space="preserve"> 1. Schronisko użytkuje i zarządza mieniem m.st. Warszawy niezbędnym do wykonywania zadań.</w:t>
      </w:r>
    </w:p>
    <w:p w14:paraId="3A5707F0" w14:textId="77777777" w:rsidR="00F255CD" w:rsidRPr="00E757AC" w:rsidRDefault="00F255CD" w:rsidP="00F255CD">
      <w:pPr>
        <w:widowControl w:val="0"/>
        <w:suppressAutoHyphens/>
        <w:ind w:firstLine="540"/>
        <w:rPr>
          <w:rFonts w:eastAsia="Arial Unicode MS" w:cs="Calibri"/>
          <w:bCs/>
        </w:rPr>
      </w:pPr>
      <w:r w:rsidRPr="00E757AC">
        <w:rPr>
          <w:rFonts w:eastAsia="Arial Unicode MS" w:cs="Calibri"/>
          <w:bCs/>
        </w:rPr>
        <w:t>2. Nadzór na działalnością Schroniska sprawują organy m.st. Warszawy w zakresie swych kompetencji.</w:t>
      </w:r>
    </w:p>
    <w:p w14:paraId="37D850F0" w14:textId="77777777" w:rsidR="00F255CD" w:rsidRPr="00E757AC" w:rsidRDefault="00F255CD" w:rsidP="00F255CD">
      <w:pPr>
        <w:widowControl w:val="0"/>
        <w:suppressAutoHyphens/>
        <w:ind w:firstLine="567"/>
      </w:pPr>
      <w:r w:rsidRPr="00E757AC">
        <w:rPr>
          <w:rFonts w:eastAsia="Arial Unicode MS" w:cs="Calibri"/>
          <w:b/>
          <w:bCs/>
        </w:rPr>
        <w:t>§ 10.</w:t>
      </w:r>
      <w:r w:rsidRPr="00E757AC">
        <w:rPr>
          <w:rFonts w:eastAsia="Arial Unicode MS" w:cs="Calibri"/>
          <w:bCs/>
        </w:rPr>
        <w:t xml:space="preserve"> Zmiany w statucie dokonuje się w trybie właściwym dla jego nadania.</w:t>
      </w:r>
    </w:p>
    <w:p w14:paraId="0BA47F56" w14:textId="77777777" w:rsidR="009B2E42" w:rsidRPr="00EB3267" w:rsidRDefault="009B2E42" w:rsidP="008E54DC">
      <w:pPr>
        <w:jc w:val="center"/>
      </w:pPr>
    </w:p>
    <w:sectPr w:rsidR="009B2E42" w:rsidRPr="00EB32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3BCCE2" w14:textId="77777777" w:rsidR="005A1EEA" w:rsidRDefault="005A1EEA">
      <w:r>
        <w:separator/>
      </w:r>
    </w:p>
  </w:endnote>
  <w:endnote w:type="continuationSeparator" w:id="0">
    <w:p w14:paraId="6AF70C56" w14:textId="77777777" w:rsidR="005A1EEA" w:rsidRDefault="005A1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D01D37" w14:textId="77777777" w:rsidR="005A1EEA" w:rsidRDefault="005A1EEA">
      <w:r>
        <w:separator/>
      </w:r>
    </w:p>
  </w:footnote>
  <w:footnote w:type="continuationSeparator" w:id="0">
    <w:p w14:paraId="1BCA418F" w14:textId="77777777" w:rsidR="005A1EEA" w:rsidRDefault="005A1E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734AC"/>
    <w:multiLevelType w:val="multilevel"/>
    <w:tmpl w:val="4DFC4FA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3822F43"/>
    <w:multiLevelType w:val="multilevel"/>
    <w:tmpl w:val="4DFC4FA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5C62FD9"/>
    <w:multiLevelType w:val="hybridMultilevel"/>
    <w:tmpl w:val="96AE21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933B1"/>
    <w:multiLevelType w:val="multilevel"/>
    <w:tmpl w:val="4DFC4FA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DA34F25"/>
    <w:multiLevelType w:val="multilevel"/>
    <w:tmpl w:val="4DFC4FA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F9D1E59"/>
    <w:multiLevelType w:val="multilevel"/>
    <w:tmpl w:val="4DFC4FA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FC05EF1"/>
    <w:multiLevelType w:val="multilevel"/>
    <w:tmpl w:val="4DFC4FA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A9E5EEC"/>
    <w:multiLevelType w:val="hybridMultilevel"/>
    <w:tmpl w:val="B8123730"/>
    <w:lvl w:ilvl="0" w:tplc="4EB633EA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1" w:tplc="4EB633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E8EA194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7080F52">
      <w:start w:val="14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4"/>
        <w:szCs w:val="24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B13BF6"/>
    <w:multiLevelType w:val="hybridMultilevel"/>
    <w:tmpl w:val="FA8C9788"/>
    <w:lvl w:ilvl="0" w:tplc="5834465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9" w15:restartNumberingAfterBreak="0">
    <w:nsid w:val="23343C67"/>
    <w:multiLevelType w:val="multilevel"/>
    <w:tmpl w:val="4DFC4FA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5B04DD1"/>
    <w:multiLevelType w:val="multilevel"/>
    <w:tmpl w:val="55DEBA4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i w:val="0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63A1BF0"/>
    <w:multiLevelType w:val="hybridMultilevel"/>
    <w:tmpl w:val="D5E0B330"/>
    <w:lvl w:ilvl="0" w:tplc="E2E051DE">
      <w:start w:val="1"/>
      <w:numFmt w:val="decimal"/>
      <w:lvlText w:val="%1)"/>
      <w:lvlJc w:val="left"/>
      <w:pPr>
        <w:tabs>
          <w:tab w:val="num" w:pos="1291"/>
        </w:tabs>
        <w:ind w:left="1291" w:hanging="360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12" w15:restartNumberingAfterBreak="0">
    <w:nsid w:val="3B9202A4"/>
    <w:multiLevelType w:val="multilevel"/>
    <w:tmpl w:val="0415001D"/>
    <w:styleLink w:val="Styl1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4">
      <w:start w:val="1"/>
      <w:numFmt w:val="none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43916506"/>
    <w:multiLevelType w:val="hybridMultilevel"/>
    <w:tmpl w:val="D6E214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4E1AFC"/>
    <w:multiLevelType w:val="multilevel"/>
    <w:tmpl w:val="4DFC4FA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53DE2969"/>
    <w:multiLevelType w:val="hybridMultilevel"/>
    <w:tmpl w:val="C5D04CF0"/>
    <w:lvl w:ilvl="0" w:tplc="C4EE8E3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B56083"/>
    <w:multiLevelType w:val="hybridMultilevel"/>
    <w:tmpl w:val="D48A3B5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59B418F4"/>
    <w:multiLevelType w:val="hybridMultilevel"/>
    <w:tmpl w:val="F9CEDC36"/>
    <w:lvl w:ilvl="0" w:tplc="E2E051DE">
      <w:start w:val="1"/>
      <w:numFmt w:val="decimal"/>
      <w:lvlText w:val="%1)"/>
      <w:lvlJc w:val="left"/>
      <w:pPr>
        <w:tabs>
          <w:tab w:val="num" w:pos="2155"/>
        </w:tabs>
        <w:ind w:left="2155" w:hanging="360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71"/>
        </w:tabs>
        <w:ind w:left="237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91"/>
        </w:tabs>
        <w:ind w:left="30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11"/>
        </w:tabs>
        <w:ind w:left="38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31"/>
        </w:tabs>
        <w:ind w:left="45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51"/>
        </w:tabs>
        <w:ind w:left="52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71"/>
        </w:tabs>
        <w:ind w:left="59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91"/>
        </w:tabs>
        <w:ind w:left="66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11"/>
        </w:tabs>
        <w:ind w:left="7411" w:hanging="180"/>
      </w:pPr>
    </w:lvl>
  </w:abstractNum>
  <w:abstractNum w:abstractNumId="18" w15:restartNumberingAfterBreak="0">
    <w:nsid w:val="5E604E16"/>
    <w:multiLevelType w:val="hybridMultilevel"/>
    <w:tmpl w:val="4944219A"/>
    <w:lvl w:ilvl="0" w:tplc="D10A19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E6F246A"/>
    <w:multiLevelType w:val="hybridMultilevel"/>
    <w:tmpl w:val="D3700330"/>
    <w:lvl w:ilvl="0" w:tplc="BB6EFA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</w:lvl>
    <w:lvl w:ilvl="1" w:tplc="234A19F6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</w:lvl>
    <w:lvl w:ilvl="2" w:tplc="A6C417C6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13223B"/>
    <w:multiLevelType w:val="multilevel"/>
    <w:tmpl w:val="4DFC4FA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62FB7513"/>
    <w:multiLevelType w:val="multilevel"/>
    <w:tmpl w:val="9C48EEB8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638F43B1"/>
    <w:multiLevelType w:val="multilevel"/>
    <w:tmpl w:val="504AB80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6789447D"/>
    <w:multiLevelType w:val="multilevel"/>
    <w:tmpl w:val="4DFC4FA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6C8917EC"/>
    <w:multiLevelType w:val="hybridMultilevel"/>
    <w:tmpl w:val="CD2C91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E1C687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052EA1"/>
    <w:multiLevelType w:val="multilevel"/>
    <w:tmpl w:val="4DFC4FA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722E19B3"/>
    <w:multiLevelType w:val="multilevel"/>
    <w:tmpl w:val="4DFC4FA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72A56DB4"/>
    <w:multiLevelType w:val="hybridMultilevel"/>
    <w:tmpl w:val="DF683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B0482B"/>
    <w:multiLevelType w:val="hybridMultilevel"/>
    <w:tmpl w:val="5D9A5048"/>
    <w:lvl w:ilvl="0" w:tplc="4E5A24C6">
      <w:start w:val="1"/>
      <w:numFmt w:val="decimal"/>
      <w:lvlText w:val="%1)"/>
      <w:lvlJc w:val="left"/>
      <w:pPr>
        <w:tabs>
          <w:tab w:val="num" w:pos="1224"/>
        </w:tabs>
        <w:ind w:left="1224" w:hanging="360"/>
      </w:pPr>
      <w:rPr>
        <w:rFonts w:asciiTheme="minorHAnsi" w:eastAsia="Times New Roman" w:hAnsiTheme="minorHAnsi" w:cs="Times New Roman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2"/>
  </w:num>
  <w:num w:numId="3">
    <w:abstractNumId w:val="24"/>
  </w:num>
  <w:num w:numId="4">
    <w:abstractNumId w:val="18"/>
  </w:num>
  <w:num w:numId="5">
    <w:abstractNumId w:val="6"/>
  </w:num>
  <w:num w:numId="6">
    <w:abstractNumId w:val="20"/>
  </w:num>
  <w:num w:numId="7">
    <w:abstractNumId w:val="5"/>
  </w:num>
  <w:num w:numId="8">
    <w:abstractNumId w:val="0"/>
  </w:num>
  <w:num w:numId="9">
    <w:abstractNumId w:val="23"/>
  </w:num>
  <w:num w:numId="10">
    <w:abstractNumId w:val="9"/>
  </w:num>
  <w:num w:numId="11">
    <w:abstractNumId w:val="22"/>
  </w:num>
  <w:num w:numId="12">
    <w:abstractNumId w:val="1"/>
  </w:num>
  <w:num w:numId="13">
    <w:abstractNumId w:val="14"/>
  </w:num>
  <w:num w:numId="14">
    <w:abstractNumId w:val="26"/>
  </w:num>
  <w:num w:numId="15">
    <w:abstractNumId w:val="15"/>
  </w:num>
  <w:num w:numId="16">
    <w:abstractNumId w:val="3"/>
  </w:num>
  <w:num w:numId="17">
    <w:abstractNumId w:val="25"/>
  </w:num>
  <w:num w:numId="18">
    <w:abstractNumId w:val="4"/>
  </w:num>
  <w:num w:numId="19">
    <w:abstractNumId w:val="21"/>
  </w:num>
  <w:num w:numId="20">
    <w:abstractNumId w:val="10"/>
  </w:num>
  <w:num w:numId="21">
    <w:abstractNumId w:val="7"/>
  </w:num>
  <w:num w:numId="22">
    <w:abstractNumId w:val="11"/>
  </w:num>
  <w:num w:numId="23">
    <w:abstractNumId w:val="17"/>
  </w:num>
  <w:num w:numId="24">
    <w:abstractNumId w:val="28"/>
  </w:num>
  <w:num w:numId="25">
    <w:abstractNumId w:val="27"/>
  </w:num>
  <w:num w:numId="26">
    <w:abstractNumId w:val="13"/>
  </w:num>
  <w:num w:numId="27">
    <w:abstractNumId w:val="8"/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0D6"/>
    <w:rsid w:val="000024B8"/>
    <w:rsid w:val="00007B0D"/>
    <w:rsid w:val="0001008D"/>
    <w:rsid w:val="00021662"/>
    <w:rsid w:val="00034765"/>
    <w:rsid w:val="00037B95"/>
    <w:rsid w:val="00041D82"/>
    <w:rsid w:val="0004486B"/>
    <w:rsid w:val="0005627F"/>
    <w:rsid w:val="00065B4E"/>
    <w:rsid w:val="00081C97"/>
    <w:rsid w:val="000831AA"/>
    <w:rsid w:val="00087894"/>
    <w:rsid w:val="000A2826"/>
    <w:rsid w:val="000A31FE"/>
    <w:rsid w:val="000D40B2"/>
    <w:rsid w:val="00103404"/>
    <w:rsid w:val="001070E7"/>
    <w:rsid w:val="0011705C"/>
    <w:rsid w:val="001322FF"/>
    <w:rsid w:val="001503AF"/>
    <w:rsid w:val="001511FC"/>
    <w:rsid w:val="001566D4"/>
    <w:rsid w:val="001608B3"/>
    <w:rsid w:val="00170B1A"/>
    <w:rsid w:val="00171930"/>
    <w:rsid w:val="00177793"/>
    <w:rsid w:val="001852D3"/>
    <w:rsid w:val="001968CB"/>
    <w:rsid w:val="001B2AB7"/>
    <w:rsid w:val="001B72BD"/>
    <w:rsid w:val="001B7362"/>
    <w:rsid w:val="001E51D3"/>
    <w:rsid w:val="001F7451"/>
    <w:rsid w:val="00213A4F"/>
    <w:rsid w:val="00225817"/>
    <w:rsid w:val="00227288"/>
    <w:rsid w:val="002328E5"/>
    <w:rsid w:val="0024360A"/>
    <w:rsid w:val="00247F65"/>
    <w:rsid w:val="00254F80"/>
    <w:rsid w:val="00256834"/>
    <w:rsid w:val="0025692C"/>
    <w:rsid w:val="00260CE1"/>
    <w:rsid w:val="00263755"/>
    <w:rsid w:val="00270146"/>
    <w:rsid w:val="0027510E"/>
    <w:rsid w:val="00276CD8"/>
    <w:rsid w:val="002909DE"/>
    <w:rsid w:val="002A0D54"/>
    <w:rsid w:val="002B5E28"/>
    <w:rsid w:val="002E413E"/>
    <w:rsid w:val="002E51DB"/>
    <w:rsid w:val="003036BC"/>
    <w:rsid w:val="003133CC"/>
    <w:rsid w:val="0032301B"/>
    <w:rsid w:val="00332737"/>
    <w:rsid w:val="00350799"/>
    <w:rsid w:val="00357D7C"/>
    <w:rsid w:val="003635E1"/>
    <w:rsid w:val="00371444"/>
    <w:rsid w:val="003755E6"/>
    <w:rsid w:val="00397265"/>
    <w:rsid w:val="003B4B13"/>
    <w:rsid w:val="003C1460"/>
    <w:rsid w:val="003D1D46"/>
    <w:rsid w:val="003D651B"/>
    <w:rsid w:val="003D6578"/>
    <w:rsid w:val="003D7AEB"/>
    <w:rsid w:val="003F7286"/>
    <w:rsid w:val="0040407C"/>
    <w:rsid w:val="00407102"/>
    <w:rsid w:val="00414C0A"/>
    <w:rsid w:val="0041546F"/>
    <w:rsid w:val="00420A97"/>
    <w:rsid w:val="00425078"/>
    <w:rsid w:val="00425B9E"/>
    <w:rsid w:val="00432FF1"/>
    <w:rsid w:val="00437828"/>
    <w:rsid w:val="0044051F"/>
    <w:rsid w:val="004503E0"/>
    <w:rsid w:val="00455A0F"/>
    <w:rsid w:val="00455B2D"/>
    <w:rsid w:val="0047373C"/>
    <w:rsid w:val="00477D44"/>
    <w:rsid w:val="004807ED"/>
    <w:rsid w:val="004866ED"/>
    <w:rsid w:val="00490488"/>
    <w:rsid w:val="004A6256"/>
    <w:rsid w:val="004D0ED2"/>
    <w:rsid w:val="004D2817"/>
    <w:rsid w:val="004D39F2"/>
    <w:rsid w:val="00502057"/>
    <w:rsid w:val="00502D1F"/>
    <w:rsid w:val="00515F7B"/>
    <w:rsid w:val="0052173D"/>
    <w:rsid w:val="00532AEA"/>
    <w:rsid w:val="00533855"/>
    <w:rsid w:val="00534652"/>
    <w:rsid w:val="005A1EEA"/>
    <w:rsid w:val="005A3C8A"/>
    <w:rsid w:val="005B111E"/>
    <w:rsid w:val="005C0A50"/>
    <w:rsid w:val="005C25AF"/>
    <w:rsid w:val="005F2793"/>
    <w:rsid w:val="00602FE3"/>
    <w:rsid w:val="00617592"/>
    <w:rsid w:val="006254F7"/>
    <w:rsid w:val="00640058"/>
    <w:rsid w:val="00651D4A"/>
    <w:rsid w:val="0065797F"/>
    <w:rsid w:val="0066741F"/>
    <w:rsid w:val="00675374"/>
    <w:rsid w:val="006813AC"/>
    <w:rsid w:val="00682185"/>
    <w:rsid w:val="006A311F"/>
    <w:rsid w:val="006D5370"/>
    <w:rsid w:val="006E4C5C"/>
    <w:rsid w:val="006F5A6E"/>
    <w:rsid w:val="00700C10"/>
    <w:rsid w:val="007061C8"/>
    <w:rsid w:val="00715959"/>
    <w:rsid w:val="00733CFB"/>
    <w:rsid w:val="007418D0"/>
    <w:rsid w:val="00763510"/>
    <w:rsid w:val="007640A9"/>
    <w:rsid w:val="007A266C"/>
    <w:rsid w:val="007C2F44"/>
    <w:rsid w:val="007D1461"/>
    <w:rsid w:val="007D47EB"/>
    <w:rsid w:val="007D79CA"/>
    <w:rsid w:val="007E04E4"/>
    <w:rsid w:val="007E0735"/>
    <w:rsid w:val="007E1D4E"/>
    <w:rsid w:val="007E4E42"/>
    <w:rsid w:val="007E7CC3"/>
    <w:rsid w:val="007F1A90"/>
    <w:rsid w:val="007F3B16"/>
    <w:rsid w:val="0080331E"/>
    <w:rsid w:val="00817CFD"/>
    <w:rsid w:val="008228A9"/>
    <w:rsid w:val="00823050"/>
    <w:rsid w:val="00823B3C"/>
    <w:rsid w:val="00826D7C"/>
    <w:rsid w:val="00836E60"/>
    <w:rsid w:val="00865879"/>
    <w:rsid w:val="00875C04"/>
    <w:rsid w:val="0088111D"/>
    <w:rsid w:val="0089262D"/>
    <w:rsid w:val="008B5590"/>
    <w:rsid w:val="008C1A89"/>
    <w:rsid w:val="008D236E"/>
    <w:rsid w:val="008D2687"/>
    <w:rsid w:val="008E4116"/>
    <w:rsid w:val="008E54DC"/>
    <w:rsid w:val="008F27C8"/>
    <w:rsid w:val="00906F51"/>
    <w:rsid w:val="00914937"/>
    <w:rsid w:val="00920C47"/>
    <w:rsid w:val="00927C26"/>
    <w:rsid w:val="00932340"/>
    <w:rsid w:val="00936B77"/>
    <w:rsid w:val="00947D3D"/>
    <w:rsid w:val="009519F1"/>
    <w:rsid w:val="00966E4C"/>
    <w:rsid w:val="00971AA1"/>
    <w:rsid w:val="00977D29"/>
    <w:rsid w:val="00984F94"/>
    <w:rsid w:val="009B2E42"/>
    <w:rsid w:val="009C65C4"/>
    <w:rsid w:val="009C6F62"/>
    <w:rsid w:val="009E529C"/>
    <w:rsid w:val="009F0B0F"/>
    <w:rsid w:val="00A01638"/>
    <w:rsid w:val="00A0281F"/>
    <w:rsid w:val="00A03987"/>
    <w:rsid w:val="00A25B76"/>
    <w:rsid w:val="00A25F2A"/>
    <w:rsid w:val="00A260EB"/>
    <w:rsid w:val="00A56DA4"/>
    <w:rsid w:val="00A60CB3"/>
    <w:rsid w:val="00A611D4"/>
    <w:rsid w:val="00A716E9"/>
    <w:rsid w:val="00AB40D6"/>
    <w:rsid w:val="00AC794E"/>
    <w:rsid w:val="00AD0483"/>
    <w:rsid w:val="00AE211C"/>
    <w:rsid w:val="00AF7BFF"/>
    <w:rsid w:val="00B032D8"/>
    <w:rsid w:val="00B1162C"/>
    <w:rsid w:val="00B11DF5"/>
    <w:rsid w:val="00B16D9D"/>
    <w:rsid w:val="00B26E06"/>
    <w:rsid w:val="00B31C0F"/>
    <w:rsid w:val="00B4160F"/>
    <w:rsid w:val="00B5314E"/>
    <w:rsid w:val="00B53B11"/>
    <w:rsid w:val="00B53D61"/>
    <w:rsid w:val="00B563BD"/>
    <w:rsid w:val="00B82FEC"/>
    <w:rsid w:val="00B907A0"/>
    <w:rsid w:val="00B94B31"/>
    <w:rsid w:val="00B94F8B"/>
    <w:rsid w:val="00BA6B24"/>
    <w:rsid w:val="00BD0280"/>
    <w:rsid w:val="00BD230D"/>
    <w:rsid w:val="00BE5078"/>
    <w:rsid w:val="00BE7255"/>
    <w:rsid w:val="00C14D6E"/>
    <w:rsid w:val="00C16C64"/>
    <w:rsid w:val="00C205CA"/>
    <w:rsid w:val="00C27447"/>
    <w:rsid w:val="00C4105C"/>
    <w:rsid w:val="00C46594"/>
    <w:rsid w:val="00C56E44"/>
    <w:rsid w:val="00C6319C"/>
    <w:rsid w:val="00C80617"/>
    <w:rsid w:val="00C80E47"/>
    <w:rsid w:val="00C87771"/>
    <w:rsid w:val="00CD119F"/>
    <w:rsid w:val="00CD73D7"/>
    <w:rsid w:val="00CF30E1"/>
    <w:rsid w:val="00D0746D"/>
    <w:rsid w:val="00D14A48"/>
    <w:rsid w:val="00D26476"/>
    <w:rsid w:val="00D2752F"/>
    <w:rsid w:val="00D3183A"/>
    <w:rsid w:val="00D334A3"/>
    <w:rsid w:val="00D34C89"/>
    <w:rsid w:val="00D36B10"/>
    <w:rsid w:val="00D51CEE"/>
    <w:rsid w:val="00D71AC7"/>
    <w:rsid w:val="00D738C2"/>
    <w:rsid w:val="00D90612"/>
    <w:rsid w:val="00D94813"/>
    <w:rsid w:val="00D9782C"/>
    <w:rsid w:val="00DA4753"/>
    <w:rsid w:val="00DA4FC9"/>
    <w:rsid w:val="00DB43FC"/>
    <w:rsid w:val="00DC2F88"/>
    <w:rsid w:val="00DD25D8"/>
    <w:rsid w:val="00E0049E"/>
    <w:rsid w:val="00E004BC"/>
    <w:rsid w:val="00E035F5"/>
    <w:rsid w:val="00E05D6E"/>
    <w:rsid w:val="00E37D0A"/>
    <w:rsid w:val="00E41C28"/>
    <w:rsid w:val="00E436A8"/>
    <w:rsid w:val="00E56AB6"/>
    <w:rsid w:val="00E57611"/>
    <w:rsid w:val="00E96439"/>
    <w:rsid w:val="00EB09C2"/>
    <w:rsid w:val="00EB3267"/>
    <w:rsid w:val="00EC3DE2"/>
    <w:rsid w:val="00EC4429"/>
    <w:rsid w:val="00EC6A86"/>
    <w:rsid w:val="00ED53F2"/>
    <w:rsid w:val="00EE503F"/>
    <w:rsid w:val="00EE53DD"/>
    <w:rsid w:val="00EE6361"/>
    <w:rsid w:val="00F034B7"/>
    <w:rsid w:val="00F255CD"/>
    <w:rsid w:val="00F34885"/>
    <w:rsid w:val="00F47E56"/>
    <w:rsid w:val="00F56ABC"/>
    <w:rsid w:val="00F576B4"/>
    <w:rsid w:val="00F62841"/>
    <w:rsid w:val="00F70F27"/>
    <w:rsid w:val="00F7289B"/>
    <w:rsid w:val="00F74E3E"/>
    <w:rsid w:val="00F76F43"/>
    <w:rsid w:val="00F77D09"/>
    <w:rsid w:val="00F825C4"/>
    <w:rsid w:val="00F950C2"/>
    <w:rsid w:val="00FA260F"/>
    <w:rsid w:val="00FB79E0"/>
    <w:rsid w:val="00FD5056"/>
    <w:rsid w:val="00FE1FB4"/>
    <w:rsid w:val="00FE3905"/>
    <w:rsid w:val="00FE56D2"/>
    <w:rsid w:val="00FE5BEF"/>
    <w:rsid w:val="00FF529F"/>
    <w:rsid w:val="00FF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720E3D"/>
  <w15:chartTrackingRefBased/>
  <w15:docId w15:val="{23AFEC76-C148-41F5-B57A-A35DF2EA3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54DC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rsid w:val="00C6319C"/>
    <w:pPr>
      <w:numPr>
        <w:numId w:val="1"/>
      </w:numPr>
    </w:pPr>
  </w:style>
  <w:style w:type="paragraph" w:styleId="Tekstpodstawowy">
    <w:name w:val="Body Text"/>
    <w:basedOn w:val="Normalny"/>
    <w:rsid w:val="00AB40D6"/>
    <w:pPr>
      <w:jc w:val="both"/>
    </w:pPr>
  </w:style>
  <w:style w:type="paragraph" w:styleId="Bezodstpw">
    <w:name w:val="No Spacing"/>
    <w:qFormat/>
    <w:rsid w:val="008E54DC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semiHidden/>
    <w:rsid w:val="00A716E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5F2793"/>
    <w:rPr>
      <w:sz w:val="20"/>
      <w:szCs w:val="20"/>
    </w:rPr>
  </w:style>
  <w:style w:type="character" w:styleId="Odwoanieprzypisudolnego">
    <w:name w:val="footnote reference"/>
    <w:semiHidden/>
    <w:rsid w:val="005F2793"/>
    <w:rPr>
      <w:vertAlign w:val="superscript"/>
    </w:rPr>
  </w:style>
  <w:style w:type="paragraph" w:styleId="Tytu">
    <w:name w:val="Title"/>
    <w:basedOn w:val="Normalny"/>
    <w:next w:val="Normalny"/>
    <w:link w:val="TytuZnak"/>
    <w:qFormat/>
    <w:rsid w:val="008E54DC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rsid w:val="008E54DC"/>
    <w:rPr>
      <w:rFonts w:ascii="Calibri" w:eastAsiaTheme="majorEastAsia" w:hAnsi="Calibri" w:cstheme="majorBidi"/>
      <w:b/>
      <w:kern w:val="28"/>
      <w:sz w:val="22"/>
      <w:szCs w:val="56"/>
    </w:rPr>
  </w:style>
  <w:style w:type="character" w:customStyle="1" w:styleId="Bodytext">
    <w:name w:val="Body text_"/>
    <w:link w:val="Bodytext1"/>
    <w:rsid w:val="00F255CD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ny"/>
    <w:link w:val="Bodytext"/>
    <w:rsid w:val="00F255CD"/>
    <w:pPr>
      <w:widowControl w:val="0"/>
      <w:shd w:val="clear" w:color="auto" w:fill="FFFFFF"/>
      <w:spacing w:after="300" w:line="240" w:lineRule="atLeast"/>
      <w:ind w:hanging="1260"/>
    </w:pPr>
    <w:rPr>
      <w:rFonts w:ascii="Times New Roman" w:hAnsi="Times New Roman"/>
      <w:sz w:val="23"/>
      <w:szCs w:val="23"/>
    </w:rPr>
  </w:style>
  <w:style w:type="paragraph" w:styleId="Akapitzlist">
    <w:name w:val="List Paragraph"/>
    <w:basedOn w:val="Normalny"/>
    <w:uiPriority w:val="34"/>
    <w:qFormat/>
    <w:rsid w:val="00F255CD"/>
    <w:pPr>
      <w:ind w:left="720"/>
      <w:contextualSpacing/>
    </w:pPr>
  </w:style>
  <w:style w:type="paragraph" w:styleId="Tekstkomentarza">
    <w:name w:val="annotation text"/>
    <w:basedOn w:val="Normalny"/>
    <w:link w:val="TekstkomentarzaZnak"/>
    <w:rsid w:val="001322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322FF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8A7F670-6CC9-47F7-895D-E73B14A6FF78}"/>
</file>

<file path=customXml/itemProps2.xml><?xml version="1.0" encoding="utf-8"?>
<ds:datastoreItem xmlns:ds="http://schemas.openxmlformats.org/officeDocument/2006/customXml" ds:itemID="{673FFD7B-39E2-4972-ABCD-2E35A161D760}"/>
</file>

<file path=customXml/itemProps3.xml><?xml version="1.0" encoding="utf-8"?>
<ds:datastoreItem xmlns:ds="http://schemas.openxmlformats.org/officeDocument/2006/customXml" ds:itemID="{99C9CF63-66F4-4CE4-82D0-19CA1519CADC}"/>
</file>

<file path=customXml/itemProps4.xml><?xml version="1.0" encoding="utf-8"?>
<ds:datastoreItem xmlns:ds="http://schemas.openxmlformats.org/officeDocument/2006/customXml" ds:itemID="{38B057A5-758B-490A-BCAE-76804D94A0E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798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/>
  <LinksUpToDate>false</LinksUpToDate>
  <CharactersWithSpaces>5787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ikobus</dc:creator>
  <cp:keywords/>
  <cp:lastModifiedBy>Kulik Julita</cp:lastModifiedBy>
  <cp:revision>2</cp:revision>
  <cp:lastPrinted>2019-12-05T10:58:00Z</cp:lastPrinted>
  <dcterms:created xsi:type="dcterms:W3CDTF">2022-08-16T13:32:00Z</dcterms:created>
  <dcterms:modified xsi:type="dcterms:W3CDTF">2022-08-16T13:32:00Z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