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C7" w:rsidRDefault="002E46C7" w:rsidP="002E46C7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45EB">
        <w:rPr>
          <w:rFonts w:asciiTheme="minorHAnsi" w:hAnsiTheme="minorHAnsi" w:cstheme="minorHAnsi"/>
          <w:b/>
          <w:sz w:val="22"/>
          <w:szCs w:val="22"/>
        </w:rPr>
        <w:t xml:space="preserve">Opinia Skarbnika m.st. Warszawy z dnia </w:t>
      </w:r>
      <w:r w:rsidR="00B41105">
        <w:rPr>
          <w:rFonts w:asciiTheme="minorHAnsi" w:hAnsiTheme="minorHAnsi" w:cstheme="minorHAnsi"/>
          <w:b/>
          <w:sz w:val="22"/>
          <w:szCs w:val="22"/>
        </w:rPr>
        <w:t>22</w:t>
      </w:r>
      <w:r w:rsidRPr="00DE45EB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sierpnia</w:t>
      </w:r>
      <w:r w:rsidRPr="00DE45EB">
        <w:rPr>
          <w:rFonts w:asciiTheme="minorHAnsi" w:hAnsiTheme="minorHAnsi" w:cstheme="minorHAnsi"/>
          <w:b/>
          <w:sz w:val="22"/>
          <w:szCs w:val="22"/>
        </w:rPr>
        <w:t xml:space="preserve"> 20</w:t>
      </w:r>
      <w:r>
        <w:rPr>
          <w:rFonts w:asciiTheme="minorHAnsi" w:hAnsiTheme="minorHAnsi" w:cstheme="minorHAnsi"/>
          <w:b/>
          <w:sz w:val="22"/>
          <w:szCs w:val="22"/>
        </w:rPr>
        <w:t>22</w:t>
      </w:r>
      <w:r w:rsidRPr="00DE45EB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2E46C7" w:rsidRPr="00DE45EB" w:rsidRDefault="002E46C7" w:rsidP="002E46C7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45EB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2E46C7" w:rsidRPr="00DE45EB" w:rsidRDefault="002E46C7" w:rsidP="002E46C7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DE45EB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 stycznia 2008 roku (Dz. Urz. Woj. </w:t>
      </w:r>
      <w:proofErr w:type="spellStart"/>
      <w:r w:rsidRPr="00DE45EB">
        <w:rPr>
          <w:rFonts w:ascii="Calibri" w:hAnsi="Calibri" w:cs="Calibri"/>
          <w:sz w:val="22"/>
          <w:szCs w:val="22"/>
        </w:rPr>
        <w:t>Maz</w:t>
      </w:r>
      <w:proofErr w:type="spellEnd"/>
      <w:r w:rsidRPr="00DE45EB">
        <w:rPr>
          <w:rFonts w:ascii="Calibri" w:hAnsi="Calibri" w:cs="Calibri"/>
          <w:sz w:val="22"/>
          <w:szCs w:val="22"/>
        </w:rPr>
        <w:t xml:space="preserve">. z 2019 r. poz. 14465 z późn. zm.) projekt uchwały Rady m.st. </w:t>
      </w:r>
      <w:r w:rsidRPr="009A6230">
        <w:rPr>
          <w:rFonts w:ascii="Calibri" w:hAnsi="Calibri" w:cs="Calibri"/>
          <w:sz w:val="22"/>
          <w:szCs w:val="22"/>
        </w:rPr>
        <w:t>Warszawy</w:t>
      </w:r>
      <w:r w:rsidRPr="00DE45EB">
        <w:rPr>
          <w:rFonts w:ascii="Calibri" w:hAnsi="Calibri" w:cs="Calibri"/>
          <w:b/>
          <w:sz w:val="22"/>
          <w:szCs w:val="22"/>
        </w:rPr>
        <w:t xml:space="preserve"> w sprawie </w:t>
      </w:r>
      <w:r w:rsidRPr="00944DA5">
        <w:rPr>
          <w:rFonts w:ascii="Calibri" w:hAnsi="Calibri" w:cs="Calibri"/>
          <w:b/>
          <w:sz w:val="22"/>
          <w:szCs w:val="22"/>
        </w:rPr>
        <w:t xml:space="preserve">zmiany nazwy i statutu jednostki budżetowej m.st. Warszawy pod nazwą </w:t>
      </w:r>
      <w:r w:rsidR="00B41105">
        <w:rPr>
          <w:rFonts w:ascii="Calibri" w:hAnsi="Calibri" w:cs="Calibri"/>
          <w:b/>
          <w:sz w:val="22"/>
          <w:szCs w:val="22"/>
        </w:rPr>
        <w:t>Schronisko dla Bezdomnych Zwierząt</w:t>
      </w:r>
      <w:r>
        <w:rPr>
          <w:rFonts w:ascii="Calibri" w:hAnsi="Calibri" w:cs="Calibri"/>
          <w:b/>
          <w:sz w:val="22"/>
          <w:szCs w:val="22"/>
        </w:rPr>
        <w:br/>
      </w:r>
      <w:bookmarkStart w:id="0" w:name="_GoBack"/>
      <w:bookmarkEnd w:id="0"/>
    </w:p>
    <w:p w:rsidR="002E46C7" w:rsidRPr="00DE45EB" w:rsidRDefault="002E46C7" w:rsidP="002E46C7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  <w:r w:rsidRPr="00DE45EB">
        <w:rPr>
          <w:rFonts w:ascii="Calibri" w:hAnsi="Calibri" w:cs="Calibri"/>
          <w:b/>
          <w:sz w:val="22"/>
          <w:szCs w:val="22"/>
        </w:rPr>
        <w:t xml:space="preserve">opiniuję pozytywnie </w:t>
      </w:r>
    </w:p>
    <w:p w:rsidR="002E46C7" w:rsidRPr="00DE45EB" w:rsidRDefault="002E46C7" w:rsidP="002E46C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DE45EB" w:rsidRDefault="002E46C7" w:rsidP="002E46C7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2E46C7" w:rsidRDefault="002E46C7" w:rsidP="002E46C7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2E46C7" w:rsidRPr="00EA6DFC" w:rsidRDefault="002E46C7" w:rsidP="002E46C7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2E46C7" w:rsidRPr="00EA6DFC" w:rsidRDefault="002E46C7" w:rsidP="002E46C7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Marzanna Krajewska</w:t>
      </w:r>
    </w:p>
    <w:p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C7"/>
    <w:rsid w:val="00001B95"/>
    <w:rsid w:val="00207C84"/>
    <w:rsid w:val="002E46C7"/>
    <w:rsid w:val="0045299D"/>
    <w:rsid w:val="005C42E7"/>
    <w:rsid w:val="006E50ED"/>
    <w:rsid w:val="00B41105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40C2D"/>
  <w15:chartTrackingRefBased/>
  <w15:docId w15:val="{1C8E569D-DD8F-4144-8956-F946CE41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6C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6A8764-EA91-492D-A17B-A5DEC42FBF80}"/>
</file>

<file path=customXml/itemProps2.xml><?xml version="1.0" encoding="utf-8"?>
<ds:datastoreItem xmlns:ds="http://schemas.openxmlformats.org/officeDocument/2006/customXml" ds:itemID="{92380446-B7E2-4F52-9CC5-35A23E421933}"/>
</file>

<file path=customXml/itemProps3.xml><?xml version="1.0" encoding="utf-8"?>
<ds:datastoreItem xmlns:ds="http://schemas.openxmlformats.org/officeDocument/2006/customXml" ds:itemID="{66B275C7-B68B-41AB-A3E2-81E10D9516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560</Characters>
  <Application>Microsoft Office Word</Application>
  <DocSecurity>0</DocSecurity>
  <Lines>4</Lines>
  <Paragraphs>1</Paragraphs>
  <ScaleCrop>false</ScaleCrop>
  <Company>Urzad Miasta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Wieteska Michał</cp:lastModifiedBy>
  <cp:revision>2</cp:revision>
  <dcterms:created xsi:type="dcterms:W3CDTF">2022-08-26T12:45:00Z</dcterms:created>
  <dcterms:modified xsi:type="dcterms:W3CDTF">2022-09-21T07:10:00Z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