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F21B4" w14:textId="77777777" w:rsidR="00DA3716" w:rsidRDefault="00DA3716" w:rsidP="00DA3716">
      <w:pPr>
        <w:jc w:val="center"/>
        <w:rPr>
          <w:b/>
          <w:bCs/>
        </w:rPr>
      </w:pPr>
    </w:p>
    <w:p w14:paraId="506CF3E5" w14:textId="77777777" w:rsidR="00295AF8" w:rsidRDefault="00295AF8" w:rsidP="00DA3716">
      <w:pPr>
        <w:jc w:val="center"/>
        <w:rPr>
          <w:b/>
          <w:bCs/>
        </w:rPr>
      </w:pPr>
    </w:p>
    <w:p w14:paraId="7ED57B8B" w14:textId="77777777" w:rsidR="00DA3716" w:rsidRPr="00D86092" w:rsidRDefault="00DA3716" w:rsidP="00D86092">
      <w:pPr>
        <w:spacing w:after="240" w:line="30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86092">
        <w:rPr>
          <w:rFonts w:asciiTheme="minorHAnsi" w:hAnsiTheme="minorHAnsi" w:cstheme="minorHAnsi"/>
          <w:b/>
          <w:bCs/>
          <w:sz w:val="22"/>
          <w:szCs w:val="22"/>
        </w:rPr>
        <w:t>UZASADNIENIE</w:t>
      </w:r>
    </w:p>
    <w:p w14:paraId="5EF17E27" w14:textId="77777777" w:rsidR="00DA3716" w:rsidRPr="00D86092" w:rsidRDefault="004B03BD" w:rsidP="00D86092">
      <w:pPr>
        <w:widowControl w:val="0"/>
        <w:shd w:val="clear" w:color="auto" w:fill="FFFFFF"/>
        <w:spacing w:after="240" w:line="30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86092">
        <w:rPr>
          <w:rFonts w:asciiTheme="minorHAnsi" w:hAnsiTheme="minorHAnsi" w:cstheme="minorHAnsi"/>
          <w:b/>
          <w:bCs/>
          <w:sz w:val="22"/>
          <w:szCs w:val="22"/>
        </w:rPr>
        <w:t xml:space="preserve">PROJEKTU </w:t>
      </w:r>
      <w:r w:rsidR="00FE5D79" w:rsidRPr="00D86092">
        <w:rPr>
          <w:rFonts w:asciiTheme="minorHAnsi" w:hAnsiTheme="minorHAnsi" w:cstheme="minorHAnsi"/>
          <w:b/>
          <w:bCs/>
          <w:sz w:val="22"/>
          <w:szCs w:val="22"/>
        </w:rPr>
        <w:t xml:space="preserve">UCHWAŁY RADY </w:t>
      </w:r>
      <w:r w:rsidR="00DA3716" w:rsidRPr="00D86092">
        <w:rPr>
          <w:rFonts w:asciiTheme="minorHAnsi" w:hAnsiTheme="minorHAnsi" w:cstheme="minorHAnsi"/>
          <w:b/>
          <w:bCs/>
          <w:sz w:val="22"/>
          <w:szCs w:val="22"/>
        </w:rPr>
        <w:t>MIASTA STOŁECZNEGO WARSZAWY</w:t>
      </w:r>
    </w:p>
    <w:p w14:paraId="71818557" w14:textId="77777777" w:rsidR="00DA3716" w:rsidRDefault="00B9503D" w:rsidP="00D86092">
      <w:pPr>
        <w:spacing w:after="240"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D86092">
        <w:rPr>
          <w:rFonts w:asciiTheme="minorHAnsi" w:hAnsiTheme="minorHAnsi" w:cstheme="minorHAnsi"/>
          <w:b/>
          <w:bCs/>
          <w:sz w:val="22"/>
          <w:szCs w:val="22"/>
        </w:rPr>
        <w:t>w sprawie</w:t>
      </w:r>
      <w:r w:rsidR="008052CF" w:rsidRPr="00D8609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86092" w:rsidRPr="00D86092">
        <w:rPr>
          <w:rFonts w:asciiTheme="minorHAnsi" w:hAnsiTheme="minorHAnsi" w:cstheme="minorHAnsi"/>
          <w:sz w:val="22"/>
          <w:szCs w:val="22"/>
        </w:rPr>
        <w:t>wyznaczenia miejsc do prowadzenia handlu w piątki i soboty przez rolników i ich domowników na terenie m.st. Warszawy</w:t>
      </w:r>
      <w:r w:rsidR="003C1B7F">
        <w:rPr>
          <w:rFonts w:asciiTheme="minorHAnsi" w:hAnsiTheme="minorHAnsi" w:cstheme="minorHAnsi"/>
          <w:sz w:val="22"/>
          <w:szCs w:val="22"/>
        </w:rPr>
        <w:t xml:space="preserve"> oraz uchwalenia regulaminu określającego zasady prowadzenia handlu w piątki i soboty przez rolników i ich domowników na wyznaczonych miejscach</w:t>
      </w:r>
    </w:p>
    <w:p w14:paraId="10E55F62" w14:textId="77777777" w:rsidR="00F40D99" w:rsidRPr="00D86092" w:rsidRDefault="00F40D99" w:rsidP="00D86092">
      <w:pPr>
        <w:spacing w:after="240" w:line="300" w:lineRule="auto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</w:p>
    <w:p w14:paraId="4A88E0FB" w14:textId="77777777" w:rsidR="00556DF5" w:rsidRDefault="00E5682D" w:rsidP="00154C5D">
      <w:p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5682D">
        <w:rPr>
          <w:rFonts w:asciiTheme="minorHAnsi" w:hAnsiTheme="minorHAnsi" w:cstheme="minorHAnsi"/>
          <w:color w:val="000000"/>
          <w:sz w:val="22"/>
          <w:szCs w:val="22"/>
        </w:rPr>
        <w:t xml:space="preserve">1 stycznia 2022 r. weszła w życie ustawa z dnia 29 października 2021 r. </w:t>
      </w:r>
      <w:r>
        <w:rPr>
          <w:rFonts w:asciiTheme="minorHAnsi" w:hAnsiTheme="minorHAnsi" w:cstheme="minorHAnsi"/>
          <w:i/>
          <w:color w:val="000000"/>
          <w:sz w:val="22"/>
          <w:szCs w:val="22"/>
        </w:rPr>
        <w:t>o ułatwieniach w </w:t>
      </w:r>
      <w:r w:rsidRPr="00E5682D">
        <w:rPr>
          <w:rFonts w:asciiTheme="minorHAnsi" w:hAnsiTheme="minorHAnsi" w:cstheme="minorHAnsi"/>
          <w:i/>
          <w:color w:val="000000"/>
          <w:sz w:val="22"/>
          <w:szCs w:val="22"/>
        </w:rPr>
        <w:t>prowadzeniu handlu w piątki i soboty przez rolników i ich domowników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(Dz. u. z 2021 r., poz. </w:t>
      </w:r>
      <w:r w:rsidRPr="00E5682D">
        <w:rPr>
          <w:rFonts w:asciiTheme="minorHAnsi" w:hAnsiTheme="minorHAnsi" w:cstheme="minorHAnsi"/>
          <w:color w:val="000000"/>
          <w:sz w:val="22"/>
          <w:szCs w:val="22"/>
        </w:rPr>
        <w:t>2290).</w:t>
      </w:r>
    </w:p>
    <w:p w14:paraId="002BE7BC" w14:textId="77777777" w:rsidR="00154C5D" w:rsidRPr="00917597" w:rsidRDefault="00556DF5" w:rsidP="00917597">
      <w:p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5A48F9">
        <w:rPr>
          <w:rFonts w:asciiTheme="minorHAnsi" w:hAnsiTheme="minorHAnsi" w:cstheme="minorHAnsi"/>
          <w:sz w:val="22"/>
          <w:szCs w:val="22"/>
        </w:rPr>
        <w:t>Celem wprowadzenia nowych przepisów jest zwiększenia dochodów w gospodarstwach rolnych, upowszechnianie produktów lokalnych oraz skrócenie kanałów dystrybucji poprzez tworzenie miejsc bezpośredniej sprzedaży dla spożywczych produktów lokalnych.</w:t>
      </w:r>
      <w:r w:rsidR="009175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54C5D">
        <w:rPr>
          <w:rFonts w:ascii="Calibri" w:hAnsi="Calibri" w:cs="Calibri"/>
          <w:color w:val="000000"/>
          <w:sz w:val="22"/>
          <w:szCs w:val="22"/>
        </w:rPr>
        <w:t>Ponadto</w:t>
      </w:r>
      <w:r w:rsidR="005A48F9">
        <w:rPr>
          <w:rFonts w:ascii="Calibri" w:hAnsi="Calibri" w:cs="Calibri"/>
          <w:color w:val="000000"/>
          <w:sz w:val="22"/>
          <w:szCs w:val="22"/>
        </w:rPr>
        <w:t>,</w:t>
      </w:r>
      <w:r w:rsidR="00154C5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154C5D" w:rsidRPr="005A48F9">
        <w:rPr>
          <w:rFonts w:ascii="Calibri" w:hAnsi="Calibri" w:cs="Calibri"/>
          <w:color w:val="000000"/>
          <w:sz w:val="22"/>
          <w:szCs w:val="22"/>
        </w:rPr>
        <w:t>ustawa zakłada</w:t>
      </w:r>
      <w:r w:rsidR="00154C5D" w:rsidRPr="003A3222">
        <w:rPr>
          <w:rFonts w:ascii="Calibri" w:hAnsi="Calibri" w:cs="Calibri"/>
          <w:color w:val="000000"/>
          <w:sz w:val="22"/>
          <w:szCs w:val="22"/>
        </w:rPr>
        <w:t xml:space="preserve"> zwolnienie rolników i ich domowników z opłaty targowej, o któr</w:t>
      </w:r>
      <w:r w:rsidR="00154C5D">
        <w:rPr>
          <w:rFonts w:ascii="Calibri" w:hAnsi="Calibri" w:cs="Calibri"/>
          <w:color w:val="000000"/>
          <w:sz w:val="22"/>
          <w:szCs w:val="22"/>
        </w:rPr>
        <w:t>ej mowa w </w:t>
      </w:r>
      <w:r w:rsidR="00154C5D">
        <w:rPr>
          <w:rFonts w:ascii="Calibri" w:hAnsi="Calibri" w:cs="Calibri"/>
          <w:i/>
          <w:color w:val="000000"/>
          <w:sz w:val="22"/>
          <w:szCs w:val="22"/>
        </w:rPr>
        <w:t>ustawie z dnia </w:t>
      </w:r>
      <w:r w:rsidR="00D138DA">
        <w:rPr>
          <w:rFonts w:ascii="Calibri" w:hAnsi="Calibri" w:cs="Calibri"/>
          <w:i/>
          <w:color w:val="000000"/>
          <w:sz w:val="22"/>
          <w:szCs w:val="22"/>
        </w:rPr>
        <w:t>12 stycznia 1991 r. o </w:t>
      </w:r>
      <w:r w:rsidR="00154C5D" w:rsidRPr="0040536E">
        <w:rPr>
          <w:rFonts w:ascii="Calibri" w:hAnsi="Calibri" w:cs="Calibri"/>
          <w:i/>
          <w:color w:val="000000"/>
          <w:sz w:val="22"/>
          <w:szCs w:val="22"/>
        </w:rPr>
        <w:t>opłatach i podatkach lokalnych (Dz. U. z 2019 r</w:t>
      </w:r>
      <w:r w:rsidR="00717F17">
        <w:rPr>
          <w:rFonts w:ascii="Calibri" w:hAnsi="Calibri" w:cs="Calibri"/>
          <w:i/>
          <w:color w:val="000000"/>
          <w:sz w:val="22"/>
          <w:szCs w:val="22"/>
        </w:rPr>
        <w:t>. poz. 1170 oraz </w:t>
      </w:r>
      <w:r w:rsidR="00154C5D">
        <w:rPr>
          <w:rFonts w:ascii="Calibri" w:hAnsi="Calibri" w:cs="Calibri"/>
          <w:i/>
          <w:color w:val="000000"/>
          <w:sz w:val="22"/>
          <w:szCs w:val="22"/>
        </w:rPr>
        <w:t>z 2021 r. poz. </w:t>
      </w:r>
      <w:r w:rsidR="00154C5D" w:rsidRPr="0040536E">
        <w:rPr>
          <w:rFonts w:ascii="Calibri" w:hAnsi="Calibri" w:cs="Calibri"/>
          <w:i/>
          <w:color w:val="000000"/>
          <w:sz w:val="22"/>
          <w:szCs w:val="22"/>
        </w:rPr>
        <w:t>401, 1558 i 2192</w:t>
      </w:r>
      <w:r w:rsidR="00154C5D">
        <w:rPr>
          <w:rFonts w:ascii="Calibri" w:hAnsi="Calibri" w:cs="Calibri"/>
          <w:color w:val="000000"/>
          <w:sz w:val="22"/>
          <w:szCs w:val="22"/>
        </w:rPr>
        <w:t>)</w:t>
      </w:r>
      <w:r w:rsidR="00154C5D" w:rsidRPr="003A3222">
        <w:rPr>
          <w:rFonts w:ascii="Calibri" w:hAnsi="Calibri" w:cs="Calibri"/>
          <w:color w:val="000000"/>
          <w:sz w:val="22"/>
          <w:szCs w:val="22"/>
        </w:rPr>
        <w:t>.</w:t>
      </w:r>
    </w:p>
    <w:p w14:paraId="2F65D603" w14:textId="77777777" w:rsidR="00E5682D" w:rsidRPr="00056B90" w:rsidRDefault="005A48F9" w:rsidP="006B16D9">
      <w:pPr>
        <w:spacing w:after="240" w:line="30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Ustawodawca nałożył</w:t>
      </w:r>
      <w:r w:rsidR="00250CB5">
        <w:rPr>
          <w:rFonts w:asciiTheme="minorHAnsi" w:hAnsiTheme="minorHAnsi" w:cstheme="minorHAnsi"/>
          <w:color w:val="000000"/>
          <w:sz w:val="22"/>
          <w:szCs w:val="22"/>
        </w:rPr>
        <w:t xml:space="preserve"> obowiązek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50CB5" w:rsidRPr="006B16D9">
        <w:rPr>
          <w:rFonts w:asciiTheme="minorHAnsi" w:hAnsiTheme="minorHAnsi" w:cstheme="minorHAnsi"/>
          <w:color w:val="000000"/>
          <w:sz w:val="22"/>
          <w:szCs w:val="22"/>
        </w:rPr>
        <w:t>wyznaczenia</w:t>
      </w:r>
      <w:r w:rsidR="00E5682D" w:rsidRPr="006B16D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miejsc</w:t>
      </w:r>
      <w:r w:rsidR="00E5682D" w:rsidRPr="006B16D9">
        <w:rPr>
          <w:rFonts w:asciiTheme="minorHAnsi" w:hAnsiTheme="minorHAnsi" w:cstheme="minorHAnsi"/>
          <w:color w:val="000000"/>
          <w:sz w:val="22"/>
          <w:szCs w:val="22"/>
        </w:rPr>
        <w:t xml:space="preserve"> do prowadzenia handlu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B16D9">
        <w:rPr>
          <w:rFonts w:asciiTheme="minorHAnsi" w:hAnsiTheme="minorHAnsi" w:cstheme="minorHAnsi"/>
          <w:color w:val="000000"/>
          <w:sz w:val="22"/>
          <w:szCs w:val="22"/>
        </w:rPr>
        <w:t>w piątki i soboty</w:t>
      </w:r>
      <w:r w:rsidR="00D138DA">
        <w:rPr>
          <w:rFonts w:asciiTheme="minorHAnsi" w:hAnsiTheme="minorHAnsi" w:cstheme="minorHAnsi"/>
          <w:color w:val="000000"/>
          <w:sz w:val="22"/>
          <w:szCs w:val="22"/>
        </w:rPr>
        <w:t xml:space="preserve"> przez </w:t>
      </w:r>
      <w:r w:rsidR="00E5682D" w:rsidRPr="006B16D9">
        <w:rPr>
          <w:rFonts w:asciiTheme="minorHAnsi" w:hAnsiTheme="minorHAnsi" w:cstheme="minorHAnsi"/>
          <w:color w:val="000000"/>
          <w:sz w:val="22"/>
          <w:szCs w:val="22"/>
        </w:rPr>
        <w:t xml:space="preserve">rolników i ich domowników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w drodze uchwały rady gminy. Dodatkowo wskazał, że wyznaczając takie miejsca, </w:t>
      </w:r>
      <w:r w:rsidR="00E5682D" w:rsidRPr="00E5682D">
        <w:rPr>
          <w:rFonts w:asciiTheme="minorHAnsi" w:hAnsiTheme="minorHAnsi" w:cstheme="minorHAnsi"/>
          <w:color w:val="000000"/>
          <w:sz w:val="22"/>
          <w:szCs w:val="22"/>
        </w:rPr>
        <w:t xml:space="preserve">rada gminy </w:t>
      </w:r>
      <w:r w:rsidR="0040536E">
        <w:rPr>
          <w:rFonts w:asciiTheme="minorHAnsi" w:hAnsiTheme="minorHAnsi" w:cstheme="minorHAnsi"/>
          <w:color w:val="000000"/>
          <w:sz w:val="22"/>
          <w:szCs w:val="22"/>
        </w:rPr>
        <w:t>powinna</w:t>
      </w:r>
      <w:r w:rsidR="00717F17">
        <w:rPr>
          <w:rFonts w:asciiTheme="minorHAnsi" w:hAnsiTheme="minorHAnsi" w:cstheme="minorHAnsi"/>
          <w:color w:val="000000"/>
          <w:sz w:val="22"/>
          <w:szCs w:val="22"/>
        </w:rPr>
        <w:t xml:space="preserve"> brać</w:t>
      </w:r>
      <w:r w:rsidR="00E5682D" w:rsidRPr="00E5682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37B12">
        <w:rPr>
          <w:rFonts w:asciiTheme="minorHAnsi" w:hAnsiTheme="minorHAnsi" w:cstheme="minorHAnsi"/>
          <w:color w:val="000000"/>
          <w:sz w:val="22"/>
          <w:szCs w:val="22"/>
        </w:rPr>
        <w:t>pod uwagę w </w:t>
      </w:r>
      <w:r w:rsidR="00E5682D" w:rsidRPr="00E5682D">
        <w:rPr>
          <w:rFonts w:asciiTheme="minorHAnsi" w:hAnsiTheme="minorHAnsi" w:cstheme="minorHAnsi"/>
          <w:color w:val="000000"/>
          <w:sz w:val="22"/>
          <w:szCs w:val="22"/>
        </w:rPr>
        <w:t>szczególności dogodną komunikację, bliską lokalizację</w:t>
      </w:r>
      <w:r w:rsidR="00717F17">
        <w:rPr>
          <w:rFonts w:asciiTheme="minorHAnsi" w:hAnsiTheme="minorHAnsi" w:cstheme="minorHAnsi"/>
          <w:color w:val="000000"/>
          <w:sz w:val="22"/>
          <w:szCs w:val="22"/>
        </w:rPr>
        <w:t xml:space="preserve"> z centrum danej gminy lub </w:t>
      </w:r>
      <w:r w:rsidR="00E5682D" w:rsidRPr="00E5682D">
        <w:rPr>
          <w:rFonts w:asciiTheme="minorHAnsi" w:hAnsiTheme="minorHAnsi" w:cstheme="minorHAnsi"/>
          <w:color w:val="000000"/>
          <w:sz w:val="22"/>
          <w:szCs w:val="22"/>
        </w:rPr>
        <w:t>miasta lub bliską lokalizację miejsc atrakcyjnych turystycznie</w:t>
      </w:r>
      <w:r w:rsidR="00056B90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056B90" w:rsidRPr="00056B90">
        <w:rPr>
          <w:rFonts w:asciiTheme="minorHAnsi" w:hAnsiTheme="minorHAnsi" w:cstheme="minorHAnsi"/>
          <w:sz w:val="22"/>
          <w:szCs w:val="22"/>
        </w:rPr>
        <w:t xml:space="preserve">Przedmiotem handlu na wyznaczonych </w:t>
      </w:r>
      <w:r w:rsidR="00056B90" w:rsidRPr="000147E2">
        <w:rPr>
          <w:rFonts w:asciiTheme="minorHAnsi" w:hAnsiTheme="minorHAnsi" w:cstheme="minorHAnsi"/>
          <w:sz w:val="22"/>
          <w:szCs w:val="22"/>
        </w:rPr>
        <w:t>miejscach, mogą być</w:t>
      </w:r>
      <w:r w:rsidR="00056B90" w:rsidRPr="000147E2">
        <w:rPr>
          <w:rStyle w:val="Pogrubienie"/>
          <w:rFonts w:asciiTheme="minorHAnsi" w:hAnsiTheme="minorHAnsi" w:cstheme="minorHAnsi"/>
          <w:b w:val="0"/>
          <w:sz w:val="22"/>
          <w:szCs w:val="22"/>
        </w:rPr>
        <w:t> tylko pr</w:t>
      </w:r>
      <w:r w:rsidR="00D138DA">
        <w:rPr>
          <w:rStyle w:val="Pogrubienie"/>
          <w:rFonts w:asciiTheme="minorHAnsi" w:hAnsiTheme="minorHAnsi" w:cstheme="minorHAnsi"/>
          <w:b w:val="0"/>
          <w:sz w:val="22"/>
          <w:szCs w:val="22"/>
        </w:rPr>
        <w:t>odukty rolne lub spożywcze oraz </w:t>
      </w:r>
      <w:r w:rsidR="00056B90" w:rsidRPr="000147E2">
        <w:rPr>
          <w:rStyle w:val="Pogrubienie"/>
          <w:rFonts w:asciiTheme="minorHAnsi" w:hAnsiTheme="minorHAnsi" w:cstheme="minorHAnsi"/>
          <w:b w:val="0"/>
          <w:sz w:val="22"/>
          <w:szCs w:val="22"/>
        </w:rPr>
        <w:t>wyroby rękodzieła wytworzone w gospodarstwie rolnym</w:t>
      </w:r>
      <w:r w:rsidR="00056B90" w:rsidRPr="000147E2">
        <w:rPr>
          <w:rFonts w:asciiTheme="minorHAnsi" w:hAnsiTheme="minorHAnsi" w:cstheme="minorHAnsi"/>
          <w:b/>
          <w:sz w:val="22"/>
          <w:szCs w:val="22"/>
        </w:rPr>
        <w:t>.</w:t>
      </w:r>
      <w:r w:rsidR="00DD3D88" w:rsidRPr="000147E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D3D88" w:rsidRPr="000147E2">
        <w:rPr>
          <w:rFonts w:asciiTheme="minorHAnsi" w:hAnsiTheme="minorHAnsi" w:cstheme="minorHAnsi"/>
          <w:sz w:val="22"/>
          <w:szCs w:val="22"/>
        </w:rPr>
        <w:t>Ponadto,</w:t>
      </w:r>
      <w:r w:rsidR="00DD3D88" w:rsidRPr="000147E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47E2" w:rsidRPr="000147E2">
        <w:rPr>
          <w:rFonts w:asciiTheme="minorHAnsi" w:hAnsiTheme="minorHAnsi" w:cstheme="minorHAnsi"/>
          <w:sz w:val="22"/>
          <w:szCs w:val="22"/>
        </w:rPr>
        <w:t>r</w:t>
      </w:r>
      <w:r w:rsidR="00DD3D88" w:rsidRPr="000147E2">
        <w:rPr>
          <w:rFonts w:asciiTheme="minorHAnsi" w:hAnsiTheme="minorHAnsi" w:cstheme="minorHAnsi"/>
          <w:sz w:val="22"/>
          <w:szCs w:val="22"/>
        </w:rPr>
        <w:t>ada gminy została zobowiązana do uchwalenia regulaminu określającego zasady prowadzenia handlu w piątki i soboty przez rolników i ich domowników na wyznaczonych miejscach</w:t>
      </w:r>
      <w:r w:rsidR="000147E2" w:rsidRPr="000147E2">
        <w:rPr>
          <w:rFonts w:asciiTheme="minorHAnsi" w:hAnsiTheme="minorHAnsi" w:cstheme="minorHAnsi"/>
          <w:sz w:val="22"/>
          <w:szCs w:val="22"/>
        </w:rPr>
        <w:t>.</w:t>
      </w:r>
    </w:p>
    <w:p w14:paraId="7710FDD3" w14:textId="26499530" w:rsidR="00640EE8" w:rsidRDefault="00A733B5" w:rsidP="00154C5D">
      <w:pPr>
        <w:spacing w:after="240" w:line="300" w:lineRule="auto"/>
        <w:rPr>
          <w:rFonts w:ascii="Calibri" w:hAnsi="Calibri" w:cs="Calibri"/>
          <w:color w:val="000000"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color w:val="000000"/>
          <w:sz w:val="22"/>
          <w:szCs w:val="22"/>
        </w:rPr>
        <w:t>Należy podkreślić, że</w:t>
      </w:r>
      <w:r w:rsidR="000147E2">
        <w:rPr>
          <w:rFonts w:ascii="Calibri" w:hAnsi="Calibri" w:cs="Calibri"/>
          <w:color w:val="000000"/>
          <w:sz w:val="22"/>
          <w:szCs w:val="22"/>
        </w:rPr>
        <w:t xml:space="preserve"> na mocy zapisów </w:t>
      </w:r>
      <w:r w:rsidR="000147E2" w:rsidRPr="000147E2">
        <w:rPr>
          <w:rFonts w:ascii="Calibri" w:hAnsi="Calibri" w:cs="Calibri"/>
          <w:i/>
          <w:color w:val="000000"/>
          <w:sz w:val="22"/>
          <w:szCs w:val="22"/>
        </w:rPr>
        <w:t>ustawy</w:t>
      </w:r>
      <w:r w:rsidR="00154C5D" w:rsidRPr="000147E2">
        <w:rPr>
          <w:rFonts w:ascii="Calibri" w:hAnsi="Calibri" w:cs="Calibri"/>
          <w:i/>
          <w:color w:val="000000"/>
          <w:sz w:val="22"/>
          <w:szCs w:val="22"/>
        </w:rPr>
        <w:t xml:space="preserve"> z dnia 25 czerwca 2015 r. o zmianie ustawy o samorządzie gminnym oraz niektórych innych ustaw</w:t>
      </w:r>
      <w:r w:rsidR="00FA08D8" w:rsidRPr="00FA08D8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A08D8" w:rsidRPr="00FA08D8"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="00FA08D8" w:rsidRPr="00FA08D8">
        <w:rPr>
          <w:rStyle w:val="markedcontent"/>
          <w:rFonts w:asciiTheme="minorHAnsi" w:hAnsiTheme="minorHAnsi" w:cstheme="minorHAnsi"/>
          <w:sz w:val="22"/>
          <w:szCs w:val="22"/>
        </w:rPr>
        <w:t>Dz. U. z 2015 r. poz.1045, z 2016 r.</w:t>
      </w:r>
      <w:r w:rsidR="00FA08D8" w:rsidRPr="00FA08D8">
        <w:rPr>
          <w:rFonts w:asciiTheme="minorHAnsi" w:hAnsiTheme="minorHAnsi" w:cstheme="minorHAnsi"/>
          <w:sz w:val="22"/>
          <w:szCs w:val="22"/>
        </w:rPr>
        <w:t xml:space="preserve"> </w:t>
      </w:r>
      <w:r w:rsidR="00FA08D8" w:rsidRPr="00FA08D8">
        <w:rPr>
          <w:rStyle w:val="markedcontent"/>
          <w:rFonts w:asciiTheme="minorHAnsi" w:hAnsiTheme="minorHAnsi" w:cstheme="minorHAnsi"/>
          <w:sz w:val="22"/>
          <w:szCs w:val="22"/>
        </w:rPr>
        <w:t>poz. 1583)</w:t>
      </w:r>
      <w:r w:rsidR="000147E2" w:rsidRPr="00FA08D8">
        <w:rPr>
          <w:rFonts w:asciiTheme="minorHAnsi" w:hAnsiTheme="minorHAnsi" w:cstheme="minorHAnsi"/>
          <w:i/>
          <w:color w:val="000000"/>
          <w:sz w:val="22"/>
          <w:szCs w:val="22"/>
        </w:rPr>
        <w:t>,</w:t>
      </w:r>
      <w:r w:rsidR="000147E2">
        <w:rPr>
          <w:rFonts w:ascii="Calibri" w:hAnsi="Calibri" w:cs="Calibri"/>
          <w:i/>
          <w:color w:val="000000"/>
          <w:sz w:val="22"/>
          <w:szCs w:val="22"/>
        </w:rPr>
        <w:t xml:space="preserve"> która</w:t>
      </w:r>
      <w:r w:rsidR="00D138DA">
        <w:rPr>
          <w:rFonts w:ascii="Calibri" w:hAnsi="Calibri" w:cs="Calibri"/>
          <w:i/>
          <w:color w:val="000000"/>
          <w:sz w:val="22"/>
          <w:szCs w:val="22"/>
        </w:rPr>
        <w:t> </w:t>
      </w:r>
      <w:r w:rsidR="000147E2">
        <w:rPr>
          <w:rFonts w:ascii="Calibri" w:hAnsi="Calibri" w:cs="Calibri"/>
          <w:color w:val="000000"/>
          <w:sz w:val="22"/>
          <w:szCs w:val="22"/>
        </w:rPr>
        <w:t>wprowadziła</w:t>
      </w:r>
      <w:r w:rsidR="00154C5D" w:rsidRPr="00154C5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147E2">
        <w:rPr>
          <w:rFonts w:ascii="Calibri" w:hAnsi="Calibri" w:cs="Calibri"/>
          <w:color w:val="000000"/>
          <w:sz w:val="22"/>
          <w:szCs w:val="22"/>
        </w:rPr>
        <w:t xml:space="preserve">fakultatywność opłaty targowej, </w:t>
      </w:r>
      <w:r w:rsidR="00154C5D" w:rsidRPr="00154C5D">
        <w:rPr>
          <w:rFonts w:ascii="Calibri" w:hAnsi="Calibri" w:cs="Calibri"/>
          <w:color w:val="000000"/>
          <w:sz w:val="22"/>
          <w:szCs w:val="22"/>
        </w:rPr>
        <w:t>Rada m.st. Wars</w:t>
      </w:r>
      <w:r w:rsidR="00B965FF">
        <w:rPr>
          <w:rFonts w:ascii="Calibri" w:hAnsi="Calibri" w:cs="Calibri"/>
          <w:color w:val="000000"/>
          <w:sz w:val="22"/>
          <w:szCs w:val="22"/>
        </w:rPr>
        <w:t>zawy, jako jedna z pierwszych w </w:t>
      </w:r>
      <w:r w:rsidR="00154C5D" w:rsidRPr="00154C5D">
        <w:rPr>
          <w:rFonts w:ascii="Calibri" w:hAnsi="Calibri" w:cs="Calibri"/>
          <w:color w:val="000000"/>
          <w:sz w:val="22"/>
          <w:szCs w:val="22"/>
        </w:rPr>
        <w:t>Polsce,</w:t>
      </w:r>
      <w:r w:rsidR="00154C5D" w:rsidRPr="00154C5D">
        <w:rPr>
          <w:rFonts w:ascii="Calibri" w:hAnsi="Calibri" w:cs="Calibri"/>
          <w:sz w:val="22"/>
          <w:szCs w:val="22"/>
        </w:rPr>
        <w:t xml:space="preserve"> </w:t>
      </w:r>
      <w:r w:rsidR="00154C5D" w:rsidRPr="00154C5D">
        <w:rPr>
          <w:rFonts w:ascii="Calibri" w:hAnsi="Calibri" w:cs="Calibri"/>
          <w:color w:val="000000"/>
          <w:sz w:val="22"/>
          <w:szCs w:val="22"/>
        </w:rPr>
        <w:t>zniosła opłatę targową</w:t>
      </w:r>
      <w:r w:rsidR="000147E2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12446">
        <w:rPr>
          <w:rFonts w:ascii="Calibri" w:hAnsi="Calibri" w:cs="Calibri"/>
          <w:color w:val="000000"/>
          <w:sz w:val="22"/>
          <w:szCs w:val="22"/>
        </w:rPr>
        <w:t>(uchwałą</w:t>
      </w:r>
      <w:r w:rsidR="000147E2">
        <w:rPr>
          <w:rFonts w:ascii="Calibri" w:hAnsi="Calibri" w:cs="Calibri"/>
          <w:color w:val="000000"/>
          <w:sz w:val="22"/>
          <w:szCs w:val="22"/>
        </w:rPr>
        <w:t xml:space="preserve"> RM </w:t>
      </w:r>
      <w:r w:rsidR="000147E2" w:rsidRPr="00154C5D">
        <w:rPr>
          <w:rFonts w:ascii="Calibri" w:hAnsi="Calibri" w:cs="Calibri"/>
          <w:sz w:val="22"/>
          <w:szCs w:val="22"/>
        </w:rPr>
        <w:t>nr XVIII/387/2015 z dnia 15 października 2015 r.</w:t>
      </w:r>
      <w:r w:rsidR="000147E2">
        <w:rPr>
          <w:rFonts w:ascii="Calibri" w:hAnsi="Calibri" w:cs="Calibri"/>
          <w:sz w:val="22"/>
          <w:szCs w:val="22"/>
        </w:rPr>
        <w:t>)</w:t>
      </w:r>
      <w:r w:rsidR="00154C5D" w:rsidRPr="00154C5D">
        <w:rPr>
          <w:rFonts w:ascii="Calibri" w:hAnsi="Calibri" w:cs="Calibri"/>
          <w:color w:val="000000"/>
          <w:sz w:val="22"/>
          <w:szCs w:val="22"/>
        </w:rPr>
        <w:t xml:space="preserve">, </w:t>
      </w:r>
      <w:r w:rsidR="00154C5D" w:rsidRPr="00154C5D">
        <w:rPr>
          <w:rFonts w:ascii="Calibri" w:hAnsi="Calibri" w:cs="Calibri"/>
          <w:sz w:val="22"/>
          <w:szCs w:val="22"/>
        </w:rPr>
        <w:t xml:space="preserve">która </w:t>
      </w:r>
      <w:r w:rsidR="000147E2">
        <w:rPr>
          <w:rFonts w:ascii="Calibri" w:hAnsi="Calibri" w:cs="Calibri"/>
          <w:sz w:val="22"/>
          <w:szCs w:val="22"/>
        </w:rPr>
        <w:t xml:space="preserve">w Warszawie </w:t>
      </w:r>
      <w:r w:rsidR="00154C5D" w:rsidRPr="00154C5D">
        <w:rPr>
          <w:rFonts w:ascii="Calibri" w:hAnsi="Calibri" w:cs="Calibri"/>
          <w:sz w:val="22"/>
          <w:szCs w:val="22"/>
        </w:rPr>
        <w:t>nie jest pobierana</w:t>
      </w:r>
      <w:r w:rsidR="00154C5D" w:rsidRPr="00154C5D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154C5D" w:rsidRPr="00154C5D">
        <w:rPr>
          <w:rFonts w:ascii="Calibri" w:hAnsi="Calibri" w:cs="Calibri"/>
          <w:color w:val="000000"/>
          <w:sz w:val="22"/>
          <w:szCs w:val="22"/>
        </w:rPr>
        <w:t>od 1 stycznia 2016 r.</w:t>
      </w:r>
      <w:r w:rsidR="00B87A71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61E67E43" w14:textId="77777777" w:rsidR="00640EE8" w:rsidRDefault="00640EE8" w:rsidP="00154C5D">
      <w:pPr>
        <w:spacing w:after="240" w:line="30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Kupcy ponoszą jedynie opłaty związane z bieżącym funkcjonowaniem targowisk, m</w:t>
      </w:r>
      <w:r w:rsidR="00CF0DFB">
        <w:rPr>
          <w:rFonts w:ascii="Calibri" w:hAnsi="Calibri" w:cs="Calibri"/>
          <w:color w:val="000000"/>
          <w:sz w:val="22"/>
          <w:szCs w:val="22"/>
        </w:rPr>
        <w:t>i.in w zakresie dzierżawy gruntu</w:t>
      </w:r>
      <w:r>
        <w:rPr>
          <w:rFonts w:ascii="Calibri" w:hAnsi="Calibri" w:cs="Calibri"/>
          <w:color w:val="000000"/>
          <w:sz w:val="22"/>
          <w:szCs w:val="22"/>
        </w:rPr>
        <w:t xml:space="preserve"> czy opłat eksploatacyjnych. </w:t>
      </w:r>
      <w:r w:rsidR="00012CBC">
        <w:rPr>
          <w:rFonts w:ascii="Calibri" w:hAnsi="Calibri" w:cs="Calibri"/>
          <w:color w:val="000000"/>
          <w:sz w:val="22"/>
          <w:szCs w:val="22"/>
        </w:rPr>
        <w:t>Opłaty te będą rów</w:t>
      </w:r>
      <w:r w:rsidR="00B965FF">
        <w:rPr>
          <w:rFonts w:ascii="Calibri" w:hAnsi="Calibri" w:cs="Calibri"/>
          <w:color w:val="000000"/>
          <w:sz w:val="22"/>
          <w:szCs w:val="22"/>
        </w:rPr>
        <w:t>nież obowiązywać rolników i ich </w:t>
      </w:r>
      <w:r w:rsidR="00012CBC">
        <w:rPr>
          <w:rFonts w:ascii="Calibri" w:hAnsi="Calibri" w:cs="Calibri"/>
          <w:color w:val="000000"/>
          <w:sz w:val="22"/>
          <w:szCs w:val="22"/>
        </w:rPr>
        <w:t>domowników, prowadzących sprzedaż na warunkach określonych w ustawie.</w:t>
      </w:r>
    </w:p>
    <w:p w14:paraId="6286BEDB" w14:textId="77777777" w:rsidR="000434A9" w:rsidRPr="000434A9" w:rsidRDefault="000434A9" w:rsidP="001563C5">
      <w:pPr>
        <w:autoSpaceDE w:val="0"/>
        <w:autoSpaceDN w:val="0"/>
        <w:adjustRightInd w:val="0"/>
        <w:spacing w:line="300" w:lineRule="auto"/>
        <w:rPr>
          <w:rFonts w:asciiTheme="minorHAnsi" w:eastAsiaTheme="minorHAnsi" w:hAnsiTheme="minorHAnsi" w:cstheme="minorHAnsi"/>
          <w:bCs/>
          <w:sz w:val="22"/>
          <w:szCs w:val="22"/>
        </w:rPr>
      </w:pPr>
      <w:r w:rsidRPr="000434A9">
        <w:rPr>
          <w:rFonts w:asciiTheme="minorHAnsi" w:eastAsiaTheme="minorHAnsi" w:hAnsiTheme="minorHAnsi" w:cstheme="minorHAnsi"/>
          <w:bCs/>
          <w:sz w:val="22"/>
          <w:szCs w:val="22"/>
        </w:rPr>
        <w:t>W</w:t>
      </w:r>
      <w:r w:rsidR="00BC2BA0" w:rsidRPr="000434A9">
        <w:rPr>
          <w:rFonts w:asciiTheme="minorHAnsi" w:eastAsiaTheme="minorHAnsi" w:hAnsiTheme="minorHAnsi" w:cstheme="minorHAnsi"/>
          <w:bCs/>
          <w:sz w:val="22"/>
          <w:szCs w:val="22"/>
        </w:rPr>
        <w:t>ładze m.st. Warszawy, wspierają rozwój rodzimej i lokalnej działalności d</w:t>
      </w:r>
      <w:r w:rsidR="00FA08D8" w:rsidRPr="000434A9">
        <w:rPr>
          <w:rFonts w:asciiTheme="minorHAnsi" w:hAnsiTheme="minorHAnsi" w:cstheme="minorHAnsi"/>
          <w:sz w:val="22"/>
          <w:szCs w:val="22"/>
        </w:rPr>
        <w:t>robnych producent</w:t>
      </w:r>
      <w:r w:rsidR="00BC2BA0" w:rsidRPr="000434A9">
        <w:rPr>
          <w:rFonts w:asciiTheme="minorHAnsi" w:hAnsiTheme="minorHAnsi" w:cstheme="minorHAnsi"/>
          <w:sz w:val="22"/>
          <w:szCs w:val="22"/>
        </w:rPr>
        <w:t>ów rolnych</w:t>
      </w:r>
      <w:r w:rsidRPr="000434A9">
        <w:rPr>
          <w:rFonts w:asciiTheme="minorHAnsi" w:hAnsiTheme="minorHAnsi" w:cstheme="minorHAnsi"/>
          <w:sz w:val="22"/>
          <w:szCs w:val="22"/>
        </w:rPr>
        <w:t>. Sprzedaż bezpośrednia</w:t>
      </w:r>
      <w:r w:rsidR="00FA08D8" w:rsidRPr="000434A9">
        <w:rPr>
          <w:rFonts w:asciiTheme="minorHAnsi" w:hAnsiTheme="minorHAnsi" w:cstheme="minorHAnsi"/>
          <w:sz w:val="22"/>
          <w:szCs w:val="22"/>
        </w:rPr>
        <w:t xml:space="preserve">  jest korzystną formą zbytu</w:t>
      </w:r>
      <w:r w:rsidR="00BC2BA0" w:rsidRPr="000434A9">
        <w:rPr>
          <w:rFonts w:asciiTheme="minorHAnsi" w:hAnsiTheme="minorHAnsi" w:cstheme="minorHAnsi"/>
          <w:sz w:val="22"/>
          <w:szCs w:val="22"/>
        </w:rPr>
        <w:t xml:space="preserve"> i szansą na</w:t>
      </w:r>
      <w:r w:rsidR="00B965FF">
        <w:rPr>
          <w:rFonts w:asciiTheme="minorHAnsi" w:hAnsiTheme="minorHAnsi" w:cstheme="minorHAnsi"/>
          <w:sz w:val="22"/>
          <w:szCs w:val="22"/>
        </w:rPr>
        <w:t xml:space="preserve"> przetrwanie dla wielu małych i </w:t>
      </w:r>
      <w:r w:rsidR="00BC2BA0" w:rsidRPr="000434A9">
        <w:rPr>
          <w:rFonts w:asciiTheme="minorHAnsi" w:hAnsiTheme="minorHAnsi" w:cstheme="minorHAnsi"/>
          <w:sz w:val="22"/>
          <w:szCs w:val="22"/>
        </w:rPr>
        <w:t>średnich gospodarstw rolnych, stanowiących dominujący element unikalnego krajobrazu polskiej wsi</w:t>
      </w:r>
      <w:r w:rsidRPr="000434A9">
        <w:rPr>
          <w:rFonts w:asciiTheme="minorHAnsi" w:hAnsiTheme="minorHAnsi" w:cstheme="minorHAnsi"/>
          <w:sz w:val="22"/>
          <w:szCs w:val="22"/>
        </w:rPr>
        <w:t>.</w:t>
      </w:r>
    </w:p>
    <w:p w14:paraId="6654D4B0" w14:textId="77777777" w:rsidR="000434A9" w:rsidRPr="000434A9" w:rsidRDefault="000434A9" w:rsidP="001563C5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5F704AD0" w14:textId="77777777" w:rsidR="000434A9" w:rsidRPr="001563C5" w:rsidRDefault="00414F63" w:rsidP="001563C5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563C5">
        <w:rPr>
          <w:rFonts w:asciiTheme="minorHAnsi" w:hAnsiTheme="minorHAnsi" w:cstheme="minorHAnsi"/>
          <w:sz w:val="22"/>
          <w:szCs w:val="22"/>
        </w:rPr>
        <w:t xml:space="preserve">W związku z tym, w </w:t>
      </w:r>
      <w:r w:rsidR="000434A9" w:rsidRPr="001563C5">
        <w:rPr>
          <w:rFonts w:asciiTheme="minorHAnsi" w:hAnsiTheme="minorHAnsi" w:cstheme="minorHAnsi"/>
          <w:sz w:val="22"/>
          <w:szCs w:val="22"/>
        </w:rPr>
        <w:t xml:space="preserve">celu </w:t>
      </w:r>
      <w:r w:rsidRPr="001563C5">
        <w:rPr>
          <w:rFonts w:asciiTheme="minorHAnsi" w:hAnsiTheme="minorHAnsi" w:cstheme="minorHAnsi"/>
          <w:sz w:val="22"/>
          <w:szCs w:val="22"/>
        </w:rPr>
        <w:t>ułatwienia rolnikom i ich domownikom spr</w:t>
      </w:r>
      <w:r w:rsidR="00B965FF">
        <w:rPr>
          <w:rFonts w:asciiTheme="minorHAnsi" w:hAnsiTheme="minorHAnsi" w:cstheme="minorHAnsi"/>
          <w:sz w:val="22"/>
          <w:szCs w:val="22"/>
        </w:rPr>
        <w:t>zedaży bezpośredniej w piątki i </w:t>
      </w:r>
      <w:r w:rsidRPr="001563C5">
        <w:rPr>
          <w:rFonts w:asciiTheme="minorHAnsi" w:hAnsiTheme="minorHAnsi" w:cstheme="minorHAnsi"/>
          <w:sz w:val="22"/>
          <w:szCs w:val="22"/>
        </w:rPr>
        <w:t xml:space="preserve">soboty  na terenie m.st. Warszawy, a także </w:t>
      </w:r>
      <w:r w:rsidR="001563C5" w:rsidRPr="001563C5">
        <w:rPr>
          <w:rFonts w:asciiTheme="minorHAnsi" w:hAnsiTheme="minorHAnsi" w:cstheme="minorHAnsi"/>
          <w:sz w:val="22"/>
          <w:szCs w:val="22"/>
        </w:rPr>
        <w:t xml:space="preserve">w celu </w:t>
      </w:r>
      <w:r w:rsidRPr="001563C5">
        <w:rPr>
          <w:rFonts w:asciiTheme="minorHAnsi" w:hAnsiTheme="minorHAnsi" w:cstheme="minorHAnsi"/>
          <w:sz w:val="22"/>
          <w:szCs w:val="22"/>
        </w:rPr>
        <w:t xml:space="preserve">zapewnienia  mieszkankom i mieszkańcom miasta dostępu do zdrowej żywności, </w:t>
      </w:r>
      <w:r w:rsidR="00F40D99" w:rsidRPr="001563C5">
        <w:rPr>
          <w:rFonts w:asciiTheme="minorHAnsi" w:hAnsiTheme="minorHAnsi" w:cstheme="minorHAnsi"/>
          <w:color w:val="000000"/>
          <w:sz w:val="22"/>
          <w:szCs w:val="22"/>
        </w:rPr>
        <w:t>proponuje się wyznaczenie następujących</w:t>
      </w:r>
      <w:r w:rsidR="00BA5EB6" w:rsidRPr="001563C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563C5" w:rsidRPr="001563C5">
        <w:rPr>
          <w:rFonts w:asciiTheme="minorHAnsi" w:hAnsiTheme="minorHAnsi" w:cstheme="minorHAnsi"/>
          <w:color w:val="000000"/>
          <w:sz w:val="22"/>
          <w:szCs w:val="22"/>
        </w:rPr>
        <w:t>miejsc sprzedaży producentów rolnych</w:t>
      </w:r>
      <w:r w:rsidR="000434A9" w:rsidRPr="001563C5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71F2F676" w14:textId="77777777" w:rsidR="000434A9" w:rsidRPr="000434A9" w:rsidRDefault="000434A9" w:rsidP="000434A9">
      <w:pPr>
        <w:autoSpaceDE w:val="0"/>
        <w:autoSpaceDN w:val="0"/>
        <w:adjustRightInd w:val="0"/>
        <w:rPr>
          <w:rFonts w:eastAsiaTheme="minorHAnsi" w:cstheme="minorHAnsi"/>
          <w:bCs/>
          <w:szCs w:val="22"/>
        </w:rPr>
      </w:pPr>
    </w:p>
    <w:p w14:paraId="10E5F219" w14:textId="77777777" w:rsidR="004F53DC" w:rsidRDefault="005972C1" w:rsidP="004F53DC">
      <w:pPr>
        <w:pStyle w:val="Akapitzlist"/>
        <w:numPr>
          <w:ilvl w:val="0"/>
          <w:numId w:val="7"/>
        </w:numPr>
        <w:ind w:left="284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15 </w:t>
      </w:r>
      <w:r w:rsidR="004F53DC">
        <w:rPr>
          <w:rFonts w:ascii="Calibri" w:hAnsi="Calibri" w:cs="Calibri"/>
          <w:color w:val="000000"/>
        </w:rPr>
        <w:t xml:space="preserve">wyodrębnionych </w:t>
      </w:r>
      <w:r>
        <w:rPr>
          <w:rFonts w:ascii="Calibri" w:hAnsi="Calibri" w:cs="Calibri"/>
          <w:color w:val="000000"/>
        </w:rPr>
        <w:t xml:space="preserve">wiat na targowisku </w:t>
      </w:r>
      <w:r w:rsidR="00BA5EB6">
        <w:rPr>
          <w:rFonts w:ascii="Calibri" w:hAnsi="Calibri" w:cs="Calibri"/>
          <w:color w:val="000000"/>
        </w:rPr>
        <w:t>Ryneczek Porajów, ul. Porajów 1. Targowisko jest położone na terenie osiedla mieszkaniowego w dzielnicy Białołęka, z dogodną komunikacją publiczną (autobus, tramwaj, ok. 10 minut od stacji Młociny linii metra M1);</w:t>
      </w:r>
    </w:p>
    <w:p w14:paraId="60856BD7" w14:textId="77777777" w:rsidR="00BA5EB6" w:rsidRPr="004F53DC" w:rsidRDefault="004F53DC" w:rsidP="004F53DC">
      <w:pPr>
        <w:pStyle w:val="Akapitzlist"/>
        <w:numPr>
          <w:ilvl w:val="0"/>
          <w:numId w:val="7"/>
        </w:numPr>
        <w:ind w:left="284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na targowisku</w:t>
      </w:r>
      <w:r w:rsidR="00BA5EB6" w:rsidRPr="004F53DC">
        <w:rPr>
          <w:rFonts w:ascii="Calibri" w:hAnsi="Calibri" w:cs="Calibri"/>
          <w:color w:val="000000"/>
        </w:rPr>
        <w:t xml:space="preserve"> przy ul. Krasnobrodzkiej</w:t>
      </w:r>
      <w:r w:rsidR="0040536E" w:rsidRPr="004F53DC">
        <w:rPr>
          <w:rFonts w:ascii="Calibri" w:hAnsi="Calibri" w:cs="Calibri"/>
          <w:color w:val="000000"/>
        </w:rPr>
        <w:t xml:space="preserve"> 7</w:t>
      </w:r>
      <w:r w:rsidR="005972C1" w:rsidRPr="004F53DC">
        <w:rPr>
          <w:rFonts w:ascii="Calibri" w:hAnsi="Calibri" w:cs="Calibri"/>
          <w:color w:val="000000"/>
        </w:rPr>
        <w:t>,</w:t>
      </w:r>
      <w:r w:rsidR="00BA5EB6" w:rsidRPr="004F53DC">
        <w:rPr>
          <w:rFonts w:ascii="Calibri" w:hAnsi="Calibri" w:cs="Calibri"/>
          <w:color w:val="000000"/>
        </w:rPr>
        <w:t xml:space="preserve"> </w:t>
      </w:r>
      <w:r w:rsidR="0000753F" w:rsidRPr="004F53DC">
        <w:rPr>
          <w:rFonts w:ascii="Calibri" w:hAnsi="Calibri" w:cs="Calibri"/>
          <w:color w:val="000000"/>
        </w:rPr>
        <w:t>usytuowane na t</w:t>
      </w:r>
      <w:r>
        <w:rPr>
          <w:rFonts w:ascii="Calibri" w:hAnsi="Calibri" w:cs="Calibri"/>
          <w:color w:val="000000"/>
        </w:rPr>
        <w:t>erenie osiedla mieszkaniowego w </w:t>
      </w:r>
      <w:r w:rsidR="0000753F" w:rsidRPr="004F53DC">
        <w:rPr>
          <w:rFonts w:ascii="Calibri" w:hAnsi="Calibri" w:cs="Calibri"/>
          <w:color w:val="000000"/>
        </w:rPr>
        <w:t>dzielnicy Targówek, w bezpośrednim sąsiedztwie pętli autobusowej, w pobliżu linii tramwajowej i budowan</w:t>
      </w:r>
      <w:r w:rsidR="005972C1" w:rsidRPr="004F53DC">
        <w:rPr>
          <w:rFonts w:ascii="Calibri" w:hAnsi="Calibri" w:cs="Calibri"/>
          <w:color w:val="000000"/>
        </w:rPr>
        <w:t>ej stacji Bródno linii metra M2. Targowisko jest wydzielone, obecnie nie jest prowadzona działalność targowiskowa.</w:t>
      </w:r>
    </w:p>
    <w:p w14:paraId="7987113C" w14:textId="77777777" w:rsidR="00B97258" w:rsidRDefault="00B97258" w:rsidP="00B87A71">
      <w:pPr>
        <w:tabs>
          <w:tab w:val="left" w:pos="1080"/>
        </w:tabs>
        <w:spacing w:after="240" w:line="30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Powyższe lokalizacje zostały zaproponowane ze względu na ich dogodne usytuowanie i </w:t>
      </w:r>
      <w:r w:rsidR="00066065">
        <w:rPr>
          <w:rFonts w:ascii="Calibri" w:hAnsi="Calibri" w:cs="Calibri"/>
          <w:sz w:val="22"/>
          <w:szCs w:val="22"/>
        </w:rPr>
        <w:t>komunikację, a także infrastrukturę umożliwiającą handel z samochodów, czy z otwartych stoisk.</w:t>
      </w:r>
    </w:p>
    <w:p w14:paraId="4DAD2DD9" w14:textId="77777777" w:rsidR="00B87A71" w:rsidRPr="00DF7C5F" w:rsidRDefault="00B87A71" w:rsidP="00B87A71">
      <w:pPr>
        <w:tabs>
          <w:tab w:val="left" w:pos="1080"/>
        </w:tabs>
        <w:spacing w:after="240" w:line="300" w:lineRule="auto"/>
        <w:rPr>
          <w:rFonts w:ascii="Calibri" w:hAnsi="Calibri" w:cs="Calibri"/>
          <w:b/>
          <w:sz w:val="22"/>
          <w:szCs w:val="22"/>
        </w:rPr>
      </w:pPr>
      <w:r w:rsidRPr="00DF7C5F">
        <w:rPr>
          <w:rFonts w:ascii="Calibri" w:hAnsi="Calibri" w:cs="Calibri"/>
          <w:sz w:val="22"/>
          <w:szCs w:val="22"/>
        </w:rPr>
        <w:t>Zasady prowadzenia handlu w piątki i soboty pr</w:t>
      </w:r>
      <w:r>
        <w:rPr>
          <w:rFonts w:ascii="Calibri" w:hAnsi="Calibri" w:cs="Calibri"/>
          <w:sz w:val="22"/>
          <w:szCs w:val="22"/>
        </w:rPr>
        <w:t>zez rolników i ich domowników w </w:t>
      </w:r>
      <w:r w:rsidRPr="00DF7C5F">
        <w:rPr>
          <w:rFonts w:ascii="Calibri" w:hAnsi="Calibri" w:cs="Calibri"/>
          <w:sz w:val="22"/>
          <w:szCs w:val="22"/>
        </w:rPr>
        <w:t>wyznaczonych miejscach</w:t>
      </w:r>
      <w:r>
        <w:rPr>
          <w:rFonts w:ascii="Calibri" w:hAnsi="Calibri" w:cs="Calibri"/>
          <w:sz w:val="22"/>
          <w:szCs w:val="22"/>
        </w:rPr>
        <w:t>,</w:t>
      </w:r>
      <w:r w:rsidRPr="00DF7C5F">
        <w:rPr>
          <w:rFonts w:ascii="Calibri" w:hAnsi="Calibri" w:cs="Calibri"/>
          <w:sz w:val="22"/>
          <w:szCs w:val="22"/>
        </w:rPr>
        <w:t xml:space="preserve"> określa regulamin stanowiący załącznik do uchwały.</w:t>
      </w:r>
    </w:p>
    <w:p w14:paraId="07C4ABD6" w14:textId="77777777" w:rsidR="00337CBD" w:rsidRPr="00DC381B" w:rsidRDefault="00DC381B" w:rsidP="00DC381B">
      <w:pPr>
        <w:spacing w:after="240" w:line="30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C381B">
        <w:rPr>
          <w:rFonts w:asciiTheme="minorHAnsi" w:hAnsiTheme="minorHAnsi" w:cstheme="minorHAnsi"/>
          <w:bCs/>
          <w:sz w:val="22"/>
          <w:szCs w:val="22"/>
        </w:rPr>
        <w:t>Realizacja uchwały nie pociąga za sobą skutków finansowych dla budżetu Miasta Stołecznego Warszawy.</w:t>
      </w:r>
    </w:p>
    <w:sectPr w:rsidR="00337CBD" w:rsidRPr="00DC381B" w:rsidSect="001014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E847BC" w16cid:durableId="25B0FCDF"/>
  <w16cid:commentId w16cid:paraId="7114CB70" w16cid:durableId="25B0FD03"/>
  <w16cid:commentId w16cid:paraId="45CD8737" w16cid:durableId="25B0FDB1"/>
  <w16cid:commentId w16cid:paraId="78C928D0" w16cid:durableId="25B0FDC4"/>
  <w16cid:commentId w16cid:paraId="582F999D" w16cid:durableId="25B0FE1F"/>
  <w16cid:commentId w16cid:paraId="35250529" w16cid:durableId="25B0FEFE"/>
  <w16cid:commentId w16cid:paraId="6843C9AA" w16cid:durableId="25B10071"/>
  <w16cid:commentId w16cid:paraId="0B9C5B73" w16cid:durableId="25B0FFA4"/>
  <w16cid:commentId w16cid:paraId="086CF258" w16cid:durableId="25B10168"/>
  <w16cid:commentId w16cid:paraId="5699C9D9" w16cid:durableId="25B101C3"/>
  <w16cid:commentId w16cid:paraId="361E2AA1" w16cid:durableId="25B1023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07BA3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D021D36"/>
    <w:multiLevelType w:val="hybridMultilevel"/>
    <w:tmpl w:val="A202D61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494D4390"/>
    <w:multiLevelType w:val="hybridMultilevel"/>
    <w:tmpl w:val="3A145D4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916BD5"/>
    <w:multiLevelType w:val="hybridMultilevel"/>
    <w:tmpl w:val="174C2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6B2D6F"/>
    <w:multiLevelType w:val="hybridMultilevel"/>
    <w:tmpl w:val="E2848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E7D14"/>
    <w:multiLevelType w:val="hybridMultilevel"/>
    <w:tmpl w:val="77D8F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A81701"/>
    <w:multiLevelType w:val="hybridMultilevel"/>
    <w:tmpl w:val="475E5C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8"/>
  </w:num>
  <w:num w:numId="8">
    <w:abstractNumId w:val="9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0753F"/>
    <w:rsid w:val="00012446"/>
    <w:rsid w:val="00012A58"/>
    <w:rsid w:val="00012CBC"/>
    <w:rsid w:val="000147E2"/>
    <w:rsid w:val="0002113C"/>
    <w:rsid w:val="00026084"/>
    <w:rsid w:val="00037B12"/>
    <w:rsid w:val="0004277E"/>
    <w:rsid w:val="000434A9"/>
    <w:rsid w:val="0004785D"/>
    <w:rsid w:val="00056B90"/>
    <w:rsid w:val="000607E8"/>
    <w:rsid w:val="00066065"/>
    <w:rsid w:val="000800BA"/>
    <w:rsid w:val="000825DF"/>
    <w:rsid w:val="000926C7"/>
    <w:rsid w:val="000A0F38"/>
    <w:rsid w:val="000C5225"/>
    <w:rsid w:val="000D3062"/>
    <w:rsid w:val="000D7453"/>
    <w:rsid w:val="000F0950"/>
    <w:rsid w:val="00101433"/>
    <w:rsid w:val="001372C4"/>
    <w:rsid w:val="001478E3"/>
    <w:rsid w:val="00154C5D"/>
    <w:rsid w:val="001563C5"/>
    <w:rsid w:val="001A3F2F"/>
    <w:rsid w:val="001A6010"/>
    <w:rsid w:val="001B1CA4"/>
    <w:rsid w:val="001C787F"/>
    <w:rsid w:val="00250CB5"/>
    <w:rsid w:val="002545FA"/>
    <w:rsid w:val="00260135"/>
    <w:rsid w:val="00272DA2"/>
    <w:rsid w:val="00295AF8"/>
    <w:rsid w:val="00295C45"/>
    <w:rsid w:val="002C1B41"/>
    <w:rsid w:val="00303B60"/>
    <w:rsid w:val="003058C8"/>
    <w:rsid w:val="00337CBD"/>
    <w:rsid w:val="00343BC1"/>
    <w:rsid w:val="00370F43"/>
    <w:rsid w:val="003A3222"/>
    <w:rsid w:val="003B29B4"/>
    <w:rsid w:val="003C1B7F"/>
    <w:rsid w:val="0040536E"/>
    <w:rsid w:val="00414F63"/>
    <w:rsid w:val="00416911"/>
    <w:rsid w:val="00422796"/>
    <w:rsid w:val="0046598F"/>
    <w:rsid w:val="004A31E0"/>
    <w:rsid w:val="004B03BD"/>
    <w:rsid w:val="004F53DC"/>
    <w:rsid w:val="00543326"/>
    <w:rsid w:val="00556DF5"/>
    <w:rsid w:val="0057587C"/>
    <w:rsid w:val="00582265"/>
    <w:rsid w:val="005972C1"/>
    <w:rsid w:val="005A0F1E"/>
    <w:rsid w:val="005A48F9"/>
    <w:rsid w:val="005B0E4E"/>
    <w:rsid w:val="005B5A15"/>
    <w:rsid w:val="005E3C1D"/>
    <w:rsid w:val="00640EE8"/>
    <w:rsid w:val="00647772"/>
    <w:rsid w:val="00685D1A"/>
    <w:rsid w:val="00690C7D"/>
    <w:rsid w:val="006935E7"/>
    <w:rsid w:val="00693EB2"/>
    <w:rsid w:val="006B16D9"/>
    <w:rsid w:val="006E755B"/>
    <w:rsid w:val="006F7E4D"/>
    <w:rsid w:val="00717F17"/>
    <w:rsid w:val="0072141C"/>
    <w:rsid w:val="007317D7"/>
    <w:rsid w:val="00735CEA"/>
    <w:rsid w:val="00737CFC"/>
    <w:rsid w:val="00770BFF"/>
    <w:rsid w:val="00772CDB"/>
    <w:rsid w:val="007B2141"/>
    <w:rsid w:val="007D3051"/>
    <w:rsid w:val="007F20C2"/>
    <w:rsid w:val="008052CF"/>
    <w:rsid w:val="008620DD"/>
    <w:rsid w:val="00902A5A"/>
    <w:rsid w:val="00917597"/>
    <w:rsid w:val="009236BB"/>
    <w:rsid w:val="009568F1"/>
    <w:rsid w:val="00986F70"/>
    <w:rsid w:val="009B48DC"/>
    <w:rsid w:val="00A10966"/>
    <w:rsid w:val="00A216BF"/>
    <w:rsid w:val="00A52B77"/>
    <w:rsid w:val="00A733B5"/>
    <w:rsid w:val="00A747E9"/>
    <w:rsid w:val="00A82ABA"/>
    <w:rsid w:val="00A82D5C"/>
    <w:rsid w:val="00AA472B"/>
    <w:rsid w:val="00AB5A01"/>
    <w:rsid w:val="00AC1411"/>
    <w:rsid w:val="00AC48A0"/>
    <w:rsid w:val="00AF72F5"/>
    <w:rsid w:val="00B45FA4"/>
    <w:rsid w:val="00B74388"/>
    <w:rsid w:val="00B82128"/>
    <w:rsid w:val="00B87A71"/>
    <w:rsid w:val="00B90300"/>
    <w:rsid w:val="00B9503D"/>
    <w:rsid w:val="00B965FF"/>
    <w:rsid w:val="00B97258"/>
    <w:rsid w:val="00BA5EB6"/>
    <w:rsid w:val="00BB39C7"/>
    <w:rsid w:val="00BB4E69"/>
    <w:rsid w:val="00BC2BA0"/>
    <w:rsid w:val="00BF2A7A"/>
    <w:rsid w:val="00BF5F0E"/>
    <w:rsid w:val="00C54F84"/>
    <w:rsid w:val="00C83C85"/>
    <w:rsid w:val="00C84FA6"/>
    <w:rsid w:val="00CA1561"/>
    <w:rsid w:val="00CD4441"/>
    <w:rsid w:val="00CF0DFB"/>
    <w:rsid w:val="00CF3010"/>
    <w:rsid w:val="00CF53A2"/>
    <w:rsid w:val="00D138DA"/>
    <w:rsid w:val="00D17CD0"/>
    <w:rsid w:val="00D34E8A"/>
    <w:rsid w:val="00D37F38"/>
    <w:rsid w:val="00D47E3E"/>
    <w:rsid w:val="00D71D28"/>
    <w:rsid w:val="00D86092"/>
    <w:rsid w:val="00D93971"/>
    <w:rsid w:val="00DA3716"/>
    <w:rsid w:val="00DC381B"/>
    <w:rsid w:val="00DD3D88"/>
    <w:rsid w:val="00E1430B"/>
    <w:rsid w:val="00E24588"/>
    <w:rsid w:val="00E279F8"/>
    <w:rsid w:val="00E32EEA"/>
    <w:rsid w:val="00E46F05"/>
    <w:rsid w:val="00E542A6"/>
    <w:rsid w:val="00E5682D"/>
    <w:rsid w:val="00E615F4"/>
    <w:rsid w:val="00E72915"/>
    <w:rsid w:val="00E8224C"/>
    <w:rsid w:val="00E8336C"/>
    <w:rsid w:val="00E9386D"/>
    <w:rsid w:val="00EA1026"/>
    <w:rsid w:val="00EB3874"/>
    <w:rsid w:val="00EC0969"/>
    <w:rsid w:val="00ED6799"/>
    <w:rsid w:val="00F2208A"/>
    <w:rsid w:val="00F40D99"/>
    <w:rsid w:val="00FA08D8"/>
    <w:rsid w:val="00FC2E52"/>
    <w:rsid w:val="00FC58A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E848D0"/>
  <w15:docId w15:val="{9EBE237D-46C6-4E7B-AD8B-75BD07E9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371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DA3716"/>
    <w:rPr>
      <w:rFonts w:ascii="Calibri" w:eastAsia="Calibri" w:hAnsi="Calibri"/>
      <w:sz w:val="22"/>
      <w:szCs w:val="22"/>
      <w:lang w:eastAsia="en-US"/>
    </w:rPr>
  </w:style>
  <w:style w:type="paragraph" w:customStyle="1" w:styleId="Znak">
    <w:name w:val="Znak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5682D"/>
    <w:pPr>
      <w:spacing w:after="240" w:line="300" w:lineRule="auto"/>
      <w:ind w:left="720"/>
      <w:contextualSpacing/>
    </w:pPr>
    <w:rPr>
      <w:rFonts w:asciiTheme="minorHAnsi" w:hAnsiTheme="minorHAnsi"/>
      <w:sz w:val="22"/>
    </w:rPr>
  </w:style>
  <w:style w:type="character" w:styleId="Odwoaniedokomentarza">
    <w:name w:val="annotation reference"/>
    <w:basedOn w:val="Domylnaczcionkaakapitu"/>
    <w:semiHidden/>
    <w:unhideWhenUsed/>
    <w:rsid w:val="00012A5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12A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12A5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12A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12A58"/>
    <w:rPr>
      <w:b/>
      <w:bCs/>
    </w:rPr>
  </w:style>
  <w:style w:type="character" w:styleId="Pogrubienie">
    <w:name w:val="Strong"/>
    <w:basedOn w:val="Domylnaczcionkaakapitu"/>
    <w:uiPriority w:val="22"/>
    <w:qFormat/>
    <w:rsid w:val="00056B90"/>
    <w:rPr>
      <w:b/>
      <w:bCs/>
    </w:rPr>
  </w:style>
  <w:style w:type="character" w:customStyle="1" w:styleId="markedcontent">
    <w:name w:val="markedcontent"/>
    <w:basedOn w:val="Domylnaczcionkaakapitu"/>
    <w:rsid w:val="00FA0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D3ED801-B2F5-41E5-A5EB-880182CE6E5A}"/>
</file>

<file path=customXml/itemProps2.xml><?xml version="1.0" encoding="utf-8"?>
<ds:datastoreItem xmlns:ds="http://schemas.openxmlformats.org/officeDocument/2006/customXml" ds:itemID="{6F8C8424-CE3C-4B50-B6D4-919E962B2463}"/>
</file>

<file path=customXml/itemProps3.xml><?xml version="1.0" encoding="utf-8"?>
<ds:datastoreItem xmlns:ds="http://schemas.openxmlformats.org/officeDocument/2006/customXml" ds:itemID="{FBCA4E3C-5AD7-449A-B76B-DB8C0DE0F49F}"/>
</file>

<file path=customXml/itemProps4.xml><?xml version="1.0" encoding="utf-8"?>
<ds:datastoreItem xmlns:ds="http://schemas.openxmlformats.org/officeDocument/2006/customXml" ds:itemID="{B460DBC9-D148-49E6-B119-2A95FF1CC9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3431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kmlynarczyk</dc:creator>
  <cp:lastModifiedBy>Woźniewska Marta</cp:lastModifiedBy>
  <cp:revision>2</cp:revision>
  <cp:lastPrinted>2010-02-19T09:52:00Z</cp:lastPrinted>
  <dcterms:created xsi:type="dcterms:W3CDTF">2022-03-28T07:15:00Z</dcterms:created>
  <dcterms:modified xsi:type="dcterms:W3CDTF">2022-03-28T07:15:00Z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