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49" w:rsidRPr="00192C62" w:rsidRDefault="00053509" w:rsidP="00053509">
      <w:pPr>
        <w:ind w:left="510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DRUK NR 1495</w:t>
      </w:r>
    </w:p>
    <w:p w:rsidR="00187D49" w:rsidRPr="00192C62" w:rsidRDefault="00187D49" w:rsidP="00187D49">
      <w:pPr>
        <w:pStyle w:val="Tytu"/>
        <w:rPr>
          <w:rFonts w:asciiTheme="minorHAnsi" w:hAnsiTheme="minorHAnsi" w:cstheme="minorHAnsi"/>
          <w:b w:val="0"/>
          <w:szCs w:val="22"/>
        </w:rPr>
      </w:pPr>
      <w:r w:rsidRPr="00192C62">
        <w:rPr>
          <w:rFonts w:asciiTheme="minorHAnsi" w:hAnsiTheme="minorHAnsi" w:cstheme="minorHAnsi"/>
          <w:szCs w:val="22"/>
        </w:rPr>
        <w:t>UCHWAŁA NR …/</w:t>
      </w:r>
      <w:r w:rsidR="00053509">
        <w:rPr>
          <w:rFonts w:asciiTheme="minorHAnsi" w:hAnsiTheme="minorHAnsi" w:cstheme="minorHAnsi"/>
          <w:szCs w:val="22"/>
        </w:rPr>
        <w:t xml:space="preserve">          /</w:t>
      </w:r>
      <w:r w:rsidRPr="00192C62">
        <w:rPr>
          <w:rFonts w:asciiTheme="minorHAnsi" w:hAnsiTheme="minorHAnsi" w:cstheme="minorHAnsi"/>
          <w:szCs w:val="22"/>
        </w:rPr>
        <w:t>20</w:t>
      </w:r>
      <w:r w:rsidR="00053509">
        <w:rPr>
          <w:rFonts w:asciiTheme="minorHAnsi" w:hAnsiTheme="minorHAnsi" w:cstheme="minorHAnsi"/>
          <w:szCs w:val="22"/>
        </w:rPr>
        <w:t>21</w:t>
      </w:r>
    </w:p>
    <w:p w:rsidR="00187D49" w:rsidRPr="00192C62" w:rsidRDefault="00187D49" w:rsidP="00187D49">
      <w:pPr>
        <w:pStyle w:val="Tytu"/>
        <w:rPr>
          <w:rFonts w:asciiTheme="minorHAnsi" w:hAnsiTheme="minorHAnsi" w:cstheme="minorHAnsi"/>
          <w:b w:val="0"/>
          <w:szCs w:val="22"/>
        </w:rPr>
      </w:pPr>
      <w:r w:rsidRPr="00192C62">
        <w:rPr>
          <w:rFonts w:asciiTheme="minorHAnsi" w:hAnsiTheme="minorHAnsi" w:cstheme="minorHAnsi"/>
          <w:szCs w:val="22"/>
        </w:rPr>
        <w:t>RADY MIASTA STOŁECZNEGO WARSZAWY</w:t>
      </w:r>
      <w:r w:rsidRPr="00192C62">
        <w:rPr>
          <w:rFonts w:asciiTheme="minorHAnsi" w:hAnsiTheme="minorHAnsi" w:cstheme="minorHAnsi"/>
          <w:b w:val="0"/>
          <w:szCs w:val="22"/>
          <w:vertAlign w:val="superscript"/>
        </w:rPr>
        <w:br/>
      </w:r>
      <w:r w:rsidRPr="00192C62">
        <w:rPr>
          <w:rFonts w:asciiTheme="minorHAnsi" w:hAnsiTheme="minorHAnsi" w:cstheme="minorHAnsi"/>
          <w:szCs w:val="22"/>
        </w:rPr>
        <w:t>z ……………………………….. 20</w:t>
      </w:r>
      <w:r w:rsidR="00053509">
        <w:rPr>
          <w:rFonts w:asciiTheme="minorHAnsi" w:hAnsiTheme="minorHAnsi" w:cstheme="minorHAnsi"/>
          <w:szCs w:val="22"/>
        </w:rPr>
        <w:t>21</w:t>
      </w:r>
      <w:r w:rsidRPr="00192C62">
        <w:rPr>
          <w:rFonts w:asciiTheme="minorHAnsi" w:hAnsiTheme="minorHAnsi" w:cstheme="minorHAnsi"/>
          <w:szCs w:val="22"/>
        </w:rPr>
        <w:t>r.</w:t>
      </w:r>
    </w:p>
    <w:p w:rsidR="00187D49" w:rsidRPr="00192C62" w:rsidRDefault="00187D49" w:rsidP="005B14D0">
      <w:pPr>
        <w:spacing w:after="240" w:line="300" w:lineRule="auto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bCs/>
          <w:sz w:val="22"/>
          <w:szCs w:val="22"/>
        </w:rPr>
        <w:t xml:space="preserve">w sprawie zamiaru </w:t>
      </w:r>
      <w:r w:rsidRPr="00192C62">
        <w:rPr>
          <w:rFonts w:asciiTheme="minorHAnsi" w:hAnsiTheme="minorHAnsi" w:cstheme="minorHAnsi"/>
          <w:b/>
          <w:sz w:val="22"/>
          <w:szCs w:val="22"/>
        </w:rPr>
        <w:t>likwidacji Szkoły Filialnej w Warszawie, ul. Gilarska 58</w:t>
      </w:r>
    </w:p>
    <w:p w:rsidR="00187D49" w:rsidRPr="00192C62" w:rsidRDefault="00187D49" w:rsidP="005B14D0">
      <w:pPr>
        <w:spacing w:after="240" w:line="25" w:lineRule="atLeast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Na podstawie art. 29 ust. 1 pkt 1 i art. 89 ust. 1 ustawy z dnia 14 grudnia 2016 r. – Prawo oświatowe (Dz. U. z 2020 r. poz. 910 i 1378) uchwala się, co następuje: </w:t>
      </w:r>
    </w:p>
    <w:p w:rsidR="00187D49" w:rsidRPr="00192C62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 1.</w:t>
      </w:r>
      <w:r w:rsidRPr="00192C62">
        <w:rPr>
          <w:rFonts w:asciiTheme="minorHAnsi" w:hAnsiTheme="minorHAnsi" w:cstheme="minorHAnsi"/>
          <w:sz w:val="22"/>
          <w:szCs w:val="22"/>
        </w:rPr>
        <w:t xml:space="preserve"> Wyraża się zamiar likwidacji z dniem 31 sierpnia 2021 r. Szkoły Filialnej w Warszawie,         ul. Gilarska 58, podporządkowanej organizacyjnie Szkole Podstawowej nr 52 im. Macieja Aleksego Dawidowskiego </w:t>
      </w:r>
      <w:r w:rsidRPr="00192C62">
        <w:rPr>
          <w:rFonts w:asciiTheme="minorHAnsi" w:hAnsiTheme="minorHAnsi" w:cstheme="minorHAnsi"/>
          <w:i/>
          <w:sz w:val="22"/>
          <w:szCs w:val="22"/>
        </w:rPr>
        <w:t>„</w:t>
      </w:r>
      <w:r w:rsidRPr="00192C62">
        <w:rPr>
          <w:rFonts w:asciiTheme="minorHAnsi" w:hAnsiTheme="minorHAnsi" w:cstheme="minorHAnsi"/>
          <w:sz w:val="22"/>
          <w:szCs w:val="22"/>
        </w:rPr>
        <w:t>Alka” w Warszawie, ul. Samarytanka 11A.</w:t>
      </w:r>
    </w:p>
    <w:p w:rsidR="00187D49" w:rsidRPr="00192C62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 2.</w:t>
      </w:r>
      <w:r w:rsidRPr="00192C62">
        <w:rPr>
          <w:rFonts w:asciiTheme="minorHAnsi" w:hAnsiTheme="minorHAnsi" w:cstheme="minorHAnsi"/>
          <w:sz w:val="22"/>
          <w:szCs w:val="22"/>
        </w:rPr>
        <w:t xml:space="preserve"> Wykonanie uchwały powierza się Prezydentowi m.st. Warszawy.</w:t>
      </w:r>
    </w:p>
    <w:p w:rsidR="00187D49" w:rsidRPr="00192C62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 3.</w:t>
      </w:r>
      <w:r w:rsidRPr="00192C62">
        <w:rPr>
          <w:rFonts w:asciiTheme="minorHAnsi" w:hAnsiTheme="minorHAnsi" w:cstheme="minorHAnsi"/>
          <w:sz w:val="22"/>
          <w:szCs w:val="22"/>
        </w:rPr>
        <w:t xml:space="preserve"> Uchwała podlega publikacji w Biuletynie Informacji Publicznej m.st. Warszawy oraz ogłoszeniu poprzez wywieszenie na tablicy ogłoszeń Urzędu m.st. Warszawy i na tablicy informacyjnej Szkoły Podstawowej nr 52 im. Macieja Aleksego Dawidowskiego </w:t>
      </w:r>
      <w:r w:rsidRPr="00192C62">
        <w:rPr>
          <w:rFonts w:asciiTheme="minorHAnsi" w:hAnsiTheme="minorHAnsi" w:cstheme="minorHAnsi"/>
          <w:i/>
          <w:sz w:val="22"/>
          <w:szCs w:val="22"/>
        </w:rPr>
        <w:t>„</w:t>
      </w:r>
      <w:r w:rsidRPr="00192C62">
        <w:rPr>
          <w:rFonts w:asciiTheme="minorHAnsi" w:hAnsiTheme="minorHAnsi" w:cstheme="minorHAnsi"/>
          <w:sz w:val="22"/>
          <w:szCs w:val="22"/>
        </w:rPr>
        <w:t>Alka” w Warszawie, ul. Samarytanka 11A.</w:t>
      </w:r>
    </w:p>
    <w:p w:rsidR="00187D49" w:rsidRPr="00192C62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 4.</w:t>
      </w:r>
      <w:r w:rsidRPr="00192C62">
        <w:rPr>
          <w:rFonts w:asciiTheme="minorHAnsi" w:hAnsiTheme="minorHAnsi" w:cstheme="minorHAnsi"/>
          <w:sz w:val="22"/>
          <w:szCs w:val="22"/>
        </w:rPr>
        <w:t xml:space="preserve"> Uchwała wchodzi w życie z dniem podjęcia</w:t>
      </w:r>
      <w:r w:rsidRPr="00192C6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187D49" w:rsidRPr="00192C62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:rsidR="00187D49" w:rsidRPr="00192C62" w:rsidRDefault="00187D49" w:rsidP="00187D49">
      <w:pPr>
        <w:spacing w:after="120" w:line="25" w:lineRule="atLeast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Przewodnicząca</w:t>
      </w:r>
    </w:p>
    <w:p w:rsidR="00187D49" w:rsidRPr="00192C62" w:rsidRDefault="00187D49" w:rsidP="00187D49">
      <w:pPr>
        <w:spacing w:after="120" w:line="25" w:lineRule="atLeast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:rsidR="00187D49" w:rsidRPr="00192C62" w:rsidRDefault="00187D49" w:rsidP="00187D49">
      <w:pPr>
        <w:spacing w:after="120" w:line="25" w:lineRule="atLeast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7D49" w:rsidRPr="00192C62" w:rsidRDefault="00187D49" w:rsidP="00187D49">
      <w:pPr>
        <w:spacing w:after="120" w:line="25" w:lineRule="atLeast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p w:rsidR="00187D49" w:rsidRPr="00192C62" w:rsidRDefault="00187D49" w:rsidP="00187D49">
      <w:pPr>
        <w:spacing w:after="120" w:line="25" w:lineRule="atLeast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7D49" w:rsidRPr="00192C62" w:rsidRDefault="00187D49" w:rsidP="00187D49">
      <w:pPr>
        <w:spacing w:after="120" w:line="25" w:lineRule="atLeast"/>
        <w:rPr>
          <w:rFonts w:asciiTheme="minorHAnsi" w:hAnsiTheme="minorHAnsi" w:cstheme="minorHAnsi"/>
          <w:b/>
          <w:sz w:val="22"/>
          <w:szCs w:val="22"/>
        </w:rPr>
      </w:pPr>
    </w:p>
    <w:p w:rsidR="00187D49" w:rsidRPr="00192C62" w:rsidRDefault="00187D49" w:rsidP="00187D49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171A43" w:rsidRPr="00192C62" w:rsidRDefault="005B14D0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>
      <w:pPr>
        <w:rPr>
          <w:rFonts w:asciiTheme="minorHAnsi" w:hAnsiTheme="minorHAnsi" w:cstheme="minorHAnsi"/>
          <w:sz w:val="22"/>
          <w:szCs w:val="22"/>
        </w:rPr>
      </w:pPr>
    </w:p>
    <w:p w:rsidR="00192C62" w:rsidRDefault="00192C62" w:rsidP="00192C62">
      <w:pPr>
        <w:pStyle w:val="Tytu"/>
        <w:rPr>
          <w:rFonts w:asciiTheme="minorHAnsi" w:hAnsiTheme="minorHAnsi" w:cstheme="minorHAnsi"/>
          <w:szCs w:val="22"/>
        </w:rPr>
      </w:pPr>
    </w:p>
    <w:p w:rsidR="00192C62" w:rsidRPr="00192C62" w:rsidRDefault="00192C62" w:rsidP="00192C62">
      <w:pPr>
        <w:pStyle w:val="Tytu"/>
        <w:rPr>
          <w:rFonts w:asciiTheme="minorHAnsi" w:hAnsiTheme="minorHAnsi" w:cstheme="minorHAnsi"/>
          <w:b w:val="0"/>
          <w:szCs w:val="22"/>
        </w:rPr>
      </w:pPr>
      <w:bookmarkStart w:id="0" w:name="_GoBack"/>
      <w:bookmarkEnd w:id="0"/>
      <w:r w:rsidRPr="00192C62">
        <w:rPr>
          <w:rFonts w:asciiTheme="minorHAnsi" w:hAnsiTheme="minorHAnsi" w:cstheme="minorHAnsi"/>
          <w:szCs w:val="22"/>
        </w:rPr>
        <w:lastRenderedPageBreak/>
        <w:t>UZASADNIENIE</w:t>
      </w:r>
    </w:p>
    <w:p w:rsidR="00192C62" w:rsidRPr="00192C62" w:rsidRDefault="00192C62" w:rsidP="00192C62">
      <w:pPr>
        <w:pStyle w:val="Tytu"/>
        <w:rPr>
          <w:rFonts w:asciiTheme="minorHAnsi" w:hAnsiTheme="minorHAnsi" w:cstheme="minorHAnsi"/>
          <w:szCs w:val="22"/>
        </w:rPr>
      </w:pPr>
      <w:r w:rsidRPr="00192C62">
        <w:rPr>
          <w:rFonts w:asciiTheme="minorHAnsi" w:hAnsiTheme="minorHAnsi" w:cstheme="minorHAnsi"/>
          <w:szCs w:val="22"/>
        </w:rPr>
        <w:t>projektu uchwały Rady Miasta Stołecznego Warszawy</w:t>
      </w:r>
    </w:p>
    <w:p w:rsidR="00192C62" w:rsidRPr="00192C62" w:rsidRDefault="00192C62" w:rsidP="00192C62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bCs/>
          <w:sz w:val="22"/>
          <w:szCs w:val="22"/>
        </w:rPr>
        <w:t xml:space="preserve">w sprawie zamiaru </w:t>
      </w:r>
      <w:r w:rsidRPr="00192C62">
        <w:rPr>
          <w:rFonts w:asciiTheme="minorHAnsi" w:hAnsiTheme="minorHAnsi" w:cstheme="minorHAnsi"/>
          <w:b/>
          <w:sz w:val="22"/>
          <w:szCs w:val="22"/>
        </w:rPr>
        <w:t>likwidacji Szkoły Filialnej w Warszawie, ul. Gilarska 58</w:t>
      </w:r>
    </w:p>
    <w:p w:rsidR="00192C62" w:rsidRPr="00192C62" w:rsidRDefault="00192C62" w:rsidP="00232F14">
      <w:pPr>
        <w:spacing w:after="240" w:line="25" w:lineRule="atLeast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2C6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Uchwała o zamiarze przekształcenia szkoły ma charakter intencyjny.</w:t>
      </w:r>
      <w:r w:rsidRPr="00192C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powyższej sprawie zastosowano tryb uchwałodawczy, w którym inicjatorem uchwały jest Prezydent m.st. Warszawy. </w:t>
      </w:r>
    </w:p>
    <w:p w:rsidR="00192C62" w:rsidRPr="00192C62" w:rsidRDefault="00192C62" w:rsidP="00232F14">
      <w:pPr>
        <w:spacing w:after="240" w:line="25" w:lineRule="atLeast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Obecnie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Szkoła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Podstawowa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nr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52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liczy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33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oddziały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funkcjonuje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w 3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miejscach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W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siedzibie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głównej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przy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192C62">
        <w:rPr>
          <w:rFonts w:asciiTheme="minorHAnsi" w:hAnsiTheme="minorHAnsi" w:cstheme="minorHAnsi"/>
          <w:sz w:val="22"/>
          <w:szCs w:val="22"/>
        </w:rPr>
        <w:t>ul. Samarytanka 11A</w:t>
      </w:r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mieści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się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25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oddziałów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klas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IV-VIII, </w:t>
      </w:r>
      <w:r w:rsidRPr="00192C62">
        <w:rPr>
          <w:rFonts w:asciiTheme="minorHAnsi" w:hAnsiTheme="minorHAnsi" w:cstheme="minorHAnsi"/>
          <w:sz w:val="22"/>
          <w:szCs w:val="22"/>
        </w:rPr>
        <w:t>pozostałe 8 oddziałów klas I-III znajduje się w dwóch dodatkowych miejscach.</w:t>
      </w:r>
    </w:p>
    <w:p w:rsidR="00192C62" w:rsidRPr="00192C62" w:rsidRDefault="00192C62" w:rsidP="00232F14">
      <w:pPr>
        <w:spacing w:after="240" w:line="25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W Filii SP52 przy ul. Gilarskiej 58 uczą się 4 oddziały (3 klasy II i 1 kl. III).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134"/>
        <w:gridCol w:w="1167"/>
      </w:tblGrid>
      <w:tr w:rsidR="00192C62" w:rsidRPr="00192C62" w:rsidTr="00C9464D">
        <w:tc>
          <w:tcPr>
            <w:tcW w:w="8646" w:type="dxa"/>
            <w:gridSpan w:val="5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szkolny 2020/2021</w:t>
            </w:r>
          </w:p>
        </w:tc>
      </w:tr>
      <w:tr w:rsidR="00192C62" w:rsidRPr="00192C62" w:rsidTr="00C9464D"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line="25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Nazwa lokalizacji prowadzenia zajęć</w:t>
            </w:r>
          </w:p>
        </w:tc>
        <w:tc>
          <w:tcPr>
            <w:tcW w:w="1842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proofErr w:type="spellStart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sal</w:t>
            </w:r>
            <w:proofErr w:type="spellEnd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dydakt</w:t>
            </w:r>
            <w:proofErr w:type="spellEnd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Liczba oddz.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Liczba ucz.</w:t>
            </w:r>
          </w:p>
        </w:tc>
      </w:tr>
      <w:tr w:rsidR="00192C62" w:rsidRPr="00192C62" w:rsidTr="00C9464D"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SIEDZIBA GŁÓWNA - ul. Samarytanka 11A</w:t>
            </w:r>
          </w:p>
        </w:tc>
        <w:tc>
          <w:tcPr>
            <w:tcW w:w="1842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 lekcyjnych</w:t>
            </w:r>
          </w:p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pracow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. komp.</w:t>
            </w:r>
          </w:p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1 sala 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gimnast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2 sale świetlic.</w:t>
            </w:r>
          </w:p>
        </w:tc>
        <w:tc>
          <w:tcPr>
            <w:tcW w:w="1134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549</w:t>
            </w:r>
          </w:p>
        </w:tc>
      </w:tr>
      <w:tr w:rsidR="00192C62" w:rsidRPr="00192C62" w:rsidTr="00C9464D"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969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Filia SP52 - ul. Gilarska 58</w:t>
            </w:r>
          </w:p>
        </w:tc>
        <w:tc>
          <w:tcPr>
            <w:tcW w:w="1842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93</w:t>
            </w:r>
          </w:p>
        </w:tc>
      </w:tr>
      <w:tr w:rsidR="00192C62" w:rsidRPr="00192C62" w:rsidTr="00C9464D"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INNA LOKALIZACJA - ul. Z.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Jórskiego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 41</w:t>
            </w:r>
          </w:p>
        </w:tc>
        <w:tc>
          <w:tcPr>
            <w:tcW w:w="1842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</w:tr>
      <w:tr w:rsidR="00192C62" w:rsidRPr="00192C62" w:rsidTr="00C9464D">
        <w:tc>
          <w:tcPr>
            <w:tcW w:w="4503" w:type="dxa"/>
            <w:gridSpan w:val="2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OGÓŁEM  3 lokalizacje</w:t>
            </w:r>
          </w:p>
        </w:tc>
        <w:tc>
          <w:tcPr>
            <w:tcW w:w="1842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733</w:t>
            </w:r>
          </w:p>
        </w:tc>
      </w:tr>
    </w:tbl>
    <w:p w:rsidR="00192C62" w:rsidRPr="00192C62" w:rsidRDefault="00192C62" w:rsidP="00192C62">
      <w:pPr>
        <w:pStyle w:val="xmsonormal"/>
        <w:shd w:val="clear" w:color="auto" w:fill="FFFFFF"/>
        <w:spacing w:before="0" w:beforeAutospacing="0" w:after="0" w:afterAutospacing="0" w:line="25" w:lineRule="atLeast"/>
        <w:ind w:right="51"/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92C62">
        <w:rPr>
          <w:rFonts w:asciiTheme="minorHAnsi" w:hAnsiTheme="minorHAnsi" w:cstheme="minorHAnsi"/>
          <w:sz w:val="22"/>
          <w:szCs w:val="22"/>
        </w:rPr>
        <w:t>Ze względu na trudne warunki lokalowe SP52 w roku</w:t>
      </w:r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2020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rozbudowano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szkołę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poprzez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postawienie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na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jej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terenie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budynku-pawilonu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z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przeznaczeniem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dla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>klas</w:t>
      </w:r>
      <w:proofErr w:type="spellEnd"/>
      <w:r w:rsidRPr="00192C6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I-III.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Adres nowego budynku będzie taki sam jak siedziby głównej, ponieważ nie dokonywano podziału geodezyjnego działki, co uwzględniono w pozwoleniu na budowę.</w:t>
      </w:r>
    </w:p>
    <w:p w:rsidR="00192C62" w:rsidRPr="00192C62" w:rsidRDefault="00192C62" w:rsidP="00232F14">
      <w:pPr>
        <w:spacing w:after="240"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W nowym pawilonie o powierzchni użytkowej 1101,75 m</w:t>
      </w:r>
      <w:r w:rsidRPr="00192C62">
        <w:rPr>
          <w:rFonts w:asciiTheme="minorHAnsi" w:hAnsiTheme="minorHAnsi" w:cstheme="minorHAnsi"/>
          <w:sz w:val="22"/>
          <w:szCs w:val="22"/>
          <w:vertAlign w:val="superscript"/>
        </w:rPr>
        <w:t xml:space="preserve">2  </w:t>
      </w:r>
      <w:r w:rsidRPr="00192C62">
        <w:rPr>
          <w:rFonts w:asciiTheme="minorHAnsi" w:hAnsiTheme="minorHAnsi" w:cstheme="minorHAnsi"/>
          <w:sz w:val="22"/>
          <w:szCs w:val="22"/>
        </w:rPr>
        <w:t xml:space="preserve">znajduje się 5 pełnowymiarowych </w:t>
      </w:r>
      <w:proofErr w:type="spellStart"/>
      <w:r w:rsidRPr="00192C62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92C62">
        <w:rPr>
          <w:rFonts w:asciiTheme="minorHAnsi" w:hAnsiTheme="minorHAnsi" w:cstheme="minorHAnsi"/>
          <w:sz w:val="22"/>
          <w:szCs w:val="22"/>
        </w:rPr>
        <w:t xml:space="preserve"> lekcyjnych, duże, przestronne korytarze, sala do zajęć dodatkowych, sala sportowa i szatnia oraz 2 sale świetlicowe. Będą mogli z nich korzystać realizując naukę uczniowie edukacji wczesnoszkolnej, którzy obecnie uczą się wynajmowanych pomieszczeniach. </w:t>
      </w:r>
    </w:p>
    <w:p w:rsidR="00192C62" w:rsidRPr="00192C62" w:rsidRDefault="00192C62" w:rsidP="00232F14">
      <w:pPr>
        <w:spacing w:after="240"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Środki finansowe przeznaczone na realizację nowego budynku szkoły zostały zabezpieczone</w:t>
      </w:r>
      <w:r w:rsidRPr="00192C62">
        <w:rPr>
          <w:rFonts w:asciiTheme="minorHAnsi" w:hAnsiTheme="minorHAnsi" w:cstheme="minorHAnsi"/>
          <w:sz w:val="22"/>
          <w:szCs w:val="22"/>
        </w:rPr>
        <w:br/>
        <w:t xml:space="preserve">i wprowadzone do budżetu m.st. Warszawy w roku 2019 Uchwałą Rady m.st. Warszawy XIII.251/2019 z dnia 30 maja 2019 r. w sprawie zmian w Wieloletniej Prognozie Finansowej m.st. Warszawy na lata 2019-2045). Jest to zadanie inwestycyjne, które nosi nazwę: Rozbudowa Szkoły Podstawowej nr 52 przy ul. Samarytanka 11A. Zakres zadania to budowa nowego pawilonu wraz  </w:t>
      </w:r>
      <w:r w:rsidR="00232F1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92C62">
        <w:rPr>
          <w:rFonts w:asciiTheme="minorHAnsi" w:hAnsiTheme="minorHAnsi" w:cstheme="minorHAnsi"/>
          <w:sz w:val="22"/>
          <w:szCs w:val="22"/>
        </w:rPr>
        <w:t>z jego wyposażeniem oraz zagospodarowaniem terenu po zakończonych pracach budowlanych</w:t>
      </w:r>
      <w:r w:rsidRPr="00192C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2C62">
        <w:rPr>
          <w:rFonts w:asciiTheme="minorHAnsi" w:hAnsiTheme="minorHAnsi" w:cstheme="minorHAnsi"/>
          <w:sz w:val="22"/>
          <w:szCs w:val="22"/>
        </w:rPr>
        <w:t>(realizacją zadania zajmuje się Wydział Inwestycji dla Dzielnicy Targówek m.st. Warszawy).</w:t>
      </w:r>
    </w:p>
    <w:p w:rsidR="00192C62" w:rsidRPr="00192C62" w:rsidRDefault="00192C62" w:rsidP="00232F14">
      <w:pPr>
        <w:spacing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Kwota przeznaczona na realizację zadania wynosi </w:t>
      </w:r>
      <w:r w:rsidRPr="00192C62">
        <w:rPr>
          <w:rFonts w:asciiTheme="minorHAnsi" w:hAnsiTheme="minorHAnsi" w:cstheme="minorHAnsi"/>
          <w:b/>
          <w:sz w:val="22"/>
          <w:szCs w:val="22"/>
        </w:rPr>
        <w:t>6 261 583 zł</w:t>
      </w:r>
      <w:r w:rsidRPr="00192C62">
        <w:rPr>
          <w:rFonts w:asciiTheme="minorHAnsi" w:hAnsiTheme="minorHAnsi" w:cstheme="minorHAnsi"/>
          <w:sz w:val="22"/>
          <w:szCs w:val="22"/>
        </w:rPr>
        <w:t xml:space="preserve"> - w tym:</w:t>
      </w:r>
    </w:p>
    <w:p w:rsidR="00192C62" w:rsidRPr="00192C62" w:rsidRDefault="00192C62" w:rsidP="00232F14">
      <w:pPr>
        <w:spacing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- w 2019 r. -  68 914 zł,  w obszarze funkcjonalnym (EDUK),</w:t>
      </w:r>
    </w:p>
    <w:p w:rsidR="00192C62" w:rsidRPr="00192C62" w:rsidRDefault="00192C62" w:rsidP="00232F14">
      <w:pPr>
        <w:spacing w:after="240"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- w 2020 r. - 5 851 086 zł, w obszarze funkcjonalnym  (EDUK) oraz 341 583 zł w obszarze  funkcjonalnym (GMMW).</w:t>
      </w:r>
    </w:p>
    <w:p w:rsidR="00192C62" w:rsidRPr="00192C62" w:rsidRDefault="00192C62" w:rsidP="00192C62">
      <w:pPr>
        <w:spacing w:after="240" w:line="25" w:lineRule="atLeast"/>
        <w:mirrorIndents/>
        <w:rPr>
          <w:rFonts w:asciiTheme="minorHAnsi" w:hAnsiTheme="minorHAnsi" w:cstheme="minorHAnsi"/>
          <w:color w:val="FF0000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lastRenderedPageBreak/>
        <w:t xml:space="preserve">Mając powyższe na uwadze w roku szkolnym 2021/2022 istnieje możliwość pomieszczenia wszystkich - 28 oddziałów klas I-VIII w dwóch budynkach SP52 w siedzibie głównej przy ul. Samarytanka 11A.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4034"/>
        <w:gridCol w:w="1843"/>
        <w:gridCol w:w="1068"/>
        <w:gridCol w:w="1167"/>
      </w:tblGrid>
      <w:tr w:rsidR="00192C62" w:rsidRPr="00192C62" w:rsidTr="00C9464D">
        <w:trPr>
          <w:trHeight w:val="425"/>
          <w:jc w:val="right"/>
        </w:trPr>
        <w:tc>
          <w:tcPr>
            <w:tcW w:w="8646" w:type="dxa"/>
            <w:gridSpan w:val="5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szkolny 2021/2022</w:t>
            </w:r>
          </w:p>
        </w:tc>
      </w:tr>
      <w:tr w:rsidR="00192C62" w:rsidRPr="00192C62" w:rsidTr="00C9464D">
        <w:trPr>
          <w:trHeight w:val="603"/>
          <w:jc w:val="right"/>
        </w:trPr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0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Nazwa lokalizacji prowadzenia zajęć</w:t>
            </w:r>
          </w:p>
        </w:tc>
        <w:tc>
          <w:tcPr>
            <w:tcW w:w="1843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proofErr w:type="spellStart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sal</w:t>
            </w:r>
            <w:proofErr w:type="spellEnd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dydakt</w:t>
            </w:r>
            <w:proofErr w:type="spellEnd"/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Liczba oddz.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Liczba ucz.</w:t>
            </w:r>
          </w:p>
        </w:tc>
      </w:tr>
      <w:tr w:rsidR="00192C62" w:rsidRPr="00192C62" w:rsidTr="00C9464D">
        <w:trPr>
          <w:jc w:val="right"/>
        </w:trPr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0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SIEDZIBA GŁÓWNA - ul. Samarytanka 11A</w:t>
            </w:r>
          </w:p>
        </w:tc>
        <w:tc>
          <w:tcPr>
            <w:tcW w:w="1843" w:type="dxa"/>
            <w:vAlign w:val="center"/>
          </w:tcPr>
          <w:p w:rsidR="00192C62" w:rsidRPr="00192C62" w:rsidRDefault="00192C62" w:rsidP="00C9464D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:rsidR="00192C62" w:rsidRPr="00192C62" w:rsidRDefault="00192C62" w:rsidP="00C9464D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pracow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. komp. 1 sala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gimnast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489</w:t>
            </w:r>
          </w:p>
        </w:tc>
      </w:tr>
      <w:tr w:rsidR="00192C62" w:rsidRPr="00192C62" w:rsidTr="00C9464D">
        <w:trPr>
          <w:jc w:val="right"/>
        </w:trPr>
        <w:tc>
          <w:tcPr>
            <w:tcW w:w="5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034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Budynek - pawilon</w:t>
            </w:r>
          </w:p>
        </w:tc>
        <w:tc>
          <w:tcPr>
            <w:tcW w:w="1843" w:type="dxa"/>
            <w:vAlign w:val="center"/>
          </w:tcPr>
          <w:p w:rsidR="00192C62" w:rsidRPr="00192C62" w:rsidRDefault="00192C62" w:rsidP="00C9464D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2C62" w:rsidRPr="00192C62" w:rsidRDefault="00192C62" w:rsidP="00C9464D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2 sale świetlicowe</w:t>
            </w:r>
          </w:p>
          <w:p w:rsidR="00192C62" w:rsidRPr="00192C62" w:rsidRDefault="00192C62" w:rsidP="00C9464D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 xml:space="preserve">1 sala </w:t>
            </w:r>
            <w:proofErr w:type="spellStart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gimnast</w:t>
            </w:r>
            <w:proofErr w:type="spellEnd"/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after="240"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</w:tr>
      <w:tr w:rsidR="00192C62" w:rsidRPr="00192C62" w:rsidTr="00C9464D">
        <w:trPr>
          <w:jc w:val="right"/>
        </w:trPr>
        <w:tc>
          <w:tcPr>
            <w:tcW w:w="534" w:type="dxa"/>
          </w:tcPr>
          <w:p w:rsidR="00192C62" w:rsidRPr="00192C62" w:rsidRDefault="00192C62" w:rsidP="00C9464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OGÓŁEM 1 lokalizacja</w:t>
            </w:r>
          </w:p>
        </w:tc>
        <w:tc>
          <w:tcPr>
            <w:tcW w:w="1843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1068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1167" w:type="dxa"/>
            <w:vAlign w:val="center"/>
          </w:tcPr>
          <w:p w:rsidR="00192C62" w:rsidRPr="00192C62" w:rsidRDefault="00192C62" w:rsidP="00C9464D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C62">
              <w:rPr>
                <w:rFonts w:asciiTheme="minorHAnsi" w:hAnsiTheme="minorHAnsi" w:cstheme="minorHAnsi"/>
                <w:b/>
                <w:sz w:val="22"/>
                <w:szCs w:val="22"/>
              </w:rPr>
              <w:t>661</w:t>
            </w:r>
          </w:p>
        </w:tc>
      </w:tr>
    </w:tbl>
    <w:p w:rsidR="00192C62" w:rsidRPr="00192C62" w:rsidRDefault="00192C62" w:rsidP="00192C62">
      <w:pPr>
        <w:spacing w:after="240" w:line="25" w:lineRule="atLeast"/>
        <w:mirrorIndents/>
        <w:rPr>
          <w:rFonts w:asciiTheme="minorHAnsi" w:hAnsiTheme="minorHAnsi" w:cstheme="minorHAnsi"/>
          <w:sz w:val="22"/>
          <w:szCs w:val="22"/>
        </w:rPr>
      </w:pPr>
    </w:p>
    <w:p w:rsidR="00192C62" w:rsidRPr="00192C62" w:rsidRDefault="00192C62" w:rsidP="00232F14">
      <w:pPr>
        <w:spacing w:after="240"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Z planowanej organizacji pracy szkoły w roku szkolnym 2021/2022 wynika, że w budynku głównym będzie uczyć się w systemie jednozmianowym 21 oddziałów klas 4-8. Uczniowie będą mieli do dyspozycji 17 </w:t>
      </w:r>
      <w:proofErr w:type="spellStart"/>
      <w:r w:rsidRPr="00192C62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92C62">
        <w:rPr>
          <w:rFonts w:asciiTheme="minorHAnsi" w:hAnsiTheme="minorHAnsi" w:cstheme="minorHAnsi"/>
          <w:sz w:val="22"/>
          <w:szCs w:val="22"/>
        </w:rPr>
        <w:t xml:space="preserve"> lekcyjnych, pracownię komputerową i salę gimnastyczną.</w:t>
      </w:r>
    </w:p>
    <w:p w:rsidR="00192C62" w:rsidRPr="00192C62" w:rsidRDefault="00192C62" w:rsidP="00232F14">
      <w:pPr>
        <w:spacing w:after="240"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W nowym budynku-pawilonie w systemie dwuzmianowym będzie uczyć się 7 oddziałów </w:t>
      </w:r>
      <w:r w:rsidRPr="00192C62">
        <w:rPr>
          <w:rFonts w:asciiTheme="minorHAnsi" w:hAnsiTheme="minorHAnsi" w:cstheme="minorHAnsi"/>
          <w:sz w:val="22"/>
          <w:szCs w:val="22"/>
        </w:rPr>
        <w:br/>
        <w:t xml:space="preserve">klas 1-3  korzystając z 5 </w:t>
      </w:r>
      <w:proofErr w:type="spellStart"/>
      <w:r w:rsidRPr="00192C62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92C62">
        <w:rPr>
          <w:rFonts w:asciiTheme="minorHAnsi" w:hAnsiTheme="minorHAnsi" w:cstheme="minorHAnsi"/>
          <w:sz w:val="22"/>
          <w:szCs w:val="22"/>
        </w:rPr>
        <w:t xml:space="preserve"> lekcyjnych, sali gimnastycznej oraz 2 </w:t>
      </w:r>
      <w:proofErr w:type="spellStart"/>
      <w:r w:rsidRPr="00192C62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92C62">
        <w:rPr>
          <w:rFonts w:asciiTheme="minorHAnsi" w:hAnsiTheme="minorHAnsi" w:cstheme="minorHAnsi"/>
          <w:sz w:val="22"/>
          <w:szCs w:val="22"/>
        </w:rPr>
        <w:t xml:space="preserve"> świetlicowych.  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Biorąc pod uwagę poprawę warunków lokalowych, spadek liczby uczniów oraz upływający okres, na jaki została podpisana umowa najmu, zasadnym jest zlikwidowanie wynajmowanych pomieszczeń,  generujących duże koszty związane z czynszem i mediami.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0" w:afterAutospacing="0" w:line="25" w:lineRule="atLeast"/>
        <w:ind w:right="51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- Koszt roczny użytkowania Filii przy ul. Gilarskiej 58 wynosi 86 000 zł</w:t>
      </w:r>
      <w:r w:rsidRPr="00192C62">
        <w:rPr>
          <w:rFonts w:asciiTheme="minorHAnsi" w:hAnsiTheme="minorHAnsi" w:cstheme="minorHAnsi"/>
          <w:sz w:val="22"/>
          <w:szCs w:val="22"/>
        </w:rPr>
        <w:t>, w tym: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 czynsz - 72 000 zł  i  media  14 000 zł.</w:t>
      </w:r>
    </w:p>
    <w:p w:rsidR="00192C62" w:rsidRPr="00192C62" w:rsidRDefault="00192C62" w:rsidP="00232F14">
      <w:pPr>
        <w:spacing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Szacowane</w:t>
      </w:r>
      <w:r w:rsidRPr="00192C62">
        <w:rPr>
          <w:rFonts w:asciiTheme="minorHAnsi" w:hAnsiTheme="minorHAnsi" w:cstheme="minorHAnsi"/>
          <w:b/>
          <w:sz w:val="22"/>
          <w:szCs w:val="22"/>
        </w:rPr>
        <w:t xml:space="preserve"> roczne</w:t>
      </w:r>
      <w:r w:rsidRPr="00192C62">
        <w:rPr>
          <w:rFonts w:asciiTheme="minorHAnsi" w:hAnsiTheme="minorHAnsi" w:cstheme="minorHAnsi"/>
          <w:sz w:val="22"/>
          <w:szCs w:val="22"/>
        </w:rPr>
        <w:t xml:space="preserve"> </w:t>
      </w:r>
      <w:r w:rsidRPr="00192C62">
        <w:rPr>
          <w:rFonts w:asciiTheme="minorHAnsi" w:hAnsiTheme="minorHAnsi" w:cstheme="minorHAnsi"/>
          <w:b/>
          <w:sz w:val="22"/>
          <w:szCs w:val="22"/>
        </w:rPr>
        <w:t>koszty utrzymania nowego budynku - pawilonu wyliczone przez projektanta                i Dyrektora SP52 kształtują się na poziomie 76 600 zł</w:t>
      </w:r>
      <w:r w:rsidRPr="00192C62">
        <w:rPr>
          <w:rFonts w:asciiTheme="minorHAnsi" w:hAnsiTheme="minorHAnsi" w:cstheme="minorHAnsi"/>
          <w:sz w:val="22"/>
          <w:szCs w:val="22"/>
        </w:rPr>
        <w:t>, w tym:</w:t>
      </w:r>
    </w:p>
    <w:p w:rsidR="00192C62" w:rsidRPr="00192C62" w:rsidRDefault="00192C62" w:rsidP="00232F14">
      <w:pPr>
        <w:spacing w:after="240" w:line="25" w:lineRule="atLeast"/>
        <w:mirrorIndents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>69 800 zł (prąd, gaz, woda) oraz 6 800 zł (kanalizacja).</w:t>
      </w:r>
    </w:p>
    <w:p w:rsidR="00192C62" w:rsidRPr="00192C62" w:rsidRDefault="00192C62" w:rsidP="00232F14">
      <w:pPr>
        <w:spacing w:after="240" w:line="25" w:lineRule="atLeast"/>
        <w:jc w:val="left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192C6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Środki finansowe</w:t>
      </w:r>
      <w:r w:rsidRPr="00192C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na ten cel zostały ujęte w załączniku dzielnicowym do budżetu m.st. Warszawy na 2021 rok.</w:t>
      </w:r>
    </w:p>
    <w:p w:rsidR="00192C62" w:rsidRPr="00192C62" w:rsidRDefault="00192C62" w:rsidP="00232F14">
      <w:pPr>
        <w:spacing w:after="240" w:line="25" w:lineRule="atLeast"/>
        <w:jc w:val="left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192C6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Podjęcie niniejszej uchwały nie ma wpływu na Wieloletnią Prognozę Finansową m.st. Warszawy na lata 2021-2050.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Jednocześnie należy podkreślić, że wszyscy nauczyciele oraz pracownicy obsługi, świadczący pracę     w Szkole Filialnej przy ul. Gilarskiej 58 będą kontynuowali zatrudnienie w ww. budynku. 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Powrót do pierwotnego stanu funkcjonowania szkoły pozytywnie wpłynie na lepszą organizację pracy, efektywniejszy nadzór pedagogiczny. Przeniesienie uczniów klas I-III do nowego budynku wpłynie na poprawę warunków nauki uczniów, w tym również świetlicy.  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Organ prowadzący zgodnie z art. 89 ust.1 i 9 ustawy z dnia 14 grudnia 2016 r. Prawo oświatowe    (Dz. U. z 2020 r. poz. 910 i 1378) zobowiązuje się, co najmniej 6 miesięcy przed terminem likwidacji, zawiadomić o zamiarze likwidacji rodziców uczniów, właściwego kuratora oświaty i przekazać </w:t>
      </w:r>
      <w:r w:rsidRPr="00192C62">
        <w:rPr>
          <w:rFonts w:asciiTheme="minorHAnsi" w:hAnsiTheme="minorHAnsi" w:cstheme="minorHAnsi"/>
          <w:sz w:val="22"/>
          <w:szCs w:val="22"/>
        </w:rPr>
        <w:lastRenderedPageBreak/>
        <w:t xml:space="preserve">niniejszą uchwałę do zaopiniowania MKO oraz związkom zawodowym: ZNP, NSZZ „Solidarność”, OPZZ, Forum Związków Zawodowych. </w:t>
      </w:r>
    </w:p>
    <w:p w:rsidR="00192C62" w:rsidRPr="00192C62" w:rsidRDefault="00192C62" w:rsidP="00232F14">
      <w:pPr>
        <w:pStyle w:val="xmsonormal"/>
        <w:shd w:val="clear" w:color="auto" w:fill="FFFFFF"/>
        <w:spacing w:before="0" w:beforeAutospacing="0" w:after="240" w:afterAutospacing="0" w:line="25" w:lineRule="atLeast"/>
        <w:ind w:right="49"/>
        <w:rPr>
          <w:rFonts w:asciiTheme="minorHAnsi" w:hAnsiTheme="minorHAnsi" w:cstheme="minorHAnsi"/>
          <w:sz w:val="22"/>
          <w:szCs w:val="22"/>
        </w:rPr>
      </w:pPr>
    </w:p>
    <w:p w:rsidR="00192C62" w:rsidRDefault="00192C62" w:rsidP="00232F14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Pr="00DB6370" w:rsidRDefault="00182E87" w:rsidP="00182E87">
      <w:pPr>
        <w:tabs>
          <w:tab w:val="left" w:pos="3052"/>
        </w:tabs>
        <w:spacing w:after="240" w:line="300" w:lineRule="auto"/>
        <w:ind w:left="3052" w:hanging="217"/>
        <w:rPr>
          <w:rFonts w:ascii="Calibri" w:hAnsi="Calibri" w:cs="Calibri"/>
          <w:b/>
          <w:sz w:val="22"/>
          <w:szCs w:val="22"/>
        </w:rPr>
      </w:pPr>
    </w:p>
    <w:p w:rsidR="00182E87" w:rsidRDefault="00182E87" w:rsidP="00182E87">
      <w:pPr>
        <w:tabs>
          <w:tab w:val="left" w:pos="3052"/>
        </w:tabs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DB6370">
        <w:rPr>
          <w:rFonts w:ascii="Calibri" w:hAnsi="Calibri" w:cs="Calibri"/>
          <w:b/>
          <w:sz w:val="22"/>
          <w:szCs w:val="22"/>
        </w:rPr>
        <w:t>Opinia Skarbnika m.st. Warszawy</w:t>
      </w:r>
    </w:p>
    <w:p w:rsidR="00053509" w:rsidRDefault="00182E87" w:rsidP="00182E87">
      <w:pPr>
        <w:tabs>
          <w:tab w:val="left" w:pos="3052"/>
        </w:tabs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DB6370">
        <w:rPr>
          <w:rFonts w:ascii="Calibri" w:hAnsi="Calibri" w:cs="Calibri"/>
          <w:b/>
          <w:sz w:val="22"/>
          <w:szCs w:val="22"/>
        </w:rPr>
        <w:t xml:space="preserve"> z dnia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53509">
        <w:rPr>
          <w:rFonts w:ascii="Calibri" w:hAnsi="Calibri" w:cs="Calibri"/>
          <w:b/>
          <w:sz w:val="22"/>
          <w:szCs w:val="22"/>
        </w:rPr>
        <w:t xml:space="preserve">13 stycznia </w:t>
      </w:r>
      <w:r>
        <w:rPr>
          <w:rFonts w:ascii="Calibri" w:hAnsi="Calibri" w:cs="Calibri"/>
          <w:b/>
          <w:sz w:val="22"/>
          <w:szCs w:val="22"/>
        </w:rPr>
        <w:t xml:space="preserve">2021 </w:t>
      </w:r>
    </w:p>
    <w:p w:rsidR="00182E87" w:rsidRPr="00DB6370" w:rsidRDefault="00182E87" w:rsidP="00182E87">
      <w:pPr>
        <w:tabs>
          <w:tab w:val="left" w:pos="3052"/>
        </w:tabs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DB6370">
        <w:rPr>
          <w:rFonts w:ascii="Calibri" w:hAnsi="Calibri" w:cs="Calibri"/>
          <w:b/>
          <w:sz w:val="22"/>
          <w:szCs w:val="22"/>
        </w:rPr>
        <w:t xml:space="preserve">do projektu uchwały Rady m.st. Warszawy </w:t>
      </w:r>
    </w:p>
    <w:p w:rsidR="00182E87" w:rsidRPr="00DB6370" w:rsidRDefault="00182E87" w:rsidP="00182E87">
      <w:pPr>
        <w:tabs>
          <w:tab w:val="left" w:pos="3052"/>
        </w:tabs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:rsidR="00182E87" w:rsidRDefault="00182E87" w:rsidP="00182E87">
      <w:pPr>
        <w:rPr>
          <w:rFonts w:ascii="Calibri" w:hAnsi="Calibri" w:cs="Calibri"/>
          <w:sz w:val="22"/>
          <w:szCs w:val="22"/>
        </w:rPr>
      </w:pPr>
    </w:p>
    <w:p w:rsidR="00182E87" w:rsidRPr="006C0E98" w:rsidRDefault="00182E87" w:rsidP="00182E87">
      <w:pPr>
        <w:spacing w:line="300" w:lineRule="auto"/>
        <w:jc w:val="left"/>
        <w:rPr>
          <w:rFonts w:ascii="Calibri" w:eastAsiaTheme="minorHAnsi" w:hAnsi="Calibri" w:cs="Calibri"/>
          <w:sz w:val="22"/>
          <w:szCs w:val="22"/>
        </w:rPr>
      </w:pPr>
      <w:r w:rsidRPr="00023686">
        <w:rPr>
          <w:rFonts w:ascii="Calibri" w:hAnsi="Calibri" w:cs="Calibri"/>
          <w:sz w:val="22"/>
          <w:szCs w:val="22"/>
        </w:rPr>
        <w:t>Na podstawie § 29 ust. 6 Statutu miasta stołecznego Warsz</w:t>
      </w:r>
      <w:r w:rsidR="001329C3">
        <w:rPr>
          <w:rFonts w:ascii="Calibri" w:hAnsi="Calibri" w:cs="Calibri"/>
          <w:sz w:val="22"/>
          <w:szCs w:val="22"/>
        </w:rPr>
        <w:t>awy, stanowiącego załącznik do U</w:t>
      </w:r>
      <w:r w:rsidRPr="00023686">
        <w:rPr>
          <w:rFonts w:ascii="Calibri" w:hAnsi="Calibri" w:cs="Calibri"/>
          <w:sz w:val="22"/>
          <w:szCs w:val="22"/>
        </w:rPr>
        <w:t>chwały Nr XXII/743/2008 Rady miasta stołecznego Warszawy z dnia 10 stycznia 2008 roku (Dz</w:t>
      </w:r>
      <w:r w:rsidR="001329C3">
        <w:rPr>
          <w:rFonts w:ascii="Calibri" w:hAnsi="Calibri" w:cs="Calibri"/>
          <w:sz w:val="22"/>
          <w:szCs w:val="22"/>
        </w:rPr>
        <w:t>iennik Urzędowy Województwa Mazowieckiego</w:t>
      </w:r>
      <w:r w:rsidRPr="00023686">
        <w:rPr>
          <w:rFonts w:ascii="Calibri" w:hAnsi="Calibri" w:cs="Calibri"/>
          <w:sz w:val="22"/>
          <w:szCs w:val="22"/>
        </w:rPr>
        <w:t xml:space="preserve"> z 2019 r. poz. 14465 z późn.zm.) projekt uchwały Rady m.st. Warszawy </w:t>
      </w:r>
      <w:r>
        <w:rPr>
          <w:rFonts w:ascii="Calibri" w:eastAsiaTheme="minorHAnsi" w:hAnsi="Calibri" w:cs="Calibri"/>
          <w:b/>
          <w:sz w:val="22"/>
          <w:szCs w:val="22"/>
        </w:rPr>
        <w:t>w sprawie zamiaru likwidacji Szkoły Filialnej w Warszawie, ul. Gilarska 58</w:t>
      </w:r>
      <w:r w:rsidRPr="006C0E98">
        <w:rPr>
          <w:rFonts w:ascii="Calibri" w:eastAsiaTheme="minorHAnsi" w:hAnsi="Calibri" w:cs="Calibri"/>
          <w:b/>
          <w:sz w:val="22"/>
          <w:szCs w:val="22"/>
        </w:rPr>
        <w:t xml:space="preserve"> </w:t>
      </w:r>
    </w:p>
    <w:p w:rsidR="00182E87" w:rsidRPr="00023686" w:rsidRDefault="00182E87" w:rsidP="00182E87">
      <w:pPr>
        <w:ind w:firstLine="708"/>
        <w:rPr>
          <w:rFonts w:ascii="Calibri" w:hAnsi="Calibri" w:cs="Calibri"/>
          <w:sz w:val="22"/>
          <w:szCs w:val="22"/>
        </w:rPr>
      </w:pPr>
    </w:p>
    <w:p w:rsidR="00182E87" w:rsidRPr="00023686" w:rsidRDefault="00182E87" w:rsidP="00182E87">
      <w:pPr>
        <w:rPr>
          <w:rFonts w:ascii="Calibri" w:hAnsi="Calibri" w:cs="Calibri"/>
          <w:b/>
          <w:sz w:val="22"/>
          <w:szCs w:val="22"/>
        </w:rPr>
      </w:pPr>
    </w:p>
    <w:p w:rsidR="00182E87" w:rsidRPr="00023686" w:rsidRDefault="00182E87" w:rsidP="00182E87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182E87" w:rsidRPr="00023686" w:rsidRDefault="00182E87" w:rsidP="00182E87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023686">
        <w:rPr>
          <w:rFonts w:ascii="Calibri" w:hAnsi="Calibri" w:cs="Calibri"/>
          <w:b/>
          <w:sz w:val="22"/>
          <w:szCs w:val="22"/>
        </w:rPr>
        <w:t>opiniuję pozytywnie</w:t>
      </w:r>
    </w:p>
    <w:p w:rsidR="00182E87" w:rsidRPr="009E7F27" w:rsidRDefault="00182E87" w:rsidP="00182E87">
      <w:pPr>
        <w:tabs>
          <w:tab w:val="left" w:pos="3052"/>
        </w:tabs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182E87" w:rsidRPr="009E7F27" w:rsidRDefault="00182E87" w:rsidP="00182E87">
      <w:pPr>
        <w:tabs>
          <w:tab w:val="left" w:pos="3052"/>
        </w:tabs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182E87" w:rsidRPr="009E7F27" w:rsidRDefault="00182E87" w:rsidP="00182E87">
      <w:pPr>
        <w:tabs>
          <w:tab w:val="left" w:pos="3052"/>
        </w:tabs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182E87" w:rsidRPr="009E7F27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F27">
        <w:rPr>
          <w:rFonts w:asciiTheme="minorHAnsi" w:hAnsiTheme="minorHAnsi" w:cstheme="minorHAnsi"/>
          <w:b/>
          <w:sz w:val="22"/>
          <w:szCs w:val="22"/>
        </w:rPr>
        <w:t>Z upoważnienia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7F27">
        <w:rPr>
          <w:rFonts w:asciiTheme="minorHAnsi" w:hAnsiTheme="minorHAnsi" w:cstheme="minorHAnsi"/>
          <w:b/>
          <w:sz w:val="22"/>
          <w:szCs w:val="22"/>
        </w:rPr>
        <w:t>Skarbnika m.st. Warszawy</w:t>
      </w:r>
    </w:p>
    <w:p w:rsidR="00182E87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2E87" w:rsidRPr="009E7F27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2E87" w:rsidRPr="001932C2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932C2">
        <w:rPr>
          <w:rFonts w:asciiTheme="minorHAnsi" w:hAnsiTheme="minorHAnsi" w:cstheme="minorHAnsi"/>
          <w:sz w:val="22"/>
          <w:szCs w:val="22"/>
        </w:rPr>
        <w:t>Zastępca Skarbnika m.st. Warszawy</w:t>
      </w:r>
    </w:p>
    <w:p w:rsidR="00182E87" w:rsidRPr="001932C2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932C2">
        <w:rPr>
          <w:rFonts w:asciiTheme="minorHAnsi" w:hAnsiTheme="minorHAnsi" w:cstheme="minorHAnsi"/>
          <w:sz w:val="22"/>
          <w:szCs w:val="22"/>
        </w:rPr>
        <w:t xml:space="preserve"> Dyrektor</w:t>
      </w:r>
    </w:p>
    <w:p w:rsidR="00182E87" w:rsidRPr="001932C2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932C2">
        <w:rPr>
          <w:rFonts w:asciiTheme="minorHAnsi" w:hAnsiTheme="minorHAnsi" w:cstheme="minorHAnsi"/>
          <w:sz w:val="22"/>
          <w:szCs w:val="22"/>
        </w:rPr>
        <w:t>Biura Planowania Budżetowego</w:t>
      </w:r>
    </w:p>
    <w:p w:rsidR="00182E87" w:rsidRPr="009E7F27" w:rsidRDefault="00182E87" w:rsidP="00182E87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Marzanna Krajewska</w:t>
      </w:r>
    </w:p>
    <w:p w:rsidR="00182E87" w:rsidRPr="009E7F27" w:rsidRDefault="00182E87" w:rsidP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Default="00182E87">
      <w:pPr>
        <w:rPr>
          <w:rFonts w:asciiTheme="minorHAnsi" w:hAnsiTheme="minorHAnsi" w:cstheme="minorHAnsi"/>
          <w:sz w:val="22"/>
          <w:szCs w:val="22"/>
        </w:rPr>
      </w:pPr>
    </w:p>
    <w:p w:rsidR="00182E87" w:rsidRPr="00192C62" w:rsidRDefault="00182E87">
      <w:pPr>
        <w:rPr>
          <w:rFonts w:asciiTheme="minorHAnsi" w:hAnsiTheme="minorHAnsi" w:cstheme="minorHAnsi"/>
          <w:sz w:val="22"/>
          <w:szCs w:val="22"/>
        </w:rPr>
      </w:pPr>
    </w:p>
    <w:sectPr w:rsidR="00182E87" w:rsidRPr="00192C62" w:rsidSect="00795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49" w:rsidRDefault="00187D49" w:rsidP="00187D49">
      <w:r>
        <w:separator/>
      </w:r>
    </w:p>
  </w:endnote>
  <w:endnote w:type="continuationSeparator" w:id="0">
    <w:p w:rsidR="00187D49" w:rsidRDefault="00187D49" w:rsidP="0018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1" w:rsidRDefault="005B1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1" w:rsidRDefault="005B1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1" w:rsidRDefault="005B1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49" w:rsidRDefault="00187D49" w:rsidP="00187D49">
      <w:r>
        <w:separator/>
      </w:r>
    </w:p>
  </w:footnote>
  <w:footnote w:type="continuationSeparator" w:id="0">
    <w:p w:rsidR="00187D49" w:rsidRDefault="00187D49" w:rsidP="0018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1" w:rsidRDefault="005B1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FE" w:rsidRDefault="005B1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1" w:rsidRPr="000F2B83" w:rsidRDefault="00187D49" w:rsidP="00795CA1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="Times New Roman"/>
        <w:b/>
        <w:sz w:val="22"/>
        <w:szCs w:val="22"/>
      </w:rPr>
    </w:pPr>
    <w:r w:rsidRPr="000F2B83">
      <w:rPr>
        <w:rFonts w:asciiTheme="minorHAnsi" w:eastAsiaTheme="minorHAnsi" w:hAnsiTheme="minorHAnsi" w:cs="Times New Roman"/>
        <w:b/>
        <w:sz w:val="22"/>
        <w:szCs w:val="22"/>
      </w:rPr>
      <w:t>PROJEKT</w:t>
    </w:r>
  </w:p>
  <w:p w:rsidR="00795CA1" w:rsidRDefault="005B1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49"/>
    <w:rsid w:val="00053509"/>
    <w:rsid w:val="001329C3"/>
    <w:rsid w:val="00182E87"/>
    <w:rsid w:val="00187D49"/>
    <w:rsid w:val="00192C62"/>
    <w:rsid w:val="00232F14"/>
    <w:rsid w:val="005B14D0"/>
    <w:rsid w:val="005B5895"/>
    <w:rsid w:val="00F221ED"/>
    <w:rsid w:val="00F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6D22"/>
  <w15:chartTrackingRefBased/>
  <w15:docId w15:val="{6792BED7-316E-4DAD-B43E-6968F3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D49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87D49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MS Sans Serif" w:hAnsi="MS Sans Serif" w:cs="MS Sans Serif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87D49"/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D49"/>
    <w:rPr>
      <w:rFonts w:ascii="Arial" w:eastAsia="Times New Roman" w:hAnsi="Arial" w:cs="Arial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87D49"/>
    <w:pPr>
      <w:spacing w:after="240" w:line="300" w:lineRule="auto"/>
      <w:jc w:val="left"/>
    </w:pPr>
    <w:rPr>
      <w:rFonts w:ascii="Calibri" w:hAnsi="Calibri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D4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87D4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87D49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87D49"/>
    <w:rPr>
      <w:rFonts w:ascii="Calibri" w:eastAsiaTheme="majorEastAsia" w:hAnsi="Calibri" w:cstheme="majorBidi"/>
      <w:b/>
      <w:kern w:val="28"/>
      <w:szCs w:val="56"/>
      <w:lang w:eastAsia="pl-PL"/>
    </w:rPr>
  </w:style>
  <w:style w:type="table" w:styleId="Tabela-Siatka">
    <w:name w:val="Table Grid"/>
    <w:basedOn w:val="Standardowy"/>
    <w:uiPriority w:val="59"/>
    <w:rsid w:val="00192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92C6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D82D-C05C-4C45-9D73-0B137AF1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Edukacji i Wychowania</dc:creator>
  <cp:keywords/>
  <dc:description/>
  <cp:lastModifiedBy>Polkowska Teresa</cp:lastModifiedBy>
  <cp:revision>4</cp:revision>
  <dcterms:created xsi:type="dcterms:W3CDTF">2021-02-02T14:14:00Z</dcterms:created>
  <dcterms:modified xsi:type="dcterms:W3CDTF">2021-02-04T10:40:00Z</dcterms:modified>
</cp:coreProperties>
</file>