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Głosowanie z XII sesji Rady m.st. Warszawy </w:t>
      </w:r>
      <w:r w:rsidRPr="0060666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 listopada 2024 r.</w:t>
      </w:r>
    </w:p>
    <w:p w:rsidR="0060666E" w:rsidRPr="0060666E" w:rsidRDefault="00EF6340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22FA"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  <w:t xml:space="preserve">– wniosek zgłoszony przez Zastępcę Prezydenta m.st. Warszawy T. </w:t>
      </w:r>
      <w:proofErr w:type="spellStart"/>
      <w:r w:rsidR="00EF22FA"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Mencinę</w:t>
      </w:r>
      <w:proofErr w:type="spellEnd"/>
      <w:r w:rsidR="00EF22FA"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 zdjęcie – Projekt uchwały Rady m.st. Warszawy w sprawie nadania nazwy obiektowi miejskiemu w Dzielnicy Śródmieście m.st. Warszawy (al. A. Ścibora-Rylskiego) – druk nr 396</w:t>
      </w:r>
      <w:r w:rsidR="00EF22FA"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="00EF22FA"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="00EF22FA"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57</w:t>
      </w:r>
      <w:r w:rsidR="00EF22FA"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1</w:t>
      </w:r>
      <w:r w:rsidR="00EF22FA"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="00EF22FA"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0666E" w:rsidRPr="0060666E" w:rsidRDefault="0060666E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– wniosek zgłoszony przez Zastępcę Prezydenta m.st. Warszawy T. </w:t>
      </w:r>
      <w:proofErr w:type="spellStart"/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Mencinę</w:t>
      </w:r>
      <w:proofErr w:type="spellEnd"/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 wprowadzenie – Projekt uchwały Rady m.st. Warszawy w sprawie przyznania w 2024 roku Nagrody Miasta Stołecznego Warszawy Powstańcom Warszawskim – druk nr 492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 xml:space="preserve">Za: </w:t>
      </w:r>
      <w:r w:rsidR="00867D18">
        <w:rPr>
          <w:rFonts w:asciiTheme="minorHAnsi" w:eastAsia="Times New Roman" w:hAnsiTheme="minorHAnsi" w:cstheme="minorHAnsi"/>
          <w:color w:val="000000"/>
          <w:sz w:val="22"/>
          <w:szCs w:val="22"/>
        </w:rPr>
        <w:t>58</w:t>
      </w:r>
      <w:r w:rsidR="00867D18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="00867D18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3415" w:rsidRDefault="00EF22FA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– wniosek zgłoszony przez Zastępcę Prezydenta m.st. Warszawy T. </w:t>
      </w:r>
      <w:proofErr w:type="spellStart"/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Mencinę</w:t>
      </w:r>
      <w:proofErr w:type="spellEnd"/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 wprowadzenie – Projekt uchwały Rady m.st. Warszawy w sprawie udzielenia pomocy finansowej Powiatowi Krapkowickiemu – druk nr 491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58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67D18" w:rsidRDefault="00867D18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radnego F. Frąckowiaka o wprowadzenie – Projekt stanowiska Rady m.st. Warszawy w sprawie ustanowienia funduszu stypendialnego dla dzieci funkcjonariuszy, którzy zginęli na służbie w Warszawie – druk nr 493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 xml:space="preserve">Za: </w:t>
      </w:r>
      <w:r w:rsidR="00867D18">
        <w:rPr>
          <w:rFonts w:asciiTheme="minorHAnsi" w:eastAsia="Times New Roman" w:hAnsiTheme="minorHAnsi" w:cstheme="minorHAnsi"/>
          <w:color w:val="000000"/>
          <w:sz w:val="22"/>
          <w:szCs w:val="22"/>
        </w:rPr>
        <w:t>58</w:t>
      </w:r>
      <w:r w:rsidR="00867D18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="00867D18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67D18" w:rsidRDefault="00867D18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radnego T. Herbicha o wprowadzenie – Projekt stanowiska Rady m.st. Warszawy w sprawie podejmowanych w ostatnim czasie prób fizycznego blokowania ruchu drogowego – druk nr 494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16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9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33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67D18" w:rsidRPr="0060666E" w:rsidRDefault="00EF22FA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– wniosek zgłoszony przez radnego J. Mencwela o wprowadzenie punktu </w:t>
      </w:r>
      <w:proofErr w:type="spellStart"/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pt</w:t>
      </w:r>
      <w:proofErr w:type="spellEnd"/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.:„Informacja Prezydenta m.st. Warszawy w sprawie trybu zarządzania Urzędem m.st. Warszawy w trakcie trwania kampanii wyborczej na Urząd Prezydenta RP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23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35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</w:t>
      </w:r>
      <w:r w:rsidR="008017EE">
        <w:rPr>
          <w:rFonts w:asciiTheme="minorHAnsi" w:eastAsia="Times New Roman" w:hAnsiTheme="minorHAnsi" w:cstheme="minorHAnsi"/>
          <w:color w:val="000000"/>
          <w:sz w:val="22"/>
          <w:szCs w:val="22"/>
        </w:rPr>
        <w:t>ę: 0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017EE" w:rsidRPr="0060666E" w:rsidRDefault="00EF22FA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radnego D. Figurę o wprowadzenie – Projekt stanowiska Rady m.st. Warszawy w sprawie inwestycji tramwajowych w Warszawie – druk nr 495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23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="008017EE">
        <w:rPr>
          <w:rFonts w:asciiTheme="minorHAnsi" w:eastAsia="Times New Roman" w:hAnsiTheme="minorHAnsi" w:cstheme="minorHAnsi"/>
          <w:color w:val="000000"/>
          <w:sz w:val="22"/>
          <w:szCs w:val="22"/>
        </w:rPr>
        <w:t>Przeciw: 0</w:t>
      </w:r>
      <w:r w:rsidR="008017E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35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017EE" w:rsidRPr="0060666E" w:rsidRDefault="00EF22FA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radną B. Sochę o wprowadzenie – Projekt stanowiska Rady m.st. Warszawy w sprawie zasad korzystania ze smartfonów w szkołach podstawowych w Warszawie – druk nr 496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23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1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34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017EE" w:rsidRPr="0060666E" w:rsidRDefault="00EF22FA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radnego D. Kowalczyka o wprowadzenie – Projekt stanowiska Rady m.st. Warszawy w sprawie umorzenia śledztwa w sprawie śmierci Jolanty Brzeskiej – druk nr 497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 xml:space="preserve">Za: </w:t>
      </w:r>
      <w:r w:rsidR="008017EE">
        <w:rPr>
          <w:rFonts w:asciiTheme="minorHAnsi" w:eastAsia="Times New Roman" w:hAnsiTheme="minorHAnsi" w:cstheme="minorHAnsi"/>
          <w:color w:val="000000"/>
          <w:sz w:val="22"/>
          <w:szCs w:val="22"/>
        </w:rPr>
        <w:t>58</w:t>
      </w:r>
      <w:r w:rsidR="008017E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="008017E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017EE" w:rsidRPr="0060666E" w:rsidRDefault="00EF22FA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Przyjęcie protokołu obrad XI sesji Rady m.st. Warszawy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46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12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22FA" w:rsidRPr="0060666E" w:rsidRDefault="00EF22FA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22FA" w:rsidRPr="0060666E" w:rsidTr="00EF22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FA" w:rsidRPr="0060666E" w:rsidRDefault="00EF22FA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F22FA" w:rsidRPr="0060666E" w:rsidRDefault="00EF22FA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F040B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I/383/2024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przyznania w 2024 roku Nagrody Miasta Stołecznego Warszawy Powstańcom Warszawskim – druk nr 492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3415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361BE1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Stanowisko nr 2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ustanowienia funduszu stypendialnego dla dzieci funkcjonariuszy, którzy zginęli na służbie w Warszawie – druk nr 493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3415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F83415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361BE1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Stanowisko nr 3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umorzenia śledztwa w sprawie śmierci Jolanty Brzeskiej – druk nr 497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3415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83415" w:rsidRDefault="00F83415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F040B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I/384/2024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 w Wieloletniej Prognozie Finansowej Miasta Stołecznego Warszawy na lata 2024-2055 – druk nr 433 </w:t>
      </w:r>
      <w:r w:rsidR="007F3FCE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autopoprawkami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DB3B6B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DB3B6B" w:rsidRDefault="00DB3B6B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F040B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I/385/2024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 w budżecie miasta stołecznego Warszawy na 2024 rok – druk nr 434 </w:t>
      </w:r>
      <w:r w:rsidR="007F3FCE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autopoprawkami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B3B6B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DB3B6B" w:rsidRDefault="00DB3B6B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F040B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I/386/2024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udzielenia pomocy finansowej Gminie Nysa – druk nr 489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B3B6B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DB3B6B" w:rsidRDefault="00DB3B6B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F040B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I/387/2024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udzielenia pomocy finansowej Powiatowi Krapkowickiemu – druk nr 491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F040B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/388/2024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określenia wysokości stawek podatku od środków transportowych na 2025 rok – druk nr 449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F040B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I/389/2024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określenia wysokości stawek podatku od nieruchomości na 2025 rok – druk nr 450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DE731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/390/2024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uchwały w sprawie zaciągnięcia długoterminowego kredytu w Europejskim Banku Inwestycyjnym – druk nr 485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DE731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/391/2024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uchwały w sprawie zaciągnięcia długoterminowej pożyczki z Narodowego Funduszu Ochrony Środowiska i Gospodarki Wodnej w Warszawie na sfinansowanie zadania inwestycyjnego pn. „Zakup 12 autobusów niskoemisyjnych dla m.st. Warszawy”, w ramach Programu Priorytetowego „Zielony Transport Publiczny” – druk nr 486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DE731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I/392/2024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miejscowego planu zagospodarowania przestrzennego rejonu Brzezin – druk nr 406 </w:t>
      </w:r>
      <w:r w:rsidR="007F3FCE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DE731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/393/2024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miejscowego planu zagospodarowania przestrzennego Wiśniewo w rejonie ul. Fleminga – druk nr 419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DE731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/394/2024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miejscowego planu zagospodarowania przestrzennego okolic Ogrodu Krasińskich – druk nr 426 </w:t>
      </w:r>
      <w:r w:rsidR="007F3FCE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DE731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/395/2024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miejscowego planu zagospodarowania przestrzennego rejonu Mariensztatu – druk nr 427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DE731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/396/2024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miejscowego planu zagospodarowania przestrzennego obszaru Opacz część zachodnia – druk nr 439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34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19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DE731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/397/2024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przystąpienia do sporządzenia miejscowego planu zagospodarowania przestrzennego w rejonie ul. Kłobuckiej – część zachodnia – druk nr 408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/398/2024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przystąpienia do sporządzenia miejscowego planu zagospodarowania przestrzennego w rejonie ul. Kłobuckiej – część wschodnia – druk nr 420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I/399/2024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utworzenia parku kulturowego „Historyczne Centrum Warszawy” – druk nr 442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/400/2024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podjęcia prac nad zmianą uchwały w sprawie utworzenia parku kulturowego „Historyczne Centrum Warszawy” – druk nr 443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I/401/2024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przyznania dotacji na prace konserwatorskie, restauratorskie lub roboty budowlane przy zabytkach wpisanych do rejestru zabytków lub znajdujących się w gminnej ewidencji zabytków, położonych na obszarze m.st. Warszawy – druk nr 451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/402/2024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utworzenia Domu Pomocy Społecznej „Na Bachusa” przy ul. Bachusa 7 w Warszawie – druk nr 394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I/403/2024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nazwy Domu Pomocy Społecznej w Warszawie przy ul. Wójtowskiej oraz zmieniająca uchwałę w sprawie nadania statutów domom pomocy społecznej prowadzonym przez m.st. Warszawę – druk nr 395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/404/2024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połączenia Ośrodka Interwencji Kryzysowej przy ul. </w:t>
      </w:r>
      <w:proofErr w:type="spellStart"/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Dalibora</w:t>
      </w:r>
      <w:proofErr w:type="spellEnd"/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1 w Warszawie, Ośrodka Interwencji Kryzysowej przy ul. 6-go Sierpnia 1/5 w Warszawie i Specjalistycznej Poradni Rodzinnej ds. Przeciwdziałania Przemocy przy ul. Belgijskiej 4 w Warszawie – druk nr 440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/405/2024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wystąpienia z wnioskiem do Ministra Spraw Wewnętrznych i Administracji za pośrednictwem Wojewody Mazowieckiego o zniesienie urzędowej nazwy miejscowości Aleksandrów Drugi w m.st. Warszawie – druk nr 352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/406/2024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wystąpienia z wnioskiem do Ministra Spraw Wewnętrznych i Administracji za pośrednictwem Wojewody Mazowieckiego o zniesienie urzędowej nazwy miejscowości Aleksandrów Trzeci w m.st. Warszawie – druk nr 353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/407/2024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wystąpienia z wnioskiem do Ministra Spraw Wewnętrznych i Administracji za pośrednictwem Wojewody Mazowieckiego o zniesienie urzędowej nazwy miejscowości </w:t>
      </w:r>
      <w:proofErr w:type="spellStart"/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Szylówek</w:t>
      </w:r>
      <w:proofErr w:type="spellEnd"/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 m.st. Warszawie – druk nr 354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D5D7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D5D7E" w:rsidRDefault="00BD5D7E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/408/2024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zniesienia i nadania nazw obiektom miejskim w Dzielnicy Śródmieście m.st. Warszawy (pl. Defilad) – druk nr 397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/409/2024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 Dzielnicy Praga-Południe m.st. Warszawy (Skwer Ameryki Łacińskiej) – druk nr 415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/410/2024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 Dzielnicy Ursus m.st. Warszawy (Rondo Tajnej Komisji Zakładowej NSZZ „Solidarność” w Ursusie) – druk nr 416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/411/2024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 Dzielnicy Mokotów m.st. Warszawy (Pasaż S. Grodzieńskiej) – druk nr 421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</w:t>
      </w:r>
      <w:r w:rsidR="00204209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/412/2024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 Dzielnicy Śródmieście m.st. Warszawy (ul. A. Hanuszkiewicza) – druk nr 422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XII/413/2024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zniesienia nazwy obiektu miejskiego w Dzielnicy Bemowo m.st. Warszawy (ul. Wieśniacza) – druk nr 423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XII/414/2024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zniesienia nazwy obiektu miejskiego w Dzielnicy Bemowo m.st. Warszawy (ul. Marynin) – druk nr 424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XII/415/2024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 Dzielnicy Ursus m.st. Warszawy (ul. Skoroszytu) – druk nr 467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XII/416/2024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wspólnej obsługi jednostek organizacyjnych m.st. Warszawy – druk nr 411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XII/417/2024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utworzenia Miejskiego Biura Finansów Oświaty m.st. Warszawy oraz niektórych dzielnicowych biur finansów oświaty m.st. Warszawy, a także zmiany nazw i statutów niektórych jednostek obsługi ekonomiczno-administracyjnej szkół i placówek oświatowych – druk nr 412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XII/418/2024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wydzielonych rachunków niektórych jednostek budżetowych m.st. Warszawy oraz dochodów gromadzonych na tych rachunkach – druk nr 413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XII/419/2024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założenia Szkoły Podstawowej nr 409 w Warszawie, ul. Silnikowa 8A – druk nr 441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XII/420/2024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założenia Szkoły Podstawowej nr 407 w Warszawie, ul. Szeligowska 65A – druk nr 470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XII/421/2024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ustalenia sieci publicznych przedszkoli i oddziałów przedszkolnych w szkołach podstawowych w m.st. Warszawie – druk nr 471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XII/422/2024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ustalenia planu sieci publicznych szkół podstawowych prowadzonych przez m.st. Warszawę oraz określenia granic ich obwodów od dnia 1 września 2019 roku – druk nr 472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531BD6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XII/423/2024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Ogniska Pracy Pozaszkolnej w Warszawie, ul. W. Skorochód-Majewskiego 17 poprzez utworzenie dodatkowej lokalizacji prowadzenia zajęć – druk nr 452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XII/424/2024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nazwy Przedszkola Specjalnego nr 249 dla dzieci z upośledzeniem umysłowym w stopniu umiarkowanym i znacznym w Warszawie, ul. Kobielska 5 – druk nr 398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XII/425/2024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Poradni Psychologiczno-Pedagogicznej nr 4 w Warszawie, ul. Mińska 1/5 – druk nr 399 </w:t>
      </w:r>
      <w:r w:rsidR="007F3FCE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63D02" w:rsidRPr="0060666E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63D02" w:rsidRPr="0060666E" w:rsidRDefault="00863D02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XII/426/2024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likwidacji CXLVII Liceum Ogólnokształcącego dla Dorosłych wchodzącego w skład Zespołu Szkół Spożywczo-Gastronomicznych w Warszawie, ul. Komorska 17/23 – druk nr 400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XII/427/2024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nr 312 im. Ewy Szelburg-Zarembiny w Warszawie, ul. W. Umińskiego 12 poprzez likwidację oddziałów przedszkolnych – druk nr 401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XII/428/2024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Przedszkola nr 227 „Wesołe Nutki” w Warszawie, ul. Świętosławska 3 poprzez likwidację innej lokalizacji prowadzenia zajęć dydaktycznych, wychowawczych i opiekuńczych – druk nr 402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XII/429/2024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zwolnienia z opłat osób obowiązanych do ubiegania się o wydanie nowego dowodu rejestracyjnego pojazdu z powodu zmiany administracyjnej – druk nr 403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XII/430/2024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zwolnienia z opłat osób obowiązanych do ubiegania się o wydanie nowego dowodu rejestracyjnego pojazdu z powodu zmiany administracyjnej – druk nr 478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XII/431/2024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nadania Regulaminu Straży Miejskiej m.st. Warszawy – druk nr 407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XII/432/2024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Policji w 2024 r. środków finansowych na nagrody za osiągnięcia w służbie dla policjantów realizujących zadania z zakresu służby prewencyjnej – druk nr 455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XII/433/2024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Warszawskiego Programu Ochrony Zdrowia Psychicznego na lata 2024-2030 – druk nr 418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XII/434/2024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powołania Rady Społecznej Samodzielnego Zespołu Publicznych Zakładów Lecznictwa Otwartego Warszawa-Wesoła – druk nr 409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="007107AD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XII/435/2024 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powołania Rady Społecznej Samodzielnego Zespołu Publicznych Zakładów Lecznictwa Otwartego Warszawa Białołęka – Targówek – druk nr 410 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XII/436/2024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zmiany statutu Szpitala Bielańskiego im. ks. Jerzego Popiełuszki Samodzielnego Publicznego Zakładu Opieki Zdrowotnej – druk nr 453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XII/437/2024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statutu Samodzielnemu Zespołowi Publicznych Zakładów Lecznictwa Otwartego Warszawa-Mokotów – druk nr 454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2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XII/438/2024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przyznania dotacji na remonty podmiotom leczniczym – druk nr 457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XII/439/2024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oddanie w nieodpłatne użytkowanie nieruchomości gruntowej, zabudowanej, położonej w Warszawie przy ul. </w:t>
      </w:r>
      <w:proofErr w:type="spellStart"/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Żegańskiej</w:t>
      </w:r>
      <w:proofErr w:type="spellEnd"/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13 Samodzielnemu Zespołowi Publicznych Zakładów Lecznictwa Otwartego Warszawa-Wawer poprzez zwiększenie jego funduszu założycielskiego – druk nr 456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XII/440/2024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powołania Komisji Konkursowej do przeprowadzenia konkursu na stanowisko Dyrektora Samodzielnego Publicznego Zakładu Opieki Zdrowotnej Warszawa Wola-Śródmieście – druk nr 474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XII/441/2024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powołania Rady Społecznej Samodzielnego Zespołu Publicznych Zakładów Lecznictwa Otwartego Warszawa Praga Południe – druk nr 487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XII/442/2024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powołania Rady Społecznej Szpitala Bielańskiego im. ks. Jerzego Popiełuszki Samodzielnego Publicznego Zakładu Opieki Zdrowotnej – druk nr 488 </w:t>
      </w:r>
      <w:r w:rsidR="007F3FCE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wraz z autopoprawką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XII/443/2024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zbycie części nieruchomości położonej w Dzielnicy Ursynów m.st Warszawy przy ul. M. Grzegorzewskiej – druk nr 414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XII/444/2024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sprzedaż w drodze przetargu ustnego ograniczonego części nieruchomości gruntowej niezabudowanej, położonej w Dzielnicy Śródmieście m.st. Warszawy przy ul. Frascati 14 – druk nr 432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XII/445/2024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odstąpienie od obowiązku przetargowego trybu zawarcia umowy dzierżawy oraz na dzierżawę na okres 10 lat zabudowanej nieruchomości, położonej w Dzielnicy Białołęka m.st. Warszawy przy ul. Modlińskiej 29 – druk nr 468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XII/446/2024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odstąpienie od obowiązku przetargowego trybu zawarcia umowy użytkowania nieruchomości zabudowanej, położonej w Warszawie w Dzielnicy Śródmieście m.st. Warszawy przy ul. Rynek Starego Miasta 2 – druk nr 469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XII/447/2024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zbycie w drodze zamiany nieruchomości stanowiących własność m.st. Warszawy położonych w Dzielnicy Mokotów przy ul. Augustówka – druk nr 483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20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XII/448/2024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zawarcie przez m.st. Warszawa porozumienia w sprawie określenia sposobu realizacji inwestycji towarzyszących – druk nr 484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4756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4756D" w:rsidRDefault="00A4756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XII/449/2024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zasad najmu lokali użytkowych – druk nr 425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FA6144" w:rsidRPr="0060666E" w:rsidRDefault="00FA6144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- wniosek o zamknięcie dyskusji - zgłoszony przez radnego J. Jóźwiaka</w:t>
      </w:r>
      <w:r w:rsidR="005102B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do projektu uchwały </w:t>
      </w:r>
      <w:r w:rsidR="005102B8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obniżenie bonifikaty od ceny sprzedaży udziału m.st. Warszawy w nieruchomości gruntowej zabudowanej, położonej w Warszawie przy ul. Marszałkowskiej 66 – druk nr 479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36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19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2</w:t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A6144" w:rsidRPr="00FA6144" w:rsidRDefault="00FA6144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A614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A614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A6144" w:rsidRPr="00FA6144" w:rsidRDefault="00FA6144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A614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A614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FA6144" w:rsidRPr="00FA6144" w:rsidTr="00FA614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A614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44" w:rsidRPr="00FA6144" w:rsidRDefault="00FA6144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614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A6144" w:rsidRPr="0060666E" w:rsidRDefault="00FA6144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A6144" w:rsidRPr="0060666E" w:rsidRDefault="00FA6144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XII/450/2024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obniżenie bonifikaty od ceny sprzedaży udziału m.st. Warszawy w nieruchomości gruntowej zabudowanej, położonej w Warszawie przy ul. Marszałkowskiej 66 – druk nr 479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XII/451/2024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 jednoosobowej spółki m.st. Warszawy pod firmą Miejskie Zakładu Autobusowe spółka z ograniczoną odpowiedzialnością wkładu pieniężnego na pokrycie nowych udziałów w podwyższonym kapitale zakładowym Spółki – druk nr 436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XII/452/2024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 jednoosobowej spółki m.st. Warszawy pod firmą Szpital Czerniakowski spółka z ograniczoną odpowiedzialnością z siedzibą w Warszawie wkładu pieniężnego na pokrycie nowych udziałów w podwyższonym kapitale zakładowym Spółki – druk nr 459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XII/453/2024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 jednoosobowej spółki m.st. Warszawy pod firmą Szpital Wolski im. dr Anny Gostyńskiej spółka z ograniczoną odpowiedzialnością z siedzibą w Warszawie wkładu pieniężnego na pokrycie nowych udziałów w podwyższonym kapitale zakładowym Spółki – druk nr 460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XII/454/2024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 jednoosobowej spółki m.st. Warszawy pod firmą Szpital Grochowski im. dr med. Rafała </w:t>
      </w:r>
      <w:proofErr w:type="spellStart"/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Masztaka</w:t>
      </w:r>
      <w:proofErr w:type="spellEnd"/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spółka z ograniczoną odpowiedzialnością z siedzibą w Warszawie wkładu pieniężnego na pokrycie nowych udziałów w podwyższonym kapitale zakładowym Spółki – druk nr 461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XII/455/2024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wyrażenia zgody na wniesienie do jednoosobowej Spółki m.st. Warszawy pod firmą Tramwaje Warszawskie spółka z ograniczoną odpowiedzialnością wkładu pieniężnego na pokrycie nowych udziałów w podwyższonym kapitale zakładowym Spółki – druk nr 462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XII/456/2024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 jednoosobowej spółki m.st. Warszawy pod firmą Towarzystwo Budownictwa Społecznego Warszawa Północ spółka z ograniczoną odpowiedzialnością z siedzibą w Warszawie wkładu pieniężnego na pokrycie nowych udziałów w podwyższonym kapitale zakładowym Spółki – druk nr 463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XII/457/2024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 jednoosobowej spółki m.st. Warszawy pod firmą Towarzystwo Budownictwa Społecznego Warszawa Południe spółka z ograniczoną odpowiedzialnością z siedzibą w Warszawie wkładu pieniężnego na pokrycie nowych udziałów w podwyższonym kapitale zakładowym Spółki – druk nr 464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7107AD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XII/458/2024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 jednoosobowej spółki m.st. Warszawy pod firmą Warszawskie Centrum Opieki Medycznej „KOPERNIK” spółka z ograniczoną odpowiedzialnością z siedzibą w Warszawie wkładu pieniężnego na pokrycie nowych udziałów w podwyższonym kapitale zakładowym Spółki – druk nr 465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XII/459/2024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obniżenie kapitału zakładowego jednoosobowej spółki m.st. Warszawy pod firmą Miejskie Przedsiębiorstwo Realizacji Inwestycji spółka z ograniczoną odpowiedzialnością z siedzibą w Warszawie – druk nr 466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XII/460/2024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ustalenia stawek jednostkowych dotacji przedmiotowej dla Ośrodka Sportu i Rekreacji m.st. Warszawy w Dzielnicy Targówek na 2024 rok – druk nr 435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XII/461/2024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ustalenia stawek jednostkowych dotacji przedmiotowej dla Ośrodka Sportu i Rekreacji Dzielnicy Śródmieście na 2024 rok – druk nr 438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XII/462/2024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ustalenia stawek jednostkowych dotacji przedmiotowej dla Ośrodka Sportu i Rekreacji m.st. Warszawy w Dzielnicy Bemowo na rok 2024 – druk nr 473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XII/463/2024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Studio im. Stanisława Ignacego Witkiewicza – druk nr 428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XII/464/2024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Rampa – na Targówku – druk nr 429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XII/465/2024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Ateneum im. Stefana Jaracza – druk nr 430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XII/466/2024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Muzycznego Roma – druk nr 431 </w:t>
      </w:r>
      <w:r w:rsidR="007F3FCE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XII/467/2024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Lalek Guliwer – druk nr 437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XII/468/2024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Baj – druk nr 444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XII/469/2024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Syrena – druk nr 445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XII/470/2024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nazwy i statutu Północnego Centrum Sztuki-Teatru Komedia w Warszawie – druk nr 446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XII/471/2024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Domu Spotkań z Historią – druk nr 475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XII/472/2024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prowadzenia jako wspólnej instytucji kultury – Muzeum Powstania Warszawskiego – druk nr 476 </w:t>
      </w:r>
      <w:r w:rsidR="007F3FCE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XII/473/2024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prowadzenia jako wspólnej instytucji kultury – Muzeum Sztuki Nowoczesnej w Warszawie – druk nr 490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13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XII/474/2024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Domu Kultury „Śródmieście” – druk nr 458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XII/475/2024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447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02B8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102B8" w:rsidRDefault="005102B8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XII/476/2024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ustanowienia użytku ekologicznego – druk nr 448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84C53" w:rsidRPr="0060666E" w:rsidRDefault="00784C53" w:rsidP="004804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F011D" w:rsidRDefault="002F011D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784C53" w:rsidRPr="00784C53" w:rsidRDefault="00784C53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784C5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głosowanie poprawki - zgłoszonej przez radnego J. Szostakowskiego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do projektu uchwały Rady m.st. Warszawy w sprawie wskazania kandydata na przedstawiciela społeczności lokalnej do Rady Uczelni Szkoły Głównej Handlowej w Warszawie – druk nr 477</w:t>
      </w:r>
      <w:r w:rsidRPr="00784C5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784C53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784C53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42</w:t>
      </w:r>
      <w:r w:rsidRPr="00784C53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1</w:t>
      </w:r>
      <w:r w:rsidRPr="00784C53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12</w:t>
      </w:r>
      <w:r w:rsidRPr="00784C53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784C53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784C5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84C53" w:rsidRPr="00784C53" w:rsidRDefault="00784C53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784C53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784C5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84C53" w:rsidRPr="00784C53" w:rsidRDefault="00784C53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784C53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784C5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84C53" w:rsidRPr="00784C53" w:rsidTr="00784C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C53" w:rsidRPr="00784C53" w:rsidRDefault="00784C53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4C53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784C5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2F011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2F011D" w:rsidRDefault="002F011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XII/477/2024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wskazania kandydata na przedstawiciela społeczności lokalnej do Rady Uczelni Szkoły Głównej Handlowej w Warszawie – druk nr 477 </w:t>
      </w:r>
      <w:r w:rsidR="007F3FCE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wraz z poprawką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9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F011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2F011D" w:rsidRDefault="002F011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XII/478/2024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skargi [dane zanonimizowane] na Dyrektora Zarządu Dróg Miejskich – druk nr 481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F011D" w:rsidRDefault="00EF6340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2F011D" w:rsidRDefault="002F011D" w:rsidP="004804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EF6340" w:rsidRPr="0060666E" w:rsidRDefault="006E1827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XII/479/2024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petycji Bartosza </w:t>
      </w:r>
      <w:proofErr w:type="spellStart"/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Wałęgi</w:t>
      </w:r>
      <w:proofErr w:type="spellEnd"/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druk nr 482 </w:t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11</w:t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EF6340"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42695" w:rsidRPr="0060666E" w:rsidRDefault="00342695" w:rsidP="004804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F011D" w:rsidRDefault="002F011D" w:rsidP="004804C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342695" w:rsidRPr="00342695" w:rsidRDefault="00342695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4269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o głosowanie bez dyskusji - zgłoszony przez radnego J. Szostakowskiego</w:t>
      </w:r>
      <w:r w:rsidRPr="0060666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do projektu uchwały Projekt uchwały Rady m.st. Warszawy zmieniającej uchwałę w sprawie podwyższenia kwoty kryterium dochodowego osoby samotnie gospodarującej uprawniającego do zasiłku celowego z przeznaczeniem na pokrycie bieżących kosztów utrzymania budynku/lokalu – druk nr 383</w:t>
      </w:r>
      <w:r w:rsidRPr="0034269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342695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342695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35</w:t>
      </w:r>
      <w:r w:rsidRPr="00342695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19</w:t>
      </w:r>
      <w:r w:rsidRPr="00342695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342695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342695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34269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42695" w:rsidRPr="00342695" w:rsidRDefault="00342695" w:rsidP="004804C5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42695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34269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342695" w:rsidRPr="00342695" w:rsidTr="0034269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342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95" w:rsidRPr="00342695" w:rsidRDefault="00342695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69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Projekt uchwały Rady m.st. Warszawy zmieniającej uchwałę w sprawie podwyższenia kwoty kryterium dochodowego osoby samotnie gospodarującej uprawniającego do zasiłku celowego z przeznaczeniem na pokrycie bieżących kosztów utrzymania budynku/lokalu – druk nr 383</w:t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60666E">
        <w:rPr>
          <w:rFonts w:asciiTheme="minorHAnsi" w:eastAsia="Times New Roman" w:hAnsiTheme="minorHAnsi" w:cstheme="minorHAnsi"/>
          <w:sz w:val="22"/>
          <w:szCs w:val="22"/>
        </w:rPr>
        <w:br/>
        <w:t>Za: 13</w:t>
      </w:r>
      <w:r w:rsidRPr="0060666E">
        <w:rPr>
          <w:rFonts w:asciiTheme="minorHAnsi" w:eastAsia="Times New Roman" w:hAnsiTheme="minorHAnsi" w:cstheme="minorHAnsi"/>
          <w:sz w:val="22"/>
          <w:szCs w:val="22"/>
        </w:rPr>
        <w:br/>
        <w:t>Przeciw: 34</w:t>
      </w:r>
      <w:r w:rsidRPr="0060666E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Pr="0060666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F6340" w:rsidRPr="0060666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6066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340" w:rsidRPr="0060666E" w:rsidRDefault="00EF6340" w:rsidP="004804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666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F6340" w:rsidRPr="0060666E" w:rsidRDefault="00EF6340" w:rsidP="004804C5">
      <w:pPr>
        <w:rPr>
          <w:rFonts w:asciiTheme="minorHAnsi" w:eastAsia="Times New Roman" w:hAnsiTheme="minorHAnsi" w:cstheme="minorHAnsi"/>
          <w:sz w:val="22"/>
          <w:szCs w:val="22"/>
        </w:rPr>
      </w:pPr>
      <w:r w:rsidRPr="0060666E">
        <w:rPr>
          <w:rFonts w:asciiTheme="minorHAnsi" w:eastAsia="Times New Roman" w:hAnsiTheme="minorHAnsi" w:cstheme="minorHAnsi"/>
          <w:sz w:val="22"/>
          <w:szCs w:val="22"/>
        </w:rPr>
        <w:br/>
      </w:r>
      <w:r w:rsidR="000947EB" w:rsidRPr="0060666E">
        <w:rPr>
          <w:rFonts w:asciiTheme="minorHAnsi" w:hAnsiTheme="minorHAnsi" w:cstheme="minorHAnsi"/>
          <w:b/>
          <w:color w:val="C00000"/>
          <w:sz w:val="22"/>
          <w:szCs w:val="22"/>
        </w:rPr>
        <w:t>Uchwała nie została podjęta.</w:t>
      </w:r>
    </w:p>
    <w:sectPr w:rsidR="00EF6340" w:rsidRPr="0060666E" w:rsidSect="00F83415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8D"/>
    <w:rsid w:val="000666BC"/>
    <w:rsid w:val="000947EB"/>
    <w:rsid w:val="00112E02"/>
    <w:rsid w:val="00204209"/>
    <w:rsid w:val="002F011D"/>
    <w:rsid w:val="003030FE"/>
    <w:rsid w:val="00342695"/>
    <w:rsid w:val="00361BE1"/>
    <w:rsid w:val="004804C5"/>
    <w:rsid w:val="005102B8"/>
    <w:rsid w:val="00531BD6"/>
    <w:rsid w:val="0060666E"/>
    <w:rsid w:val="006E1827"/>
    <w:rsid w:val="00700EE6"/>
    <w:rsid w:val="007107AD"/>
    <w:rsid w:val="00784C53"/>
    <w:rsid w:val="007B292B"/>
    <w:rsid w:val="007F3FCE"/>
    <w:rsid w:val="008017EE"/>
    <w:rsid w:val="00834C5E"/>
    <w:rsid w:val="00863D02"/>
    <w:rsid w:val="00867D18"/>
    <w:rsid w:val="00876B8D"/>
    <w:rsid w:val="008D75DC"/>
    <w:rsid w:val="00A4756D"/>
    <w:rsid w:val="00AA6C75"/>
    <w:rsid w:val="00BA69C3"/>
    <w:rsid w:val="00BD5D7E"/>
    <w:rsid w:val="00DB3B6B"/>
    <w:rsid w:val="00DE7317"/>
    <w:rsid w:val="00EF22FA"/>
    <w:rsid w:val="00EF6340"/>
    <w:rsid w:val="00F040B0"/>
    <w:rsid w:val="00F83415"/>
    <w:rsid w:val="00FA6144"/>
    <w:rsid w:val="00F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870DD-4DC9-47D2-B5C0-B85F915E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ytu1">
    <w:name w:val="Tytuł1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dtytu1">
    <w:name w:val="Podtytuł1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F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425D-C1FA-46A2-B20F-39C1A468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113</Pages>
  <Words>17257</Words>
  <Characters>133049</Characters>
  <Application>Microsoft Office Word</Application>
  <DocSecurity>0</DocSecurity>
  <Lines>1108</Lines>
  <Paragraphs>300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>Urzad Miasta</Company>
  <LinksUpToDate>false</LinksUpToDate>
  <CharactersWithSpaces>150006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 12 sesji</dc:title>
  <dc:subject/>
  <dc:creator>Małgorzata Witkowska</dc:creator>
  <cp:keywords/>
  <dc:description/>
  <cp:lastModifiedBy>Bisialska Anna (RW)</cp:lastModifiedBy>
  <cp:revision>5</cp:revision>
  <dcterms:created xsi:type="dcterms:W3CDTF">2025-01-15T07:11:00Z</dcterms:created>
  <dcterms:modified xsi:type="dcterms:W3CDTF">2025-01-15T09:11:00Z</dcterms:modified>
</cp:coreProperties>
</file>