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0C36B6" w:rsidRPr="00106393" w:rsidRDefault="000C36B6" w:rsidP="000C36B6">
      <w:pPr>
        <w:rPr>
          <w:rFonts w:eastAsia="Times New Roman" w:cstheme="minorHAnsi"/>
        </w:rPr>
      </w:pPr>
      <w:r w:rsidRPr="00F96DCC">
        <w:rPr>
          <w:rFonts w:eastAsia="Times New Roman" w:cstheme="minorHAnsi"/>
          <w:b/>
          <w:bCs/>
          <w:spacing w:val="-2"/>
        </w:rPr>
        <w:t>Uchwała Nr XVI/690/2025 Rady m.st. Warszawy w sprawie zniesienia i nadania nazwy obiektom miejskim w Dzielnicy Żoliborz m.st. Warszawy – druk nr 699</w:t>
      </w:r>
      <w:r w:rsidRPr="00106393">
        <w:rPr>
          <w:rFonts w:eastAsia="Times New Roman" w:cstheme="minorHAnsi"/>
          <w:b/>
          <w:bCs/>
        </w:rPr>
        <w:t xml:space="preserve">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0C36B6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36B6" w:rsidRPr="00106393" w:rsidRDefault="000C36B6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Pr="008B41ED" w:rsidRDefault="000C36B6" w:rsidP="000C36B6">
      <w:pPr>
        <w:rPr>
          <w:rFonts w:eastAsia="Times New Roman" w:cstheme="minorHAnsi"/>
          <w:b/>
          <w:bCs/>
          <w:lang w:eastAsia="pl-PL"/>
        </w:rPr>
      </w:pPr>
      <w:r w:rsidRPr="00106393">
        <w:rPr>
          <w:rFonts w:eastAsia="Times New Roman" w:cstheme="minorHAnsi"/>
        </w:rPr>
        <w:br/>
      </w: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C36B6"/>
    <w:rsid w:val="000D2550"/>
    <w:rsid w:val="0011103B"/>
    <w:rsid w:val="001263BB"/>
    <w:rsid w:val="001837B9"/>
    <w:rsid w:val="0020137A"/>
    <w:rsid w:val="0023060A"/>
    <w:rsid w:val="0038019E"/>
    <w:rsid w:val="00454CB6"/>
    <w:rsid w:val="004B1465"/>
    <w:rsid w:val="004C4EF7"/>
    <w:rsid w:val="0050397F"/>
    <w:rsid w:val="00535829"/>
    <w:rsid w:val="00547D42"/>
    <w:rsid w:val="00596143"/>
    <w:rsid w:val="005D532B"/>
    <w:rsid w:val="00665CC6"/>
    <w:rsid w:val="00691C45"/>
    <w:rsid w:val="00726BF2"/>
    <w:rsid w:val="007B0224"/>
    <w:rsid w:val="007D5864"/>
    <w:rsid w:val="0084666B"/>
    <w:rsid w:val="008578A3"/>
    <w:rsid w:val="00875BDE"/>
    <w:rsid w:val="008B41ED"/>
    <w:rsid w:val="009C74D6"/>
    <w:rsid w:val="009F280C"/>
    <w:rsid w:val="00A76191"/>
    <w:rsid w:val="00B31570"/>
    <w:rsid w:val="00B75E94"/>
    <w:rsid w:val="00BE5AFD"/>
    <w:rsid w:val="00C145ED"/>
    <w:rsid w:val="00C83F74"/>
    <w:rsid w:val="00D137A8"/>
    <w:rsid w:val="00D33FE2"/>
    <w:rsid w:val="00D569E6"/>
    <w:rsid w:val="00DC5D78"/>
    <w:rsid w:val="00E2211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2025-03-17T08:35:00Z</dcterms:created>
  <dcterms:modified xsi:type="dcterms:W3CDTF">2025-03-17T08:35:00Z</dcterms:modified>
</cp:coreProperties>
</file>