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413A6" w14:textId="593DF8F3" w:rsidR="00777F23" w:rsidRDefault="00777F23" w:rsidP="001D54B1">
      <w:pPr>
        <w:spacing w:after="120" w:line="240" w:lineRule="auto"/>
        <w:contextualSpacing/>
        <w:jc w:val="right"/>
      </w:pPr>
      <w:bookmarkStart w:id="0" w:name="_GoBack"/>
      <w:bookmarkEnd w:id="0"/>
    </w:p>
    <w:p w14:paraId="398479DD" w14:textId="77777777" w:rsidR="00B4110A" w:rsidRDefault="00B4110A" w:rsidP="001D54B1">
      <w:pPr>
        <w:spacing w:after="120" w:line="240" w:lineRule="auto"/>
        <w:contextualSpacing/>
        <w:jc w:val="right"/>
      </w:pPr>
    </w:p>
    <w:p w14:paraId="3170E4C0" w14:textId="39430181" w:rsidR="003B3E41" w:rsidRPr="0014752F" w:rsidRDefault="007138DC" w:rsidP="00F77443">
      <w:pPr>
        <w:pStyle w:val="Tytu"/>
        <w:rPr>
          <w:sz w:val="24"/>
          <w:szCs w:val="24"/>
        </w:rPr>
      </w:pPr>
      <w:r w:rsidRPr="0014752F">
        <w:rPr>
          <w:sz w:val="24"/>
          <w:szCs w:val="24"/>
        </w:rPr>
        <w:t>U</w:t>
      </w:r>
      <w:r w:rsidR="003B3E41" w:rsidRPr="0014752F">
        <w:rPr>
          <w:sz w:val="24"/>
          <w:szCs w:val="24"/>
        </w:rPr>
        <w:t>CHWAŁA NR</w:t>
      </w:r>
      <w:r w:rsidR="008338F2" w:rsidRPr="0014752F">
        <w:rPr>
          <w:sz w:val="24"/>
          <w:szCs w:val="24"/>
        </w:rPr>
        <w:t xml:space="preserve"> </w:t>
      </w:r>
      <w:r w:rsidR="00696798">
        <w:rPr>
          <w:sz w:val="24"/>
          <w:szCs w:val="24"/>
        </w:rPr>
        <w:t>XIII/484</w:t>
      </w:r>
      <w:r w:rsidR="002E1B26" w:rsidRPr="0014752F">
        <w:rPr>
          <w:bCs/>
          <w:sz w:val="24"/>
          <w:szCs w:val="24"/>
        </w:rPr>
        <w:t>/2024</w:t>
      </w:r>
    </w:p>
    <w:p w14:paraId="53046AE6" w14:textId="77777777" w:rsidR="003B3E41" w:rsidRPr="0014752F" w:rsidRDefault="003B3E41" w:rsidP="00FB4499">
      <w:pPr>
        <w:pStyle w:val="Tytu"/>
        <w:rPr>
          <w:sz w:val="24"/>
          <w:szCs w:val="24"/>
        </w:rPr>
      </w:pPr>
      <w:r w:rsidRPr="0014752F">
        <w:rPr>
          <w:sz w:val="24"/>
          <w:szCs w:val="24"/>
        </w:rPr>
        <w:t>RADY MIASTA STOŁECZNEGO WARSZAWY</w:t>
      </w:r>
    </w:p>
    <w:p w14:paraId="6B85C887" w14:textId="05561D71" w:rsidR="003B3E41" w:rsidRPr="0014752F" w:rsidRDefault="005602AC" w:rsidP="00FB4499">
      <w:pPr>
        <w:pStyle w:val="Tytu"/>
        <w:rPr>
          <w:sz w:val="24"/>
          <w:szCs w:val="24"/>
        </w:rPr>
      </w:pPr>
      <w:r w:rsidRPr="0014752F">
        <w:rPr>
          <w:sz w:val="24"/>
          <w:szCs w:val="24"/>
        </w:rPr>
        <w:t xml:space="preserve">z </w:t>
      </w:r>
      <w:r w:rsidR="00696798">
        <w:rPr>
          <w:sz w:val="24"/>
          <w:szCs w:val="24"/>
        </w:rPr>
        <w:t>12 grudnia</w:t>
      </w:r>
      <w:r w:rsidRPr="0014752F">
        <w:rPr>
          <w:sz w:val="24"/>
          <w:szCs w:val="24"/>
        </w:rPr>
        <w:t xml:space="preserve"> </w:t>
      </w:r>
      <w:r w:rsidR="003B3E41" w:rsidRPr="0014752F">
        <w:rPr>
          <w:sz w:val="24"/>
          <w:szCs w:val="24"/>
        </w:rPr>
        <w:t>20</w:t>
      </w:r>
      <w:r w:rsidR="00196AA6" w:rsidRPr="0014752F">
        <w:rPr>
          <w:sz w:val="24"/>
          <w:szCs w:val="24"/>
        </w:rPr>
        <w:t>2</w:t>
      </w:r>
      <w:r w:rsidR="002E1B26" w:rsidRPr="0014752F">
        <w:rPr>
          <w:sz w:val="24"/>
          <w:szCs w:val="24"/>
        </w:rPr>
        <w:t>4</w:t>
      </w:r>
      <w:r w:rsidR="003B3E41" w:rsidRPr="0014752F">
        <w:rPr>
          <w:sz w:val="24"/>
          <w:szCs w:val="24"/>
        </w:rPr>
        <w:t xml:space="preserve"> r.</w:t>
      </w:r>
    </w:p>
    <w:p w14:paraId="0A93EC5E" w14:textId="77FA6160" w:rsidR="009D0328" w:rsidRPr="0014752F" w:rsidRDefault="003B3E41" w:rsidP="009D0328">
      <w:pPr>
        <w:contextualSpacing/>
        <w:jc w:val="center"/>
        <w:rPr>
          <w:b/>
          <w:bCs/>
          <w:sz w:val="24"/>
        </w:rPr>
      </w:pPr>
      <w:r w:rsidRPr="0014752F">
        <w:rPr>
          <w:b/>
          <w:bCs/>
          <w:sz w:val="24"/>
        </w:rPr>
        <w:t xml:space="preserve">w sprawie </w:t>
      </w:r>
      <w:r w:rsidR="009D0328" w:rsidRPr="0014752F">
        <w:rPr>
          <w:b/>
          <w:bCs/>
          <w:sz w:val="24"/>
        </w:rPr>
        <w:t xml:space="preserve">zmian w Wieloletniej Prognozie Finansowej m.st. Warszawy </w:t>
      </w:r>
    </w:p>
    <w:p w14:paraId="066ACE1F" w14:textId="181C8D4A" w:rsidR="00E82E80" w:rsidRPr="0014752F" w:rsidRDefault="00196AA6" w:rsidP="009D0328">
      <w:pPr>
        <w:jc w:val="center"/>
        <w:rPr>
          <w:b/>
          <w:bCs/>
          <w:i/>
          <w:sz w:val="24"/>
          <w:vertAlign w:val="superscript"/>
        </w:rPr>
      </w:pPr>
      <w:r w:rsidRPr="0014752F">
        <w:rPr>
          <w:b/>
          <w:bCs/>
          <w:sz w:val="24"/>
        </w:rPr>
        <w:t>na lata 202</w:t>
      </w:r>
      <w:r w:rsidR="002E1B26" w:rsidRPr="0014752F">
        <w:rPr>
          <w:b/>
          <w:bCs/>
          <w:sz w:val="24"/>
        </w:rPr>
        <w:t>4</w:t>
      </w:r>
      <w:r w:rsidR="009D0328" w:rsidRPr="0014752F">
        <w:rPr>
          <w:b/>
          <w:bCs/>
          <w:sz w:val="24"/>
        </w:rPr>
        <w:t>-205</w:t>
      </w:r>
      <w:r w:rsidR="00805041" w:rsidRPr="0014752F">
        <w:rPr>
          <w:b/>
          <w:bCs/>
          <w:sz w:val="24"/>
        </w:rPr>
        <w:t>5</w:t>
      </w:r>
    </w:p>
    <w:p w14:paraId="0F65FB4C" w14:textId="2620AC78" w:rsidR="00832DA5" w:rsidRDefault="00AF722A" w:rsidP="00832DA5">
      <w:pPr>
        <w:pStyle w:val="Bezodstpw"/>
        <w:ind w:firstLine="567"/>
        <w:rPr>
          <w:rFonts w:asciiTheme="minorHAnsi" w:hAnsiTheme="minorHAnsi"/>
        </w:rPr>
      </w:pPr>
      <w:r w:rsidRPr="00AF722A">
        <w:rPr>
          <w:rFonts w:asciiTheme="minorHAnsi" w:hAnsiTheme="minorHAnsi"/>
        </w:rPr>
        <w:t xml:space="preserve">Na podstawie </w:t>
      </w:r>
      <w:r w:rsidR="00832DA5" w:rsidRPr="00E016E5">
        <w:rPr>
          <w:rFonts w:asciiTheme="minorHAnsi" w:hAnsiTheme="minorHAnsi"/>
        </w:rPr>
        <w:t>art. 18 ust. 2 pkt 15 ustawy z dnia 8 marca 1990 r. o sam</w:t>
      </w:r>
      <w:r w:rsidR="00CE0295">
        <w:rPr>
          <w:rFonts w:asciiTheme="minorHAnsi" w:hAnsiTheme="minorHAnsi"/>
        </w:rPr>
        <w:t xml:space="preserve">orządzie gminnym </w:t>
      </w:r>
      <w:r w:rsidR="00CE0295">
        <w:rPr>
          <w:rFonts w:asciiTheme="minorHAnsi" w:hAnsiTheme="minorHAnsi"/>
        </w:rPr>
        <w:br/>
        <w:t xml:space="preserve">(Dz. U. z 2024 r. poz. </w:t>
      </w:r>
      <w:r w:rsidR="00DA63F1">
        <w:rPr>
          <w:rFonts w:asciiTheme="minorHAnsi" w:hAnsiTheme="minorHAnsi"/>
        </w:rPr>
        <w:t>1465</w:t>
      </w:r>
      <w:r w:rsidR="00EC7064">
        <w:rPr>
          <w:rFonts w:asciiTheme="minorHAnsi" w:hAnsiTheme="minorHAnsi"/>
        </w:rPr>
        <w:t xml:space="preserve"> i 1572</w:t>
      </w:r>
      <w:r w:rsidR="00832DA5">
        <w:rPr>
          <w:rFonts w:asciiTheme="minorHAnsi" w:hAnsiTheme="minorHAnsi"/>
        </w:rPr>
        <w:t xml:space="preserve">), </w:t>
      </w:r>
      <w:r w:rsidR="00832DA5" w:rsidRPr="00E016E5">
        <w:rPr>
          <w:rFonts w:asciiTheme="minorHAnsi" w:hAnsiTheme="minorHAnsi"/>
        </w:rPr>
        <w:t>art. 226</w:t>
      </w:r>
      <w:r w:rsidR="00832DA5">
        <w:rPr>
          <w:rFonts w:asciiTheme="minorHAnsi" w:hAnsiTheme="minorHAnsi"/>
        </w:rPr>
        <w:t xml:space="preserve">, art. 227, art. </w:t>
      </w:r>
      <w:r w:rsidR="00832DA5" w:rsidRPr="00E016E5">
        <w:rPr>
          <w:rFonts w:asciiTheme="minorHAnsi" w:hAnsiTheme="minorHAnsi"/>
        </w:rPr>
        <w:t>228, art. 230 ust. 6, art. 232 ust. 2</w:t>
      </w:r>
      <w:r w:rsidR="00832DA5">
        <w:rPr>
          <w:rFonts w:asciiTheme="minorHAnsi" w:hAnsiTheme="minorHAnsi"/>
        </w:rPr>
        <w:t xml:space="preserve"> i</w:t>
      </w:r>
      <w:r w:rsidR="00832DA5" w:rsidRPr="00E016E5">
        <w:rPr>
          <w:rFonts w:asciiTheme="minorHAnsi" w:hAnsiTheme="minorHAnsi"/>
        </w:rPr>
        <w:t xml:space="preserve"> art. 243 ustawy z dnia 27 sierpnia 2009 r. o finansach publicznych</w:t>
      </w:r>
      <w:r w:rsidR="00AD2E98">
        <w:rPr>
          <w:rFonts w:asciiTheme="minorHAnsi" w:hAnsiTheme="minorHAnsi"/>
        </w:rPr>
        <w:t xml:space="preserve"> (Dz. U. z 2024 r. poz. 1530, </w:t>
      </w:r>
      <w:r w:rsidR="00EC7064">
        <w:rPr>
          <w:rFonts w:asciiTheme="minorHAnsi" w:hAnsiTheme="minorHAnsi"/>
        </w:rPr>
        <w:t>1572</w:t>
      </w:r>
      <w:r w:rsidR="00AD2E98">
        <w:rPr>
          <w:rFonts w:asciiTheme="minorHAnsi" w:hAnsiTheme="minorHAnsi"/>
        </w:rPr>
        <w:t xml:space="preserve">, 1717 </w:t>
      </w:r>
      <w:r w:rsidR="00AD2E98">
        <w:rPr>
          <w:rFonts w:asciiTheme="minorHAnsi" w:hAnsiTheme="minorHAnsi"/>
        </w:rPr>
        <w:br/>
        <w:t>i 1756</w:t>
      </w:r>
      <w:r w:rsidR="00D26983">
        <w:rPr>
          <w:rFonts w:asciiTheme="minorHAnsi" w:hAnsiTheme="minorHAnsi"/>
        </w:rPr>
        <w:t xml:space="preserve">) </w:t>
      </w:r>
      <w:r w:rsidR="00832DA5">
        <w:rPr>
          <w:rFonts w:asciiTheme="minorHAnsi" w:hAnsiTheme="minorHAnsi"/>
        </w:rPr>
        <w:t xml:space="preserve">oraz </w:t>
      </w:r>
      <w:r w:rsidR="00832DA5" w:rsidRPr="004279A2">
        <w:rPr>
          <w:rFonts w:asciiTheme="minorHAnsi" w:hAnsiTheme="minorHAnsi"/>
        </w:rPr>
        <w:t xml:space="preserve">art. 111 </w:t>
      </w:r>
      <w:r w:rsidR="00832DA5">
        <w:rPr>
          <w:rFonts w:asciiTheme="minorHAnsi" w:hAnsiTheme="minorHAnsi"/>
        </w:rPr>
        <w:t xml:space="preserve">pkt </w:t>
      </w:r>
      <w:r w:rsidR="00832DA5" w:rsidRPr="004279A2">
        <w:rPr>
          <w:rFonts w:asciiTheme="minorHAnsi" w:hAnsiTheme="minorHAnsi"/>
        </w:rPr>
        <w:t xml:space="preserve">3 ustawy z dnia 12 marca 2022 r. o pomocy obywatelom Ukrainy w związku </w:t>
      </w:r>
      <w:r w:rsidR="00AD2E98">
        <w:rPr>
          <w:rFonts w:asciiTheme="minorHAnsi" w:hAnsiTheme="minorHAnsi"/>
        </w:rPr>
        <w:br/>
      </w:r>
      <w:r w:rsidR="00832DA5" w:rsidRPr="004279A2">
        <w:rPr>
          <w:rFonts w:asciiTheme="minorHAnsi" w:hAnsiTheme="minorHAnsi"/>
        </w:rPr>
        <w:t xml:space="preserve">z konfliktem zbrojnym na </w:t>
      </w:r>
      <w:r w:rsidR="00801B4D">
        <w:rPr>
          <w:rFonts w:asciiTheme="minorHAnsi" w:hAnsiTheme="minorHAnsi"/>
        </w:rPr>
        <w:t>terytorium tego państwa</w:t>
      </w:r>
      <w:r w:rsidR="00691141">
        <w:rPr>
          <w:rFonts w:asciiTheme="minorHAnsi" w:hAnsiTheme="minorHAnsi"/>
        </w:rPr>
        <w:t xml:space="preserve"> (Dz.</w:t>
      </w:r>
      <w:r w:rsidR="00346858">
        <w:rPr>
          <w:rFonts w:asciiTheme="minorHAnsi" w:hAnsiTheme="minorHAnsi"/>
        </w:rPr>
        <w:t xml:space="preserve"> </w:t>
      </w:r>
      <w:r w:rsidR="00691141">
        <w:rPr>
          <w:rFonts w:asciiTheme="minorHAnsi" w:hAnsiTheme="minorHAnsi"/>
        </w:rPr>
        <w:t>U. z 2024 r. poz. 167,</w:t>
      </w:r>
      <w:r w:rsidR="00BD43BC">
        <w:rPr>
          <w:rFonts w:asciiTheme="minorHAnsi" w:hAnsiTheme="minorHAnsi"/>
        </w:rPr>
        <w:t xml:space="preserve"> z </w:t>
      </w:r>
      <w:proofErr w:type="spellStart"/>
      <w:r w:rsidR="00BD43BC">
        <w:rPr>
          <w:rFonts w:asciiTheme="minorHAnsi" w:hAnsiTheme="minorHAnsi"/>
        </w:rPr>
        <w:t>późn</w:t>
      </w:r>
      <w:proofErr w:type="spellEnd"/>
      <w:r w:rsidR="00BD43BC">
        <w:rPr>
          <w:rFonts w:asciiTheme="minorHAnsi" w:hAnsiTheme="minorHAnsi"/>
        </w:rPr>
        <w:t>. zm.</w:t>
      </w:r>
      <w:r w:rsidR="00EC7064">
        <w:rPr>
          <w:rStyle w:val="Odwoanieprzypisudolnego"/>
          <w:rFonts w:asciiTheme="minorHAnsi" w:hAnsiTheme="minorHAnsi"/>
        </w:rPr>
        <w:footnoteReference w:id="1"/>
      </w:r>
      <w:r w:rsidR="00EC7064" w:rsidRPr="00732285">
        <w:rPr>
          <w:rStyle w:val="Odwoanieprzypisudolnego"/>
        </w:rPr>
        <w:t>)</w:t>
      </w:r>
      <w:r w:rsidR="00D26983">
        <w:rPr>
          <w:rFonts w:asciiTheme="minorHAnsi" w:hAnsiTheme="minorHAnsi"/>
        </w:rPr>
        <w:t xml:space="preserve">) </w:t>
      </w:r>
      <w:r w:rsidR="00832DA5" w:rsidRPr="00E016E5">
        <w:rPr>
          <w:rFonts w:asciiTheme="minorHAnsi" w:hAnsiTheme="minorHAnsi"/>
        </w:rPr>
        <w:t>uchwala się, co następuje:</w:t>
      </w:r>
    </w:p>
    <w:p w14:paraId="04EFF48C" w14:textId="59602A27" w:rsidR="00E82E80" w:rsidRPr="004E52ED" w:rsidRDefault="00E82E80" w:rsidP="00706369">
      <w:pPr>
        <w:spacing w:after="0"/>
        <w:ind w:firstLine="567"/>
        <w:contextualSpacing/>
        <w:rPr>
          <w:b/>
        </w:rPr>
      </w:pPr>
      <w:r w:rsidRPr="004E52ED">
        <w:rPr>
          <w:b/>
        </w:rPr>
        <w:t xml:space="preserve">§ 1. </w:t>
      </w:r>
      <w:r w:rsidRPr="004E52ED">
        <w:t xml:space="preserve">W uchwale </w:t>
      </w:r>
      <w:r w:rsidR="00256E54" w:rsidRPr="004E52ED">
        <w:t>n</w:t>
      </w:r>
      <w:r w:rsidRPr="004E52ED">
        <w:t>r</w:t>
      </w:r>
      <w:r w:rsidR="002E1B26">
        <w:t xml:space="preserve"> XCII/3016/2023</w:t>
      </w:r>
      <w:r w:rsidR="008C742A" w:rsidRPr="004E52ED">
        <w:t xml:space="preserve"> </w:t>
      </w:r>
      <w:r w:rsidR="00832DA5">
        <w:t xml:space="preserve"> </w:t>
      </w:r>
      <w:r w:rsidR="00FD0FFF" w:rsidRPr="00FD0FFF">
        <w:t>Rady Mi</w:t>
      </w:r>
      <w:r w:rsidR="00196AA6">
        <w:t>asta Stołecznego Warszawy z 1</w:t>
      </w:r>
      <w:r w:rsidR="002E1B26">
        <w:t>4</w:t>
      </w:r>
      <w:r w:rsidR="00FD0FFF" w:rsidRPr="00FD0FFF">
        <w:t xml:space="preserve"> grudnia </w:t>
      </w:r>
      <w:r w:rsidR="00196AA6">
        <w:t>202</w:t>
      </w:r>
      <w:r w:rsidR="002E1B26">
        <w:t>3</w:t>
      </w:r>
      <w:r w:rsidR="00FD0FFF" w:rsidRPr="00FD0FFF">
        <w:t xml:space="preserve"> r</w:t>
      </w:r>
      <w:r w:rsidR="00387954">
        <w:t>.</w:t>
      </w:r>
      <w:r w:rsidR="00387954" w:rsidRPr="00387954">
        <w:t xml:space="preserve"> </w:t>
      </w:r>
      <w:r w:rsidR="00975700">
        <w:br/>
      </w:r>
      <w:r w:rsidR="00387954" w:rsidRPr="00FD0FFF">
        <w:t>w sprawie Wieloletniej Prognozy Finansowej Mias</w:t>
      </w:r>
      <w:r w:rsidR="00387954">
        <w:t xml:space="preserve">ta Stołecznego Warszawy na lata </w:t>
      </w:r>
      <w:r w:rsidR="00832DA5">
        <w:t>202</w:t>
      </w:r>
      <w:r w:rsidR="002E1B26">
        <w:t>4</w:t>
      </w:r>
      <w:r w:rsidR="00805041">
        <w:t>-2055</w:t>
      </w:r>
      <w:r w:rsidR="002860FF">
        <w:rPr>
          <w:rStyle w:val="Odwoanieprzypisudolnego"/>
        </w:rPr>
        <w:footnoteReference w:id="2"/>
      </w:r>
      <w:r w:rsidR="002860FF" w:rsidRPr="002860FF">
        <w:rPr>
          <w:rStyle w:val="Odwoanieprzypisudolnego"/>
        </w:rPr>
        <w:t>)</w:t>
      </w:r>
      <w:r w:rsidR="00805041" w:rsidRPr="00805041">
        <w:t xml:space="preserve"> </w:t>
      </w:r>
      <w:r w:rsidR="0022351D" w:rsidRPr="004E52ED">
        <w:t>wprowadza się następujące zmiany:</w:t>
      </w:r>
    </w:p>
    <w:p w14:paraId="1C1B393C" w14:textId="30D2716F" w:rsidR="003A6C7B" w:rsidRDefault="003A6C7B" w:rsidP="001F6A7A">
      <w:pPr>
        <w:pStyle w:val="Bezodstpw"/>
        <w:numPr>
          <w:ilvl w:val="0"/>
          <w:numId w:val="20"/>
        </w:numPr>
        <w:spacing w:after="0"/>
        <w:rPr>
          <w:rFonts w:eastAsia="Times New Roman"/>
          <w:szCs w:val="24"/>
          <w:lang w:eastAsia="pl-PL"/>
        </w:rPr>
      </w:pPr>
      <w:r w:rsidRPr="00D77C67">
        <w:rPr>
          <w:rFonts w:eastAsia="Times New Roman"/>
          <w:szCs w:val="24"/>
          <w:lang w:eastAsia="pl-PL"/>
        </w:rPr>
        <w:t xml:space="preserve">Załącznik nr 1 – Wieloletnia Prognoza Finansowa Miasta Stołecznego Warszawy na lata </w:t>
      </w:r>
      <w:r w:rsidRPr="00D77C67">
        <w:rPr>
          <w:rFonts w:eastAsia="Times New Roman"/>
          <w:szCs w:val="24"/>
          <w:lang w:eastAsia="pl-PL"/>
        </w:rPr>
        <w:br/>
      </w:r>
      <w:r>
        <w:rPr>
          <w:rFonts w:eastAsia="Times New Roman"/>
          <w:szCs w:val="24"/>
          <w:lang w:eastAsia="pl-PL"/>
        </w:rPr>
        <w:t>2024</w:t>
      </w:r>
      <w:r w:rsidR="00805041">
        <w:rPr>
          <w:rFonts w:eastAsia="Times New Roman"/>
          <w:szCs w:val="24"/>
          <w:lang w:eastAsia="pl-PL"/>
        </w:rPr>
        <w:t>-2055</w:t>
      </w:r>
      <w:r w:rsidRPr="00D77C67">
        <w:rPr>
          <w:rFonts w:eastAsia="Times New Roman"/>
          <w:szCs w:val="24"/>
          <w:lang w:eastAsia="pl-PL"/>
        </w:rPr>
        <w:t xml:space="preserve"> otrzymuje brzmi</w:t>
      </w:r>
      <w:r w:rsidR="00710173">
        <w:rPr>
          <w:rFonts w:eastAsia="Times New Roman"/>
          <w:szCs w:val="24"/>
          <w:lang w:eastAsia="pl-PL"/>
        </w:rPr>
        <w:t>enie załącznika do uchwały.</w:t>
      </w:r>
    </w:p>
    <w:p w14:paraId="16B2F59A" w14:textId="77777777" w:rsidR="00710173" w:rsidRPr="00710173" w:rsidRDefault="00710173" w:rsidP="00710173">
      <w:pPr>
        <w:pStyle w:val="Bezodstpw"/>
        <w:spacing w:after="0"/>
        <w:ind w:left="720"/>
        <w:rPr>
          <w:rFonts w:eastAsia="Times New Roman"/>
          <w:sz w:val="20"/>
          <w:szCs w:val="20"/>
          <w:lang w:eastAsia="pl-PL"/>
        </w:rPr>
      </w:pPr>
    </w:p>
    <w:p w14:paraId="3AD98699" w14:textId="4FF0E8D8" w:rsidR="00DA70C3" w:rsidRPr="004E52ED" w:rsidRDefault="00237595" w:rsidP="00690187">
      <w:pPr>
        <w:ind w:firstLine="567"/>
      </w:pPr>
      <w:r w:rsidRPr="004E52ED">
        <w:rPr>
          <w:b/>
        </w:rPr>
        <w:t>§ </w:t>
      </w:r>
      <w:r w:rsidR="00BF1F2D">
        <w:rPr>
          <w:b/>
        </w:rPr>
        <w:t>2</w:t>
      </w:r>
      <w:r w:rsidR="003B3E41" w:rsidRPr="00DA70C3">
        <w:t xml:space="preserve">. </w:t>
      </w:r>
      <w:r w:rsidR="002C191D" w:rsidRPr="00032EA0">
        <w:t xml:space="preserve">Wykonanie uchwały powierza się Prezydentowi </w:t>
      </w:r>
      <w:r w:rsidR="006129AB">
        <w:t>Miasta Stołecznego</w:t>
      </w:r>
      <w:r w:rsidR="002C191D" w:rsidRPr="00032EA0">
        <w:t xml:space="preserve"> Warszawy</w:t>
      </w:r>
      <w:r w:rsidR="002C191D">
        <w:t>.</w:t>
      </w:r>
      <w:r w:rsidR="00DA70C3">
        <w:t xml:space="preserve"> </w:t>
      </w:r>
    </w:p>
    <w:p w14:paraId="359EEFEB" w14:textId="40034264" w:rsidR="00690187" w:rsidRDefault="00BF1F2D" w:rsidP="00690187">
      <w:pPr>
        <w:ind w:firstLine="567"/>
        <w:contextualSpacing/>
      </w:pPr>
      <w:r>
        <w:rPr>
          <w:b/>
        </w:rPr>
        <w:t>§ 3</w:t>
      </w:r>
      <w:r w:rsidR="003B3E41" w:rsidRPr="004E52ED">
        <w:rPr>
          <w:b/>
        </w:rPr>
        <w:t>.</w:t>
      </w:r>
      <w:r w:rsidR="00237595" w:rsidRPr="004E52ED">
        <w:rPr>
          <w:b/>
        </w:rPr>
        <w:t> </w:t>
      </w:r>
      <w:r w:rsidR="00690187" w:rsidRPr="00DA70C3">
        <w:t>1</w:t>
      </w:r>
      <w:r w:rsidR="00690187" w:rsidRPr="00DA70C3">
        <w:rPr>
          <w:i/>
        </w:rPr>
        <w:t>.</w:t>
      </w:r>
      <w:r w:rsidR="00690187">
        <w:rPr>
          <w:i/>
        </w:rPr>
        <w:t xml:space="preserve"> </w:t>
      </w:r>
      <w:r w:rsidR="00690187">
        <w:t xml:space="preserve">Uchwała podlega publikacji w Biuletynie Informacji Publicznej </w:t>
      </w:r>
      <w:r w:rsidR="006129AB">
        <w:t>Miasta Stołecznego</w:t>
      </w:r>
      <w:r w:rsidR="00690187">
        <w:t xml:space="preserve"> Warszawy.</w:t>
      </w:r>
    </w:p>
    <w:p w14:paraId="5D7097D4" w14:textId="6E57DD43" w:rsidR="003B3E41" w:rsidRDefault="00690187" w:rsidP="00690187">
      <w:pPr>
        <w:ind w:firstLine="567"/>
        <w:contextualSpacing/>
      </w:pPr>
      <w:r>
        <w:t xml:space="preserve">2. </w:t>
      </w:r>
      <w:r w:rsidR="00BF1F2D" w:rsidRPr="00BF1F2D">
        <w:t>Uchwała wchodzi w życie z dniem podjęcia</w:t>
      </w:r>
      <w:r w:rsidR="00BF1F2D">
        <w:t>.</w:t>
      </w:r>
      <w:r w:rsidR="003B3E41" w:rsidRPr="004E52ED">
        <w:t xml:space="preserve"> </w:t>
      </w:r>
    </w:p>
    <w:p w14:paraId="3BD04D8C" w14:textId="77777777" w:rsidR="00C73B4B" w:rsidRDefault="00C73B4B" w:rsidP="00690187">
      <w:pPr>
        <w:ind w:firstLine="567"/>
        <w:contextualSpacing/>
      </w:pPr>
    </w:p>
    <w:p w14:paraId="38DF284D" w14:textId="0CAF5F8E" w:rsidR="008A42F3" w:rsidRPr="008A42F3" w:rsidRDefault="00296F8A" w:rsidP="00137CE8">
      <w:pPr>
        <w:spacing w:after="120" w:line="240" w:lineRule="auto"/>
        <w:ind w:left="5672"/>
        <w:contextualSpacing/>
        <w:rPr>
          <w:b/>
          <w:lang w:val="x-none"/>
        </w:rPr>
      </w:pPr>
      <w:r>
        <w:rPr>
          <w:b/>
        </w:rPr>
        <w:t xml:space="preserve">           </w:t>
      </w:r>
      <w:r w:rsidR="0091353F">
        <w:rPr>
          <w:b/>
        </w:rPr>
        <w:t>P</w:t>
      </w:r>
      <w:proofErr w:type="spellStart"/>
      <w:r w:rsidR="006B4A78">
        <w:rPr>
          <w:b/>
          <w:lang w:val="x-none"/>
        </w:rPr>
        <w:t>rzewodnicząca</w:t>
      </w:r>
      <w:proofErr w:type="spellEnd"/>
    </w:p>
    <w:p w14:paraId="1A00F4C6" w14:textId="0CEDA42A" w:rsidR="00C04168" w:rsidRPr="00200E7A" w:rsidRDefault="00B7405D" w:rsidP="00200E7A">
      <w:pPr>
        <w:spacing w:after="0"/>
        <w:ind w:left="6804" w:hanging="1843"/>
        <w:rPr>
          <w:b/>
        </w:rPr>
      </w:pPr>
      <w:r>
        <w:rPr>
          <w:b/>
        </w:rPr>
        <w:t xml:space="preserve">          </w:t>
      </w:r>
      <w:r w:rsidR="004F5D23">
        <w:rPr>
          <w:b/>
        </w:rPr>
        <w:t xml:space="preserve">   </w:t>
      </w:r>
      <w:r w:rsidR="00296F8A">
        <w:rPr>
          <w:b/>
        </w:rPr>
        <w:t xml:space="preserve">      </w:t>
      </w:r>
      <w:r w:rsidR="004F5D23">
        <w:rPr>
          <w:b/>
        </w:rPr>
        <w:t xml:space="preserve"> </w:t>
      </w:r>
      <w:r w:rsidR="008A42F3" w:rsidRPr="008A42F3">
        <w:rPr>
          <w:b/>
          <w:lang w:val="x-none"/>
        </w:rPr>
        <w:t>Rady m.st. Warszawy</w:t>
      </w:r>
      <w:r w:rsidR="00200E7A">
        <w:rPr>
          <w:b/>
          <w:lang w:val="x-none"/>
        </w:rPr>
        <w:br/>
      </w:r>
      <w:r w:rsidR="00200E7A">
        <w:rPr>
          <w:b/>
        </w:rPr>
        <w:t>( - )</w:t>
      </w:r>
    </w:p>
    <w:p w14:paraId="437D9B1F" w14:textId="00A8091D" w:rsidR="00523C77" w:rsidRPr="00CC6792" w:rsidRDefault="00B7405D" w:rsidP="006B1B65">
      <w:pPr>
        <w:spacing w:after="0"/>
        <w:ind w:left="4961"/>
        <w:rPr>
          <w:b/>
        </w:rPr>
      </w:pPr>
      <w:r>
        <w:rPr>
          <w:b/>
        </w:rPr>
        <w:t xml:space="preserve">    </w:t>
      </w:r>
      <w:r w:rsidR="004F5D23">
        <w:rPr>
          <w:b/>
        </w:rPr>
        <w:t xml:space="preserve">          </w:t>
      </w:r>
      <w:r>
        <w:rPr>
          <w:b/>
        </w:rPr>
        <w:t xml:space="preserve"> </w:t>
      </w:r>
      <w:r w:rsidR="0091353F">
        <w:rPr>
          <w:b/>
        </w:rPr>
        <w:t>Ewa Malinowska-Grupińska</w:t>
      </w:r>
    </w:p>
    <w:sectPr w:rsidR="00523C77" w:rsidRPr="00CC6792" w:rsidSect="00CA0765">
      <w:footerReference w:type="even" r:id="rId11"/>
      <w:footerReference w:type="default" r:id="rId12"/>
      <w:pgSz w:w="11906" w:h="16838"/>
      <w:pgMar w:top="851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617DE" w14:textId="77777777" w:rsidR="00EF133F" w:rsidRDefault="00EF133F">
      <w:r>
        <w:separator/>
      </w:r>
    </w:p>
  </w:endnote>
  <w:endnote w:type="continuationSeparator" w:id="0">
    <w:p w14:paraId="7822E074" w14:textId="77777777" w:rsidR="00EF133F" w:rsidRDefault="00EF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2F50C" w14:textId="77777777" w:rsidR="00171879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DFA1CF" w14:textId="77777777" w:rsidR="00171879" w:rsidRDefault="001718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B2CA" w14:textId="0DB13428" w:rsidR="00171879" w:rsidRPr="009A0554" w:rsidRDefault="00171879" w:rsidP="007C5DBE">
    <w:pPr>
      <w:pStyle w:val="Stopka"/>
      <w:framePr w:wrap="around" w:vAnchor="text" w:hAnchor="margin" w:xAlign="center" w:y="1"/>
      <w:rPr>
        <w:rStyle w:val="Numerstrony"/>
      </w:rPr>
    </w:pPr>
    <w:r w:rsidRPr="009A0554">
      <w:rPr>
        <w:rStyle w:val="Numerstrony"/>
      </w:rPr>
      <w:fldChar w:fldCharType="begin"/>
    </w:r>
    <w:r w:rsidRPr="009A0554">
      <w:rPr>
        <w:rStyle w:val="Numerstrony"/>
      </w:rPr>
      <w:instrText xml:space="preserve">PAGE  </w:instrText>
    </w:r>
    <w:r w:rsidRPr="009A0554">
      <w:rPr>
        <w:rStyle w:val="Numerstrony"/>
      </w:rPr>
      <w:fldChar w:fldCharType="separate"/>
    </w:r>
    <w:r w:rsidR="00710173">
      <w:rPr>
        <w:rStyle w:val="Numerstrony"/>
        <w:noProof/>
      </w:rPr>
      <w:t>2</w:t>
    </w:r>
    <w:r w:rsidRPr="009A0554">
      <w:rPr>
        <w:rStyle w:val="Numerstrony"/>
      </w:rPr>
      <w:fldChar w:fldCharType="end"/>
    </w:r>
  </w:p>
  <w:p w14:paraId="20BDC900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FFCA4" w14:textId="77777777" w:rsidR="00EF133F" w:rsidRDefault="00EF133F">
      <w:r>
        <w:separator/>
      </w:r>
    </w:p>
  </w:footnote>
  <w:footnote w:type="continuationSeparator" w:id="0">
    <w:p w14:paraId="29779F44" w14:textId="77777777" w:rsidR="00EF133F" w:rsidRDefault="00EF133F">
      <w:r>
        <w:continuationSeparator/>
      </w:r>
    </w:p>
  </w:footnote>
  <w:footnote w:id="1">
    <w:p w14:paraId="4974AC7A" w14:textId="233227D4" w:rsidR="00EC7064" w:rsidRDefault="00EC7064">
      <w:pPr>
        <w:pStyle w:val="Tekstprzypisudolnego"/>
      </w:pPr>
      <w:r>
        <w:rPr>
          <w:rStyle w:val="Odwoanieprzypisudolnego"/>
        </w:rPr>
        <w:footnoteRef/>
      </w:r>
      <w:r w:rsidR="00732285" w:rsidRPr="00732285">
        <w:rPr>
          <w:rStyle w:val="Odwoanieprzypisudolnego"/>
        </w:rPr>
        <w:t>)</w:t>
      </w:r>
      <w:r>
        <w:t xml:space="preserve"> </w:t>
      </w:r>
      <w:r w:rsidRPr="0014752F">
        <w:rPr>
          <w:sz w:val="24"/>
          <w:szCs w:val="24"/>
        </w:rPr>
        <w:t>Zmiany tekstu jednolitego wymienionej ustawy zostały ogłoszone w Dz. U. z 2024 r. poz. 232, 834, 854, 858, 1089, 1222 i 1572.</w:t>
      </w:r>
    </w:p>
  </w:footnote>
  <w:footnote w:id="2">
    <w:p w14:paraId="4589D04C" w14:textId="74C656C2" w:rsidR="002860FF" w:rsidRDefault="002860FF">
      <w:pPr>
        <w:pStyle w:val="Tekstprzypisudolnego"/>
      </w:pPr>
      <w:r>
        <w:rPr>
          <w:rStyle w:val="Odwoanieprzypisudolnego"/>
        </w:rPr>
        <w:footnoteRef/>
      </w:r>
      <w:r w:rsidRPr="002860FF">
        <w:rPr>
          <w:rStyle w:val="Odwoanieprzypisudolnego"/>
        </w:rPr>
        <w:t>)</w:t>
      </w:r>
      <w:r>
        <w:t xml:space="preserve"> </w:t>
      </w:r>
      <w:r w:rsidRPr="0014752F">
        <w:rPr>
          <w:sz w:val="24"/>
          <w:szCs w:val="24"/>
        </w:rPr>
        <w:t xml:space="preserve">Zmiany wymienionej uchwały wprowadzone zostały uchwałami Rady Miasta Stołecznego Warszawy nr: XCVI/3192/2024 z 14 marca 2024 r., XCVII/3243/2024 z 4 kwietnia 2024 r., VI/113/2024 z 20 czerwca 2024 r., IX/196/2024 z 29 sierpnia 2024 r., X/302/2024 </w:t>
      </w:r>
      <w:r w:rsidR="00190321">
        <w:rPr>
          <w:sz w:val="24"/>
          <w:szCs w:val="24"/>
        </w:rPr>
        <w:br/>
      </w:r>
      <w:r w:rsidR="00710173">
        <w:rPr>
          <w:sz w:val="24"/>
          <w:szCs w:val="24"/>
        </w:rPr>
        <w:t xml:space="preserve">z 19 września 2024 r., </w:t>
      </w:r>
      <w:r w:rsidRPr="0014752F">
        <w:rPr>
          <w:sz w:val="24"/>
          <w:szCs w:val="24"/>
        </w:rPr>
        <w:t>XI/339/2024 z 17 października 2024 r.</w:t>
      </w:r>
      <w:r w:rsidR="00710173">
        <w:rPr>
          <w:sz w:val="24"/>
          <w:szCs w:val="24"/>
        </w:rPr>
        <w:t xml:space="preserve"> i XII/384/2024 z 28 listopada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C58307C"/>
    <w:multiLevelType w:val="hybridMultilevel"/>
    <w:tmpl w:val="A8DC8258"/>
    <w:lvl w:ilvl="0" w:tplc="51FA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53535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2"/>
  </w:num>
  <w:num w:numId="16">
    <w:abstractNumId w:val="13"/>
  </w:num>
  <w:num w:numId="17">
    <w:abstractNumId w:val="7"/>
  </w:num>
  <w:num w:numId="18">
    <w:abstractNumId w:val="3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32126"/>
    <w:rsid w:val="00032C9A"/>
    <w:rsid w:val="00032EA0"/>
    <w:rsid w:val="00035AB8"/>
    <w:rsid w:val="00045569"/>
    <w:rsid w:val="00045F49"/>
    <w:rsid w:val="00046387"/>
    <w:rsid w:val="00053274"/>
    <w:rsid w:val="00055F87"/>
    <w:rsid w:val="000578BA"/>
    <w:rsid w:val="0006091B"/>
    <w:rsid w:val="00064BF5"/>
    <w:rsid w:val="00066F30"/>
    <w:rsid w:val="00077DF4"/>
    <w:rsid w:val="0008433E"/>
    <w:rsid w:val="0009036B"/>
    <w:rsid w:val="00094D18"/>
    <w:rsid w:val="000B2B6D"/>
    <w:rsid w:val="000C7C61"/>
    <w:rsid w:val="000D4C22"/>
    <w:rsid w:val="000D5EC2"/>
    <w:rsid w:val="000E4017"/>
    <w:rsid w:val="000E5F48"/>
    <w:rsid w:val="000E62D0"/>
    <w:rsid w:val="000F073C"/>
    <w:rsid w:val="00105F2D"/>
    <w:rsid w:val="00106185"/>
    <w:rsid w:val="001108DF"/>
    <w:rsid w:val="00112313"/>
    <w:rsid w:val="00114347"/>
    <w:rsid w:val="00120DF3"/>
    <w:rsid w:val="00121CF2"/>
    <w:rsid w:val="00130654"/>
    <w:rsid w:val="00130841"/>
    <w:rsid w:val="00130A44"/>
    <w:rsid w:val="00133EBF"/>
    <w:rsid w:val="00133F79"/>
    <w:rsid w:val="001340D5"/>
    <w:rsid w:val="00136407"/>
    <w:rsid w:val="00137CE8"/>
    <w:rsid w:val="00137D86"/>
    <w:rsid w:val="00140443"/>
    <w:rsid w:val="0014752F"/>
    <w:rsid w:val="001527B2"/>
    <w:rsid w:val="00154296"/>
    <w:rsid w:val="001548AF"/>
    <w:rsid w:val="0015564F"/>
    <w:rsid w:val="00157CFC"/>
    <w:rsid w:val="0016536B"/>
    <w:rsid w:val="001705BE"/>
    <w:rsid w:val="00171879"/>
    <w:rsid w:val="0018129F"/>
    <w:rsid w:val="00184FA7"/>
    <w:rsid w:val="0019002D"/>
    <w:rsid w:val="00190321"/>
    <w:rsid w:val="00191694"/>
    <w:rsid w:val="00196628"/>
    <w:rsid w:val="00196AA6"/>
    <w:rsid w:val="00197037"/>
    <w:rsid w:val="001A1143"/>
    <w:rsid w:val="001A584D"/>
    <w:rsid w:val="001A58D0"/>
    <w:rsid w:val="001A5F75"/>
    <w:rsid w:val="001A6F50"/>
    <w:rsid w:val="001B2E8C"/>
    <w:rsid w:val="001B3BBC"/>
    <w:rsid w:val="001C536B"/>
    <w:rsid w:val="001C5AFE"/>
    <w:rsid w:val="001D2C99"/>
    <w:rsid w:val="001D54B1"/>
    <w:rsid w:val="001E5002"/>
    <w:rsid w:val="001F2930"/>
    <w:rsid w:val="001F6A7A"/>
    <w:rsid w:val="001F7A7F"/>
    <w:rsid w:val="00200E7A"/>
    <w:rsid w:val="00202108"/>
    <w:rsid w:val="00203185"/>
    <w:rsid w:val="00203D4B"/>
    <w:rsid w:val="00210176"/>
    <w:rsid w:val="00211265"/>
    <w:rsid w:val="00211448"/>
    <w:rsid w:val="00212C09"/>
    <w:rsid w:val="00213E0D"/>
    <w:rsid w:val="0021576E"/>
    <w:rsid w:val="00216CD5"/>
    <w:rsid w:val="0022351D"/>
    <w:rsid w:val="00230345"/>
    <w:rsid w:val="002323F2"/>
    <w:rsid w:val="0023463E"/>
    <w:rsid w:val="00235288"/>
    <w:rsid w:val="00235CEE"/>
    <w:rsid w:val="00237595"/>
    <w:rsid w:val="002379C2"/>
    <w:rsid w:val="0024196C"/>
    <w:rsid w:val="002430B6"/>
    <w:rsid w:val="00244C2C"/>
    <w:rsid w:val="002459D5"/>
    <w:rsid w:val="00246238"/>
    <w:rsid w:val="00252477"/>
    <w:rsid w:val="00256E54"/>
    <w:rsid w:val="00261A13"/>
    <w:rsid w:val="00266DA4"/>
    <w:rsid w:val="0027161D"/>
    <w:rsid w:val="00271D80"/>
    <w:rsid w:val="00272AA6"/>
    <w:rsid w:val="00272C5A"/>
    <w:rsid w:val="00274006"/>
    <w:rsid w:val="00281F21"/>
    <w:rsid w:val="00282169"/>
    <w:rsid w:val="002860FF"/>
    <w:rsid w:val="00287775"/>
    <w:rsid w:val="002928E9"/>
    <w:rsid w:val="00296F8A"/>
    <w:rsid w:val="002A2E93"/>
    <w:rsid w:val="002A37C7"/>
    <w:rsid w:val="002A581D"/>
    <w:rsid w:val="002C191D"/>
    <w:rsid w:val="002D2C25"/>
    <w:rsid w:val="002D5E16"/>
    <w:rsid w:val="002D7267"/>
    <w:rsid w:val="002E1B26"/>
    <w:rsid w:val="002E381F"/>
    <w:rsid w:val="002E6383"/>
    <w:rsid w:val="0030112A"/>
    <w:rsid w:val="0030137C"/>
    <w:rsid w:val="003111D6"/>
    <w:rsid w:val="0031503F"/>
    <w:rsid w:val="0031569A"/>
    <w:rsid w:val="00335255"/>
    <w:rsid w:val="00337FB0"/>
    <w:rsid w:val="00342EC8"/>
    <w:rsid w:val="003440E0"/>
    <w:rsid w:val="00344CF0"/>
    <w:rsid w:val="00346858"/>
    <w:rsid w:val="00350221"/>
    <w:rsid w:val="00353533"/>
    <w:rsid w:val="0036292A"/>
    <w:rsid w:val="00364398"/>
    <w:rsid w:val="0036580A"/>
    <w:rsid w:val="0037066B"/>
    <w:rsid w:val="003860C7"/>
    <w:rsid w:val="00387954"/>
    <w:rsid w:val="00393881"/>
    <w:rsid w:val="003A6C7B"/>
    <w:rsid w:val="003B0906"/>
    <w:rsid w:val="003B3E41"/>
    <w:rsid w:val="003B4B27"/>
    <w:rsid w:val="003B755C"/>
    <w:rsid w:val="003C203D"/>
    <w:rsid w:val="003C2B0B"/>
    <w:rsid w:val="003C2C73"/>
    <w:rsid w:val="003C6416"/>
    <w:rsid w:val="003C6821"/>
    <w:rsid w:val="003C7412"/>
    <w:rsid w:val="003D6A8F"/>
    <w:rsid w:val="003E2C30"/>
    <w:rsid w:val="003E44C6"/>
    <w:rsid w:val="003E661C"/>
    <w:rsid w:val="003F0E0F"/>
    <w:rsid w:val="003F4B03"/>
    <w:rsid w:val="004033F8"/>
    <w:rsid w:val="0040494C"/>
    <w:rsid w:val="004102E7"/>
    <w:rsid w:val="004117B6"/>
    <w:rsid w:val="00417396"/>
    <w:rsid w:val="004209D7"/>
    <w:rsid w:val="00420EC5"/>
    <w:rsid w:val="00423881"/>
    <w:rsid w:val="0042580F"/>
    <w:rsid w:val="0042675E"/>
    <w:rsid w:val="00426C35"/>
    <w:rsid w:val="00430ED1"/>
    <w:rsid w:val="00441E35"/>
    <w:rsid w:val="004422DD"/>
    <w:rsid w:val="00443DCB"/>
    <w:rsid w:val="00447F51"/>
    <w:rsid w:val="004614A4"/>
    <w:rsid w:val="00462603"/>
    <w:rsid w:val="0046325E"/>
    <w:rsid w:val="00463FA6"/>
    <w:rsid w:val="004643F5"/>
    <w:rsid w:val="004661B8"/>
    <w:rsid w:val="004676BE"/>
    <w:rsid w:val="00471471"/>
    <w:rsid w:val="00476BEB"/>
    <w:rsid w:val="00482405"/>
    <w:rsid w:val="004913FF"/>
    <w:rsid w:val="00495279"/>
    <w:rsid w:val="00497923"/>
    <w:rsid w:val="004A53E3"/>
    <w:rsid w:val="004A5F30"/>
    <w:rsid w:val="004B202B"/>
    <w:rsid w:val="004C11D0"/>
    <w:rsid w:val="004C71C0"/>
    <w:rsid w:val="004C753F"/>
    <w:rsid w:val="004D1EB7"/>
    <w:rsid w:val="004D31D2"/>
    <w:rsid w:val="004D4779"/>
    <w:rsid w:val="004E33AC"/>
    <w:rsid w:val="004E52ED"/>
    <w:rsid w:val="004F2BFF"/>
    <w:rsid w:val="004F3B3A"/>
    <w:rsid w:val="004F440A"/>
    <w:rsid w:val="004F5D23"/>
    <w:rsid w:val="004F5E1F"/>
    <w:rsid w:val="004F75BD"/>
    <w:rsid w:val="00500704"/>
    <w:rsid w:val="00504BE3"/>
    <w:rsid w:val="00514F87"/>
    <w:rsid w:val="005167BC"/>
    <w:rsid w:val="0052129E"/>
    <w:rsid w:val="0052256F"/>
    <w:rsid w:val="00523B27"/>
    <w:rsid w:val="00523C77"/>
    <w:rsid w:val="005243B3"/>
    <w:rsid w:val="00526AA6"/>
    <w:rsid w:val="00540652"/>
    <w:rsid w:val="00542DCC"/>
    <w:rsid w:val="005433BF"/>
    <w:rsid w:val="00545C06"/>
    <w:rsid w:val="00546A1D"/>
    <w:rsid w:val="00556856"/>
    <w:rsid w:val="005602AC"/>
    <w:rsid w:val="00560884"/>
    <w:rsid w:val="00562F7D"/>
    <w:rsid w:val="00566E84"/>
    <w:rsid w:val="005710F6"/>
    <w:rsid w:val="005732B9"/>
    <w:rsid w:val="005755C2"/>
    <w:rsid w:val="00586270"/>
    <w:rsid w:val="00595446"/>
    <w:rsid w:val="00595A15"/>
    <w:rsid w:val="00597332"/>
    <w:rsid w:val="005A1A72"/>
    <w:rsid w:val="005A2D98"/>
    <w:rsid w:val="005A3C8A"/>
    <w:rsid w:val="005A6FD9"/>
    <w:rsid w:val="005B10B1"/>
    <w:rsid w:val="005C019A"/>
    <w:rsid w:val="005C14BB"/>
    <w:rsid w:val="005C16F8"/>
    <w:rsid w:val="005D0707"/>
    <w:rsid w:val="005D1467"/>
    <w:rsid w:val="005D4725"/>
    <w:rsid w:val="005D545F"/>
    <w:rsid w:val="005E28EC"/>
    <w:rsid w:val="005E4662"/>
    <w:rsid w:val="005F14B5"/>
    <w:rsid w:val="005F37C3"/>
    <w:rsid w:val="005F60F5"/>
    <w:rsid w:val="006129AB"/>
    <w:rsid w:val="006139B3"/>
    <w:rsid w:val="00613FEE"/>
    <w:rsid w:val="0061635F"/>
    <w:rsid w:val="00616C76"/>
    <w:rsid w:val="00617492"/>
    <w:rsid w:val="00617BCE"/>
    <w:rsid w:val="00620F17"/>
    <w:rsid w:val="0064546F"/>
    <w:rsid w:val="00655829"/>
    <w:rsid w:val="006601DE"/>
    <w:rsid w:val="00660617"/>
    <w:rsid w:val="006658F9"/>
    <w:rsid w:val="006667F2"/>
    <w:rsid w:val="0067028A"/>
    <w:rsid w:val="00673F6A"/>
    <w:rsid w:val="00676809"/>
    <w:rsid w:val="0068153F"/>
    <w:rsid w:val="00683F68"/>
    <w:rsid w:val="00684A6F"/>
    <w:rsid w:val="00690187"/>
    <w:rsid w:val="00690B21"/>
    <w:rsid w:val="00691141"/>
    <w:rsid w:val="00694BF8"/>
    <w:rsid w:val="00696798"/>
    <w:rsid w:val="006968AF"/>
    <w:rsid w:val="006A20ED"/>
    <w:rsid w:val="006A3DD1"/>
    <w:rsid w:val="006A47F0"/>
    <w:rsid w:val="006A6B83"/>
    <w:rsid w:val="006B1B65"/>
    <w:rsid w:val="006B4A78"/>
    <w:rsid w:val="006C17FA"/>
    <w:rsid w:val="006C4704"/>
    <w:rsid w:val="006C5EB2"/>
    <w:rsid w:val="006C5F01"/>
    <w:rsid w:val="006E2AA7"/>
    <w:rsid w:val="006E6C8F"/>
    <w:rsid w:val="006F2E29"/>
    <w:rsid w:val="00701307"/>
    <w:rsid w:val="00701A16"/>
    <w:rsid w:val="00702159"/>
    <w:rsid w:val="00703C9E"/>
    <w:rsid w:val="00706369"/>
    <w:rsid w:val="00706F66"/>
    <w:rsid w:val="00710173"/>
    <w:rsid w:val="00710B6A"/>
    <w:rsid w:val="007138DC"/>
    <w:rsid w:val="007206F1"/>
    <w:rsid w:val="00727AFE"/>
    <w:rsid w:val="00731CCD"/>
    <w:rsid w:val="00732285"/>
    <w:rsid w:val="00732372"/>
    <w:rsid w:val="00733452"/>
    <w:rsid w:val="007338C7"/>
    <w:rsid w:val="00734BC6"/>
    <w:rsid w:val="00735DC3"/>
    <w:rsid w:val="00741DED"/>
    <w:rsid w:val="0075118F"/>
    <w:rsid w:val="007530B4"/>
    <w:rsid w:val="00760708"/>
    <w:rsid w:val="007643BA"/>
    <w:rsid w:val="00777F23"/>
    <w:rsid w:val="00784374"/>
    <w:rsid w:val="00785CCA"/>
    <w:rsid w:val="00793C58"/>
    <w:rsid w:val="00794653"/>
    <w:rsid w:val="007951AC"/>
    <w:rsid w:val="0079587D"/>
    <w:rsid w:val="007A1145"/>
    <w:rsid w:val="007A1D0F"/>
    <w:rsid w:val="007A2C40"/>
    <w:rsid w:val="007B0BEA"/>
    <w:rsid w:val="007B21E4"/>
    <w:rsid w:val="007B638F"/>
    <w:rsid w:val="007B7D0B"/>
    <w:rsid w:val="007C0424"/>
    <w:rsid w:val="007C5DBE"/>
    <w:rsid w:val="007D090F"/>
    <w:rsid w:val="007D4D63"/>
    <w:rsid w:val="007D510A"/>
    <w:rsid w:val="007D584A"/>
    <w:rsid w:val="007E34FC"/>
    <w:rsid w:val="007E5B5E"/>
    <w:rsid w:val="007F373E"/>
    <w:rsid w:val="007F73E6"/>
    <w:rsid w:val="00801B4D"/>
    <w:rsid w:val="00803EB5"/>
    <w:rsid w:val="008046C8"/>
    <w:rsid w:val="00805041"/>
    <w:rsid w:val="00805717"/>
    <w:rsid w:val="008125D9"/>
    <w:rsid w:val="00823F85"/>
    <w:rsid w:val="008247D6"/>
    <w:rsid w:val="00832DA5"/>
    <w:rsid w:val="008338F2"/>
    <w:rsid w:val="00835C3D"/>
    <w:rsid w:val="00851E8D"/>
    <w:rsid w:val="00855A62"/>
    <w:rsid w:val="00860822"/>
    <w:rsid w:val="00860BFB"/>
    <w:rsid w:val="00866952"/>
    <w:rsid w:val="00866DCE"/>
    <w:rsid w:val="00867D79"/>
    <w:rsid w:val="00870389"/>
    <w:rsid w:val="008745A3"/>
    <w:rsid w:val="008835E1"/>
    <w:rsid w:val="0088530B"/>
    <w:rsid w:val="0088538E"/>
    <w:rsid w:val="00895366"/>
    <w:rsid w:val="008A42F3"/>
    <w:rsid w:val="008A7C89"/>
    <w:rsid w:val="008B09B4"/>
    <w:rsid w:val="008B3D35"/>
    <w:rsid w:val="008B5185"/>
    <w:rsid w:val="008B6A34"/>
    <w:rsid w:val="008C14CE"/>
    <w:rsid w:val="008C6218"/>
    <w:rsid w:val="008C742A"/>
    <w:rsid w:val="008C75B1"/>
    <w:rsid w:val="008D7EE2"/>
    <w:rsid w:val="008E4A3F"/>
    <w:rsid w:val="008F34B2"/>
    <w:rsid w:val="008F47A0"/>
    <w:rsid w:val="008F55FE"/>
    <w:rsid w:val="00902583"/>
    <w:rsid w:val="0091353F"/>
    <w:rsid w:val="00923E85"/>
    <w:rsid w:val="00927E55"/>
    <w:rsid w:val="00927F6F"/>
    <w:rsid w:val="00933C2D"/>
    <w:rsid w:val="009340D5"/>
    <w:rsid w:val="00942EC5"/>
    <w:rsid w:val="00945675"/>
    <w:rsid w:val="00946438"/>
    <w:rsid w:val="00951437"/>
    <w:rsid w:val="00955B7E"/>
    <w:rsid w:val="00961B58"/>
    <w:rsid w:val="00961E80"/>
    <w:rsid w:val="00972574"/>
    <w:rsid w:val="00974A81"/>
    <w:rsid w:val="00975700"/>
    <w:rsid w:val="00985DEF"/>
    <w:rsid w:val="00987836"/>
    <w:rsid w:val="009909EB"/>
    <w:rsid w:val="00997621"/>
    <w:rsid w:val="009A0554"/>
    <w:rsid w:val="009A310B"/>
    <w:rsid w:val="009A6225"/>
    <w:rsid w:val="009A68CA"/>
    <w:rsid w:val="009A7044"/>
    <w:rsid w:val="009A76CC"/>
    <w:rsid w:val="009A7943"/>
    <w:rsid w:val="009A7DCB"/>
    <w:rsid w:val="009C162D"/>
    <w:rsid w:val="009C4F72"/>
    <w:rsid w:val="009C559A"/>
    <w:rsid w:val="009C65C4"/>
    <w:rsid w:val="009D0328"/>
    <w:rsid w:val="009D51B5"/>
    <w:rsid w:val="009D7F10"/>
    <w:rsid w:val="009E015A"/>
    <w:rsid w:val="009F76ED"/>
    <w:rsid w:val="00A004EF"/>
    <w:rsid w:val="00A031AE"/>
    <w:rsid w:val="00A12E10"/>
    <w:rsid w:val="00A14E9E"/>
    <w:rsid w:val="00A15E81"/>
    <w:rsid w:val="00A27AEA"/>
    <w:rsid w:val="00A34C28"/>
    <w:rsid w:val="00A42A0B"/>
    <w:rsid w:val="00A4512B"/>
    <w:rsid w:val="00A45866"/>
    <w:rsid w:val="00A47800"/>
    <w:rsid w:val="00A50B35"/>
    <w:rsid w:val="00A526B3"/>
    <w:rsid w:val="00A5570B"/>
    <w:rsid w:val="00A55E90"/>
    <w:rsid w:val="00A5788C"/>
    <w:rsid w:val="00A60857"/>
    <w:rsid w:val="00A61D53"/>
    <w:rsid w:val="00A6418F"/>
    <w:rsid w:val="00A711D6"/>
    <w:rsid w:val="00A7263C"/>
    <w:rsid w:val="00A72743"/>
    <w:rsid w:val="00A728B0"/>
    <w:rsid w:val="00A7700E"/>
    <w:rsid w:val="00A82FCF"/>
    <w:rsid w:val="00A8511B"/>
    <w:rsid w:val="00A94980"/>
    <w:rsid w:val="00AA0CF3"/>
    <w:rsid w:val="00AA662D"/>
    <w:rsid w:val="00AB4057"/>
    <w:rsid w:val="00AB658D"/>
    <w:rsid w:val="00AB6A37"/>
    <w:rsid w:val="00AB7306"/>
    <w:rsid w:val="00AC1C58"/>
    <w:rsid w:val="00AC63F2"/>
    <w:rsid w:val="00AD2851"/>
    <w:rsid w:val="00AD2E98"/>
    <w:rsid w:val="00AD38B3"/>
    <w:rsid w:val="00AD602F"/>
    <w:rsid w:val="00AD76FC"/>
    <w:rsid w:val="00AE130E"/>
    <w:rsid w:val="00AE3813"/>
    <w:rsid w:val="00AE649C"/>
    <w:rsid w:val="00AE6877"/>
    <w:rsid w:val="00AF6CFB"/>
    <w:rsid w:val="00AF6E1E"/>
    <w:rsid w:val="00AF722A"/>
    <w:rsid w:val="00B024FC"/>
    <w:rsid w:val="00B06A05"/>
    <w:rsid w:val="00B07BC3"/>
    <w:rsid w:val="00B141DD"/>
    <w:rsid w:val="00B207BA"/>
    <w:rsid w:val="00B21E71"/>
    <w:rsid w:val="00B22E01"/>
    <w:rsid w:val="00B26211"/>
    <w:rsid w:val="00B26DCD"/>
    <w:rsid w:val="00B32667"/>
    <w:rsid w:val="00B3368F"/>
    <w:rsid w:val="00B33F69"/>
    <w:rsid w:val="00B359CA"/>
    <w:rsid w:val="00B362F5"/>
    <w:rsid w:val="00B4110A"/>
    <w:rsid w:val="00B41C16"/>
    <w:rsid w:val="00B42275"/>
    <w:rsid w:val="00B46DB6"/>
    <w:rsid w:val="00B5410B"/>
    <w:rsid w:val="00B664BB"/>
    <w:rsid w:val="00B67077"/>
    <w:rsid w:val="00B7405D"/>
    <w:rsid w:val="00B75288"/>
    <w:rsid w:val="00B76EBF"/>
    <w:rsid w:val="00B84292"/>
    <w:rsid w:val="00B97B8B"/>
    <w:rsid w:val="00BA2B1A"/>
    <w:rsid w:val="00BA47A6"/>
    <w:rsid w:val="00BA5C1A"/>
    <w:rsid w:val="00BB2CBF"/>
    <w:rsid w:val="00BB3F49"/>
    <w:rsid w:val="00BB6421"/>
    <w:rsid w:val="00BC182B"/>
    <w:rsid w:val="00BC2790"/>
    <w:rsid w:val="00BC680A"/>
    <w:rsid w:val="00BD19D2"/>
    <w:rsid w:val="00BD2173"/>
    <w:rsid w:val="00BD2B6A"/>
    <w:rsid w:val="00BD43BC"/>
    <w:rsid w:val="00BE14F6"/>
    <w:rsid w:val="00BE7C10"/>
    <w:rsid w:val="00BE7DDC"/>
    <w:rsid w:val="00BF0BBF"/>
    <w:rsid w:val="00BF1F2D"/>
    <w:rsid w:val="00BF4037"/>
    <w:rsid w:val="00C01F6C"/>
    <w:rsid w:val="00C04168"/>
    <w:rsid w:val="00C1459C"/>
    <w:rsid w:val="00C15108"/>
    <w:rsid w:val="00C17BBB"/>
    <w:rsid w:val="00C205D0"/>
    <w:rsid w:val="00C22405"/>
    <w:rsid w:val="00C227A2"/>
    <w:rsid w:val="00C23F23"/>
    <w:rsid w:val="00C25AAA"/>
    <w:rsid w:val="00C26132"/>
    <w:rsid w:val="00C30AB6"/>
    <w:rsid w:val="00C34158"/>
    <w:rsid w:val="00C37750"/>
    <w:rsid w:val="00C446C2"/>
    <w:rsid w:val="00C45A3D"/>
    <w:rsid w:val="00C52F9E"/>
    <w:rsid w:val="00C603D3"/>
    <w:rsid w:val="00C61374"/>
    <w:rsid w:val="00C6319C"/>
    <w:rsid w:val="00C63FE2"/>
    <w:rsid w:val="00C66915"/>
    <w:rsid w:val="00C73B4B"/>
    <w:rsid w:val="00C73DBD"/>
    <w:rsid w:val="00C747CC"/>
    <w:rsid w:val="00C755D1"/>
    <w:rsid w:val="00C76C0D"/>
    <w:rsid w:val="00C94BF4"/>
    <w:rsid w:val="00C977AD"/>
    <w:rsid w:val="00CA0765"/>
    <w:rsid w:val="00CA7508"/>
    <w:rsid w:val="00CA7842"/>
    <w:rsid w:val="00CB0BF3"/>
    <w:rsid w:val="00CB3135"/>
    <w:rsid w:val="00CB3DF4"/>
    <w:rsid w:val="00CB565D"/>
    <w:rsid w:val="00CC3FE5"/>
    <w:rsid w:val="00CC639D"/>
    <w:rsid w:val="00CC6792"/>
    <w:rsid w:val="00CD3E93"/>
    <w:rsid w:val="00CD5D90"/>
    <w:rsid w:val="00CD5EAA"/>
    <w:rsid w:val="00CE0295"/>
    <w:rsid w:val="00CE094B"/>
    <w:rsid w:val="00CE2AE1"/>
    <w:rsid w:val="00CE335E"/>
    <w:rsid w:val="00CE4B9D"/>
    <w:rsid w:val="00CE4C13"/>
    <w:rsid w:val="00CE71D9"/>
    <w:rsid w:val="00CF2FA2"/>
    <w:rsid w:val="00CF41B8"/>
    <w:rsid w:val="00CF5B2C"/>
    <w:rsid w:val="00CF6976"/>
    <w:rsid w:val="00CF7286"/>
    <w:rsid w:val="00D12983"/>
    <w:rsid w:val="00D1405F"/>
    <w:rsid w:val="00D14708"/>
    <w:rsid w:val="00D16C79"/>
    <w:rsid w:val="00D17EF3"/>
    <w:rsid w:val="00D26530"/>
    <w:rsid w:val="00D26983"/>
    <w:rsid w:val="00D27F5B"/>
    <w:rsid w:val="00D42DBE"/>
    <w:rsid w:val="00D51513"/>
    <w:rsid w:val="00D65CA7"/>
    <w:rsid w:val="00D74229"/>
    <w:rsid w:val="00D77C67"/>
    <w:rsid w:val="00D812EA"/>
    <w:rsid w:val="00D833EC"/>
    <w:rsid w:val="00DA1075"/>
    <w:rsid w:val="00DA22D6"/>
    <w:rsid w:val="00DA63F1"/>
    <w:rsid w:val="00DA70C3"/>
    <w:rsid w:val="00DB2641"/>
    <w:rsid w:val="00DB3447"/>
    <w:rsid w:val="00DC07B2"/>
    <w:rsid w:val="00DD00E8"/>
    <w:rsid w:val="00DD26B4"/>
    <w:rsid w:val="00DD2C2C"/>
    <w:rsid w:val="00DD3B18"/>
    <w:rsid w:val="00DD4552"/>
    <w:rsid w:val="00DD7200"/>
    <w:rsid w:val="00DE1CAF"/>
    <w:rsid w:val="00DE271C"/>
    <w:rsid w:val="00DE5D5B"/>
    <w:rsid w:val="00DF0B70"/>
    <w:rsid w:val="00DF1AF8"/>
    <w:rsid w:val="00DF4656"/>
    <w:rsid w:val="00DF6237"/>
    <w:rsid w:val="00DF745C"/>
    <w:rsid w:val="00E0201D"/>
    <w:rsid w:val="00E02D28"/>
    <w:rsid w:val="00E02D6D"/>
    <w:rsid w:val="00E041A9"/>
    <w:rsid w:val="00E04987"/>
    <w:rsid w:val="00E05F9A"/>
    <w:rsid w:val="00E158F3"/>
    <w:rsid w:val="00E173FB"/>
    <w:rsid w:val="00E23749"/>
    <w:rsid w:val="00E27F37"/>
    <w:rsid w:val="00E30ED1"/>
    <w:rsid w:val="00E32764"/>
    <w:rsid w:val="00E33DF6"/>
    <w:rsid w:val="00E34533"/>
    <w:rsid w:val="00E34EDE"/>
    <w:rsid w:val="00E36B40"/>
    <w:rsid w:val="00E45431"/>
    <w:rsid w:val="00E509D1"/>
    <w:rsid w:val="00E5412C"/>
    <w:rsid w:val="00E6795E"/>
    <w:rsid w:val="00E82E80"/>
    <w:rsid w:val="00E91198"/>
    <w:rsid w:val="00E96AA7"/>
    <w:rsid w:val="00EA09E2"/>
    <w:rsid w:val="00EA2274"/>
    <w:rsid w:val="00EA29FC"/>
    <w:rsid w:val="00EA455E"/>
    <w:rsid w:val="00EB276E"/>
    <w:rsid w:val="00EB61DB"/>
    <w:rsid w:val="00EC1E32"/>
    <w:rsid w:val="00EC2051"/>
    <w:rsid w:val="00EC681B"/>
    <w:rsid w:val="00EC688B"/>
    <w:rsid w:val="00EC7064"/>
    <w:rsid w:val="00ED4245"/>
    <w:rsid w:val="00EE3385"/>
    <w:rsid w:val="00EF133F"/>
    <w:rsid w:val="00EF1BB0"/>
    <w:rsid w:val="00F00320"/>
    <w:rsid w:val="00F16D6F"/>
    <w:rsid w:val="00F2045A"/>
    <w:rsid w:val="00F269EE"/>
    <w:rsid w:val="00F272BA"/>
    <w:rsid w:val="00F310C8"/>
    <w:rsid w:val="00F35631"/>
    <w:rsid w:val="00F3581F"/>
    <w:rsid w:val="00F419F3"/>
    <w:rsid w:val="00F46046"/>
    <w:rsid w:val="00F50BD7"/>
    <w:rsid w:val="00F557C9"/>
    <w:rsid w:val="00F56B2F"/>
    <w:rsid w:val="00F57727"/>
    <w:rsid w:val="00F637C8"/>
    <w:rsid w:val="00F72105"/>
    <w:rsid w:val="00F77443"/>
    <w:rsid w:val="00F83AF3"/>
    <w:rsid w:val="00F8424D"/>
    <w:rsid w:val="00F8506F"/>
    <w:rsid w:val="00F95E9F"/>
    <w:rsid w:val="00FB4499"/>
    <w:rsid w:val="00FB553A"/>
    <w:rsid w:val="00FB787F"/>
    <w:rsid w:val="00FC2314"/>
    <w:rsid w:val="00FC7388"/>
    <w:rsid w:val="00FC7FD8"/>
    <w:rsid w:val="00FD0C25"/>
    <w:rsid w:val="00FD0FFF"/>
    <w:rsid w:val="00FE1154"/>
    <w:rsid w:val="00FE1CAA"/>
    <w:rsid w:val="00FE23EC"/>
    <w:rsid w:val="00FE3CA1"/>
    <w:rsid w:val="00FF1E79"/>
    <w:rsid w:val="00FF671E"/>
    <w:rsid w:val="00FF712F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4358"/>
  <w15:chartTrackingRefBased/>
  <w15:docId w15:val="{4BC3C34C-5E3D-43C4-969F-3F46E56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032EA0"/>
    <w:pPr>
      <w:ind w:left="720"/>
      <w:contextualSpacing/>
    </w:pPr>
  </w:style>
  <w:style w:type="character" w:styleId="Uwydatnienie">
    <w:name w:val="Emphasis"/>
    <w:basedOn w:val="Domylnaczcionkaakapitu"/>
    <w:qFormat/>
    <w:rsid w:val="00701307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4512B"/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rsid w:val="00C73D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73DBD"/>
    <w:rPr>
      <w:rFonts w:ascii="Calibri" w:hAnsi="Calibri"/>
    </w:rPr>
  </w:style>
  <w:style w:type="character" w:styleId="Odwoanieprzypisukocowego">
    <w:name w:val="endnote reference"/>
    <w:basedOn w:val="Domylnaczcionkaakapitu"/>
    <w:rsid w:val="00C73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D4D3D66A49A40978AB32C37FE5E28" ma:contentTypeVersion="9" ma:contentTypeDescription="Utwórz nowy dokument." ma:contentTypeScope="" ma:versionID="6d3ea28f5f80c131c4b68cf7e064f071">
  <xsd:schema xmlns:xsd="http://www.w3.org/2001/XMLSchema" xmlns:xs="http://www.w3.org/2001/XMLSchema" xmlns:p="http://schemas.microsoft.com/office/2006/metadata/properties" xmlns:ns1="http://schemas.microsoft.com/sharepoint/v3" xmlns:ns3="d1cff2cd-e91b-4f22-9cd0-04a4ba76124c" targetNamespace="http://schemas.microsoft.com/office/2006/metadata/properties" ma:root="true" ma:fieldsID="3bb161f85a6321a4e884f37882328d30" ns1:_="" ns3:_="">
    <xsd:import namespace="http://schemas.microsoft.com/sharepoint/v3"/>
    <xsd:import namespace="d1cff2cd-e91b-4f22-9cd0-04a4ba7612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ff2cd-e91b-4f22-9cd0-04a4ba761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6602-2B8C-413D-861E-5F7D23D4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cff2cd-e91b-4f22-9cd0-04a4ba761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74EEF-A829-4557-9F0E-0B864E7B2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D1530-0316-44A7-B898-405DD56575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AE7696-17D3-45AC-9523-5A41A8E60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Traczyk Ewa (RW)</cp:lastModifiedBy>
  <cp:revision>2</cp:revision>
  <cp:lastPrinted>2024-12-11T15:24:00Z</cp:lastPrinted>
  <dcterms:created xsi:type="dcterms:W3CDTF">2024-12-19T12:53:00Z</dcterms:created>
  <dcterms:modified xsi:type="dcterms:W3CDTF">2024-12-19T12:53:00Z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0x0101002AAD4D3D66A49A40978AB32C37FE5E28</vt:lpwstr>
  </property>
</Properties>
</file>