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8441F" w14:textId="3B0AFEB1" w:rsidR="00277B9F" w:rsidRPr="000F374C" w:rsidRDefault="00277B9F" w:rsidP="00277B9F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F374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UCHWAŁA NR </w:t>
      </w:r>
      <w:r w:rsidR="00F54B4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VI/107/2024</w:t>
      </w:r>
    </w:p>
    <w:p w14:paraId="051A16B5" w14:textId="77777777" w:rsidR="00277B9F" w:rsidRPr="000F374C" w:rsidRDefault="00277B9F" w:rsidP="00277B9F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F374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</w:p>
    <w:p w14:paraId="54E5CF21" w14:textId="7FA5641B" w:rsidR="00277B9F" w:rsidRPr="000F374C" w:rsidRDefault="00277B9F" w:rsidP="00277B9F">
      <w:pPr>
        <w:pStyle w:val="Nagwek1"/>
        <w:spacing w:before="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F374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 w:rsidR="00F54B4F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 czerwca</w:t>
      </w:r>
      <w:r w:rsidRPr="000F374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202</w:t>
      </w:r>
      <w:r w:rsidR="0093655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0F374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0F4819BB" w14:textId="77777777" w:rsidR="00277B9F" w:rsidRPr="000F374C" w:rsidRDefault="00277B9F" w:rsidP="00277B9F">
      <w:pPr>
        <w:pStyle w:val="Nagwek1"/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F374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nadania Honorowego Obywatelstwa Miasta Stołecznego Warszawy</w:t>
      </w:r>
    </w:p>
    <w:p w14:paraId="5C0FCE42" w14:textId="71157305" w:rsidR="00277B9F" w:rsidRPr="00537353" w:rsidRDefault="00277B9F" w:rsidP="00277B9F">
      <w:pPr>
        <w:spacing w:line="300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537353">
        <w:rPr>
          <w:rFonts w:asciiTheme="minorHAnsi" w:hAnsiTheme="minorHAnsi" w:cstheme="minorHAnsi"/>
          <w:sz w:val="22"/>
          <w:szCs w:val="22"/>
        </w:rPr>
        <w:t>Na podstawie art. 18 ust. 2 pkt 14 ustawy z dnia 8 marca</w:t>
      </w:r>
      <w:r w:rsidR="00E86A5C">
        <w:rPr>
          <w:rFonts w:asciiTheme="minorHAnsi" w:hAnsiTheme="minorHAnsi" w:cstheme="minorHAnsi"/>
          <w:sz w:val="22"/>
          <w:szCs w:val="22"/>
        </w:rPr>
        <w:t xml:space="preserve"> 1990 r. o samorządzie gminnym</w:t>
      </w:r>
      <w:r w:rsidRPr="008536ED">
        <w:rPr>
          <w:rFonts w:ascii="Calibri" w:hAnsi="Calibri" w:cs="Calibri"/>
          <w:sz w:val="22"/>
          <w:szCs w:val="22"/>
          <w:lang w:eastAsia="en-US"/>
        </w:rPr>
        <w:t xml:space="preserve"> </w:t>
      </w:r>
      <w:r w:rsidRPr="00ED32BE">
        <w:rPr>
          <w:rFonts w:asciiTheme="minorHAnsi" w:hAnsiTheme="minorHAnsi"/>
          <w:spacing w:val="-2"/>
          <w:sz w:val="22"/>
          <w:szCs w:val="22"/>
        </w:rPr>
        <w:t>(</w:t>
      </w:r>
      <w:r w:rsidRPr="00DD046E">
        <w:rPr>
          <w:rFonts w:asciiTheme="minorHAnsi" w:hAnsiTheme="minorHAnsi"/>
          <w:sz w:val="22"/>
          <w:szCs w:val="22"/>
        </w:rPr>
        <w:t>Dz.U. 2024</w:t>
      </w:r>
      <w:r>
        <w:rPr>
          <w:rFonts w:asciiTheme="minorHAnsi" w:hAnsiTheme="minorHAnsi"/>
          <w:sz w:val="22"/>
          <w:szCs w:val="22"/>
        </w:rPr>
        <w:t xml:space="preserve"> r. poz. 609</w:t>
      </w:r>
      <w:r w:rsidR="00270E81">
        <w:rPr>
          <w:rFonts w:asciiTheme="minorHAnsi" w:hAnsiTheme="minorHAnsi"/>
          <w:sz w:val="22"/>
          <w:szCs w:val="22"/>
        </w:rPr>
        <w:t xml:space="preserve"> i 721</w:t>
      </w:r>
      <w:r>
        <w:rPr>
          <w:rFonts w:asciiTheme="minorHAnsi" w:hAnsiTheme="minorHAnsi"/>
          <w:sz w:val="22"/>
          <w:szCs w:val="22"/>
        </w:rPr>
        <w:t xml:space="preserve">) </w:t>
      </w:r>
      <w:r w:rsidRPr="00537353">
        <w:rPr>
          <w:rFonts w:asciiTheme="minorHAnsi" w:hAnsiTheme="minorHAnsi" w:cstheme="minorHAnsi"/>
          <w:sz w:val="22"/>
          <w:szCs w:val="22"/>
        </w:rPr>
        <w:t>w zw. z § 5 Statutu miasta stołecznego Warszawy stanowiącego załącznik do uchwały nr XXII/743/2008 Rady Miasta Stołecznego Warszawy z dnia 10 stycznia 2008 r. w sprawie uchwalenia Statutu miasta stołecznego Warszawy (Dz. Urz. Woj. Maz.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537353">
        <w:rPr>
          <w:rFonts w:asciiTheme="minorHAnsi" w:hAnsiTheme="minorHAnsi" w:cstheme="minorHAnsi"/>
          <w:sz w:val="22"/>
          <w:szCs w:val="22"/>
        </w:rPr>
        <w:t>2019 r. poz. 14465 i 14829</w:t>
      </w:r>
      <w:r w:rsidRPr="005B6333">
        <w:rPr>
          <w:rFonts w:asciiTheme="minorHAnsi" w:hAnsiTheme="minorHAnsi" w:cstheme="minorHAnsi"/>
          <w:sz w:val="22"/>
          <w:szCs w:val="22"/>
        </w:rPr>
        <w:t>)</w:t>
      </w:r>
      <w:r>
        <w:rPr>
          <w:rStyle w:val="Odwoanieprzypisudolnego"/>
          <w:rFonts w:asciiTheme="minorHAnsi" w:hAnsiTheme="minorHAnsi" w:cstheme="minorHAnsi"/>
          <w:sz w:val="22"/>
          <w:szCs w:val="22"/>
        </w:rPr>
        <w:t xml:space="preserve"> </w:t>
      </w:r>
      <w:r w:rsidRPr="005B6333">
        <w:rPr>
          <w:rFonts w:asciiTheme="minorHAnsi" w:hAnsiTheme="minorHAnsi" w:cstheme="minorHAnsi"/>
          <w:sz w:val="22"/>
          <w:szCs w:val="22"/>
        </w:rPr>
        <w:t xml:space="preserve">oraz § 1 ust. 1 pkt </w:t>
      </w:r>
      <w:r>
        <w:rPr>
          <w:rFonts w:asciiTheme="minorHAnsi" w:hAnsiTheme="minorHAnsi" w:cstheme="minorHAnsi"/>
          <w:sz w:val="22"/>
          <w:szCs w:val="22"/>
        </w:rPr>
        <w:t xml:space="preserve">2 </w:t>
      </w:r>
      <w:r w:rsidR="009B4AEE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B6333">
        <w:rPr>
          <w:rFonts w:asciiTheme="minorHAnsi" w:hAnsiTheme="minorHAnsi" w:cstheme="minorHAnsi"/>
          <w:sz w:val="22"/>
          <w:szCs w:val="22"/>
        </w:rPr>
        <w:t>3</w:t>
      </w:r>
      <w:r w:rsidRPr="00537353">
        <w:rPr>
          <w:rFonts w:asciiTheme="minorHAnsi" w:hAnsiTheme="minorHAnsi" w:cstheme="minorHAnsi"/>
          <w:sz w:val="22"/>
          <w:szCs w:val="22"/>
        </w:rPr>
        <w:t xml:space="preserve"> uchwały nr </w:t>
      </w:r>
      <w:r w:rsidRPr="00277B9F">
        <w:rPr>
          <w:rStyle w:val="Heading12"/>
          <w:rFonts w:asciiTheme="minorHAnsi" w:hAnsiTheme="minorHAnsi" w:cstheme="minorHAnsi"/>
          <w:b w:val="0"/>
          <w:sz w:val="22"/>
          <w:szCs w:val="22"/>
        </w:rPr>
        <w:t>XII/222/2015</w:t>
      </w:r>
      <w:r w:rsidRPr="00537353">
        <w:rPr>
          <w:rStyle w:val="Heading12"/>
          <w:rFonts w:asciiTheme="minorHAnsi" w:hAnsiTheme="minorHAnsi" w:cstheme="minorHAnsi"/>
          <w:sz w:val="22"/>
          <w:szCs w:val="22"/>
        </w:rPr>
        <w:t xml:space="preserve"> </w:t>
      </w:r>
      <w:r w:rsidRPr="00537353">
        <w:rPr>
          <w:rFonts w:asciiTheme="minorHAnsi" w:hAnsiTheme="minorHAnsi" w:cstheme="minorHAnsi"/>
          <w:sz w:val="22"/>
          <w:szCs w:val="22"/>
        </w:rPr>
        <w:t xml:space="preserve">Rady miasta stołecznego Warszawy z dnia </w:t>
      </w:r>
      <w:r w:rsidRPr="00277B9F">
        <w:rPr>
          <w:rStyle w:val="Heading12"/>
          <w:rFonts w:asciiTheme="minorHAnsi" w:hAnsiTheme="minorHAnsi" w:cstheme="minorHAnsi"/>
          <w:b w:val="0"/>
          <w:sz w:val="22"/>
          <w:szCs w:val="22"/>
        </w:rPr>
        <w:t xml:space="preserve">28 maja 2015 r. </w:t>
      </w:r>
      <w:bookmarkStart w:id="0" w:name="bookmark24"/>
      <w:r w:rsidRPr="00277B9F">
        <w:rPr>
          <w:rStyle w:val="Heading12"/>
          <w:rFonts w:asciiTheme="minorHAnsi" w:hAnsiTheme="minorHAnsi" w:cstheme="minorHAnsi"/>
          <w:b w:val="0"/>
          <w:sz w:val="22"/>
          <w:szCs w:val="22"/>
        </w:rPr>
        <w:t>w sprawie</w:t>
      </w:r>
      <w:r w:rsidRPr="00537353">
        <w:rPr>
          <w:rStyle w:val="Heading12"/>
          <w:rFonts w:asciiTheme="minorHAnsi" w:hAnsiTheme="minorHAnsi" w:cstheme="minorHAnsi"/>
          <w:sz w:val="22"/>
          <w:szCs w:val="22"/>
        </w:rPr>
        <w:t xml:space="preserve"> </w:t>
      </w:r>
      <w:r w:rsidRPr="00537353">
        <w:rPr>
          <w:rFonts w:asciiTheme="minorHAnsi" w:hAnsiTheme="minorHAnsi" w:cstheme="minorHAnsi"/>
          <w:sz w:val="22"/>
          <w:szCs w:val="22"/>
        </w:rPr>
        <w:t>zasad i trybu nadawania Honorowego Obywatelstwa Miasta Stołecznego Warszawy</w:t>
      </w:r>
      <w:bookmarkEnd w:id="0"/>
      <w:r w:rsidRPr="00537353">
        <w:rPr>
          <w:rFonts w:asciiTheme="minorHAnsi" w:hAnsiTheme="minorHAnsi" w:cstheme="minorHAnsi"/>
          <w:sz w:val="22"/>
          <w:szCs w:val="22"/>
        </w:rPr>
        <w:t xml:space="preserve"> </w:t>
      </w:r>
      <w:r w:rsidRPr="00277B9F">
        <w:rPr>
          <w:rStyle w:val="Heading12"/>
          <w:rFonts w:asciiTheme="minorHAnsi" w:hAnsiTheme="minorHAnsi" w:cstheme="minorHAnsi"/>
          <w:b w:val="0"/>
          <w:sz w:val="22"/>
          <w:szCs w:val="22"/>
        </w:rPr>
        <w:t>(Dz. Urz. Woj. Maz. poz. 4981</w:t>
      </w:r>
      <w:r w:rsidR="00CC4364">
        <w:rPr>
          <w:rStyle w:val="Heading12"/>
          <w:rFonts w:asciiTheme="minorHAnsi" w:hAnsiTheme="minorHAnsi" w:cstheme="minorHAnsi"/>
          <w:b w:val="0"/>
          <w:sz w:val="22"/>
          <w:szCs w:val="22"/>
        </w:rPr>
        <w:t xml:space="preserve"> oraz </w:t>
      </w:r>
      <w:r w:rsidR="000C0917">
        <w:rPr>
          <w:rStyle w:val="Heading12"/>
          <w:rFonts w:asciiTheme="minorHAnsi" w:hAnsiTheme="minorHAnsi" w:cstheme="minorHAnsi"/>
          <w:b w:val="0"/>
          <w:sz w:val="22"/>
          <w:szCs w:val="22"/>
        </w:rPr>
        <w:t>z 2024 r. poz. 4421</w:t>
      </w:r>
      <w:r w:rsidRPr="00277B9F">
        <w:rPr>
          <w:rStyle w:val="Heading12"/>
          <w:rFonts w:asciiTheme="minorHAnsi" w:hAnsiTheme="minorHAnsi" w:cstheme="minorHAnsi"/>
          <w:b w:val="0"/>
          <w:sz w:val="22"/>
          <w:szCs w:val="22"/>
        </w:rPr>
        <w:t>),</w:t>
      </w:r>
      <w:r w:rsidRPr="00537353">
        <w:rPr>
          <w:rStyle w:val="Bodytext4"/>
          <w:rFonts w:asciiTheme="minorHAnsi" w:eastAsiaTheme="majorEastAsia" w:hAnsiTheme="minorHAnsi" w:cstheme="minorHAnsi"/>
          <w:sz w:val="22"/>
          <w:szCs w:val="22"/>
        </w:rPr>
        <w:t xml:space="preserve"> </w:t>
      </w:r>
      <w:r w:rsidRPr="00537353">
        <w:rPr>
          <w:rFonts w:asciiTheme="minorHAnsi" w:hAnsiTheme="minorHAnsi" w:cstheme="minorHAnsi"/>
          <w:sz w:val="22"/>
          <w:szCs w:val="22"/>
        </w:rPr>
        <w:t>uchwala się, co następuje:</w:t>
      </w:r>
    </w:p>
    <w:p w14:paraId="6568A413" w14:textId="77777777" w:rsidR="00277B9F" w:rsidRDefault="00277B9F" w:rsidP="00277B9F">
      <w:pPr>
        <w:pStyle w:val="Tekstpodstawowy"/>
        <w:spacing w:before="240" w:line="300" w:lineRule="auto"/>
        <w:ind w:firstLine="357"/>
        <w:jc w:val="left"/>
        <w:rPr>
          <w:rFonts w:asciiTheme="minorHAnsi" w:hAnsiTheme="minorHAnsi" w:cstheme="minorHAnsi"/>
          <w:sz w:val="22"/>
          <w:szCs w:val="22"/>
        </w:rPr>
      </w:pPr>
      <w:r w:rsidRPr="00537353">
        <w:rPr>
          <w:rFonts w:asciiTheme="minorHAnsi" w:hAnsiTheme="minorHAnsi" w:cstheme="minorHAnsi"/>
          <w:b/>
          <w:sz w:val="22"/>
          <w:szCs w:val="22"/>
        </w:rPr>
        <w:t>§ 1.</w:t>
      </w:r>
      <w:r w:rsidRPr="00537353">
        <w:rPr>
          <w:rFonts w:asciiTheme="minorHAnsi" w:hAnsiTheme="minorHAnsi" w:cstheme="minorHAnsi"/>
          <w:sz w:val="22"/>
          <w:szCs w:val="22"/>
        </w:rPr>
        <w:t xml:space="preserve"> Nadaje się Honorowe Obywatelstwo </w:t>
      </w:r>
      <w:r>
        <w:rPr>
          <w:rFonts w:asciiTheme="minorHAnsi" w:hAnsiTheme="minorHAnsi" w:cstheme="minorHAnsi"/>
          <w:sz w:val="22"/>
          <w:szCs w:val="22"/>
        </w:rPr>
        <w:t>Miasta Stołecznego Warszawy:</w:t>
      </w:r>
    </w:p>
    <w:p w14:paraId="7A6B4E88" w14:textId="77777777" w:rsidR="00277B9F" w:rsidRDefault="00F60180" w:rsidP="00277B9F">
      <w:pPr>
        <w:pStyle w:val="Tekstpodstawowy"/>
        <w:spacing w:line="300" w:lineRule="auto"/>
        <w:ind w:firstLine="36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1) Pani Barbarze Gancarczyk</w:t>
      </w:r>
      <w:r w:rsidR="00277B9F">
        <w:rPr>
          <w:rFonts w:asciiTheme="minorHAnsi" w:hAnsiTheme="minorHAnsi" w:cstheme="minorHAnsi"/>
          <w:sz w:val="22"/>
          <w:szCs w:val="22"/>
        </w:rPr>
        <w:t>;</w:t>
      </w:r>
    </w:p>
    <w:p w14:paraId="01B0AB40" w14:textId="77777777" w:rsidR="00277B9F" w:rsidRDefault="00F60180" w:rsidP="00277B9F">
      <w:pPr>
        <w:pStyle w:val="Tekstpodstawowy"/>
        <w:spacing w:line="300" w:lineRule="auto"/>
        <w:ind w:firstLine="36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2) Panu Stefanowi Meissnerowi;</w:t>
      </w:r>
    </w:p>
    <w:p w14:paraId="71A662D4" w14:textId="77777777" w:rsidR="00F60180" w:rsidRDefault="00F60180" w:rsidP="00277B9F">
      <w:pPr>
        <w:pStyle w:val="Tekstpodstawowy"/>
        <w:spacing w:line="300" w:lineRule="auto"/>
        <w:ind w:firstLine="36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3) Panu Andrzejowi Poczobutowi;</w:t>
      </w:r>
    </w:p>
    <w:p w14:paraId="172A6225" w14:textId="77777777" w:rsidR="00D94D5E" w:rsidRDefault="00D94D5E" w:rsidP="00277B9F">
      <w:pPr>
        <w:pStyle w:val="Tekstpodstawowy"/>
        <w:spacing w:line="300" w:lineRule="auto"/>
        <w:ind w:firstLine="36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4) Panu Zbigniewowi Rylskiemu;</w:t>
      </w:r>
    </w:p>
    <w:p w14:paraId="5003EB0D" w14:textId="77777777" w:rsidR="00F60180" w:rsidRPr="00537353" w:rsidRDefault="00D94D5E" w:rsidP="00D94D5E">
      <w:pPr>
        <w:pStyle w:val="Tekstpodstawowy"/>
        <w:spacing w:line="300" w:lineRule="auto"/>
        <w:ind w:firstLine="360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</w:t>
      </w:r>
      <w:r w:rsidR="00F60180">
        <w:rPr>
          <w:rFonts w:asciiTheme="minorHAnsi" w:hAnsiTheme="minorHAnsi" w:cstheme="minorHAnsi"/>
          <w:sz w:val="22"/>
          <w:szCs w:val="22"/>
        </w:rPr>
        <w:t>) Pani A</w:t>
      </w:r>
      <w:r w:rsidR="00001625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nie Stupnickiej-Bando.</w:t>
      </w:r>
    </w:p>
    <w:p w14:paraId="415D21BF" w14:textId="77777777" w:rsidR="00277B9F" w:rsidRPr="00537353" w:rsidRDefault="00277B9F" w:rsidP="00277B9F">
      <w:pPr>
        <w:pStyle w:val="Tekstpodstawowy"/>
        <w:spacing w:before="240" w:line="300" w:lineRule="auto"/>
        <w:ind w:firstLine="357"/>
        <w:jc w:val="left"/>
        <w:rPr>
          <w:rStyle w:val="Bodytext"/>
          <w:rFonts w:asciiTheme="minorHAnsi" w:hAnsiTheme="minorHAnsi" w:cstheme="minorHAnsi"/>
          <w:sz w:val="22"/>
          <w:szCs w:val="22"/>
        </w:rPr>
      </w:pPr>
      <w:r w:rsidRPr="00537353">
        <w:rPr>
          <w:rFonts w:asciiTheme="minorHAnsi" w:hAnsiTheme="minorHAnsi" w:cstheme="minorHAnsi"/>
          <w:b/>
          <w:sz w:val="22"/>
          <w:szCs w:val="22"/>
        </w:rPr>
        <w:t xml:space="preserve">§ 2. </w:t>
      </w:r>
      <w:r w:rsidRPr="00537353">
        <w:rPr>
          <w:rStyle w:val="Bodytext"/>
          <w:rFonts w:asciiTheme="minorHAnsi" w:hAnsiTheme="minorHAnsi" w:cstheme="minorHAnsi"/>
          <w:sz w:val="22"/>
          <w:szCs w:val="22"/>
        </w:rPr>
        <w:t>Wykonanie uchwały powierza się Prezydentowi Miasta Stołecznego Warszawy i Przewodniczącemu Rady Miasta Stołecznego Warszawy.</w:t>
      </w:r>
    </w:p>
    <w:p w14:paraId="2CE475ED" w14:textId="77777777" w:rsidR="00277B9F" w:rsidRPr="00537353" w:rsidRDefault="00277B9F" w:rsidP="00277B9F">
      <w:pPr>
        <w:pStyle w:val="Tekstpodstawowy"/>
        <w:spacing w:before="240" w:after="720" w:line="300" w:lineRule="auto"/>
        <w:ind w:firstLine="357"/>
        <w:jc w:val="left"/>
        <w:rPr>
          <w:rFonts w:asciiTheme="minorHAnsi" w:hAnsiTheme="minorHAnsi" w:cstheme="minorHAnsi"/>
          <w:sz w:val="22"/>
          <w:szCs w:val="22"/>
        </w:rPr>
      </w:pPr>
      <w:r w:rsidRPr="00537353">
        <w:rPr>
          <w:rFonts w:asciiTheme="minorHAnsi" w:hAnsiTheme="minorHAnsi" w:cstheme="minorHAnsi"/>
          <w:b/>
          <w:sz w:val="22"/>
          <w:szCs w:val="22"/>
        </w:rPr>
        <w:t xml:space="preserve">§ 3. </w:t>
      </w:r>
      <w:r w:rsidRPr="00537353">
        <w:rPr>
          <w:rFonts w:asciiTheme="minorHAnsi" w:hAnsiTheme="minorHAnsi" w:cstheme="minorHAnsi"/>
          <w:sz w:val="22"/>
          <w:szCs w:val="22"/>
        </w:rPr>
        <w:t>Uchwała wchodzi w życie z dniem podjęcia.</w:t>
      </w:r>
    </w:p>
    <w:p w14:paraId="538CE142" w14:textId="77777777" w:rsidR="00277B9F" w:rsidRPr="00537353" w:rsidRDefault="00277B9F" w:rsidP="00277B9F">
      <w:pPr>
        <w:spacing w:line="300" w:lineRule="auto"/>
        <w:ind w:left="510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7353">
        <w:rPr>
          <w:rFonts w:asciiTheme="minorHAnsi" w:hAnsiTheme="minorHAnsi" w:cstheme="minorHAnsi"/>
          <w:b/>
          <w:sz w:val="22"/>
          <w:szCs w:val="22"/>
        </w:rPr>
        <w:t>Przewodnicząca</w:t>
      </w:r>
    </w:p>
    <w:p w14:paraId="5EAA8AD9" w14:textId="77777777" w:rsidR="00277B9F" w:rsidRPr="00537353" w:rsidRDefault="00277B9F" w:rsidP="00277B9F">
      <w:pPr>
        <w:spacing w:line="300" w:lineRule="auto"/>
        <w:ind w:left="510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7353">
        <w:rPr>
          <w:rFonts w:asciiTheme="minorHAnsi" w:hAnsiTheme="minorHAnsi" w:cstheme="minorHAnsi"/>
          <w:b/>
          <w:sz w:val="22"/>
          <w:szCs w:val="22"/>
        </w:rPr>
        <w:t>Rady m.st. Warszawy</w:t>
      </w:r>
    </w:p>
    <w:p w14:paraId="4F9D99EC" w14:textId="2B4F7B88" w:rsidR="00277B9F" w:rsidRPr="00537353" w:rsidRDefault="00225C3B" w:rsidP="00277B9F">
      <w:pPr>
        <w:pStyle w:val="Tekstpodstawowy21"/>
        <w:spacing w:line="300" w:lineRule="auto"/>
        <w:ind w:left="510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(-)</w:t>
      </w:r>
      <w:bookmarkStart w:id="1" w:name="_GoBack"/>
      <w:bookmarkEnd w:id="1"/>
    </w:p>
    <w:p w14:paraId="6C26CC92" w14:textId="77777777" w:rsidR="00277B9F" w:rsidRDefault="00277B9F" w:rsidP="00277B9F">
      <w:pPr>
        <w:pStyle w:val="Tekstpodstawowy21"/>
        <w:spacing w:line="300" w:lineRule="auto"/>
        <w:ind w:left="510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37353">
        <w:rPr>
          <w:rFonts w:asciiTheme="minorHAnsi" w:hAnsiTheme="minorHAnsi" w:cstheme="minorHAnsi"/>
          <w:b/>
          <w:sz w:val="22"/>
          <w:szCs w:val="22"/>
        </w:rPr>
        <w:t>Ewa Malinowska-Grupińska</w:t>
      </w:r>
    </w:p>
    <w:sectPr w:rsidR="00277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5D69D4" w14:textId="77777777" w:rsidR="00693279" w:rsidRDefault="00693279" w:rsidP="00DF6396">
      <w:r>
        <w:separator/>
      </w:r>
    </w:p>
  </w:endnote>
  <w:endnote w:type="continuationSeparator" w:id="0">
    <w:p w14:paraId="007C5A29" w14:textId="77777777" w:rsidR="00693279" w:rsidRDefault="00693279" w:rsidP="00DF6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11F07C" w14:textId="77777777" w:rsidR="00693279" w:rsidRDefault="00693279" w:rsidP="00DF6396">
      <w:r>
        <w:separator/>
      </w:r>
    </w:p>
  </w:footnote>
  <w:footnote w:type="continuationSeparator" w:id="0">
    <w:p w14:paraId="04E11076" w14:textId="77777777" w:rsidR="00693279" w:rsidRDefault="00693279" w:rsidP="00DF63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BC692B"/>
    <w:multiLevelType w:val="hybridMultilevel"/>
    <w:tmpl w:val="B3E6FC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B9F"/>
    <w:rsid w:val="00001625"/>
    <w:rsid w:val="00051331"/>
    <w:rsid w:val="000C0917"/>
    <w:rsid w:val="000E1680"/>
    <w:rsid w:val="00193FCD"/>
    <w:rsid w:val="00225C3B"/>
    <w:rsid w:val="002328A3"/>
    <w:rsid w:val="00270E81"/>
    <w:rsid w:val="00277B9F"/>
    <w:rsid w:val="00391A44"/>
    <w:rsid w:val="00595FE4"/>
    <w:rsid w:val="00627DE7"/>
    <w:rsid w:val="00693279"/>
    <w:rsid w:val="006A69AB"/>
    <w:rsid w:val="00936559"/>
    <w:rsid w:val="009565FA"/>
    <w:rsid w:val="009B4AEE"/>
    <w:rsid w:val="00AD03FA"/>
    <w:rsid w:val="00B30B62"/>
    <w:rsid w:val="00BE1269"/>
    <w:rsid w:val="00C21C78"/>
    <w:rsid w:val="00C54236"/>
    <w:rsid w:val="00CC4364"/>
    <w:rsid w:val="00D72869"/>
    <w:rsid w:val="00D94D5E"/>
    <w:rsid w:val="00DF6396"/>
    <w:rsid w:val="00E86A5C"/>
    <w:rsid w:val="00F36AFE"/>
    <w:rsid w:val="00F54B4F"/>
    <w:rsid w:val="00F60180"/>
    <w:rsid w:val="00F7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0A475"/>
  <w15:chartTrackingRefBased/>
  <w15:docId w15:val="{AF9ABE33-B1B9-41B2-8B0F-EC869643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77B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6AF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77B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Bodytext4">
    <w:name w:val="Body text (4)_"/>
    <w:link w:val="Bodytext41"/>
    <w:locked/>
    <w:rsid w:val="00277B9F"/>
    <w:rPr>
      <w:b/>
      <w:bCs/>
      <w:sz w:val="23"/>
      <w:szCs w:val="23"/>
      <w:shd w:val="clear" w:color="auto" w:fill="FFFFFF"/>
    </w:rPr>
  </w:style>
  <w:style w:type="paragraph" w:customStyle="1" w:styleId="Bodytext41">
    <w:name w:val="Body text (4)1"/>
    <w:basedOn w:val="Normalny"/>
    <w:link w:val="Bodytext4"/>
    <w:rsid w:val="00277B9F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Tekstpodstawowy">
    <w:name w:val="Body Text"/>
    <w:basedOn w:val="Normalny"/>
    <w:link w:val="TekstpodstawowyZnak"/>
    <w:rsid w:val="00277B9F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277B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rsid w:val="00277B9F"/>
    <w:rPr>
      <w:vertAlign w:val="superscript"/>
    </w:rPr>
  </w:style>
  <w:style w:type="paragraph" w:customStyle="1" w:styleId="Tekstpodstawowy21">
    <w:name w:val="Tekst podstawowy 21"/>
    <w:basedOn w:val="Normalny"/>
    <w:rsid w:val="00277B9F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Bodytext1"/>
    <w:rsid w:val="00277B9F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277B9F"/>
    <w:pPr>
      <w:widowControl w:val="0"/>
      <w:shd w:val="clear" w:color="auto" w:fill="FFFFFF"/>
      <w:spacing w:after="300" w:line="240" w:lineRule="atLeast"/>
      <w:ind w:hanging="12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Heading12">
    <w:name w:val="Heading #12_"/>
    <w:link w:val="Heading120"/>
    <w:rsid w:val="00277B9F"/>
    <w:rPr>
      <w:b/>
      <w:bCs/>
      <w:sz w:val="23"/>
      <w:szCs w:val="23"/>
      <w:shd w:val="clear" w:color="auto" w:fill="FFFFFF"/>
    </w:rPr>
  </w:style>
  <w:style w:type="paragraph" w:customStyle="1" w:styleId="Heading120">
    <w:name w:val="Heading #12"/>
    <w:basedOn w:val="Normalny"/>
    <w:link w:val="Heading12"/>
    <w:rsid w:val="00277B9F"/>
    <w:pPr>
      <w:widowControl w:val="0"/>
      <w:shd w:val="clear" w:color="auto" w:fill="FFFFFF"/>
      <w:spacing w:before="360" w:after="1020" w:line="240" w:lineRule="atLeast"/>
      <w:ind w:hanging="1260"/>
      <w:jc w:val="center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styleId="Bezodstpw">
    <w:name w:val="No Spacing"/>
    <w:uiPriority w:val="1"/>
    <w:qFormat/>
    <w:rsid w:val="00277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normal">
    <w:name w:val="x_msonormal"/>
    <w:basedOn w:val="Normalny"/>
    <w:rsid w:val="00F60180"/>
    <w:rPr>
      <w:rFonts w:ascii="Calibri" w:eastAsia="Calibri" w:hAnsi="Calibri" w:cs="Calibri"/>
      <w:sz w:val="22"/>
      <w:szCs w:val="22"/>
    </w:rPr>
  </w:style>
  <w:style w:type="character" w:styleId="Hipercze">
    <w:name w:val="Hyperlink"/>
    <w:uiPriority w:val="99"/>
    <w:unhideWhenUsed/>
    <w:rsid w:val="00F60180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D94D5E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DF63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63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63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639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639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6396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270E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6AF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1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107 z 2024 r.</dc:title>
  <dc:subject/>
  <dc:creator>Czyż Joanna</dc:creator>
  <cp:keywords/>
  <dc:description/>
  <cp:lastModifiedBy>Gubis Małgorzata (RW)</cp:lastModifiedBy>
  <cp:revision>13</cp:revision>
  <cp:lastPrinted>2024-06-11T07:54:00Z</cp:lastPrinted>
  <dcterms:created xsi:type="dcterms:W3CDTF">2024-06-12T10:32:00Z</dcterms:created>
  <dcterms:modified xsi:type="dcterms:W3CDTF">2024-06-25T09:17:00Z</dcterms:modified>
</cp:coreProperties>
</file>