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25" w:rsidRPr="00042B6D" w:rsidRDefault="00605425" w:rsidP="00605425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42B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STANOWISKO NR 3</w:t>
      </w:r>
    </w:p>
    <w:p w:rsidR="00605425" w:rsidRPr="00042B6D" w:rsidRDefault="00605425" w:rsidP="00605425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42B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MIASTA STOŁECZNEGO WARSZAWY</w:t>
      </w:r>
    </w:p>
    <w:p w:rsidR="00605425" w:rsidRPr="00042B6D" w:rsidRDefault="00605425" w:rsidP="00605425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42B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 28 listopada 2024 r.</w:t>
      </w:r>
    </w:p>
    <w:p w:rsidR="00521868" w:rsidRPr="00042B6D" w:rsidRDefault="00521868" w:rsidP="006E4376">
      <w:pPr>
        <w:keepNext/>
        <w:keepLines/>
        <w:spacing w:before="240" w:after="240" w:line="276" w:lineRule="auto"/>
        <w:jc w:val="center"/>
        <w:outlineLvl w:val="0"/>
        <w:rPr>
          <w:rFonts w:ascii="Calibri" w:eastAsia="Times New Roman" w:hAnsi="Calibri" w:cs="Calibri"/>
          <w:b/>
        </w:rPr>
      </w:pPr>
      <w:r w:rsidRPr="00042B6D">
        <w:rPr>
          <w:rFonts w:ascii="Calibri" w:eastAsia="Times New Roman" w:hAnsi="Calibri" w:cs="Calibri"/>
          <w:b/>
        </w:rPr>
        <w:t xml:space="preserve">w sprawie umorzenia śledztwa w sprawie śmierci Jolanty Brzeskiej </w:t>
      </w:r>
    </w:p>
    <w:p w:rsidR="008A7C0B" w:rsidRDefault="00521868" w:rsidP="00124A48">
      <w:pPr>
        <w:spacing w:after="600" w:line="300" w:lineRule="auto"/>
        <w:rPr>
          <w:rFonts w:ascii="Calibri" w:hAnsi="Calibri" w:cs="Calibri"/>
          <w:sz w:val="24"/>
          <w:szCs w:val="24"/>
        </w:rPr>
      </w:pPr>
      <w:r w:rsidRPr="00042B6D">
        <w:rPr>
          <w:rFonts w:ascii="Calibri" w:hAnsi="Calibri" w:cs="Calibri"/>
        </w:rPr>
        <w:t xml:space="preserve"> </w:t>
      </w:r>
      <w:r w:rsidRPr="00042B6D">
        <w:rPr>
          <w:rFonts w:ascii="Calibri" w:hAnsi="Calibri" w:cs="Calibri"/>
        </w:rPr>
        <w:tab/>
        <w:t xml:space="preserve">Rada m.st. Warszawy z głębokim ubolewaniem przyjmuje informację o umorzeniu śledztwa w sprawie tragicznej śmierci Jolanty Brzeskiej, Honorowej Obywatelki Miasta, która była symbolem walki o prawa lokatorskie i sprzeciwu wobec nieuczciwych praktyk reprywatyzacyjnych. Decyzja ta budzi niepokój i pozostawia poczucie niesprawiedliwości, zarówno wśród bliskich Śp. Jolanty Brzeskiej, jak i całego społeczeństwa, które oczekuje wyjaśnienia tej sprawy. </w:t>
      </w:r>
      <w:r w:rsidRPr="00042B6D">
        <w:rPr>
          <w:rFonts w:ascii="Calibri" w:hAnsi="Calibri" w:cs="Calibri"/>
        </w:rPr>
        <w:tab/>
      </w:r>
      <w:r w:rsidRPr="00042B6D">
        <w:rPr>
          <w:rFonts w:ascii="Calibri" w:hAnsi="Calibri" w:cs="Calibri"/>
        </w:rPr>
        <w:br/>
      </w:r>
    </w:p>
    <w:p w:rsidR="00605425" w:rsidRDefault="00605425" w:rsidP="00605425">
      <w:pPr>
        <w:spacing w:after="0" w:line="300" w:lineRule="auto"/>
        <w:ind w:left="453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Przewodnicząca</w:t>
      </w:r>
      <w:r>
        <w:rPr>
          <w:rFonts w:ascii="Calibri" w:hAnsi="Calibri" w:cs="Calibri"/>
          <w:b/>
          <w:bCs/>
        </w:rPr>
        <w:br/>
      </w:r>
      <w:r w:rsidRPr="000F3BAC">
        <w:rPr>
          <w:rFonts w:ascii="Calibri" w:hAnsi="Calibri" w:cs="Calibri"/>
          <w:b/>
          <w:bCs/>
        </w:rPr>
        <w:t>Rady m.st. Warszawy</w:t>
      </w:r>
    </w:p>
    <w:p w:rsidR="00605425" w:rsidRPr="000F3BAC" w:rsidRDefault="009336E6" w:rsidP="00605425">
      <w:pPr>
        <w:spacing w:after="0" w:line="300" w:lineRule="auto"/>
        <w:ind w:left="453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 - )</w:t>
      </w:r>
      <w:bookmarkStart w:id="0" w:name="_GoBack"/>
      <w:bookmarkEnd w:id="0"/>
    </w:p>
    <w:p w:rsidR="00605425" w:rsidRPr="000F3BAC" w:rsidRDefault="00605425" w:rsidP="00605425">
      <w:pPr>
        <w:spacing w:after="0" w:line="300" w:lineRule="auto"/>
        <w:ind w:left="4536"/>
        <w:jc w:val="center"/>
        <w:rPr>
          <w:rFonts w:ascii="Calibri" w:hAnsi="Calibri" w:cs="Calibri"/>
          <w:b/>
          <w:bCs/>
        </w:rPr>
      </w:pPr>
      <w:r w:rsidRPr="000F3BAC">
        <w:rPr>
          <w:rFonts w:ascii="Calibri" w:hAnsi="Calibri" w:cs="Calibri"/>
          <w:b/>
          <w:bCs/>
        </w:rPr>
        <w:t>Ewa Malinowska-Grupińska</w:t>
      </w:r>
    </w:p>
    <w:p w:rsidR="00605425" w:rsidRPr="000F3BAC" w:rsidRDefault="00605425" w:rsidP="00605425">
      <w:pPr>
        <w:spacing w:after="0" w:line="300" w:lineRule="auto"/>
        <w:jc w:val="both"/>
        <w:rPr>
          <w:rFonts w:ascii="Times New Roman" w:hAnsi="Times New Roman" w:cs="Times New Roman"/>
          <w:b/>
        </w:rPr>
      </w:pPr>
    </w:p>
    <w:p w:rsidR="00521868" w:rsidRPr="00521868" w:rsidRDefault="00521868" w:rsidP="006054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68" w:rsidRPr="00521868" w:rsidRDefault="00521868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68" w:rsidRPr="00521868" w:rsidRDefault="00521868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68" w:rsidRPr="00521868" w:rsidRDefault="00521868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68" w:rsidRPr="00521868" w:rsidRDefault="00521868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68" w:rsidRDefault="00521868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0B" w:rsidRDefault="008A7C0B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0B" w:rsidRDefault="008A7C0B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0B" w:rsidRDefault="008A7C0B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0B" w:rsidRDefault="008A7C0B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0B" w:rsidRDefault="008A7C0B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0B" w:rsidRDefault="008A7C0B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0B" w:rsidRPr="00521868" w:rsidRDefault="008A7C0B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68" w:rsidRPr="00521868" w:rsidRDefault="00521868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68" w:rsidRPr="00521868" w:rsidRDefault="00521868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68" w:rsidRPr="00521868" w:rsidRDefault="00521868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68" w:rsidRPr="00521868" w:rsidRDefault="00521868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68" w:rsidRPr="00521868" w:rsidRDefault="00521868" w:rsidP="008A7C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1868" w:rsidRPr="0052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6E"/>
    <w:rsid w:val="00042B6D"/>
    <w:rsid w:val="00124A48"/>
    <w:rsid w:val="003E6557"/>
    <w:rsid w:val="00501B6E"/>
    <w:rsid w:val="00521868"/>
    <w:rsid w:val="00605425"/>
    <w:rsid w:val="0068228F"/>
    <w:rsid w:val="006E4376"/>
    <w:rsid w:val="008A7C0B"/>
    <w:rsid w:val="009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0B0B"/>
  <w15:chartTrackingRefBased/>
  <w15:docId w15:val="{E90C3D0F-2558-4918-90F8-739B2AAB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425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8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5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497</dc:title>
  <dc:subject/>
  <dc:creator>Mickie Małgorzata (RW)</dc:creator>
  <cp:keywords/>
  <dc:description/>
  <cp:lastModifiedBy>Polkowska Teresa (RW)</cp:lastModifiedBy>
  <cp:revision>11</cp:revision>
  <cp:lastPrinted>2024-11-27T18:30:00Z</cp:lastPrinted>
  <dcterms:created xsi:type="dcterms:W3CDTF">2024-11-27T18:22:00Z</dcterms:created>
  <dcterms:modified xsi:type="dcterms:W3CDTF">2024-12-03T11:59:00Z</dcterms:modified>
</cp:coreProperties>
</file>