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19" w:rsidRPr="00447660" w:rsidRDefault="008D4D41" w:rsidP="00853ABD">
      <w:pPr>
        <w:jc w:val="right"/>
        <w:rPr>
          <w:rFonts w:asciiTheme="minorHAnsi" w:hAnsiTheme="minorHAnsi" w:cstheme="minorHAnsi"/>
          <w:sz w:val="23"/>
          <w:szCs w:val="23"/>
        </w:rPr>
      </w:pPr>
      <w:r w:rsidRPr="00447660">
        <w:rPr>
          <w:rFonts w:asciiTheme="minorHAnsi" w:hAnsiTheme="minorHAnsi" w:cstheme="minorHAnsi"/>
          <w:sz w:val="23"/>
          <w:szCs w:val="23"/>
        </w:rPr>
        <w:t>Warszawa</w:t>
      </w:r>
      <w:r w:rsidR="00A2464D" w:rsidRPr="00447660">
        <w:rPr>
          <w:rFonts w:asciiTheme="minorHAnsi" w:hAnsiTheme="minorHAnsi" w:cstheme="minorHAnsi"/>
          <w:sz w:val="23"/>
          <w:szCs w:val="23"/>
        </w:rPr>
        <w:t>,</w:t>
      </w:r>
      <w:r w:rsidR="00853ABD" w:rsidRPr="00447660">
        <w:rPr>
          <w:rFonts w:asciiTheme="minorHAnsi" w:hAnsiTheme="minorHAnsi" w:cstheme="minorHAnsi"/>
          <w:sz w:val="23"/>
          <w:szCs w:val="23"/>
        </w:rPr>
        <w:t xml:space="preserve"> dnia </w:t>
      </w:r>
      <w:r w:rsidRPr="00447660">
        <w:rPr>
          <w:rFonts w:asciiTheme="minorHAnsi" w:hAnsiTheme="minorHAnsi" w:cstheme="minorHAnsi"/>
          <w:sz w:val="23"/>
          <w:szCs w:val="23"/>
        </w:rPr>
        <w:t xml:space="preserve"> </w:t>
      </w:r>
      <w:bookmarkStart w:id="0" w:name="ezdDataPodpisu_2"/>
      <w:r w:rsidRPr="00447660">
        <w:rPr>
          <w:rFonts w:asciiTheme="minorHAnsi" w:hAnsiTheme="minorHAnsi" w:cstheme="minorHAnsi"/>
          <w:sz w:val="23"/>
          <w:szCs w:val="23"/>
        </w:rPr>
        <w:t>2025-02-27</w:t>
      </w:r>
      <w:bookmarkEnd w:id="0"/>
    </w:p>
    <w:p w:rsidR="00B054CB" w:rsidRPr="00447660" w:rsidRDefault="00B054CB" w:rsidP="00BA5E92">
      <w:pPr>
        <w:pStyle w:val="Wydzial"/>
        <w:tabs>
          <w:tab w:val="left" w:pos="4536"/>
        </w:tabs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</w:p>
    <w:p w:rsidR="00B054CB" w:rsidRPr="00447660" w:rsidRDefault="00B054CB" w:rsidP="009A0044">
      <w:pPr>
        <w:tabs>
          <w:tab w:val="left" w:pos="4536"/>
        </w:tabs>
        <w:spacing w:before="0" w:after="0"/>
        <w:jc w:val="left"/>
        <w:rPr>
          <w:rFonts w:asciiTheme="minorHAnsi" w:hAnsiTheme="minorHAnsi" w:cstheme="minorHAnsi"/>
          <w:sz w:val="23"/>
          <w:szCs w:val="23"/>
        </w:rPr>
      </w:pPr>
    </w:p>
    <w:p w:rsidR="00804C4C" w:rsidRDefault="008D4D41" w:rsidP="00D917E3">
      <w:pPr>
        <w:tabs>
          <w:tab w:val="left" w:pos="4536"/>
          <w:tab w:val="left" w:pos="5954"/>
        </w:tabs>
        <w:spacing w:before="0" w:after="0"/>
        <w:rPr>
          <w:b/>
          <w:sz w:val="23"/>
          <w:szCs w:val="23"/>
        </w:rPr>
      </w:pPr>
      <w:r w:rsidRPr="00447660">
        <w:rPr>
          <w:b/>
          <w:sz w:val="23"/>
          <w:szCs w:val="23"/>
        </w:rPr>
        <w:tab/>
      </w:r>
    </w:p>
    <w:p w:rsidR="00804C4C" w:rsidRDefault="00804C4C" w:rsidP="00D917E3">
      <w:pPr>
        <w:tabs>
          <w:tab w:val="left" w:pos="4536"/>
          <w:tab w:val="left" w:pos="5954"/>
        </w:tabs>
        <w:spacing w:before="0" w:after="0"/>
        <w:rPr>
          <w:b/>
          <w:sz w:val="23"/>
          <w:szCs w:val="23"/>
        </w:rPr>
      </w:pPr>
    </w:p>
    <w:p w:rsidR="00804C4C" w:rsidRDefault="00804C4C" w:rsidP="00D917E3">
      <w:pPr>
        <w:tabs>
          <w:tab w:val="left" w:pos="4536"/>
          <w:tab w:val="left" w:pos="5954"/>
        </w:tabs>
        <w:spacing w:before="0" w:after="0"/>
        <w:rPr>
          <w:b/>
          <w:sz w:val="23"/>
          <w:szCs w:val="23"/>
        </w:rPr>
      </w:pPr>
    </w:p>
    <w:p w:rsidR="00D917E3" w:rsidRPr="00447660" w:rsidRDefault="00D917E3" w:rsidP="00D917E3">
      <w:pPr>
        <w:tabs>
          <w:tab w:val="left" w:pos="4536"/>
          <w:tab w:val="left" w:pos="5954"/>
        </w:tabs>
        <w:spacing w:before="0" w:after="0"/>
        <w:rPr>
          <w:b/>
          <w:sz w:val="23"/>
          <w:szCs w:val="23"/>
        </w:rPr>
      </w:pPr>
    </w:p>
    <w:p w:rsidR="00D917E3" w:rsidRPr="00447660" w:rsidRDefault="00476ADC" w:rsidP="00D917E3">
      <w:pPr>
        <w:tabs>
          <w:tab w:val="left" w:pos="4536"/>
          <w:tab w:val="left" w:pos="5954"/>
        </w:tabs>
        <w:spacing w:before="0" w:after="0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bookmarkStart w:id="1" w:name="_GoBack"/>
      <w:bookmarkEnd w:id="1"/>
    </w:p>
    <w:p w:rsidR="00804C4C" w:rsidRPr="00447660" w:rsidRDefault="008D4D41" w:rsidP="00804C4C">
      <w:pPr>
        <w:spacing w:before="0" w:after="0"/>
        <w:jc w:val="left"/>
        <w:rPr>
          <w:rFonts w:asciiTheme="minorHAnsi" w:hAnsiTheme="minorHAnsi" w:cstheme="minorHAnsi"/>
          <w:sz w:val="23"/>
          <w:szCs w:val="23"/>
        </w:rPr>
      </w:pPr>
      <w:bookmarkStart w:id="2" w:name="ezdSprawaZnak"/>
      <w:r w:rsidRPr="00447660">
        <w:rPr>
          <w:rFonts w:asciiTheme="minorHAnsi" w:hAnsiTheme="minorHAnsi" w:cstheme="minorHAnsi"/>
          <w:sz w:val="23"/>
          <w:szCs w:val="23"/>
        </w:rPr>
        <w:t>W.RZP.414.9.2025</w:t>
      </w:r>
      <w:bookmarkEnd w:id="2"/>
      <w:r w:rsidRPr="00447660">
        <w:rPr>
          <w:rFonts w:asciiTheme="minorHAnsi" w:hAnsiTheme="minorHAnsi" w:cstheme="minorHAnsi"/>
          <w:sz w:val="23"/>
          <w:szCs w:val="23"/>
        </w:rPr>
        <w:t>.KB</w:t>
      </w:r>
    </w:p>
    <w:p w:rsidR="00804C4C" w:rsidRDefault="008D4D41" w:rsidP="00804C4C">
      <w:pPr>
        <w:tabs>
          <w:tab w:val="left" w:pos="4536"/>
          <w:tab w:val="left" w:pos="5954"/>
        </w:tabs>
        <w:spacing w:before="0" w:after="0"/>
        <w:ind w:firstLine="4962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Pan </w:t>
      </w:r>
      <w:r w:rsidRPr="00447660">
        <w:rPr>
          <w:b/>
          <w:sz w:val="23"/>
          <w:szCs w:val="23"/>
        </w:rPr>
        <w:t>Rafał Trzaskowski</w:t>
      </w:r>
    </w:p>
    <w:p w:rsidR="00804C4C" w:rsidRDefault="008D4D41" w:rsidP="00804C4C">
      <w:pPr>
        <w:tabs>
          <w:tab w:val="left" w:pos="4536"/>
          <w:tab w:val="left" w:pos="5954"/>
        </w:tabs>
        <w:spacing w:before="0" w:after="0"/>
        <w:ind w:firstLine="4962"/>
        <w:rPr>
          <w:b/>
          <w:sz w:val="23"/>
          <w:szCs w:val="23"/>
        </w:rPr>
      </w:pPr>
      <w:r w:rsidRPr="00447660">
        <w:rPr>
          <w:b/>
          <w:sz w:val="23"/>
          <w:szCs w:val="23"/>
        </w:rPr>
        <w:t>Prezydent Miasta Stołecznego Warszawy</w:t>
      </w:r>
    </w:p>
    <w:p w:rsidR="00D917E3" w:rsidRPr="00447660" w:rsidRDefault="008D4D41" w:rsidP="00804C4C">
      <w:pPr>
        <w:tabs>
          <w:tab w:val="left" w:pos="4536"/>
          <w:tab w:val="left" w:pos="5954"/>
        </w:tabs>
        <w:spacing w:before="0" w:after="0"/>
        <w:ind w:firstLine="4962"/>
        <w:rPr>
          <w:b/>
          <w:sz w:val="23"/>
          <w:szCs w:val="23"/>
        </w:rPr>
      </w:pPr>
      <w:r w:rsidRPr="00447660">
        <w:rPr>
          <w:b/>
          <w:sz w:val="23"/>
          <w:szCs w:val="23"/>
        </w:rPr>
        <w:t>plac Bankowy 3/5</w:t>
      </w:r>
    </w:p>
    <w:p w:rsidR="00B054CB" w:rsidRPr="00447660" w:rsidRDefault="008D4D41" w:rsidP="00476ADC">
      <w:pPr>
        <w:tabs>
          <w:tab w:val="left" w:pos="4536"/>
        </w:tabs>
        <w:spacing w:before="0" w:after="720"/>
        <w:ind w:firstLine="4961"/>
        <w:jc w:val="left"/>
        <w:rPr>
          <w:rFonts w:asciiTheme="minorHAnsi" w:hAnsiTheme="minorHAnsi" w:cstheme="minorHAnsi"/>
          <w:sz w:val="23"/>
          <w:szCs w:val="23"/>
        </w:rPr>
      </w:pPr>
      <w:r w:rsidRPr="00447660">
        <w:rPr>
          <w:b/>
          <w:sz w:val="23"/>
          <w:szCs w:val="23"/>
        </w:rPr>
        <w:t>00-950 Warszawa</w:t>
      </w:r>
    </w:p>
    <w:p w:rsidR="00804C4C" w:rsidRPr="00804C4C" w:rsidRDefault="008D4D41" w:rsidP="00804C4C">
      <w:pPr>
        <w:spacing w:before="0" w:after="0" w:line="240" w:lineRule="auto"/>
        <w:jc w:val="center"/>
        <w:rPr>
          <w:rFonts w:asciiTheme="minorHAnsi" w:hAnsiTheme="minorHAnsi" w:cstheme="minorHAnsi"/>
          <w:iCs/>
          <w:sz w:val="23"/>
          <w:szCs w:val="23"/>
        </w:rPr>
      </w:pPr>
      <w:r w:rsidRPr="00804C4C">
        <w:rPr>
          <w:rFonts w:asciiTheme="minorHAnsi" w:hAnsiTheme="minorHAnsi" w:cstheme="minorHAnsi"/>
          <w:iCs/>
          <w:sz w:val="23"/>
          <w:szCs w:val="23"/>
        </w:rPr>
        <w:t>Na podstawie art. 37 ust. 12 ustawy z dnia 20 lipca 2017 r. Prawo wodne</w:t>
      </w:r>
    </w:p>
    <w:p w:rsidR="00D917E3" w:rsidRPr="00804C4C" w:rsidRDefault="008D4D41" w:rsidP="00476ADC">
      <w:pPr>
        <w:spacing w:before="0" w:after="240" w:line="240" w:lineRule="auto"/>
        <w:jc w:val="center"/>
        <w:rPr>
          <w:rFonts w:asciiTheme="minorHAnsi" w:hAnsiTheme="minorHAnsi" w:cstheme="minorHAnsi"/>
          <w:iCs/>
          <w:sz w:val="23"/>
          <w:szCs w:val="23"/>
        </w:rPr>
      </w:pPr>
      <w:r w:rsidRPr="00804C4C">
        <w:rPr>
          <w:rFonts w:asciiTheme="minorHAnsi" w:hAnsiTheme="minorHAnsi" w:cstheme="minorHAnsi"/>
          <w:iCs/>
          <w:sz w:val="23"/>
          <w:szCs w:val="23"/>
        </w:rPr>
        <w:t>(</w:t>
      </w:r>
      <w:r w:rsidR="000112E5" w:rsidRPr="00804C4C">
        <w:rPr>
          <w:rFonts w:asciiTheme="minorHAnsi" w:hAnsiTheme="minorHAnsi" w:cstheme="minorHAnsi"/>
          <w:iCs/>
          <w:sz w:val="23"/>
          <w:szCs w:val="23"/>
        </w:rPr>
        <w:t xml:space="preserve">t.j. </w:t>
      </w:r>
      <w:r w:rsidRPr="00804C4C">
        <w:rPr>
          <w:rFonts w:asciiTheme="minorHAnsi" w:hAnsiTheme="minorHAnsi" w:cstheme="minorHAnsi"/>
          <w:iCs/>
          <w:sz w:val="23"/>
          <w:szCs w:val="23"/>
        </w:rPr>
        <w:t>Dz. U. z 2024 r. poz. 1087 z późn. zm.)</w:t>
      </w:r>
    </w:p>
    <w:p w:rsidR="000112E5" w:rsidRPr="00804C4C" w:rsidRDefault="008D4D41" w:rsidP="000112E5">
      <w:pPr>
        <w:pStyle w:val="Nagwek2"/>
        <w:spacing w:before="0" w:after="0" w:line="240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 xml:space="preserve">Dyrektor Regionalnego Zarządu Gospodarki Wodnej w Warszawie </w:t>
      </w:r>
    </w:p>
    <w:p w:rsidR="00B34A0A" w:rsidRPr="00804C4C" w:rsidRDefault="008D4D41" w:rsidP="00476ADC">
      <w:pPr>
        <w:pStyle w:val="Nagwek2"/>
        <w:spacing w:before="0" w:after="240" w:line="240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>Państwowego Gospodarstwa Wodnego Wody Polskie</w:t>
      </w:r>
    </w:p>
    <w:p w:rsidR="00A25502" w:rsidRPr="00804C4C" w:rsidRDefault="008D4D41" w:rsidP="00476ADC">
      <w:pPr>
        <w:pStyle w:val="Nagwek2"/>
        <w:spacing w:before="0" w:after="240" w:line="240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>opiniuje pozytywnie</w:t>
      </w:r>
    </w:p>
    <w:p w:rsidR="000112E5" w:rsidRPr="00476ADC" w:rsidRDefault="008D4D41" w:rsidP="000112E5">
      <w:pPr>
        <w:spacing w:before="0" w:after="0" w:line="240" w:lineRule="auto"/>
        <w:jc w:val="center"/>
        <w:rPr>
          <w:sz w:val="23"/>
          <w:szCs w:val="23"/>
        </w:rPr>
      </w:pPr>
      <w:r w:rsidRPr="00476ADC">
        <w:rPr>
          <w:sz w:val="23"/>
          <w:szCs w:val="23"/>
        </w:rPr>
        <w:t xml:space="preserve">w zakresie swoich kompetencji projekt uchwały w sprawie </w:t>
      </w:r>
    </w:p>
    <w:p w:rsidR="00D917E3" w:rsidRPr="00476ADC" w:rsidRDefault="008D4D41" w:rsidP="000112E5">
      <w:pPr>
        <w:spacing w:before="0" w:after="0" w:line="240" w:lineRule="auto"/>
        <w:jc w:val="center"/>
        <w:rPr>
          <w:sz w:val="23"/>
          <w:szCs w:val="23"/>
        </w:rPr>
      </w:pPr>
      <w:r w:rsidRPr="00476ADC">
        <w:rPr>
          <w:sz w:val="23"/>
          <w:szCs w:val="23"/>
        </w:rPr>
        <w:t>wykazu kąpielisk na terenie miasta stołecznego Warszawy</w:t>
      </w:r>
      <w:r w:rsidR="000112E5" w:rsidRPr="00476ADC">
        <w:rPr>
          <w:sz w:val="23"/>
          <w:szCs w:val="23"/>
        </w:rPr>
        <w:t>-</w:t>
      </w:r>
      <w:r w:rsidRPr="00476ADC">
        <w:rPr>
          <w:sz w:val="23"/>
          <w:szCs w:val="23"/>
        </w:rPr>
        <w:t xml:space="preserve"> Kąpielisko „Jeziorko Czerniakowskie”</w:t>
      </w:r>
    </w:p>
    <w:p w:rsidR="00D917E3" w:rsidRPr="00476ADC" w:rsidRDefault="008D4D41" w:rsidP="00D917E3">
      <w:pPr>
        <w:jc w:val="center"/>
        <w:rPr>
          <w:rFonts w:asciiTheme="minorHAnsi" w:hAnsiTheme="minorHAnsi" w:cstheme="minorHAnsi"/>
          <w:sz w:val="23"/>
          <w:szCs w:val="23"/>
        </w:rPr>
      </w:pPr>
      <w:r w:rsidRPr="00476ADC">
        <w:rPr>
          <w:rFonts w:asciiTheme="minorHAnsi" w:hAnsiTheme="minorHAnsi" w:cstheme="minorHAnsi"/>
          <w:sz w:val="23"/>
          <w:szCs w:val="23"/>
        </w:rPr>
        <w:t xml:space="preserve">Uzasadnienie </w:t>
      </w:r>
    </w:p>
    <w:p w:rsidR="00D917E3" w:rsidRPr="00804C4C" w:rsidRDefault="008D4D41" w:rsidP="00476ADC">
      <w:pPr>
        <w:spacing w:after="120"/>
        <w:ind w:firstLine="709"/>
        <w:jc w:val="left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>Zastępca Dyrektora Biura Ochrony Środowiska, z upoważnieni</w:t>
      </w:r>
      <w:r w:rsidR="00E1451F" w:rsidRPr="00804C4C">
        <w:rPr>
          <w:rFonts w:asciiTheme="minorHAnsi" w:hAnsiTheme="minorHAnsi" w:cstheme="minorHAnsi"/>
          <w:sz w:val="23"/>
          <w:szCs w:val="23"/>
        </w:rPr>
        <w:t>a</w:t>
      </w:r>
      <w:r w:rsidRPr="00804C4C">
        <w:rPr>
          <w:rFonts w:asciiTheme="minorHAnsi" w:hAnsiTheme="minorHAnsi" w:cstheme="minorHAnsi"/>
          <w:sz w:val="23"/>
          <w:szCs w:val="23"/>
        </w:rPr>
        <w:t xml:space="preserve"> Prezydent</w:t>
      </w:r>
      <w:r w:rsidR="00E1451F" w:rsidRPr="00804C4C">
        <w:rPr>
          <w:rFonts w:asciiTheme="minorHAnsi" w:hAnsiTheme="minorHAnsi" w:cstheme="minorHAnsi"/>
          <w:sz w:val="23"/>
          <w:szCs w:val="23"/>
        </w:rPr>
        <w:t>a</w:t>
      </w:r>
      <w:r w:rsidRPr="00804C4C">
        <w:rPr>
          <w:rFonts w:asciiTheme="minorHAnsi" w:hAnsiTheme="minorHAnsi" w:cstheme="minorHAnsi"/>
          <w:sz w:val="23"/>
          <w:szCs w:val="23"/>
        </w:rPr>
        <w:t xml:space="preserve"> m.st. Warszawy, zwrócił się pismem z dnia 31 stycznia 2025 r., znak: </w:t>
      </w:r>
      <w:r w:rsidRPr="008D4D41">
        <w:rPr>
          <w:rFonts w:asciiTheme="minorHAnsi" w:hAnsiTheme="minorHAnsi" w:cstheme="minorHAnsi"/>
          <w:sz w:val="23"/>
          <w:szCs w:val="23"/>
        </w:rPr>
        <w:t xml:space="preserve">OŚ-III-W.6344.1.2024.MBA </w:t>
      </w:r>
      <w:r w:rsidRPr="00804C4C">
        <w:rPr>
          <w:rFonts w:asciiTheme="minorHAnsi" w:hAnsiTheme="minorHAnsi" w:cstheme="minorHAnsi"/>
          <w:sz w:val="23"/>
          <w:szCs w:val="23"/>
        </w:rPr>
        <w:t>do Dyrektora Regionalnego Zarządu Gospodarki Wodnej w Warszawie Państwowego Gospodarstwa Wodnego Wody Polskie o wydanie opinii dotyczącej projektu uchwały Rady m.st. Warszawy w</w:t>
      </w:r>
      <w:r w:rsidR="00E60581" w:rsidRPr="00804C4C">
        <w:rPr>
          <w:rFonts w:asciiTheme="minorHAnsi" w:hAnsiTheme="minorHAnsi" w:cstheme="minorHAnsi"/>
          <w:sz w:val="23"/>
          <w:szCs w:val="23"/>
        </w:rPr>
        <w:t> </w:t>
      </w:r>
      <w:r w:rsidRPr="00804C4C">
        <w:rPr>
          <w:rFonts w:asciiTheme="minorHAnsi" w:hAnsiTheme="minorHAnsi" w:cstheme="minorHAnsi"/>
          <w:sz w:val="23"/>
          <w:szCs w:val="23"/>
        </w:rPr>
        <w:t>sprawie określenia wykazu kąpielisk i sezonu kąpielowego na terenie miasta stołecznego Warszawy w 2025 roku.</w:t>
      </w:r>
    </w:p>
    <w:p w:rsidR="00D917E3" w:rsidRPr="00804C4C" w:rsidRDefault="008D4D41" w:rsidP="00476ADC">
      <w:pPr>
        <w:ind w:right="-2" w:firstLine="709"/>
        <w:jc w:val="left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 xml:space="preserve">Do pisma został dołączony projekt uchwały, o którym mowa w art. 37 ust. 1 i 2 ustawy </w:t>
      </w:r>
      <w:r w:rsidRPr="00476ADC">
        <w:rPr>
          <w:rFonts w:asciiTheme="minorHAnsi" w:hAnsiTheme="minorHAnsi" w:cstheme="minorHAnsi"/>
          <w:iCs/>
          <w:sz w:val="23"/>
          <w:szCs w:val="23"/>
        </w:rPr>
        <w:t>Prawo wodne</w:t>
      </w:r>
      <w:r w:rsidRPr="00804C4C">
        <w:rPr>
          <w:rFonts w:asciiTheme="minorHAnsi" w:hAnsiTheme="minorHAnsi" w:cstheme="minorHAnsi"/>
          <w:sz w:val="23"/>
          <w:szCs w:val="23"/>
        </w:rPr>
        <w:t xml:space="preserve"> wraz ze wskazanymi w art. 37 ust. 4 i 5 </w:t>
      </w:r>
      <w:r w:rsidR="000112E5" w:rsidRPr="00804C4C">
        <w:rPr>
          <w:rFonts w:asciiTheme="minorHAnsi" w:hAnsiTheme="minorHAnsi" w:cstheme="minorHAnsi"/>
          <w:sz w:val="23"/>
          <w:szCs w:val="23"/>
        </w:rPr>
        <w:t xml:space="preserve">ww. </w:t>
      </w:r>
      <w:r w:rsidRPr="00804C4C">
        <w:rPr>
          <w:rFonts w:asciiTheme="minorHAnsi" w:hAnsiTheme="minorHAnsi" w:cstheme="minorHAnsi"/>
          <w:sz w:val="23"/>
          <w:szCs w:val="23"/>
        </w:rPr>
        <w:t>ustaw</w:t>
      </w:r>
      <w:r w:rsidR="000112E5" w:rsidRPr="00804C4C">
        <w:rPr>
          <w:rFonts w:asciiTheme="minorHAnsi" w:hAnsiTheme="minorHAnsi" w:cstheme="minorHAnsi"/>
          <w:sz w:val="23"/>
          <w:szCs w:val="23"/>
        </w:rPr>
        <w:t>y</w:t>
      </w:r>
      <w:r w:rsidRPr="00804C4C">
        <w:rPr>
          <w:rFonts w:asciiTheme="minorHAnsi" w:hAnsiTheme="minorHAnsi" w:cstheme="minorHAnsi"/>
          <w:sz w:val="23"/>
          <w:szCs w:val="23"/>
        </w:rPr>
        <w:t xml:space="preserve"> dokumentami.</w:t>
      </w:r>
    </w:p>
    <w:p w:rsidR="00D917E3" w:rsidRDefault="008D4D41" w:rsidP="00476ADC">
      <w:pPr>
        <w:spacing w:line="240" w:lineRule="auto"/>
        <w:ind w:right="-2" w:firstLine="709"/>
        <w:jc w:val="left"/>
        <w:rPr>
          <w:rFonts w:asciiTheme="minorHAnsi" w:hAnsiTheme="minorHAnsi" w:cstheme="minorHAnsi"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>Dyrektor Regionalnego Zarządu Gospodarki Wodnej w Warszawie Państwowego Gospodarstwa Wodnego Wody Polskie zaopiniował negatywnie, pismem z dnia 7 lutego 2025 r., znak: W.RZP.414.9.2025.KB, projekt uchwały stwierdzając, że przekazane dokumenty wymagają uzupełnienia i korekty zgodnie ze wskazanymi uwagami.</w:t>
      </w:r>
    </w:p>
    <w:p w:rsidR="00804C4C" w:rsidRPr="00804C4C" w:rsidRDefault="00804C4C" w:rsidP="00476ADC">
      <w:pPr>
        <w:spacing w:line="240" w:lineRule="auto"/>
        <w:ind w:right="-2" w:firstLine="709"/>
        <w:jc w:val="left"/>
        <w:rPr>
          <w:rFonts w:asciiTheme="minorHAnsi" w:hAnsiTheme="minorHAnsi" w:cstheme="minorHAnsi"/>
          <w:sz w:val="23"/>
          <w:szCs w:val="23"/>
        </w:rPr>
      </w:pPr>
    </w:p>
    <w:p w:rsidR="00D917E3" w:rsidRPr="00804C4C" w:rsidRDefault="008D4D41" w:rsidP="00476ADC">
      <w:pPr>
        <w:spacing w:line="240" w:lineRule="auto"/>
        <w:ind w:right="-2" w:firstLine="709"/>
        <w:jc w:val="left"/>
        <w:rPr>
          <w:rFonts w:asciiTheme="minorHAnsi" w:hAnsiTheme="minorHAnsi" w:cstheme="minorHAnsi"/>
          <w:sz w:val="23"/>
          <w:szCs w:val="23"/>
          <w:lang w:eastAsia="pl-PL"/>
        </w:rPr>
      </w:pPr>
      <w:r w:rsidRPr="00804C4C">
        <w:rPr>
          <w:rFonts w:asciiTheme="minorHAnsi" w:hAnsiTheme="minorHAnsi" w:cstheme="minorHAnsi"/>
          <w:sz w:val="23"/>
          <w:szCs w:val="23"/>
        </w:rPr>
        <w:lastRenderedPageBreak/>
        <w:t>Zastępca Dyrektora Biura Ochrony Środowiska, z upoważnieni</w:t>
      </w:r>
      <w:r w:rsidR="008C04E1" w:rsidRPr="00804C4C">
        <w:rPr>
          <w:rFonts w:asciiTheme="minorHAnsi" w:hAnsiTheme="minorHAnsi" w:cstheme="minorHAnsi"/>
          <w:sz w:val="23"/>
          <w:szCs w:val="23"/>
        </w:rPr>
        <w:t>a</w:t>
      </w:r>
      <w:r w:rsidRPr="00804C4C">
        <w:rPr>
          <w:rFonts w:asciiTheme="minorHAnsi" w:hAnsiTheme="minorHAnsi" w:cstheme="minorHAnsi"/>
          <w:sz w:val="23"/>
          <w:szCs w:val="23"/>
        </w:rPr>
        <w:t xml:space="preserve"> Prezydent</w:t>
      </w:r>
      <w:r w:rsidR="008C04E1" w:rsidRPr="00804C4C">
        <w:rPr>
          <w:rFonts w:asciiTheme="minorHAnsi" w:hAnsiTheme="minorHAnsi" w:cstheme="minorHAnsi"/>
          <w:sz w:val="23"/>
          <w:szCs w:val="23"/>
        </w:rPr>
        <w:t>a</w:t>
      </w:r>
      <w:r w:rsidRPr="00804C4C">
        <w:rPr>
          <w:rFonts w:asciiTheme="minorHAnsi" w:hAnsiTheme="minorHAnsi" w:cstheme="minorHAnsi"/>
          <w:sz w:val="23"/>
          <w:szCs w:val="23"/>
        </w:rPr>
        <w:t xml:space="preserve"> m.st. Warszawy, pismem z dnia 20 lutego 2025 r., znak: OŚ-III-W.6344.1.2024.MBA, przesłał uzupełnione i skorygowane, zgodnie z uwagami Dyrektora Regionalnego Zarządu Gospodarki Wodnej w Warszawie Państwowego Gospodarstwa Wodnego Wody Polskie, dokumenty</w:t>
      </w:r>
      <w:r w:rsidRPr="00804C4C">
        <w:rPr>
          <w:rFonts w:asciiTheme="minorHAnsi" w:hAnsiTheme="minorHAnsi" w:cstheme="minorHAnsi"/>
          <w:sz w:val="23"/>
          <w:szCs w:val="23"/>
          <w:lang w:eastAsia="pl-PL"/>
        </w:rPr>
        <w:t>.</w:t>
      </w:r>
    </w:p>
    <w:p w:rsidR="00727C7E" w:rsidRPr="00804C4C" w:rsidRDefault="008D4D41" w:rsidP="00476ADC">
      <w:pPr>
        <w:pStyle w:val="standard"/>
        <w:spacing w:after="960"/>
        <w:ind w:firstLine="709"/>
        <w:jc w:val="left"/>
        <w:rPr>
          <w:rFonts w:asciiTheme="minorHAnsi" w:hAnsiTheme="minorHAnsi" w:cstheme="minorHAnsi"/>
          <w:iCs/>
          <w:sz w:val="23"/>
          <w:szCs w:val="23"/>
        </w:rPr>
      </w:pPr>
      <w:r w:rsidRPr="00804C4C">
        <w:rPr>
          <w:rFonts w:asciiTheme="minorHAnsi" w:hAnsiTheme="minorHAnsi" w:cstheme="minorHAnsi"/>
          <w:sz w:val="23"/>
          <w:szCs w:val="23"/>
        </w:rPr>
        <w:t>Wobec powyższego Dyrektor Regionalnego Zarządu Gospodarki Wodnej w Warszawie Państwowego Gospodarstwa Wodnego Wody Polskie pozytywnie zaopiniował projekt uchwały Rady m.st. Warszawy w sprawie określenia wykazu kąpielisk i sezonu kąpielowego na terenie miasta stołecznego Warszawy w 2025 roku.</w:t>
      </w:r>
    </w:p>
    <w:p w:rsidR="000E6714" w:rsidRPr="00FC5A70" w:rsidRDefault="008D4D41" w:rsidP="000E6714">
      <w:pPr>
        <w:spacing w:before="0" w:after="0"/>
        <w:ind w:left="5529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3" w:name="ezdPracownikNazwa"/>
      <w:r w:rsidRPr="00FC5A70">
        <w:rPr>
          <w:rFonts w:asciiTheme="minorHAnsi" w:hAnsiTheme="minorHAnsi" w:cstheme="minorHAnsi"/>
          <w:b/>
          <w:bCs/>
          <w:sz w:val="26"/>
          <w:szCs w:val="26"/>
        </w:rPr>
        <w:t>Agnieszka Zielińska</w:t>
      </w:r>
      <w:bookmarkEnd w:id="3"/>
    </w:p>
    <w:p w:rsidR="000E6714" w:rsidRPr="00FC5A70" w:rsidRDefault="008D4D41" w:rsidP="000E6714">
      <w:pPr>
        <w:pStyle w:val="standard"/>
        <w:ind w:left="5529"/>
        <w:jc w:val="center"/>
        <w:rPr>
          <w:rFonts w:asciiTheme="minorHAnsi" w:hAnsiTheme="minorHAnsi" w:cstheme="minorHAnsi"/>
          <w:color w:val="212121"/>
          <w:sz w:val="22"/>
          <w:szCs w:val="22"/>
        </w:rPr>
      </w:pPr>
      <w:bookmarkStart w:id="4" w:name="ezdPracownikStanowisko"/>
      <w:r w:rsidRPr="00FC5A70">
        <w:rPr>
          <w:rFonts w:asciiTheme="minorHAnsi" w:hAnsiTheme="minorHAnsi" w:cstheme="minorHAnsi"/>
          <w:color w:val="212121"/>
          <w:sz w:val="22"/>
          <w:szCs w:val="22"/>
        </w:rPr>
        <w:t>Zastępca Dyrektora</w:t>
      </w:r>
      <w:bookmarkEnd w:id="4"/>
    </w:p>
    <w:p w:rsidR="000E6714" w:rsidRPr="00FC5A70" w:rsidRDefault="008D4D41" w:rsidP="000E6714">
      <w:pPr>
        <w:pStyle w:val="standard"/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C5A70">
        <w:rPr>
          <w:rFonts w:asciiTheme="minorHAnsi" w:hAnsiTheme="minorHAnsi" w:cstheme="minorHAnsi"/>
          <w:i/>
          <w:sz w:val="22"/>
          <w:szCs w:val="22"/>
        </w:rPr>
        <w:t>(dokument podpisany elektronicznie)</w:t>
      </w:r>
    </w:p>
    <w:p w:rsidR="000E6714" w:rsidRPr="00FC5A70" w:rsidRDefault="008D4D41" w:rsidP="000E6714">
      <w:pPr>
        <w:spacing w:before="0" w:after="0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bookmarkStart w:id="5" w:name="ezdDataPodpisu"/>
      <w:r w:rsidRPr="00FC5A70">
        <w:rPr>
          <w:rFonts w:asciiTheme="minorHAnsi" w:hAnsiTheme="minorHAnsi" w:cstheme="minorHAnsi"/>
          <w:sz w:val="22"/>
          <w:szCs w:val="22"/>
        </w:rPr>
        <w:t>2025-02-27</w:t>
      </w:r>
      <w:bookmarkEnd w:id="5"/>
    </w:p>
    <w:sectPr w:rsidR="000E6714" w:rsidRPr="00FC5A70" w:rsidSect="007730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0" w:footer="2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F2" w:rsidRDefault="008D4D41">
      <w:pPr>
        <w:spacing w:before="0" w:after="0" w:line="240" w:lineRule="auto"/>
      </w:pPr>
      <w:r>
        <w:separator/>
      </w:r>
    </w:p>
  </w:endnote>
  <w:endnote w:type="continuationSeparator" w:id="0">
    <w:p w:rsidR="00D50CF2" w:rsidRDefault="008D4D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14" w:rsidRDefault="008D4D41" w:rsidP="000E6714">
    <w:pPr>
      <w:pStyle w:val="Stopka"/>
      <w:spacing w:before="0" w:after="0"/>
      <w:jc w:val="center"/>
      <w:rPr>
        <w:color w:val="1F497D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-19591655</wp:posOffset>
              </wp:positionH>
              <wp:positionV relativeFrom="paragraph">
                <wp:posOffset>-138430</wp:posOffset>
              </wp:positionV>
              <wp:extent cx="101650800" cy="10160"/>
              <wp:effectExtent l="0" t="0" r="19050" b="27940"/>
              <wp:wrapNone/>
              <wp:docPr id="1116246963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165080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cid="http://schemas.microsoft.com/office/word/2016/wordml/cid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2049" type="#_x0000_t32" style="width:8004pt;height:0.8pt;margin-top:-10.9pt;margin-left:-1542.65pt;mso-height-percent:0;mso-height-relative:page;mso-width-percent:0;mso-width-relative:page;mso-wrap-distance-bottom:0;mso-wrap-distance-left:9pt;mso-wrap-distance-right:9pt;mso-wrap-distance-top:0;mso-wrap-style:square;position:absolute;visibility:visible;z-index:251664384" strokecolor="#1f497d"/>
          </w:pict>
        </mc:Fallback>
      </mc:AlternateContent>
    </w:r>
    <w:r w:rsidRPr="00946C62">
      <w:rPr>
        <w:color w:val="1F497D"/>
      </w:rPr>
      <w:t>Państwowe Gospodarstwo Wodne Wody Polskie</w:t>
    </w:r>
  </w:p>
  <w:p w:rsidR="000E6714" w:rsidRPr="00946C62" w:rsidRDefault="008D4D41" w:rsidP="000E6714">
    <w:pPr>
      <w:pStyle w:val="Stopka"/>
      <w:spacing w:before="0" w:after="0"/>
      <w:jc w:val="center"/>
      <w:rPr>
        <w:color w:val="1F497D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5786120</wp:posOffset>
              </wp:positionH>
              <wp:positionV relativeFrom="paragraph">
                <wp:posOffset>19050</wp:posOffset>
              </wp:positionV>
              <wp:extent cx="180340" cy="485775"/>
              <wp:effectExtent l="0" t="0" r="10160" b="28575"/>
              <wp:wrapNone/>
              <wp:docPr id="753333720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6714" w:rsidRDefault="008D4D41" w:rsidP="000E6714"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76AD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left:0;text-align:left;margin-left:455.6pt;margin-top:1.5pt;width:14.2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" strokecolor="white">
              <v:textbox>
                <w:txbxContent>
                  <w:p w:rsidR="000E6714" w:rsidRDefault="008D4D41" w:rsidP="000E6714"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76AD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color w:val="1F497D"/>
      </w:rPr>
      <w:t>Regionalny Zarząd Gospodarki Wodnej</w:t>
    </w:r>
    <w:r w:rsidRPr="00946C62">
      <w:rPr>
        <w:color w:val="1F497D"/>
      </w:rPr>
      <w:t xml:space="preserve"> w </w:t>
    </w:r>
    <w:r>
      <w:rPr>
        <w:color w:val="1F497D"/>
      </w:rPr>
      <w:t>Warszawie</w:t>
    </w:r>
    <w:r w:rsidRPr="00946C62">
      <w:rPr>
        <w:color w:val="1F497D"/>
      </w:rPr>
      <w:t>, ul</w:t>
    </w:r>
    <w:r>
      <w:rPr>
        <w:color w:val="1F497D"/>
      </w:rPr>
      <w:t>. Zarzecze 13B</w:t>
    </w:r>
    <w:r w:rsidRPr="00946C62">
      <w:rPr>
        <w:color w:val="1F497D"/>
      </w:rPr>
      <w:t>,</w:t>
    </w:r>
    <w:r>
      <w:rPr>
        <w:color w:val="1F497D"/>
      </w:rPr>
      <w:t>03-194 Warszawa</w:t>
    </w:r>
  </w:p>
  <w:p w:rsidR="000F76BC" w:rsidRPr="000E6714" w:rsidRDefault="008D4D41" w:rsidP="000E6714">
    <w:pPr>
      <w:pStyle w:val="Stopka"/>
      <w:spacing w:before="0" w:after="0"/>
      <w:jc w:val="center"/>
      <w:rPr>
        <w:color w:val="1F497D"/>
      </w:rPr>
    </w:pPr>
    <w:r w:rsidRPr="00D05807">
      <w:rPr>
        <w:color w:val="1F497D"/>
      </w:rPr>
      <w:t>tel.: +48 (</w:t>
    </w:r>
    <w:r>
      <w:rPr>
        <w:color w:val="1F497D"/>
      </w:rPr>
      <w:t>22</w:t>
    </w:r>
    <w:r w:rsidRPr="00D05807">
      <w:rPr>
        <w:color w:val="1F497D"/>
      </w:rPr>
      <w:t xml:space="preserve">) </w:t>
    </w:r>
    <w:r>
      <w:rPr>
        <w:color w:val="1F497D"/>
      </w:rPr>
      <w:t>58 70 211</w:t>
    </w:r>
    <w:r w:rsidRPr="00D05807">
      <w:rPr>
        <w:color w:val="1F497D"/>
      </w:rPr>
      <w:t xml:space="preserve"> | faks: +48 (</w:t>
    </w:r>
    <w:r>
      <w:rPr>
        <w:color w:val="1F497D"/>
      </w:rPr>
      <w:t>2</w:t>
    </w:r>
    <w:r w:rsidRPr="00D05807">
      <w:rPr>
        <w:color w:val="1F497D"/>
      </w:rPr>
      <w:t xml:space="preserve">2) </w:t>
    </w:r>
    <w:r>
      <w:rPr>
        <w:color w:val="1F497D"/>
      </w:rPr>
      <w:t>58</w:t>
    </w:r>
    <w:r w:rsidRPr="00D05807">
      <w:rPr>
        <w:color w:val="1F497D"/>
      </w:rPr>
      <w:t xml:space="preserve"> </w:t>
    </w:r>
    <w:r>
      <w:rPr>
        <w:color w:val="1F497D"/>
      </w:rPr>
      <w:t>70 202</w:t>
    </w:r>
    <w:r w:rsidRPr="00D05807">
      <w:rPr>
        <w:color w:val="1F497D"/>
      </w:rPr>
      <w:t xml:space="preserve">  | e-mail: </w:t>
    </w:r>
    <w:r>
      <w:rPr>
        <w:color w:val="1F497D"/>
      </w:rPr>
      <w:t>warszawa</w:t>
    </w:r>
    <w:r w:rsidRPr="00D05807">
      <w:rPr>
        <w:color w:val="1F497D"/>
      </w:rPr>
      <w:t>@wody.gov.pl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14" w:rsidRDefault="008D4D41" w:rsidP="000E6714">
    <w:pPr>
      <w:pStyle w:val="Stopka"/>
      <w:spacing w:before="0" w:after="0"/>
      <w:jc w:val="center"/>
      <w:rPr>
        <w:color w:val="1F497D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-19591655</wp:posOffset>
              </wp:positionH>
              <wp:positionV relativeFrom="paragraph">
                <wp:posOffset>-138430</wp:posOffset>
              </wp:positionV>
              <wp:extent cx="101650800" cy="10160"/>
              <wp:effectExtent l="0" t="0" r="19050" b="27940"/>
              <wp:wrapNone/>
              <wp:docPr id="58543728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1650800" cy="101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cid="http://schemas.microsoft.com/office/word/2016/wordml/cid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2051" type="#_x0000_t32" style="width:8004pt;height:0.8pt;margin-top:-10.9pt;margin-left:-1542.65pt;mso-height-percent:0;mso-height-relative:page;mso-width-percent:0;mso-width-relative:page;mso-wrap-distance-bottom:0;mso-wrap-distance-left:9pt;mso-wrap-distance-right:9pt;mso-wrap-distance-top:0;mso-wrap-style:square;position:absolute;visibility:visible;z-index:251665408" strokecolor="#1f497d"/>
          </w:pict>
        </mc:Fallback>
      </mc:AlternateContent>
    </w:r>
    <w:r w:rsidRPr="00946C62">
      <w:rPr>
        <w:color w:val="1F497D"/>
      </w:rPr>
      <w:t>Państwowe Gospodarstwo Wodne Wody Polskie</w:t>
    </w:r>
  </w:p>
  <w:p w:rsidR="000E6714" w:rsidRPr="00946C62" w:rsidRDefault="008D4D41" w:rsidP="000E6714">
    <w:pPr>
      <w:pStyle w:val="Stopka"/>
      <w:spacing w:before="0" w:after="0"/>
      <w:jc w:val="center"/>
      <w:rPr>
        <w:color w:val="1F497D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5786120</wp:posOffset>
              </wp:positionH>
              <wp:positionV relativeFrom="paragraph">
                <wp:posOffset>19050</wp:posOffset>
              </wp:positionV>
              <wp:extent cx="180340" cy="485775"/>
              <wp:effectExtent l="0" t="0" r="10160" b="28575"/>
              <wp:wrapNone/>
              <wp:docPr id="651255336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6714" w:rsidRDefault="008D4D41" w:rsidP="000E6714"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55.6pt;margin-top:1.5pt;width:14.2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" strokecolor="white">
              <v:textbox>
                <w:txbxContent>
                  <w:p w:rsidR="000E6714" w:rsidRDefault="008D4D41" w:rsidP="000E6714"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color w:val="1F497D"/>
      </w:rPr>
      <w:t>Regionalny Zarząd Gospodarki Wodnej</w:t>
    </w:r>
    <w:r w:rsidRPr="00946C62">
      <w:rPr>
        <w:color w:val="1F497D"/>
      </w:rPr>
      <w:t xml:space="preserve"> w </w:t>
    </w:r>
    <w:r>
      <w:rPr>
        <w:color w:val="1F497D"/>
      </w:rPr>
      <w:t>Warszawie</w:t>
    </w:r>
    <w:r w:rsidRPr="00946C62">
      <w:rPr>
        <w:color w:val="1F497D"/>
      </w:rPr>
      <w:t>, ul</w:t>
    </w:r>
    <w:r>
      <w:rPr>
        <w:color w:val="1F497D"/>
      </w:rPr>
      <w:t>. Zarzecze 13B</w:t>
    </w:r>
    <w:r w:rsidRPr="00946C62">
      <w:rPr>
        <w:color w:val="1F497D"/>
      </w:rPr>
      <w:t>,</w:t>
    </w:r>
    <w:r>
      <w:rPr>
        <w:color w:val="1F497D"/>
      </w:rPr>
      <w:t>03-194 Warszawa</w:t>
    </w:r>
  </w:p>
  <w:p w:rsidR="000E6714" w:rsidRPr="00D05807" w:rsidRDefault="008D4D41" w:rsidP="000E6714">
    <w:pPr>
      <w:pStyle w:val="Stopka"/>
      <w:spacing w:before="0" w:after="0"/>
      <w:jc w:val="center"/>
      <w:rPr>
        <w:color w:val="1F497D"/>
      </w:rPr>
    </w:pPr>
    <w:r w:rsidRPr="00D05807">
      <w:rPr>
        <w:color w:val="1F497D"/>
      </w:rPr>
      <w:t>tel.: +48 (</w:t>
    </w:r>
    <w:r>
      <w:rPr>
        <w:color w:val="1F497D"/>
      </w:rPr>
      <w:t>22</w:t>
    </w:r>
    <w:r w:rsidRPr="00D05807">
      <w:rPr>
        <w:color w:val="1F497D"/>
      </w:rPr>
      <w:t xml:space="preserve">) </w:t>
    </w:r>
    <w:r>
      <w:rPr>
        <w:color w:val="1F497D"/>
      </w:rPr>
      <w:t>58 70 211</w:t>
    </w:r>
    <w:r w:rsidRPr="00D05807">
      <w:rPr>
        <w:color w:val="1F497D"/>
      </w:rPr>
      <w:t xml:space="preserve"> | faks: +48 (</w:t>
    </w:r>
    <w:r>
      <w:rPr>
        <w:color w:val="1F497D"/>
      </w:rPr>
      <w:t>2</w:t>
    </w:r>
    <w:r w:rsidRPr="00D05807">
      <w:rPr>
        <w:color w:val="1F497D"/>
      </w:rPr>
      <w:t xml:space="preserve">2) </w:t>
    </w:r>
    <w:r>
      <w:rPr>
        <w:color w:val="1F497D"/>
      </w:rPr>
      <w:t>58</w:t>
    </w:r>
    <w:r w:rsidRPr="00D05807">
      <w:rPr>
        <w:color w:val="1F497D"/>
      </w:rPr>
      <w:t xml:space="preserve"> </w:t>
    </w:r>
    <w:r>
      <w:rPr>
        <w:color w:val="1F497D"/>
      </w:rPr>
      <w:t>70 202</w:t>
    </w:r>
    <w:r w:rsidRPr="00D05807">
      <w:rPr>
        <w:color w:val="1F497D"/>
      </w:rPr>
      <w:t xml:space="preserve">  | e-mail: </w:t>
    </w:r>
    <w:r>
      <w:rPr>
        <w:color w:val="1F497D"/>
      </w:rPr>
      <w:t>warszawa</w:t>
    </w:r>
    <w:r w:rsidRPr="00D05807">
      <w:rPr>
        <w:color w:val="1F497D"/>
      </w:rPr>
      <w:t>@wody.gov.pl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D1CFD" w:rsidTr="16DFF7AF">
      <w:trPr>
        <w:trHeight w:val="300"/>
      </w:trPr>
      <w:tc>
        <w:tcPr>
          <w:tcW w:w="3115" w:type="dxa"/>
        </w:tcPr>
        <w:p w:rsidR="16DFF7AF" w:rsidRDefault="16DFF7AF" w:rsidP="16DFF7AF">
          <w:pPr>
            <w:pStyle w:val="Nagwek"/>
            <w:ind w:left="-115"/>
            <w:jc w:val="left"/>
          </w:pPr>
        </w:p>
      </w:tc>
      <w:tc>
        <w:tcPr>
          <w:tcW w:w="3115" w:type="dxa"/>
        </w:tcPr>
        <w:p w:rsidR="16DFF7AF" w:rsidRDefault="16DFF7AF" w:rsidP="16DFF7AF">
          <w:pPr>
            <w:pStyle w:val="Nagwek"/>
            <w:jc w:val="center"/>
          </w:pPr>
        </w:p>
      </w:tc>
      <w:tc>
        <w:tcPr>
          <w:tcW w:w="3115" w:type="dxa"/>
        </w:tcPr>
        <w:p w:rsidR="16DFF7AF" w:rsidRDefault="16DFF7AF" w:rsidP="16DFF7AF">
          <w:pPr>
            <w:pStyle w:val="Nagwek"/>
            <w:ind w:right="-115"/>
            <w:jc w:val="right"/>
          </w:pPr>
        </w:p>
      </w:tc>
    </w:tr>
  </w:tbl>
  <w:p w:rsidR="16DFF7AF" w:rsidRDefault="16DFF7AF" w:rsidP="16DFF7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F2" w:rsidRDefault="008D4D41">
      <w:pPr>
        <w:spacing w:before="0" w:after="0" w:line="240" w:lineRule="auto"/>
      </w:pPr>
      <w:r>
        <w:separator/>
      </w:r>
    </w:p>
  </w:footnote>
  <w:footnote w:type="continuationSeparator" w:id="0">
    <w:p w:rsidR="00D50CF2" w:rsidRDefault="008D4D4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D1CFD" w:rsidTr="16DFF7AF">
      <w:trPr>
        <w:trHeight w:val="300"/>
      </w:trPr>
      <w:tc>
        <w:tcPr>
          <w:tcW w:w="3115" w:type="dxa"/>
        </w:tcPr>
        <w:p w:rsidR="16DFF7AF" w:rsidRDefault="16DFF7AF" w:rsidP="16DFF7AF">
          <w:pPr>
            <w:pStyle w:val="Nagwek"/>
            <w:ind w:left="-115"/>
            <w:jc w:val="left"/>
          </w:pPr>
        </w:p>
      </w:tc>
      <w:tc>
        <w:tcPr>
          <w:tcW w:w="3115" w:type="dxa"/>
        </w:tcPr>
        <w:p w:rsidR="16DFF7AF" w:rsidRDefault="16DFF7AF" w:rsidP="16DFF7AF">
          <w:pPr>
            <w:pStyle w:val="Nagwek"/>
            <w:jc w:val="center"/>
          </w:pPr>
        </w:p>
      </w:tc>
      <w:tc>
        <w:tcPr>
          <w:tcW w:w="3115" w:type="dxa"/>
        </w:tcPr>
        <w:p w:rsidR="16DFF7AF" w:rsidRDefault="16DFF7AF" w:rsidP="16DFF7AF">
          <w:pPr>
            <w:pStyle w:val="Nagwek"/>
            <w:ind w:right="-115"/>
            <w:jc w:val="right"/>
          </w:pPr>
        </w:p>
      </w:tc>
    </w:tr>
  </w:tbl>
  <w:p w:rsidR="16DFF7AF" w:rsidRDefault="16DFF7AF" w:rsidP="00476A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2E" w:rsidRDefault="0044662E" w:rsidP="000B20D3">
    <w:pPr>
      <w:pStyle w:val="Nagwek"/>
      <w:spacing w:before="0" w:after="0"/>
    </w:pPr>
  </w:p>
  <w:p w:rsidR="0044662E" w:rsidRDefault="0044662E" w:rsidP="000B20D3">
    <w:pPr>
      <w:pStyle w:val="Nagwek"/>
      <w:spacing w:before="0" w:after="0"/>
    </w:pPr>
  </w:p>
  <w:p w:rsidR="0044662E" w:rsidRDefault="0044662E" w:rsidP="000B20D3">
    <w:pPr>
      <w:pStyle w:val="Nagwek"/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2E" w:rsidRDefault="008D4D41">
    <w:pPr>
      <w:pStyle w:val="Nagwek"/>
    </w:pPr>
    <w:r>
      <w:rPr>
        <w:noProof/>
        <w:lang w:eastAsia="pl-PL" w:bidi="ar-SA"/>
      </w:rPr>
      <mc:AlternateContent>
        <mc:Choice Requires="wps">
          <w:drawing>
            <wp:anchor distT="45720" distB="45720" distL="114300" distR="114300" simplePos="0" relativeHeight="251656192" behindDoc="1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1466850</wp:posOffset>
              </wp:positionV>
              <wp:extent cx="1600200" cy="1465580"/>
              <wp:effectExtent l="0" t="0" r="0" b="127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46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258" w:rsidRDefault="008D4D41" w:rsidP="00AE4ADB">
                          <w:pPr>
                            <w:spacing w:before="0" w:after="0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>Państwowe Gospodarstwo Wodne Wody Polskie</w:t>
                          </w:r>
                        </w:p>
                        <w:p w:rsidR="004D2161" w:rsidRPr="001B567A" w:rsidRDefault="004D2161" w:rsidP="00AE4ADB">
                          <w:pPr>
                            <w:spacing w:before="0" w:after="0"/>
                            <w:jc w:val="center"/>
                            <w:rPr>
                              <w:rFonts w:ascii="Lato" w:hAnsi="Lato"/>
                              <w:b/>
                              <w:sz w:val="6"/>
                              <w:szCs w:val="6"/>
                            </w:rPr>
                          </w:pPr>
                        </w:p>
                        <w:p w:rsidR="00804C4C" w:rsidRDefault="008D4D41" w:rsidP="004D2161">
                          <w:pPr>
                            <w:spacing w:before="0" w:after="0" w:line="240" w:lineRule="auto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 xml:space="preserve">Dyrektor </w:t>
                          </w:r>
                        </w:p>
                        <w:p w:rsidR="00161A15" w:rsidRDefault="008D4D41" w:rsidP="004D2161">
                          <w:pPr>
                            <w:spacing w:before="0" w:after="0" w:line="240" w:lineRule="auto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 xml:space="preserve">Regionalnego Zarządu Gospodarki Wodnej </w:t>
                          </w:r>
                        </w:p>
                        <w:p w:rsidR="004D2161" w:rsidRDefault="008D4D41" w:rsidP="004D2161">
                          <w:pPr>
                            <w:spacing w:before="0" w:after="0" w:line="240" w:lineRule="auto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 xml:space="preserve">w </w:t>
                          </w:r>
                          <w:r w:rsidR="003E4A66"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>Warszawie</w:t>
                          </w:r>
                        </w:p>
                        <w:p w:rsidR="004D2161" w:rsidRDefault="004D2161" w:rsidP="00AE2721">
                          <w:pPr>
                            <w:spacing w:after="0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AE2721" w:rsidRPr="00161A15" w:rsidRDefault="008D4D41" w:rsidP="00161A15">
                          <w:pPr>
                            <w:spacing w:before="0" w:after="0"/>
                            <w:jc w:val="center"/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ato" w:hAnsi="Lato"/>
                              <w:b/>
                              <w:sz w:val="22"/>
                              <w:szCs w:val="22"/>
                            </w:rPr>
                            <w:t>w Krakowie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left:0;text-align:left;margin-left:-.4pt;margin-top:115.5pt;width:126pt;height:115.4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" filled="f" stroked="f">
              <v:textbox inset="0,0,0,0">
                <w:txbxContent>
                  <w:p w:rsidR="005F0258" w:rsidRDefault="008D4D41" w:rsidP="00AE4ADB">
                    <w:pPr>
                      <w:spacing w:before="0" w:after="0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Lato" w:hAnsi="Lato"/>
                        <w:b/>
                        <w:sz w:val="22"/>
                        <w:szCs w:val="22"/>
                      </w:rPr>
                      <w:t>Państwowe Gospodarstwo Wodne Wody Polskie</w:t>
                    </w:r>
                  </w:p>
                  <w:p w:rsidR="004D2161" w:rsidRPr="001B567A" w:rsidRDefault="004D2161" w:rsidP="00AE4ADB">
                    <w:pPr>
                      <w:spacing w:before="0" w:after="0"/>
                      <w:jc w:val="center"/>
                      <w:rPr>
                        <w:rFonts w:ascii="Lato" w:hAnsi="Lato"/>
                        <w:b/>
                        <w:sz w:val="6"/>
                        <w:szCs w:val="6"/>
                      </w:rPr>
                    </w:pPr>
                  </w:p>
                  <w:p w:rsidR="00804C4C" w:rsidRDefault="008D4D41" w:rsidP="004D2161">
                    <w:pPr>
                      <w:spacing w:before="0" w:after="0" w:line="240" w:lineRule="auto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Lato" w:hAnsi="Lato"/>
                        <w:b/>
                        <w:sz w:val="22"/>
                        <w:szCs w:val="22"/>
                      </w:rPr>
                      <w:t xml:space="preserve">Dyrektor </w:t>
                    </w:r>
                  </w:p>
                  <w:p w:rsidR="00161A15" w:rsidRDefault="008D4D41" w:rsidP="004D2161">
                    <w:pPr>
                      <w:spacing w:before="0" w:after="0" w:line="240" w:lineRule="auto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Lato" w:hAnsi="Lato"/>
                        <w:b/>
                        <w:sz w:val="22"/>
                        <w:szCs w:val="22"/>
                      </w:rPr>
                      <w:t xml:space="preserve">Regionalnego Zarządu Gospodarki Wodnej </w:t>
                    </w:r>
                  </w:p>
                  <w:p w:rsidR="004D2161" w:rsidRDefault="008D4D41" w:rsidP="004D2161">
                    <w:pPr>
                      <w:spacing w:before="0" w:after="0" w:line="240" w:lineRule="auto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Lato" w:hAnsi="Lato"/>
                        <w:b/>
                        <w:sz w:val="22"/>
                        <w:szCs w:val="22"/>
                      </w:rPr>
                      <w:t xml:space="preserve">w </w:t>
                    </w:r>
                    <w:r w:rsidR="003E4A66">
                      <w:rPr>
                        <w:rFonts w:ascii="Lato" w:hAnsi="Lato"/>
                        <w:b/>
                        <w:sz w:val="22"/>
                        <w:szCs w:val="22"/>
                      </w:rPr>
                      <w:t>Warszawie</w:t>
                    </w:r>
                  </w:p>
                  <w:p w:rsidR="004D2161" w:rsidRDefault="004D2161" w:rsidP="00AE2721">
                    <w:pPr>
                      <w:spacing w:after="0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</w:p>
                  <w:p w:rsidR="00AE2721" w:rsidRPr="00161A15" w:rsidRDefault="008D4D41" w:rsidP="00161A15">
                    <w:pPr>
                      <w:spacing w:before="0" w:after="0"/>
                      <w:jc w:val="center"/>
                      <w:rPr>
                        <w:rFonts w:ascii="Lato" w:hAnsi="Lato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Lato" w:hAnsi="Lato"/>
                        <w:b/>
                        <w:sz w:val="22"/>
                        <w:szCs w:val="22"/>
                      </w:rPr>
                      <w:t>w Krakowie</w:t>
                    </w:r>
                  </w:p>
                </w:txbxContent>
              </v:textbox>
            </v:shape>
          </w:pict>
        </mc:Fallback>
      </mc:AlternateContent>
    </w:r>
    <w:r w:rsidR="00476ADC">
      <w:rPr>
        <w:noProof/>
        <w:sz w:val="4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6.3pt;margin-top:51pt;width:46.5pt;height:46.5pt;z-index:-251656192;mso-position-horizontal-relative:text;mso-position-vertical-relative:text" fillcolor="window">
          <v:imagedata r:id="rId1" o:title=""/>
        </v:shape>
        <o:OLEObject Type="Embed" ProgID="Word.Picture.8" ShapeID="_x0000_s2054" DrawAspect="Content" ObjectID="_180259542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966445115" o:spid="_x0000_i1026" type="#_x0000_t75" style="width:20.05pt;height:20.05pt" o:bullet="t">
        <v:imagedata r:id="rId1" o:title=""/>
      </v:shape>
    </w:pict>
  </w:numPicBullet>
  <w:abstractNum w:abstractNumId="0" w15:restartNumberingAfterBreak="0">
    <w:nsid w:val="A30AEF51"/>
    <w:multiLevelType w:val="hybridMultilevel"/>
    <w:tmpl w:val="2AB00DF4"/>
    <w:lvl w:ilvl="0" w:tplc="EC004AC6">
      <w:start w:val="1"/>
      <w:numFmt w:val="ideographDigital"/>
      <w:lvlText w:val=""/>
      <w:lvlJc w:val="left"/>
    </w:lvl>
    <w:lvl w:ilvl="1" w:tplc="EC30A31A">
      <w:start w:val="1"/>
      <w:numFmt w:val="bullet"/>
      <w:lvlText w:val=""/>
      <w:lvlJc w:val="left"/>
      <w:rPr>
        <w:rFonts w:ascii="Symbol" w:hAnsi="Symbol" w:hint="default"/>
      </w:rPr>
    </w:lvl>
    <w:lvl w:ilvl="2" w:tplc="CF625C1C">
      <w:numFmt w:val="decimal"/>
      <w:lvlText w:val=""/>
      <w:lvlJc w:val="left"/>
    </w:lvl>
    <w:lvl w:ilvl="3" w:tplc="F4482152">
      <w:numFmt w:val="decimal"/>
      <w:lvlText w:val=""/>
      <w:lvlJc w:val="left"/>
    </w:lvl>
    <w:lvl w:ilvl="4" w:tplc="88245006">
      <w:numFmt w:val="decimal"/>
      <w:lvlText w:val=""/>
      <w:lvlJc w:val="left"/>
    </w:lvl>
    <w:lvl w:ilvl="5" w:tplc="753AC4C2">
      <w:numFmt w:val="decimal"/>
      <w:lvlText w:val=""/>
      <w:lvlJc w:val="left"/>
    </w:lvl>
    <w:lvl w:ilvl="6" w:tplc="D5B2C724">
      <w:numFmt w:val="decimal"/>
      <w:lvlText w:val=""/>
      <w:lvlJc w:val="left"/>
    </w:lvl>
    <w:lvl w:ilvl="7" w:tplc="4474881C">
      <w:numFmt w:val="decimal"/>
      <w:lvlText w:val=""/>
      <w:lvlJc w:val="left"/>
    </w:lvl>
    <w:lvl w:ilvl="8" w:tplc="2AD8F51E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CC46333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 w15:restartNumberingAfterBreak="0">
    <w:nsid w:val="17280932"/>
    <w:multiLevelType w:val="multilevel"/>
    <w:tmpl w:val="D57214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93A73DD"/>
    <w:multiLevelType w:val="hybridMultilevel"/>
    <w:tmpl w:val="643E24FA"/>
    <w:lvl w:ilvl="0" w:tplc="252A1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C2E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66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8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D07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669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030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3CC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DCB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26D8"/>
    <w:multiLevelType w:val="hybridMultilevel"/>
    <w:tmpl w:val="4F4436FC"/>
    <w:lvl w:ilvl="0" w:tplc="DCC2A354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66FC57A8" w:tentative="1">
      <w:start w:val="1"/>
      <w:numFmt w:val="lowerLetter"/>
      <w:lvlText w:val="%2."/>
      <w:lvlJc w:val="left"/>
      <w:pPr>
        <w:ind w:left="1440" w:hanging="360"/>
      </w:pPr>
    </w:lvl>
    <w:lvl w:ilvl="2" w:tplc="1B2EF692" w:tentative="1">
      <w:start w:val="1"/>
      <w:numFmt w:val="lowerRoman"/>
      <w:lvlText w:val="%3."/>
      <w:lvlJc w:val="right"/>
      <w:pPr>
        <w:ind w:left="2160" w:hanging="180"/>
      </w:pPr>
    </w:lvl>
    <w:lvl w:ilvl="3" w:tplc="DACC78D6" w:tentative="1">
      <w:start w:val="1"/>
      <w:numFmt w:val="decimal"/>
      <w:lvlText w:val="%4."/>
      <w:lvlJc w:val="left"/>
      <w:pPr>
        <w:ind w:left="2880" w:hanging="360"/>
      </w:pPr>
    </w:lvl>
    <w:lvl w:ilvl="4" w:tplc="3546086C" w:tentative="1">
      <w:start w:val="1"/>
      <w:numFmt w:val="lowerLetter"/>
      <w:lvlText w:val="%5."/>
      <w:lvlJc w:val="left"/>
      <w:pPr>
        <w:ind w:left="3600" w:hanging="360"/>
      </w:pPr>
    </w:lvl>
    <w:lvl w:ilvl="5" w:tplc="6C86DF2A" w:tentative="1">
      <w:start w:val="1"/>
      <w:numFmt w:val="lowerRoman"/>
      <w:lvlText w:val="%6."/>
      <w:lvlJc w:val="right"/>
      <w:pPr>
        <w:ind w:left="4320" w:hanging="180"/>
      </w:pPr>
    </w:lvl>
    <w:lvl w:ilvl="6" w:tplc="E0829608" w:tentative="1">
      <w:start w:val="1"/>
      <w:numFmt w:val="decimal"/>
      <w:lvlText w:val="%7."/>
      <w:lvlJc w:val="left"/>
      <w:pPr>
        <w:ind w:left="5040" w:hanging="360"/>
      </w:pPr>
    </w:lvl>
    <w:lvl w:ilvl="7" w:tplc="34BA4EB2" w:tentative="1">
      <w:start w:val="1"/>
      <w:numFmt w:val="lowerLetter"/>
      <w:lvlText w:val="%8."/>
      <w:lvlJc w:val="left"/>
      <w:pPr>
        <w:ind w:left="5760" w:hanging="360"/>
      </w:pPr>
    </w:lvl>
    <w:lvl w:ilvl="8" w:tplc="85628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9D75270"/>
    <w:multiLevelType w:val="hybridMultilevel"/>
    <w:tmpl w:val="544AFE3A"/>
    <w:lvl w:ilvl="0" w:tplc="DE6A0CA2">
      <w:start w:val="1"/>
      <w:numFmt w:val="bullet"/>
      <w:pStyle w:val="a"/>
      <w:lvlText w:val=""/>
      <w:lvlPicBulletId w:val="0"/>
      <w:lvlJc w:val="left"/>
      <w:pPr>
        <w:ind w:left="1630" w:hanging="360"/>
      </w:pPr>
      <w:rPr>
        <w:rFonts w:ascii="Symbol" w:hAnsi="Symbol" w:hint="default"/>
        <w:color w:val="auto"/>
      </w:rPr>
    </w:lvl>
    <w:lvl w:ilvl="1" w:tplc="214E1122" w:tentative="1">
      <w:start w:val="1"/>
      <w:numFmt w:val="lowerLetter"/>
      <w:lvlText w:val="%2."/>
      <w:lvlJc w:val="left"/>
      <w:pPr>
        <w:ind w:left="2350" w:hanging="360"/>
      </w:pPr>
    </w:lvl>
    <w:lvl w:ilvl="2" w:tplc="865E2BC8" w:tentative="1">
      <w:start w:val="1"/>
      <w:numFmt w:val="lowerRoman"/>
      <w:lvlText w:val="%3."/>
      <w:lvlJc w:val="right"/>
      <w:pPr>
        <w:ind w:left="3070" w:hanging="180"/>
      </w:pPr>
    </w:lvl>
    <w:lvl w:ilvl="3" w:tplc="1D0476D2" w:tentative="1">
      <w:start w:val="1"/>
      <w:numFmt w:val="decimal"/>
      <w:lvlText w:val="%4."/>
      <w:lvlJc w:val="left"/>
      <w:pPr>
        <w:ind w:left="3790" w:hanging="360"/>
      </w:pPr>
    </w:lvl>
    <w:lvl w:ilvl="4" w:tplc="E92CCAE8" w:tentative="1">
      <w:start w:val="1"/>
      <w:numFmt w:val="lowerLetter"/>
      <w:lvlText w:val="%5."/>
      <w:lvlJc w:val="left"/>
      <w:pPr>
        <w:ind w:left="4510" w:hanging="360"/>
      </w:pPr>
    </w:lvl>
    <w:lvl w:ilvl="5" w:tplc="A68E1130" w:tentative="1">
      <w:start w:val="1"/>
      <w:numFmt w:val="lowerRoman"/>
      <w:lvlText w:val="%6."/>
      <w:lvlJc w:val="right"/>
      <w:pPr>
        <w:ind w:left="5230" w:hanging="180"/>
      </w:pPr>
    </w:lvl>
    <w:lvl w:ilvl="6" w:tplc="B70CCABA" w:tentative="1">
      <w:start w:val="1"/>
      <w:numFmt w:val="decimal"/>
      <w:lvlText w:val="%7."/>
      <w:lvlJc w:val="left"/>
      <w:pPr>
        <w:ind w:left="5950" w:hanging="360"/>
      </w:pPr>
    </w:lvl>
    <w:lvl w:ilvl="7" w:tplc="BCF812A2" w:tentative="1">
      <w:start w:val="1"/>
      <w:numFmt w:val="lowerLetter"/>
      <w:lvlText w:val="%8."/>
      <w:lvlJc w:val="left"/>
      <w:pPr>
        <w:ind w:left="6670" w:hanging="360"/>
      </w:pPr>
    </w:lvl>
    <w:lvl w:ilvl="8" w:tplc="189808F8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7" w15:restartNumberingAfterBreak="0">
    <w:nsid w:val="2A1F2E8E"/>
    <w:multiLevelType w:val="hybridMultilevel"/>
    <w:tmpl w:val="0DCCBF56"/>
    <w:lvl w:ilvl="0" w:tplc="140EC5FC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DE2E423E">
      <w:start w:val="1"/>
      <w:numFmt w:val="lowerLetter"/>
      <w:lvlText w:val="%2."/>
      <w:lvlJc w:val="left"/>
      <w:pPr>
        <w:ind w:left="1440" w:hanging="360"/>
      </w:pPr>
    </w:lvl>
    <w:lvl w:ilvl="2" w:tplc="BC8AB1F8">
      <w:start w:val="1"/>
      <w:numFmt w:val="lowerRoman"/>
      <w:lvlText w:val="%3."/>
      <w:lvlJc w:val="right"/>
      <w:pPr>
        <w:ind w:left="2160" w:hanging="180"/>
      </w:pPr>
    </w:lvl>
    <w:lvl w:ilvl="3" w:tplc="1E1C8D24" w:tentative="1">
      <w:start w:val="1"/>
      <w:numFmt w:val="decimal"/>
      <w:lvlText w:val="%4."/>
      <w:lvlJc w:val="left"/>
      <w:pPr>
        <w:ind w:left="2880" w:hanging="360"/>
      </w:pPr>
    </w:lvl>
    <w:lvl w:ilvl="4" w:tplc="2B804BA6" w:tentative="1">
      <w:start w:val="1"/>
      <w:numFmt w:val="lowerLetter"/>
      <w:lvlText w:val="%5."/>
      <w:lvlJc w:val="left"/>
      <w:pPr>
        <w:ind w:left="3600" w:hanging="360"/>
      </w:pPr>
    </w:lvl>
    <w:lvl w:ilvl="5" w:tplc="A560C81E" w:tentative="1">
      <w:start w:val="1"/>
      <w:numFmt w:val="lowerRoman"/>
      <w:lvlText w:val="%6."/>
      <w:lvlJc w:val="right"/>
      <w:pPr>
        <w:ind w:left="4320" w:hanging="180"/>
      </w:pPr>
    </w:lvl>
    <w:lvl w:ilvl="6" w:tplc="B748BF8A" w:tentative="1">
      <w:start w:val="1"/>
      <w:numFmt w:val="decimal"/>
      <w:lvlText w:val="%7."/>
      <w:lvlJc w:val="left"/>
      <w:pPr>
        <w:ind w:left="5040" w:hanging="360"/>
      </w:pPr>
    </w:lvl>
    <w:lvl w:ilvl="7" w:tplc="B860E38E" w:tentative="1">
      <w:start w:val="1"/>
      <w:numFmt w:val="lowerLetter"/>
      <w:lvlText w:val="%8."/>
      <w:lvlJc w:val="left"/>
      <w:pPr>
        <w:ind w:left="5760" w:hanging="360"/>
      </w:pPr>
    </w:lvl>
    <w:lvl w:ilvl="8" w:tplc="3B5A6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60DB6"/>
    <w:multiLevelType w:val="hybridMultilevel"/>
    <w:tmpl w:val="73A01D28"/>
    <w:lvl w:ilvl="0" w:tplc="CCA0B59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86363EF0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CC264456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14069902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5B809168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B21A1E0A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C67E7CEE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5AD29550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A6A82D04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3783516C"/>
    <w:multiLevelType w:val="hybridMultilevel"/>
    <w:tmpl w:val="C81465EE"/>
    <w:lvl w:ilvl="0" w:tplc="66CAA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E684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AF3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6A5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07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03E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8AA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A32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0EE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747BA6"/>
    <w:multiLevelType w:val="singleLevel"/>
    <w:tmpl w:val="CC463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11" w15:restartNumberingAfterBreak="0">
    <w:nsid w:val="3AB9190E"/>
    <w:multiLevelType w:val="hybridMultilevel"/>
    <w:tmpl w:val="DF60FE92"/>
    <w:lvl w:ilvl="0" w:tplc="BA525F4E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hint="default"/>
        <w:color w:val="0087CD"/>
      </w:rPr>
    </w:lvl>
    <w:lvl w:ilvl="1" w:tplc="ACD26A6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5E3C985E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E040A8D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8A765A60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78860828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66FEACDC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FE522360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64B85758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A192295"/>
    <w:multiLevelType w:val="hybridMultilevel"/>
    <w:tmpl w:val="38749F94"/>
    <w:lvl w:ilvl="0" w:tplc="4B103644">
      <w:start w:val="1"/>
      <w:numFmt w:val="ideographDigital"/>
      <w:lvlText w:val=""/>
      <w:lvlJc w:val="left"/>
    </w:lvl>
    <w:lvl w:ilvl="1" w:tplc="5C827982">
      <w:numFmt w:val="decimal"/>
      <w:lvlText w:val=""/>
      <w:lvlJc w:val="left"/>
    </w:lvl>
    <w:lvl w:ilvl="2" w:tplc="076E7942">
      <w:numFmt w:val="decimal"/>
      <w:lvlText w:val=""/>
      <w:lvlJc w:val="left"/>
    </w:lvl>
    <w:lvl w:ilvl="3" w:tplc="77A2E55A">
      <w:numFmt w:val="decimal"/>
      <w:lvlText w:val=""/>
      <w:lvlJc w:val="left"/>
    </w:lvl>
    <w:lvl w:ilvl="4" w:tplc="716EE8B6">
      <w:numFmt w:val="decimal"/>
      <w:lvlText w:val=""/>
      <w:lvlJc w:val="left"/>
    </w:lvl>
    <w:lvl w:ilvl="5" w:tplc="19264394">
      <w:numFmt w:val="decimal"/>
      <w:lvlText w:val=""/>
      <w:lvlJc w:val="left"/>
    </w:lvl>
    <w:lvl w:ilvl="6" w:tplc="FC562E64">
      <w:numFmt w:val="decimal"/>
      <w:lvlText w:val=""/>
      <w:lvlJc w:val="left"/>
    </w:lvl>
    <w:lvl w:ilvl="7" w:tplc="0088B70A">
      <w:numFmt w:val="decimal"/>
      <w:lvlText w:val=""/>
      <w:lvlJc w:val="left"/>
    </w:lvl>
    <w:lvl w:ilvl="8" w:tplc="A094C570">
      <w:numFmt w:val="decimal"/>
      <w:lvlText w:val=""/>
      <w:lvlJc w:val="left"/>
    </w:lvl>
  </w:abstractNum>
  <w:abstractNum w:abstractNumId="15" w15:restartNumberingAfterBreak="0">
    <w:nsid w:val="4B46746B"/>
    <w:multiLevelType w:val="hybridMultilevel"/>
    <w:tmpl w:val="09E627E2"/>
    <w:lvl w:ilvl="0" w:tplc="375C57D2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67361726" w:tentative="1">
      <w:start w:val="1"/>
      <w:numFmt w:val="lowerLetter"/>
      <w:lvlText w:val="%2."/>
      <w:lvlJc w:val="left"/>
      <w:pPr>
        <w:ind w:left="1866" w:hanging="360"/>
      </w:pPr>
    </w:lvl>
    <w:lvl w:ilvl="2" w:tplc="720A8528" w:tentative="1">
      <w:start w:val="1"/>
      <w:numFmt w:val="lowerRoman"/>
      <w:lvlText w:val="%3."/>
      <w:lvlJc w:val="right"/>
      <w:pPr>
        <w:ind w:left="2586" w:hanging="180"/>
      </w:pPr>
    </w:lvl>
    <w:lvl w:ilvl="3" w:tplc="F126BDA0" w:tentative="1">
      <w:start w:val="1"/>
      <w:numFmt w:val="decimal"/>
      <w:lvlText w:val="%4."/>
      <w:lvlJc w:val="left"/>
      <w:pPr>
        <w:ind w:left="3306" w:hanging="360"/>
      </w:pPr>
    </w:lvl>
    <w:lvl w:ilvl="4" w:tplc="526431F6" w:tentative="1">
      <w:start w:val="1"/>
      <w:numFmt w:val="lowerLetter"/>
      <w:lvlText w:val="%5."/>
      <w:lvlJc w:val="left"/>
      <w:pPr>
        <w:ind w:left="4026" w:hanging="360"/>
      </w:pPr>
    </w:lvl>
    <w:lvl w:ilvl="5" w:tplc="02C80AFA" w:tentative="1">
      <w:start w:val="1"/>
      <w:numFmt w:val="lowerRoman"/>
      <w:lvlText w:val="%6."/>
      <w:lvlJc w:val="right"/>
      <w:pPr>
        <w:ind w:left="4746" w:hanging="180"/>
      </w:pPr>
    </w:lvl>
    <w:lvl w:ilvl="6" w:tplc="76F04326" w:tentative="1">
      <w:start w:val="1"/>
      <w:numFmt w:val="decimal"/>
      <w:lvlText w:val="%7."/>
      <w:lvlJc w:val="left"/>
      <w:pPr>
        <w:ind w:left="5466" w:hanging="360"/>
      </w:pPr>
    </w:lvl>
    <w:lvl w:ilvl="7" w:tplc="805A81F6" w:tentative="1">
      <w:start w:val="1"/>
      <w:numFmt w:val="lowerLetter"/>
      <w:lvlText w:val="%8."/>
      <w:lvlJc w:val="left"/>
      <w:pPr>
        <w:ind w:left="6186" w:hanging="360"/>
      </w:pPr>
    </w:lvl>
    <w:lvl w:ilvl="8" w:tplc="4A2A99C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C43820"/>
    <w:multiLevelType w:val="hybridMultilevel"/>
    <w:tmpl w:val="B06A40E6"/>
    <w:lvl w:ilvl="0" w:tplc="B29695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BA8CD1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F984040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7A9DB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4CC15E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8FC3F3C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1A8ED4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5E82FFA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441AF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A20366F"/>
    <w:multiLevelType w:val="multilevel"/>
    <w:tmpl w:val="BC16365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A716880"/>
    <w:multiLevelType w:val="hybridMultilevel"/>
    <w:tmpl w:val="273477A8"/>
    <w:lvl w:ilvl="0" w:tplc="CBE24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EAB330" w:tentative="1">
      <w:start w:val="1"/>
      <w:numFmt w:val="lowerLetter"/>
      <w:lvlText w:val="%2."/>
      <w:lvlJc w:val="left"/>
      <w:pPr>
        <w:ind w:left="1440" w:hanging="360"/>
      </w:pPr>
    </w:lvl>
    <w:lvl w:ilvl="2" w:tplc="C882AEB4" w:tentative="1">
      <w:start w:val="1"/>
      <w:numFmt w:val="lowerRoman"/>
      <w:lvlText w:val="%3."/>
      <w:lvlJc w:val="right"/>
      <w:pPr>
        <w:ind w:left="2160" w:hanging="180"/>
      </w:pPr>
    </w:lvl>
    <w:lvl w:ilvl="3" w:tplc="B29A5036" w:tentative="1">
      <w:start w:val="1"/>
      <w:numFmt w:val="decimal"/>
      <w:lvlText w:val="%4."/>
      <w:lvlJc w:val="left"/>
      <w:pPr>
        <w:ind w:left="2880" w:hanging="360"/>
      </w:pPr>
    </w:lvl>
    <w:lvl w:ilvl="4" w:tplc="8B0A704E" w:tentative="1">
      <w:start w:val="1"/>
      <w:numFmt w:val="lowerLetter"/>
      <w:lvlText w:val="%5."/>
      <w:lvlJc w:val="left"/>
      <w:pPr>
        <w:ind w:left="3600" w:hanging="360"/>
      </w:pPr>
    </w:lvl>
    <w:lvl w:ilvl="5" w:tplc="EE92F9C2" w:tentative="1">
      <w:start w:val="1"/>
      <w:numFmt w:val="lowerRoman"/>
      <w:lvlText w:val="%6."/>
      <w:lvlJc w:val="right"/>
      <w:pPr>
        <w:ind w:left="4320" w:hanging="180"/>
      </w:pPr>
    </w:lvl>
    <w:lvl w:ilvl="6" w:tplc="24789524" w:tentative="1">
      <w:start w:val="1"/>
      <w:numFmt w:val="decimal"/>
      <w:lvlText w:val="%7."/>
      <w:lvlJc w:val="left"/>
      <w:pPr>
        <w:ind w:left="5040" w:hanging="360"/>
      </w:pPr>
    </w:lvl>
    <w:lvl w:ilvl="7" w:tplc="19981B26" w:tentative="1">
      <w:start w:val="1"/>
      <w:numFmt w:val="lowerLetter"/>
      <w:lvlText w:val="%8."/>
      <w:lvlJc w:val="left"/>
      <w:pPr>
        <w:ind w:left="5760" w:hanging="360"/>
      </w:pPr>
    </w:lvl>
    <w:lvl w:ilvl="8" w:tplc="E21CE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9520C"/>
    <w:multiLevelType w:val="hybridMultilevel"/>
    <w:tmpl w:val="B5D89554"/>
    <w:lvl w:ilvl="0" w:tplc="7C38DE00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548029F0" w:tentative="1">
      <w:start w:val="1"/>
      <w:numFmt w:val="lowerLetter"/>
      <w:lvlText w:val="%2."/>
      <w:lvlJc w:val="left"/>
      <w:pPr>
        <w:ind w:left="3302" w:hanging="360"/>
      </w:pPr>
    </w:lvl>
    <w:lvl w:ilvl="2" w:tplc="5B8A1700" w:tentative="1">
      <w:start w:val="1"/>
      <w:numFmt w:val="lowerRoman"/>
      <w:lvlText w:val="%3."/>
      <w:lvlJc w:val="right"/>
      <w:pPr>
        <w:ind w:left="4022" w:hanging="180"/>
      </w:pPr>
    </w:lvl>
    <w:lvl w:ilvl="3" w:tplc="B78CF056" w:tentative="1">
      <w:start w:val="1"/>
      <w:numFmt w:val="decimal"/>
      <w:lvlText w:val="%4."/>
      <w:lvlJc w:val="left"/>
      <w:pPr>
        <w:ind w:left="4742" w:hanging="360"/>
      </w:pPr>
    </w:lvl>
    <w:lvl w:ilvl="4" w:tplc="D57A2FEE" w:tentative="1">
      <w:start w:val="1"/>
      <w:numFmt w:val="lowerLetter"/>
      <w:lvlText w:val="%5."/>
      <w:lvlJc w:val="left"/>
      <w:pPr>
        <w:ind w:left="5462" w:hanging="360"/>
      </w:pPr>
    </w:lvl>
    <w:lvl w:ilvl="5" w:tplc="2D0CA36A" w:tentative="1">
      <w:start w:val="1"/>
      <w:numFmt w:val="lowerRoman"/>
      <w:lvlText w:val="%6."/>
      <w:lvlJc w:val="right"/>
      <w:pPr>
        <w:ind w:left="6182" w:hanging="180"/>
      </w:pPr>
    </w:lvl>
    <w:lvl w:ilvl="6" w:tplc="88D0FC3A" w:tentative="1">
      <w:start w:val="1"/>
      <w:numFmt w:val="decimal"/>
      <w:lvlText w:val="%7."/>
      <w:lvlJc w:val="left"/>
      <w:pPr>
        <w:ind w:left="6902" w:hanging="360"/>
      </w:pPr>
    </w:lvl>
    <w:lvl w:ilvl="7" w:tplc="C88669C6" w:tentative="1">
      <w:start w:val="1"/>
      <w:numFmt w:val="lowerLetter"/>
      <w:lvlText w:val="%8."/>
      <w:lvlJc w:val="left"/>
      <w:pPr>
        <w:ind w:left="7622" w:hanging="360"/>
      </w:pPr>
    </w:lvl>
    <w:lvl w:ilvl="8" w:tplc="3234783E" w:tentative="1">
      <w:start w:val="1"/>
      <w:numFmt w:val="lowerRoman"/>
      <w:lvlText w:val="%9."/>
      <w:lvlJc w:val="right"/>
      <w:pPr>
        <w:ind w:left="8342" w:hanging="180"/>
      </w:pPr>
    </w:lvl>
  </w:abstractNum>
  <w:abstractNum w:abstractNumId="20" w15:restartNumberingAfterBreak="0">
    <w:nsid w:val="6F320E9A"/>
    <w:multiLevelType w:val="hybridMultilevel"/>
    <w:tmpl w:val="9FC48CF8"/>
    <w:lvl w:ilvl="0" w:tplc="5C20BEA4">
      <w:start w:val="1"/>
      <w:numFmt w:val="decimal"/>
      <w:lvlText w:val="%1."/>
      <w:lvlJc w:val="left"/>
      <w:pPr>
        <w:ind w:left="720" w:hanging="360"/>
      </w:pPr>
    </w:lvl>
    <w:lvl w:ilvl="1" w:tplc="4CBC3180" w:tentative="1">
      <w:start w:val="1"/>
      <w:numFmt w:val="lowerLetter"/>
      <w:lvlText w:val="%2."/>
      <w:lvlJc w:val="left"/>
      <w:pPr>
        <w:ind w:left="1440" w:hanging="360"/>
      </w:pPr>
    </w:lvl>
    <w:lvl w:ilvl="2" w:tplc="848C5F62" w:tentative="1">
      <w:start w:val="1"/>
      <w:numFmt w:val="lowerRoman"/>
      <w:lvlText w:val="%3."/>
      <w:lvlJc w:val="right"/>
      <w:pPr>
        <w:ind w:left="2160" w:hanging="180"/>
      </w:pPr>
    </w:lvl>
    <w:lvl w:ilvl="3" w:tplc="A4A498DC" w:tentative="1">
      <w:start w:val="1"/>
      <w:numFmt w:val="decimal"/>
      <w:lvlText w:val="%4."/>
      <w:lvlJc w:val="left"/>
      <w:pPr>
        <w:ind w:left="2880" w:hanging="360"/>
      </w:pPr>
    </w:lvl>
    <w:lvl w:ilvl="4" w:tplc="DE7E433A" w:tentative="1">
      <w:start w:val="1"/>
      <w:numFmt w:val="lowerLetter"/>
      <w:lvlText w:val="%5."/>
      <w:lvlJc w:val="left"/>
      <w:pPr>
        <w:ind w:left="3600" w:hanging="360"/>
      </w:pPr>
    </w:lvl>
    <w:lvl w:ilvl="5" w:tplc="6F4AC5E4" w:tentative="1">
      <w:start w:val="1"/>
      <w:numFmt w:val="lowerRoman"/>
      <w:lvlText w:val="%6."/>
      <w:lvlJc w:val="right"/>
      <w:pPr>
        <w:ind w:left="4320" w:hanging="180"/>
      </w:pPr>
    </w:lvl>
    <w:lvl w:ilvl="6" w:tplc="391665BA" w:tentative="1">
      <w:start w:val="1"/>
      <w:numFmt w:val="decimal"/>
      <w:lvlText w:val="%7."/>
      <w:lvlJc w:val="left"/>
      <w:pPr>
        <w:ind w:left="5040" w:hanging="360"/>
      </w:pPr>
    </w:lvl>
    <w:lvl w:ilvl="7" w:tplc="E912ED5E" w:tentative="1">
      <w:start w:val="1"/>
      <w:numFmt w:val="lowerLetter"/>
      <w:lvlText w:val="%8."/>
      <w:lvlJc w:val="left"/>
      <w:pPr>
        <w:ind w:left="5760" w:hanging="360"/>
      </w:pPr>
    </w:lvl>
    <w:lvl w:ilvl="8" w:tplc="F7285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F0E7D"/>
    <w:multiLevelType w:val="hybridMultilevel"/>
    <w:tmpl w:val="2C4CDFFC"/>
    <w:lvl w:ilvl="0" w:tplc="8EA48F6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2FB48346" w:tentative="1">
      <w:start w:val="1"/>
      <w:numFmt w:val="lowerLetter"/>
      <w:lvlText w:val="%2."/>
      <w:lvlJc w:val="left"/>
      <w:pPr>
        <w:ind w:left="5900" w:hanging="360"/>
      </w:pPr>
    </w:lvl>
    <w:lvl w:ilvl="2" w:tplc="9BA0EF42" w:tentative="1">
      <w:start w:val="1"/>
      <w:numFmt w:val="lowerRoman"/>
      <w:lvlText w:val="%3."/>
      <w:lvlJc w:val="right"/>
      <w:pPr>
        <w:ind w:left="6620" w:hanging="180"/>
      </w:pPr>
    </w:lvl>
    <w:lvl w:ilvl="3" w:tplc="3AA8992C" w:tentative="1">
      <w:start w:val="1"/>
      <w:numFmt w:val="decimal"/>
      <w:lvlText w:val="%4."/>
      <w:lvlJc w:val="left"/>
      <w:pPr>
        <w:ind w:left="7340" w:hanging="360"/>
      </w:pPr>
    </w:lvl>
    <w:lvl w:ilvl="4" w:tplc="BCC0C102" w:tentative="1">
      <w:start w:val="1"/>
      <w:numFmt w:val="lowerLetter"/>
      <w:lvlText w:val="%5."/>
      <w:lvlJc w:val="left"/>
      <w:pPr>
        <w:ind w:left="8060" w:hanging="360"/>
      </w:pPr>
    </w:lvl>
    <w:lvl w:ilvl="5" w:tplc="00CE3726" w:tentative="1">
      <w:start w:val="1"/>
      <w:numFmt w:val="lowerRoman"/>
      <w:lvlText w:val="%6."/>
      <w:lvlJc w:val="right"/>
      <w:pPr>
        <w:ind w:left="8780" w:hanging="180"/>
      </w:pPr>
    </w:lvl>
    <w:lvl w:ilvl="6" w:tplc="048A6952" w:tentative="1">
      <w:start w:val="1"/>
      <w:numFmt w:val="decimal"/>
      <w:lvlText w:val="%7."/>
      <w:lvlJc w:val="left"/>
      <w:pPr>
        <w:ind w:left="9500" w:hanging="360"/>
      </w:pPr>
    </w:lvl>
    <w:lvl w:ilvl="7" w:tplc="F196A7E6" w:tentative="1">
      <w:start w:val="1"/>
      <w:numFmt w:val="lowerLetter"/>
      <w:lvlText w:val="%8."/>
      <w:lvlJc w:val="left"/>
      <w:pPr>
        <w:ind w:left="10220" w:hanging="360"/>
      </w:pPr>
    </w:lvl>
    <w:lvl w:ilvl="8" w:tplc="AC4C4E60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76032175"/>
    <w:multiLevelType w:val="hybridMultilevel"/>
    <w:tmpl w:val="88F48342"/>
    <w:lvl w:ilvl="0" w:tplc="83BAD91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C2C232A" w:tentative="1">
      <w:start w:val="1"/>
      <w:numFmt w:val="lowerLetter"/>
      <w:lvlText w:val="%2."/>
      <w:lvlJc w:val="left"/>
      <w:pPr>
        <w:ind w:left="1866" w:hanging="360"/>
      </w:pPr>
    </w:lvl>
    <w:lvl w:ilvl="2" w:tplc="638C7BC8" w:tentative="1">
      <w:start w:val="1"/>
      <w:numFmt w:val="lowerRoman"/>
      <w:lvlText w:val="%3."/>
      <w:lvlJc w:val="right"/>
      <w:pPr>
        <w:ind w:left="2586" w:hanging="180"/>
      </w:pPr>
    </w:lvl>
    <w:lvl w:ilvl="3" w:tplc="417E0E4A" w:tentative="1">
      <w:start w:val="1"/>
      <w:numFmt w:val="decimal"/>
      <w:lvlText w:val="%4."/>
      <w:lvlJc w:val="left"/>
      <w:pPr>
        <w:ind w:left="3306" w:hanging="360"/>
      </w:pPr>
    </w:lvl>
    <w:lvl w:ilvl="4" w:tplc="700AB67E" w:tentative="1">
      <w:start w:val="1"/>
      <w:numFmt w:val="lowerLetter"/>
      <w:lvlText w:val="%5."/>
      <w:lvlJc w:val="left"/>
      <w:pPr>
        <w:ind w:left="4026" w:hanging="360"/>
      </w:pPr>
    </w:lvl>
    <w:lvl w:ilvl="5" w:tplc="851E3CFA" w:tentative="1">
      <w:start w:val="1"/>
      <w:numFmt w:val="lowerRoman"/>
      <w:lvlText w:val="%6."/>
      <w:lvlJc w:val="right"/>
      <w:pPr>
        <w:ind w:left="4746" w:hanging="180"/>
      </w:pPr>
    </w:lvl>
    <w:lvl w:ilvl="6" w:tplc="B0F88B7E" w:tentative="1">
      <w:start w:val="1"/>
      <w:numFmt w:val="decimal"/>
      <w:lvlText w:val="%7."/>
      <w:lvlJc w:val="left"/>
      <w:pPr>
        <w:ind w:left="5466" w:hanging="360"/>
      </w:pPr>
    </w:lvl>
    <w:lvl w:ilvl="7" w:tplc="D91CC8C4" w:tentative="1">
      <w:start w:val="1"/>
      <w:numFmt w:val="lowerLetter"/>
      <w:lvlText w:val="%8."/>
      <w:lvlJc w:val="left"/>
      <w:pPr>
        <w:ind w:left="6186" w:hanging="360"/>
      </w:pPr>
    </w:lvl>
    <w:lvl w:ilvl="8" w:tplc="9294AB1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66C4E49"/>
    <w:multiLevelType w:val="multilevel"/>
    <w:tmpl w:val="E37A3DD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9"/>
  </w:num>
  <w:num w:numId="5">
    <w:abstractNumId w:val="4"/>
  </w:num>
  <w:num w:numId="6">
    <w:abstractNumId w:val="6"/>
  </w:num>
  <w:num w:numId="7">
    <w:abstractNumId w:val="7"/>
  </w:num>
  <w:num w:numId="8">
    <w:abstractNumId w:val="11"/>
  </w:num>
  <w:num w:numId="9">
    <w:abstractNumId w:val="23"/>
  </w:num>
  <w:num w:numId="10">
    <w:abstractNumId w:val="9"/>
  </w:num>
  <w:num w:numId="11">
    <w:abstractNumId w:val="1"/>
  </w:num>
  <w:num w:numId="12">
    <w:abstractNumId w:val="17"/>
  </w:num>
  <w:num w:numId="13">
    <w:abstractNumId w:val="10"/>
  </w:num>
  <w:num w:numId="14">
    <w:abstractNumId w:val="18"/>
  </w:num>
  <w:num w:numId="15">
    <w:abstractNumId w:val="15"/>
  </w:num>
  <w:num w:numId="16">
    <w:abstractNumId w:val="22"/>
  </w:num>
  <w:num w:numId="17">
    <w:abstractNumId w:val="21"/>
  </w:num>
  <w:num w:numId="18">
    <w:abstractNumId w:val="20"/>
  </w:num>
  <w:num w:numId="19">
    <w:abstractNumId w:val="16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1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9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66"/>
    <w:rsid w:val="00002C27"/>
    <w:rsid w:val="000112E5"/>
    <w:rsid w:val="0006787F"/>
    <w:rsid w:val="00067952"/>
    <w:rsid w:val="00094C1F"/>
    <w:rsid w:val="000954D7"/>
    <w:rsid w:val="000A40B3"/>
    <w:rsid w:val="000B20D3"/>
    <w:rsid w:val="000E6714"/>
    <w:rsid w:val="000F76BC"/>
    <w:rsid w:val="00154D43"/>
    <w:rsid w:val="00161A15"/>
    <w:rsid w:val="00190570"/>
    <w:rsid w:val="001B567A"/>
    <w:rsid w:val="001C2E3D"/>
    <w:rsid w:val="001C56AE"/>
    <w:rsid w:val="001D306C"/>
    <w:rsid w:val="00217DFD"/>
    <w:rsid w:val="0022380D"/>
    <w:rsid w:val="00256E19"/>
    <w:rsid w:val="00324FA4"/>
    <w:rsid w:val="00352078"/>
    <w:rsid w:val="00387066"/>
    <w:rsid w:val="003B0D5A"/>
    <w:rsid w:val="003E110B"/>
    <w:rsid w:val="003E4A66"/>
    <w:rsid w:val="004400E5"/>
    <w:rsid w:val="0044662E"/>
    <w:rsid w:val="00447660"/>
    <w:rsid w:val="0045447E"/>
    <w:rsid w:val="00466A3D"/>
    <w:rsid w:val="00476ADC"/>
    <w:rsid w:val="004859DE"/>
    <w:rsid w:val="004C3E5B"/>
    <w:rsid w:val="004D2161"/>
    <w:rsid w:val="005026BF"/>
    <w:rsid w:val="00504F23"/>
    <w:rsid w:val="00511411"/>
    <w:rsid w:val="005B781B"/>
    <w:rsid w:val="005D1C92"/>
    <w:rsid w:val="005F0258"/>
    <w:rsid w:val="0061218E"/>
    <w:rsid w:val="00630941"/>
    <w:rsid w:val="0066765E"/>
    <w:rsid w:val="006D1CFD"/>
    <w:rsid w:val="00727C7E"/>
    <w:rsid w:val="0074359E"/>
    <w:rsid w:val="007730D4"/>
    <w:rsid w:val="007E0CD8"/>
    <w:rsid w:val="00804C4C"/>
    <w:rsid w:val="00853ABD"/>
    <w:rsid w:val="00862CCC"/>
    <w:rsid w:val="008C04E1"/>
    <w:rsid w:val="008D4D41"/>
    <w:rsid w:val="008F3266"/>
    <w:rsid w:val="009459B2"/>
    <w:rsid w:val="00946C62"/>
    <w:rsid w:val="0095250B"/>
    <w:rsid w:val="00980B47"/>
    <w:rsid w:val="009A0044"/>
    <w:rsid w:val="009A5569"/>
    <w:rsid w:val="00A2464D"/>
    <w:rsid w:val="00A2500D"/>
    <w:rsid w:val="00A25502"/>
    <w:rsid w:val="00A46E64"/>
    <w:rsid w:val="00AB31B3"/>
    <w:rsid w:val="00AE1706"/>
    <w:rsid w:val="00AE2721"/>
    <w:rsid w:val="00AE4ADB"/>
    <w:rsid w:val="00AF22D9"/>
    <w:rsid w:val="00B054CB"/>
    <w:rsid w:val="00B33AE8"/>
    <w:rsid w:val="00B34A0A"/>
    <w:rsid w:val="00B35BDF"/>
    <w:rsid w:val="00BA5E92"/>
    <w:rsid w:val="00BF5ACA"/>
    <w:rsid w:val="00C50952"/>
    <w:rsid w:val="00C541FB"/>
    <w:rsid w:val="00C557E7"/>
    <w:rsid w:val="00CB5A5B"/>
    <w:rsid w:val="00CD2403"/>
    <w:rsid w:val="00D05807"/>
    <w:rsid w:val="00D200DA"/>
    <w:rsid w:val="00D50CF2"/>
    <w:rsid w:val="00D82035"/>
    <w:rsid w:val="00D917E3"/>
    <w:rsid w:val="00D92852"/>
    <w:rsid w:val="00DF29F1"/>
    <w:rsid w:val="00DF6FE3"/>
    <w:rsid w:val="00E011C8"/>
    <w:rsid w:val="00E1451F"/>
    <w:rsid w:val="00E2099A"/>
    <w:rsid w:val="00E33009"/>
    <w:rsid w:val="00E60581"/>
    <w:rsid w:val="00E91157"/>
    <w:rsid w:val="00EA0507"/>
    <w:rsid w:val="00EE5B5C"/>
    <w:rsid w:val="00F35963"/>
    <w:rsid w:val="00F5285E"/>
    <w:rsid w:val="00F77A79"/>
    <w:rsid w:val="00FA38E9"/>
    <w:rsid w:val="00FC5A70"/>
    <w:rsid w:val="16DF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778BAAE"/>
  <w15:docId w15:val="{A7247543-5BF9-4E2D-B980-27B01E2B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aliases w:val="TEKST ZAZNACZONY"/>
    <w:basedOn w:val="Normalny"/>
    <w:next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F6532"/>
    <w:pPr>
      <w:numPr>
        <w:ilvl w:val="2"/>
        <w:numId w:val="3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paragraph" w:customStyle="1" w:styleId="a0">
    <w:name w:val="a."/>
    <w:basedOn w:val="Normalny"/>
    <w:link w:val="aZnak"/>
    <w:autoRedefine/>
    <w:rsid w:val="00BA6736"/>
    <w:pPr>
      <w:numPr>
        <w:numId w:val="4"/>
      </w:numPr>
      <w:tabs>
        <w:tab w:val="left" w:pos="1021"/>
      </w:tabs>
      <w:jc w:val="left"/>
    </w:pPr>
    <w:rPr>
      <w:szCs w:val="24"/>
      <w:lang w:eastAsia="ar-SA"/>
    </w:rPr>
  </w:style>
  <w:style w:type="character" w:customStyle="1" w:styleId="aZnak">
    <w:name w:val="a. Znak"/>
    <w:link w:val="a0"/>
    <w:rsid w:val="00BA6736"/>
    <w:rPr>
      <w:szCs w:val="24"/>
      <w:lang w:eastAsia="ar-SA" w:bidi="en-US"/>
    </w:rPr>
  </w:style>
  <w:style w:type="character" w:customStyle="1" w:styleId="Nagwek1Znak">
    <w:name w:val="Nagłówek 1 Znak"/>
    <w:aliases w:val="TEKST ZAZNACZONY Znak"/>
    <w:link w:val="Nagwek1"/>
    <w:uiPriority w:val="9"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rsid w:val="006F6532"/>
    <w:rPr>
      <w:caps/>
      <w:color w:val="243F60"/>
      <w:spacing w:val="15"/>
      <w:sz w:val="22"/>
      <w:szCs w:val="22"/>
      <w:lang w:eastAsia="en-US" w:bidi="en-US"/>
    </w:rPr>
  </w:style>
  <w:style w:type="character" w:customStyle="1" w:styleId="Nagwek4Znak">
    <w:name w:val="Nagłówek 4 Znak"/>
    <w:link w:val="Nagwek4"/>
    <w:uiPriority w:val="9"/>
    <w:semiHidden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575BD8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75BD8"/>
    <w:rPr>
      <w:b/>
      <w:sz w:val="48"/>
      <w:szCs w:val="48"/>
    </w:rPr>
  </w:style>
  <w:style w:type="character" w:customStyle="1" w:styleId="TytuZnak">
    <w:name w:val="Tytuł Znak"/>
    <w:link w:val="Tytu"/>
    <w:uiPriority w:val="10"/>
    <w:rsid w:val="00575BD8"/>
    <w:rPr>
      <w:b/>
      <w:sz w:val="48"/>
      <w:szCs w:val="48"/>
      <w:lang w:val="pl-PL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character" w:customStyle="1" w:styleId="BezodstpwZnak">
    <w:name w:val="Bez odstępów Znak"/>
    <w:link w:val="Bezodstpw"/>
    <w:uiPriority w:val="1"/>
    <w:rsid w:val="00575BD8"/>
    <w:rPr>
      <w:sz w:val="20"/>
      <w:szCs w:val="20"/>
    </w:rPr>
  </w:style>
  <w:style w:type="paragraph" w:customStyle="1" w:styleId="11no">
    <w:name w:val="1.1 no"/>
    <w:basedOn w:val="Nagwek2"/>
    <w:link w:val="11noZnak"/>
    <w:rsid w:val="002E2446"/>
    <w:pPr>
      <w:pBdr>
        <w:bottom w:val="single" w:sz="4" w:space="1" w:color="auto"/>
      </w:pBdr>
      <w:ind w:left="578" w:hanging="578"/>
    </w:pPr>
    <w:rPr>
      <w:sz w:val="32"/>
    </w:rPr>
  </w:style>
  <w:style w:type="character" w:customStyle="1" w:styleId="11noZnak">
    <w:name w:val="1.1 no Znak"/>
    <w:link w:val="11no"/>
    <w:rsid w:val="002E2446"/>
    <w:rPr>
      <w:b/>
      <w:sz w:val="32"/>
      <w:szCs w:val="24"/>
      <w:lang w:val="pl-PL"/>
    </w:rPr>
  </w:style>
  <w:style w:type="paragraph" w:customStyle="1" w:styleId="11Numbering">
    <w:name w:val="1.1 Numbering"/>
    <w:basedOn w:val="Nagwek2"/>
    <w:link w:val="11NumberingZnak"/>
    <w:autoRedefine/>
    <w:rsid w:val="00BA6736"/>
    <w:pPr>
      <w:keepNext/>
      <w:numPr>
        <w:numId w:val="5"/>
      </w:numPr>
      <w:tabs>
        <w:tab w:val="left" w:pos="340"/>
      </w:tabs>
      <w:spacing w:after="120"/>
    </w:pPr>
    <w:rPr>
      <w:color w:val="4F81BD"/>
      <w:szCs w:val="28"/>
      <w:lang w:val="en-US"/>
    </w:rPr>
  </w:style>
  <w:style w:type="character" w:customStyle="1" w:styleId="11NumberingZnak">
    <w:name w:val="1.1 Numbering Znak"/>
    <w:link w:val="11Numbering"/>
    <w:rsid w:val="00BA6736"/>
    <w:rPr>
      <w:b/>
      <w:color w:val="4F81BD"/>
      <w:sz w:val="24"/>
      <w:szCs w:val="28"/>
      <w:lang w:val="en-US" w:eastAsia="en-US" w:bidi="en-US"/>
    </w:rPr>
  </w:style>
  <w:style w:type="paragraph" w:customStyle="1" w:styleId="a">
    <w:name w:val="&gt;"/>
    <w:basedOn w:val="Normalny"/>
    <w:link w:val="Znak"/>
    <w:autoRedefine/>
    <w:rsid w:val="00BA6736"/>
    <w:pPr>
      <w:numPr>
        <w:numId w:val="6"/>
      </w:numPr>
      <w:tabs>
        <w:tab w:val="left" w:pos="1304"/>
      </w:tabs>
    </w:pPr>
    <w:rPr>
      <w:szCs w:val="24"/>
      <w:lang w:eastAsia="ar-SA"/>
    </w:rPr>
  </w:style>
  <w:style w:type="character" w:customStyle="1" w:styleId="Znak">
    <w:name w:val="&gt; Znak"/>
    <w:link w:val="a"/>
    <w:rsid w:val="00BA6736"/>
    <w:rPr>
      <w:szCs w:val="24"/>
      <w:lang w:eastAsia="ar-SA" w:bidi="en-US"/>
    </w:rPr>
  </w:style>
  <w:style w:type="numbering" w:customStyle="1" w:styleId="ListaeXant">
    <w:name w:val="Lista eXant"/>
    <w:rsid w:val="00591619"/>
    <w:pPr>
      <w:numPr>
        <w:numId w:val="1"/>
      </w:numPr>
    </w:pPr>
  </w:style>
  <w:style w:type="paragraph" w:customStyle="1" w:styleId="Headline1">
    <w:name w:val="Headline 1"/>
    <w:basedOn w:val="Normalny"/>
    <w:link w:val="Headline1Znak"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character" w:customStyle="1" w:styleId="Headline1Znak">
    <w:name w:val="Headline 1 Znak"/>
    <w:link w:val="Headline1"/>
    <w:rsid w:val="00BA6736"/>
    <w:rPr>
      <w:rFonts w:ascii="Calibri" w:hAnsi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paragraph" w:customStyle="1" w:styleId="Title">
    <w:name w:val="Title!"/>
    <w:basedOn w:val="Normalny"/>
    <w:link w:val="TitleZnak"/>
    <w:rsid w:val="00BA6736"/>
    <w:pPr>
      <w:framePr w:hSpace="141" w:wrap="around" w:vAnchor="page" w:hAnchor="text" w:x="-186" w:y="1966"/>
      <w:jc w:val="left"/>
    </w:pPr>
    <w:rPr>
      <w:b/>
      <w:bCs/>
      <w:i/>
      <w:iCs/>
      <w:color w:val="59B2AE"/>
      <w:sz w:val="60"/>
      <w:szCs w:val="60"/>
      <w:lang w:val="en-GB"/>
    </w:rPr>
  </w:style>
  <w:style w:type="character" w:customStyle="1" w:styleId="TitleZnak">
    <w:name w:val="Title! Znak"/>
    <w:link w:val="Title"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Podtytu1">
    <w:name w:val="Podtytuł1"/>
    <w:basedOn w:val="Tytu"/>
    <w:link w:val="SubTitleZnak"/>
    <w:rsid w:val="00BA6736"/>
    <w:pPr>
      <w:framePr w:hSpace="141" w:wrap="around" w:vAnchor="page" w:hAnchor="text" w:x="-186" w:y="1966"/>
      <w:jc w:val="left"/>
    </w:pPr>
    <w:rPr>
      <w:bCs/>
      <w:color w:val="464646"/>
      <w:spacing w:val="5"/>
      <w:kern w:val="28"/>
      <w:sz w:val="36"/>
      <w:szCs w:val="36"/>
      <w:lang w:val="en-GB"/>
    </w:rPr>
  </w:style>
  <w:style w:type="character" w:customStyle="1" w:styleId="SubTitleZnak">
    <w:name w:val="SubTitle Znak"/>
    <w:link w:val="Podtytu1"/>
    <w:rsid w:val="00BA6736"/>
    <w:rPr>
      <w:rFonts w:ascii="Calibri" w:eastAsia="Times New Roman" w:hAnsi="Calibri" w:cs="Times New Roman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ny"/>
    <w:link w:val="BodyTextZnak"/>
    <w:rsid w:val="00BA6736"/>
    <w:rPr>
      <w:szCs w:val="24"/>
    </w:rPr>
  </w:style>
  <w:style w:type="character" w:customStyle="1" w:styleId="BodyTextZnak">
    <w:name w:val="Body Text Znak"/>
    <w:link w:val="Tekstpodstawowy1"/>
    <w:rsid w:val="00BA6736"/>
    <w:rPr>
      <w:rFonts w:ascii="Calibri" w:hAnsi="Calibri"/>
      <w:szCs w:val="24"/>
    </w:rPr>
  </w:style>
  <w:style w:type="paragraph" w:customStyle="1" w:styleId="Headline2">
    <w:name w:val="Headline 2"/>
    <w:basedOn w:val="Normalny"/>
    <w:link w:val="Headline2Znak"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character" w:customStyle="1" w:styleId="Headline2Znak">
    <w:name w:val="Headline 2 Znak"/>
    <w:link w:val="Headline2"/>
    <w:rsid w:val="00BA6736"/>
    <w:rPr>
      <w:rFonts w:ascii="Calibri" w:hAnsi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rsid w:val="00BA6736"/>
    <w:rPr>
      <w:color w:val="59B2AE"/>
    </w:rPr>
  </w:style>
  <w:style w:type="character" w:customStyle="1" w:styleId="Headline1greenZnak">
    <w:name w:val="Headline 1 green Znak"/>
    <w:link w:val="Headline1green"/>
    <w:rsid w:val="00BA6736"/>
    <w:rPr>
      <w:rFonts w:ascii="Calibri" w:hAnsi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rsid w:val="00BA6736"/>
    <w:rPr>
      <w:color w:val="FF99CC"/>
    </w:rPr>
  </w:style>
  <w:style w:type="character" w:customStyle="1" w:styleId="Headline1pinkZnak">
    <w:name w:val="Headline 1 pink Znak"/>
    <w:link w:val="Headline1pink"/>
    <w:rsid w:val="00BA6736"/>
    <w:rPr>
      <w:rFonts w:ascii="Calibri" w:hAnsi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rsid w:val="00BA6736"/>
    <w:rPr>
      <w:color w:val="59B2AE"/>
    </w:rPr>
  </w:style>
  <w:style w:type="character" w:customStyle="1" w:styleId="Headline2greenZnak">
    <w:name w:val="Headline 2 green Znak"/>
    <w:link w:val="Headline2green"/>
    <w:rsid w:val="00BA6736"/>
    <w:rPr>
      <w:rFonts w:ascii="Calibri" w:hAnsi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rsid w:val="00BA6736"/>
    <w:rPr>
      <w:color w:val="FF99CC"/>
    </w:rPr>
  </w:style>
  <w:style w:type="character" w:customStyle="1" w:styleId="Headline2pinkZnak">
    <w:name w:val="Headline 2 pink Znak"/>
    <w:link w:val="Headline2pink"/>
    <w:rsid w:val="00BA6736"/>
    <w:rPr>
      <w:rFonts w:ascii="Calibri" w:hAnsi="Calibri"/>
      <w:color w:val="FF99CC"/>
      <w:sz w:val="28"/>
      <w:szCs w:val="28"/>
      <w:lang w:val="en-US"/>
    </w:rPr>
  </w:style>
  <w:style w:type="numbering" w:customStyle="1" w:styleId="eXant2">
    <w:name w:val="eXant2"/>
    <w:rsid w:val="00591619"/>
    <w:pPr>
      <w:numPr>
        <w:numId w:val="2"/>
      </w:numPr>
    </w:pPr>
  </w:style>
  <w:style w:type="paragraph" w:customStyle="1" w:styleId="11Numbering0">
    <w:name w:val="1.1  Numbering"/>
    <w:basedOn w:val="Nagwek2"/>
    <w:link w:val="11NumberingZnak0"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character" w:customStyle="1" w:styleId="11NumberingZnak0">
    <w:name w:val="1.1  Numbering Znak"/>
    <w:link w:val="11Numbering0"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2B"/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C00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character" w:styleId="Hipercze">
    <w:name w:val="Hyperlink"/>
    <w:uiPriority w:val="99"/>
    <w:unhideWhenUsed/>
    <w:rsid w:val="001F1B2B"/>
    <w:rPr>
      <w:color w:val="1E4B7D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character" w:customStyle="1" w:styleId="PodtytuZnak">
    <w:name w:val="Podtytuł Znak"/>
    <w:link w:val="Podtytu"/>
    <w:uiPriority w:val="11"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styleId="Uwydatnienie">
    <w:name w:val="Emphasis"/>
    <w:uiPriority w:val="20"/>
    <w:qFormat/>
    <w:rsid w:val="00575BD8"/>
    <w:rPr>
      <w:caps/>
      <w:color w:val="0087CD"/>
      <w:spacing w:val="5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575BD8"/>
    <w:rPr>
      <w:i/>
      <w:iCs/>
      <w:lang w:val="en-US"/>
    </w:rPr>
  </w:style>
  <w:style w:type="character" w:customStyle="1" w:styleId="CytatZnak">
    <w:name w:val="Cytat Znak"/>
    <w:link w:val="Cytat"/>
    <w:uiPriority w:val="29"/>
    <w:rsid w:val="00575BD8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character" w:customStyle="1" w:styleId="CytatintensywnyZnak">
    <w:name w:val="Cytat intensywny Znak"/>
    <w:link w:val="Cytatintensywny"/>
    <w:uiPriority w:val="30"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character" w:customStyle="1" w:styleId="spistrescinrZnak">
    <w:name w:val="spis tresci nr Znak"/>
    <w:link w:val="spistrescinr"/>
    <w:uiPriority w:val="99"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paragraph" w:customStyle="1" w:styleId="numerowanie">
    <w:name w:val="numerowanie"/>
    <w:basedOn w:val="Akapitzlist"/>
    <w:link w:val="numerowanieZnak"/>
    <w:qFormat/>
    <w:rsid w:val="00575BD8"/>
    <w:pPr>
      <w:numPr>
        <w:numId w:val="7"/>
      </w:numPr>
    </w:pPr>
  </w:style>
  <w:style w:type="character" w:customStyle="1" w:styleId="WydzialZnak">
    <w:name w:val="Wydzial Znak"/>
    <w:link w:val="Wydzial"/>
    <w:rsid w:val="00575BD8"/>
    <w:rPr>
      <w:rFonts w:ascii="Calibri" w:hAnsi="Calibri"/>
      <w:lang w:val="pl-PL"/>
    </w:rPr>
  </w:style>
  <w:style w:type="paragraph" w:customStyle="1" w:styleId="punktor3poziom">
    <w:name w:val="punktor 3 poziom"/>
    <w:basedOn w:val="numerowanie"/>
    <w:link w:val="punktor3poziomZnak"/>
    <w:qFormat/>
    <w:rsid w:val="00D12167"/>
    <w:pPr>
      <w:numPr>
        <w:numId w:val="8"/>
      </w:numPr>
    </w:pPr>
    <w:rPr>
      <w:lang w:val="en-US"/>
    </w:rPr>
  </w:style>
  <w:style w:type="character" w:customStyle="1" w:styleId="AkapitzlistZnak">
    <w:name w:val="Akapit z listą Znak"/>
    <w:link w:val="Akapitzlist"/>
    <w:uiPriority w:val="34"/>
    <w:rsid w:val="00575BD8"/>
    <w:rPr>
      <w:sz w:val="20"/>
      <w:szCs w:val="20"/>
      <w:lang w:val="pl-PL"/>
    </w:rPr>
  </w:style>
  <w:style w:type="character" w:customStyle="1" w:styleId="numerowanieZnak">
    <w:name w:val="numerowanie Znak"/>
    <w:link w:val="numerowanie"/>
    <w:rsid w:val="00575BD8"/>
    <w:rPr>
      <w:lang w:eastAsia="en-US" w:bidi="en-US"/>
    </w:rPr>
  </w:style>
  <w:style w:type="character" w:customStyle="1" w:styleId="punktor3poziomZnak">
    <w:name w:val="punktor 3 poziom Znak"/>
    <w:link w:val="punktor3poziom"/>
    <w:rsid w:val="00D12167"/>
    <w:rPr>
      <w:lang w:val="en-US" w:eastAsia="en-US" w:bidi="en-US"/>
    </w:rPr>
  </w:style>
  <w:style w:type="paragraph" w:styleId="Tekstpodstawowy2">
    <w:name w:val="Body Text 2"/>
    <w:basedOn w:val="Normalny"/>
    <w:link w:val="Tekstpodstawowy2Znak"/>
    <w:rsid w:val="00384EEA"/>
    <w:pPr>
      <w:spacing w:before="0" w:after="120" w:line="480" w:lineRule="auto"/>
      <w:jc w:val="left"/>
    </w:pPr>
    <w:rPr>
      <w:rFonts w:ascii="Times New Roman" w:hAnsi="Times New Roman"/>
      <w:lang w:eastAsia="pl-PL" w:bidi="ar-SA"/>
    </w:rPr>
  </w:style>
  <w:style w:type="character" w:customStyle="1" w:styleId="Tekstpodstawowy2Znak">
    <w:name w:val="Tekst podstawowy 2 Znak"/>
    <w:link w:val="Tekstpodstawowy2"/>
    <w:rsid w:val="00384EEA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4EEA"/>
  </w:style>
  <w:style w:type="character" w:customStyle="1" w:styleId="TekstprzypisukocowegoZnak">
    <w:name w:val="Tekst przypisu końcowego Znak"/>
    <w:link w:val="Tekstprzypisukocowego"/>
    <w:uiPriority w:val="99"/>
    <w:semiHidden/>
    <w:rsid w:val="00384EEA"/>
    <w:rPr>
      <w:lang w:eastAsia="en-US" w:bidi="en-US"/>
    </w:rPr>
  </w:style>
  <w:style w:type="character" w:styleId="Odwoanieprzypisukocowego">
    <w:name w:val="endnote reference"/>
    <w:uiPriority w:val="99"/>
    <w:semiHidden/>
    <w:unhideWhenUsed/>
    <w:rsid w:val="00384EEA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7B6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97B66"/>
    <w:rPr>
      <w:lang w:eastAsia="en-US" w:bidi="en-US"/>
    </w:rPr>
  </w:style>
  <w:style w:type="character" w:customStyle="1" w:styleId="FontStyle20">
    <w:name w:val="Font Style20"/>
    <w:uiPriority w:val="99"/>
    <w:rsid w:val="00AB57A3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basedOn w:val="Normalny"/>
    <w:rsid w:val="00256E19"/>
    <w:pPr>
      <w:autoSpaceDN w:val="0"/>
      <w:spacing w:before="0" w:after="0" w:line="240" w:lineRule="auto"/>
    </w:pPr>
    <w:rPr>
      <w:rFonts w:ascii="Times New Roman" w:eastAsia="Calibri" w:hAnsi="Times New Roman"/>
      <w:sz w:val="24"/>
      <w:szCs w:val="24"/>
      <w:lang w:eastAsia="pl-PL" w:bidi="ar-SA"/>
    </w:rPr>
  </w:style>
  <w:style w:type="paragraph" w:customStyle="1" w:styleId="Default">
    <w:name w:val="Default"/>
    <w:rsid w:val="00740DE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6A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6ABE"/>
    <w:rPr>
      <w:lang w:eastAsia="en-US" w:bidi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omylnaczcionkaakapitu"/>
    <w:rsid w:val="00002C2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E58BD2-4D9F-4BCA-9D04-5A5788B49DFA}"/>
</file>

<file path=customXml/itemProps2.xml><?xml version="1.0" encoding="utf-8"?>
<ds:datastoreItem xmlns:ds="http://schemas.openxmlformats.org/officeDocument/2006/customXml" ds:itemID="{01CDE373-D014-4F99-A982-1321BD224B4A}"/>
</file>

<file path=customXml/itemProps3.xml><?xml version="1.0" encoding="utf-8"?>
<ds:datastoreItem xmlns:ds="http://schemas.openxmlformats.org/officeDocument/2006/customXml" ds:itemID="{405839E3-A67E-4E2F-ADF1-04C7F3FA285C}"/>
</file>

<file path=customXml/itemProps4.xml><?xml version="1.0" encoding="utf-8"?>
<ds:datastoreItem xmlns:ds="http://schemas.openxmlformats.org/officeDocument/2006/customXml" ds:itemID="{B6310EF2-86DA-4E10-BB56-7774F0877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Szczepanek</dc:creator>
  <cp:lastModifiedBy>Bączyk Magdalena (OŚ)</cp:lastModifiedBy>
  <cp:revision>2</cp:revision>
  <cp:lastPrinted>2019-03-21T14:08:00Z</cp:lastPrinted>
  <dcterms:created xsi:type="dcterms:W3CDTF">2024-04-11T12:06:00Z</dcterms:created>
  <dcterms:modified xsi:type="dcterms:W3CDTF">2025-03-04T11:11:00Z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