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FEC68" w14:textId="77777777" w:rsidR="002A1483" w:rsidRPr="0065564B" w:rsidRDefault="002A1483" w:rsidP="0065564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23D25A0" w14:textId="77777777" w:rsidR="002A1483" w:rsidRPr="0065564B" w:rsidRDefault="002A148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ED94EC8" w14:textId="77777777" w:rsidR="002A1483" w:rsidRPr="00C01B09" w:rsidRDefault="004F54B4" w:rsidP="0065564B">
      <w:pPr>
        <w:spacing w:after="240" w:line="30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01B09">
        <w:rPr>
          <w:rFonts w:asciiTheme="minorHAnsi" w:hAnsiTheme="minorHAnsi" w:cstheme="minorHAnsi"/>
          <w:b/>
          <w:bCs/>
          <w:sz w:val="22"/>
          <w:szCs w:val="22"/>
        </w:rPr>
        <w:t>UZASADNIENIE</w:t>
      </w:r>
    </w:p>
    <w:p w14:paraId="41B01876" w14:textId="77777777" w:rsidR="002A1483" w:rsidRPr="00C01B09" w:rsidRDefault="004F54B4" w:rsidP="0065564B">
      <w:pPr>
        <w:widowControl w:val="0"/>
        <w:shd w:val="clear" w:color="auto" w:fill="FFFFFF"/>
        <w:spacing w:after="240" w:line="30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01B09">
        <w:rPr>
          <w:rFonts w:asciiTheme="minorHAnsi" w:hAnsiTheme="minorHAnsi" w:cstheme="minorHAnsi"/>
          <w:b/>
          <w:bCs/>
          <w:sz w:val="22"/>
          <w:szCs w:val="22"/>
        </w:rPr>
        <w:t>PROJEKTU UCHWAŁY RADY MIASTA STOŁECZNEGO WARSZAWY</w:t>
      </w:r>
    </w:p>
    <w:p w14:paraId="44F4F55B" w14:textId="6259E453" w:rsidR="00C42F66" w:rsidRDefault="00C42F66" w:rsidP="00C42F66">
      <w:pPr>
        <w:pStyle w:val="Standard"/>
        <w:spacing w:before="240" w:after="240" w:line="300" w:lineRule="auto"/>
        <w:jc w:val="center"/>
        <w:rPr>
          <w:rFonts w:ascii="Calibri" w:hAnsi="Calibri" w:cs="Calibri"/>
          <w:b/>
          <w:sz w:val="22"/>
          <w:szCs w:val="22"/>
        </w:rPr>
      </w:pPr>
      <w:r w:rsidRPr="00C87866">
        <w:rPr>
          <w:rFonts w:ascii="Calibri" w:hAnsi="Calibri" w:cs="Calibri"/>
          <w:b/>
          <w:sz w:val="22"/>
          <w:szCs w:val="22"/>
        </w:rPr>
        <w:t>zmieniając</w:t>
      </w:r>
      <w:r>
        <w:rPr>
          <w:rFonts w:ascii="Calibri" w:hAnsi="Calibri" w:cs="Calibri"/>
          <w:b/>
          <w:sz w:val="22"/>
          <w:szCs w:val="22"/>
        </w:rPr>
        <w:t>ej</w:t>
      </w:r>
      <w:r w:rsidRPr="00C87866">
        <w:rPr>
          <w:rFonts w:ascii="Calibri" w:hAnsi="Calibri" w:cs="Calibri"/>
          <w:b/>
          <w:sz w:val="22"/>
          <w:szCs w:val="22"/>
        </w:rPr>
        <w:t xml:space="preserve"> uchwałę w sprawie udzielenia pomocy finansowej Gminie</w:t>
      </w:r>
      <w:r>
        <w:rPr>
          <w:rFonts w:ascii="Calibri" w:hAnsi="Calibri" w:cs="Calibri"/>
          <w:b/>
          <w:sz w:val="22"/>
          <w:szCs w:val="22"/>
        </w:rPr>
        <w:t xml:space="preserve"> Głuszyca</w:t>
      </w:r>
    </w:p>
    <w:p w14:paraId="79EE96FC" w14:textId="77777777" w:rsidR="002A1483" w:rsidRPr="0065564B" w:rsidRDefault="002A1483" w:rsidP="00052464">
      <w:pPr>
        <w:spacing w:line="276" w:lineRule="auto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512332B0" w14:textId="77777777" w:rsidR="002A1483" w:rsidRPr="00DE76D0" w:rsidRDefault="002A1483" w:rsidP="00052464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E5C6E91" w14:textId="32D1A0A1" w:rsidR="002A1483" w:rsidRPr="00DE76D0" w:rsidRDefault="004F54B4" w:rsidP="00052464">
      <w:pPr>
        <w:spacing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E76D0">
        <w:rPr>
          <w:rFonts w:asciiTheme="minorHAnsi" w:hAnsiTheme="minorHAnsi" w:cstheme="minorHAnsi"/>
          <w:bCs/>
          <w:sz w:val="22"/>
          <w:szCs w:val="22"/>
        </w:rPr>
        <w:t xml:space="preserve">Celem niniejszej uchwały jest udzielenie pomocy finansowej Gminie </w:t>
      </w:r>
      <w:r w:rsidR="00F039CA">
        <w:rPr>
          <w:rFonts w:asciiTheme="minorHAnsi" w:hAnsiTheme="minorHAnsi" w:cstheme="minorHAnsi"/>
          <w:bCs/>
          <w:sz w:val="22"/>
          <w:szCs w:val="22"/>
        </w:rPr>
        <w:t>Głuszyca</w:t>
      </w:r>
      <w:r w:rsidRPr="00DE76D0">
        <w:rPr>
          <w:rFonts w:asciiTheme="minorHAnsi" w:hAnsiTheme="minorHAnsi" w:cstheme="minorHAnsi"/>
          <w:bCs/>
          <w:sz w:val="22"/>
          <w:szCs w:val="22"/>
        </w:rPr>
        <w:t xml:space="preserve"> w formie dotacji celowe</w:t>
      </w:r>
      <w:r w:rsidR="00F039CA">
        <w:rPr>
          <w:rFonts w:asciiTheme="minorHAnsi" w:hAnsiTheme="minorHAnsi" w:cstheme="minorHAnsi"/>
          <w:bCs/>
          <w:sz w:val="22"/>
          <w:szCs w:val="22"/>
        </w:rPr>
        <w:t>j</w:t>
      </w:r>
      <w:r w:rsidR="00476F38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DE76D0">
        <w:rPr>
          <w:rFonts w:asciiTheme="minorHAnsi" w:hAnsiTheme="minorHAnsi" w:cstheme="minorHAnsi"/>
          <w:bCs/>
          <w:sz w:val="22"/>
          <w:szCs w:val="22"/>
        </w:rPr>
        <w:t>z przeznaczeniem na</w:t>
      </w:r>
      <w:r w:rsidR="00BE22EF">
        <w:rPr>
          <w:rFonts w:asciiTheme="minorHAnsi" w:hAnsiTheme="minorHAnsi" w:cstheme="minorHAnsi"/>
          <w:bCs/>
          <w:sz w:val="22"/>
          <w:szCs w:val="22"/>
        </w:rPr>
        <w:t xml:space="preserve"> odbudowę</w:t>
      </w:r>
      <w:r w:rsidR="007E5AC2">
        <w:rPr>
          <w:rFonts w:asciiTheme="minorHAnsi" w:hAnsiTheme="minorHAnsi" w:cstheme="minorHAnsi"/>
          <w:bCs/>
          <w:sz w:val="22"/>
          <w:szCs w:val="22"/>
        </w:rPr>
        <w:t xml:space="preserve"> gminnej</w:t>
      </w:r>
      <w:r w:rsidR="00BE22EF">
        <w:rPr>
          <w:rFonts w:asciiTheme="minorHAnsi" w:hAnsiTheme="minorHAnsi" w:cstheme="minorHAnsi"/>
          <w:bCs/>
          <w:sz w:val="22"/>
          <w:szCs w:val="22"/>
        </w:rPr>
        <w:t xml:space="preserve"> infrastruktury drogowej i mostowej</w:t>
      </w:r>
      <w:r w:rsidR="00052464">
        <w:rPr>
          <w:rFonts w:asciiTheme="minorHAnsi" w:hAnsiTheme="minorHAnsi" w:cstheme="minorHAnsi"/>
          <w:bCs/>
          <w:sz w:val="22"/>
          <w:szCs w:val="22"/>
        </w:rPr>
        <w:t xml:space="preserve"> zniszczonej podczas powodzi.</w:t>
      </w:r>
    </w:p>
    <w:p w14:paraId="20CF13F8" w14:textId="5909831E" w:rsidR="004E2364" w:rsidRPr="00DE76D0" w:rsidRDefault="00FA7D37" w:rsidP="00052464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E76D0">
        <w:rPr>
          <w:rFonts w:asciiTheme="minorHAnsi" w:hAnsiTheme="minorHAnsi" w:cstheme="minorHAnsi"/>
          <w:sz w:val="22"/>
          <w:szCs w:val="22"/>
        </w:rPr>
        <w:t>G</w:t>
      </w:r>
      <w:r w:rsidR="007008FF" w:rsidRPr="00DE76D0">
        <w:rPr>
          <w:rFonts w:asciiTheme="minorHAnsi" w:hAnsiTheme="minorHAnsi" w:cstheme="minorHAnsi"/>
          <w:sz w:val="22"/>
          <w:szCs w:val="22"/>
        </w:rPr>
        <w:t>min</w:t>
      </w:r>
      <w:r w:rsidRPr="00DE76D0">
        <w:rPr>
          <w:rFonts w:asciiTheme="minorHAnsi" w:hAnsiTheme="minorHAnsi" w:cstheme="minorHAnsi"/>
          <w:sz w:val="22"/>
          <w:szCs w:val="22"/>
        </w:rPr>
        <w:t>a</w:t>
      </w:r>
      <w:r w:rsidR="007008FF" w:rsidRPr="00DE76D0">
        <w:rPr>
          <w:rFonts w:asciiTheme="minorHAnsi" w:hAnsiTheme="minorHAnsi" w:cstheme="minorHAnsi"/>
          <w:sz w:val="22"/>
          <w:szCs w:val="22"/>
        </w:rPr>
        <w:t xml:space="preserve"> </w:t>
      </w:r>
      <w:r w:rsidR="00F039CA">
        <w:rPr>
          <w:rFonts w:asciiTheme="minorHAnsi" w:hAnsiTheme="minorHAnsi" w:cstheme="minorHAnsi"/>
          <w:sz w:val="22"/>
          <w:szCs w:val="22"/>
        </w:rPr>
        <w:t>Głuszyca</w:t>
      </w:r>
      <w:r w:rsidRPr="00DE76D0">
        <w:rPr>
          <w:rFonts w:asciiTheme="minorHAnsi" w:hAnsiTheme="minorHAnsi" w:cstheme="minorHAnsi"/>
          <w:sz w:val="22"/>
          <w:szCs w:val="22"/>
        </w:rPr>
        <w:t xml:space="preserve"> położona jest</w:t>
      </w:r>
      <w:r w:rsidR="004E2364" w:rsidRPr="00DE76D0">
        <w:rPr>
          <w:rFonts w:asciiTheme="minorHAnsi" w:hAnsiTheme="minorHAnsi" w:cstheme="minorHAnsi"/>
          <w:sz w:val="22"/>
          <w:szCs w:val="22"/>
        </w:rPr>
        <w:t xml:space="preserve"> na południu Polski</w:t>
      </w:r>
      <w:r w:rsidRPr="00DE76D0">
        <w:rPr>
          <w:rFonts w:asciiTheme="minorHAnsi" w:hAnsiTheme="minorHAnsi" w:cstheme="minorHAnsi"/>
          <w:sz w:val="22"/>
          <w:szCs w:val="22"/>
        </w:rPr>
        <w:t xml:space="preserve"> </w:t>
      </w:r>
      <w:r w:rsidR="003B2CBE" w:rsidRPr="00DE76D0">
        <w:rPr>
          <w:rFonts w:asciiTheme="minorHAnsi" w:hAnsiTheme="minorHAnsi" w:cstheme="minorHAnsi"/>
          <w:sz w:val="22"/>
          <w:szCs w:val="22"/>
        </w:rPr>
        <w:t xml:space="preserve">w województwie </w:t>
      </w:r>
      <w:r w:rsidR="006504C2">
        <w:rPr>
          <w:rFonts w:asciiTheme="minorHAnsi" w:hAnsiTheme="minorHAnsi" w:cstheme="minorHAnsi"/>
          <w:sz w:val="22"/>
          <w:szCs w:val="22"/>
        </w:rPr>
        <w:t>dolnośląskim</w:t>
      </w:r>
      <w:r w:rsidR="003B2CBE" w:rsidRPr="00DE76D0">
        <w:rPr>
          <w:rFonts w:asciiTheme="minorHAnsi" w:hAnsiTheme="minorHAnsi" w:cstheme="minorHAnsi"/>
          <w:sz w:val="22"/>
          <w:szCs w:val="22"/>
        </w:rPr>
        <w:t>,</w:t>
      </w:r>
      <w:r w:rsidRPr="00DE76D0">
        <w:rPr>
          <w:rFonts w:asciiTheme="minorHAnsi" w:hAnsiTheme="minorHAnsi" w:cstheme="minorHAnsi"/>
          <w:sz w:val="22"/>
          <w:szCs w:val="22"/>
        </w:rPr>
        <w:t xml:space="preserve"> w</w:t>
      </w:r>
      <w:r w:rsidR="003B2CBE" w:rsidRPr="00DE76D0">
        <w:rPr>
          <w:rFonts w:asciiTheme="minorHAnsi" w:hAnsiTheme="minorHAnsi" w:cstheme="minorHAnsi"/>
          <w:sz w:val="22"/>
          <w:szCs w:val="22"/>
        </w:rPr>
        <w:t xml:space="preserve"> powi</w:t>
      </w:r>
      <w:r w:rsidRPr="00DE76D0">
        <w:rPr>
          <w:rFonts w:asciiTheme="minorHAnsi" w:hAnsiTheme="minorHAnsi" w:cstheme="minorHAnsi"/>
          <w:sz w:val="22"/>
          <w:szCs w:val="22"/>
        </w:rPr>
        <w:t>ecie</w:t>
      </w:r>
      <w:r w:rsidR="003B2CBE" w:rsidRPr="00DE76D0">
        <w:rPr>
          <w:rFonts w:asciiTheme="minorHAnsi" w:hAnsiTheme="minorHAnsi" w:cstheme="minorHAnsi"/>
          <w:sz w:val="22"/>
          <w:szCs w:val="22"/>
        </w:rPr>
        <w:t xml:space="preserve"> </w:t>
      </w:r>
      <w:r w:rsidR="00F039CA">
        <w:rPr>
          <w:rFonts w:asciiTheme="minorHAnsi" w:hAnsiTheme="minorHAnsi" w:cstheme="minorHAnsi"/>
          <w:sz w:val="22"/>
          <w:szCs w:val="22"/>
        </w:rPr>
        <w:t>wałbrzyskim.</w:t>
      </w:r>
    </w:p>
    <w:p w14:paraId="0618C577" w14:textId="77777777" w:rsidR="00052464" w:rsidRDefault="00052464" w:rsidP="00052464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Obecnie Gmina mierzy się z odbudową po klęsce powodzi, która zniszczyła południe kraju we wrześniu 2024 r.</w:t>
      </w:r>
    </w:p>
    <w:p w14:paraId="23F484A6" w14:textId="2EFD35FE" w:rsidR="00C42F66" w:rsidRDefault="003B2CBE" w:rsidP="00052464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DE76D0">
        <w:rPr>
          <w:rFonts w:asciiTheme="minorHAnsi" w:hAnsiTheme="minorHAnsi" w:cstheme="minorHAnsi"/>
          <w:sz w:val="22"/>
          <w:szCs w:val="22"/>
        </w:rPr>
        <w:t>W</w:t>
      </w:r>
      <w:r w:rsidR="004F54B4" w:rsidRPr="00DE76D0">
        <w:rPr>
          <w:rFonts w:asciiTheme="minorHAnsi" w:hAnsiTheme="minorHAnsi" w:cstheme="minorHAnsi"/>
          <w:sz w:val="22"/>
          <w:szCs w:val="22"/>
        </w:rPr>
        <w:t xml:space="preserve"> ramach samorządowej solidarności proponuj</w:t>
      </w:r>
      <w:r w:rsidR="00AB2D66">
        <w:rPr>
          <w:rFonts w:asciiTheme="minorHAnsi" w:hAnsiTheme="minorHAnsi" w:cstheme="minorHAnsi"/>
          <w:sz w:val="22"/>
          <w:szCs w:val="22"/>
        </w:rPr>
        <w:t>e</w:t>
      </w:r>
      <w:r w:rsidR="00B26B99">
        <w:rPr>
          <w:rFonts w:asciiTheme="minorHAnsi" w:hAnsiTheme="minorHAnsi" w:cstheme="minorHAnsi"/>
          <w:sz w:val="22"/>
          <w:szCs w:val="22"/>
        </w:rPr>
        <w:t xml:space="preserve"> </w:t>
      </w:r>
      <w:r w:rsidR="00AB2D66">
        <w:rPr>
          <w:rFonts w:asciiTheme="minorHAnsi" w:hAnsiTheme="minorHAnsi" w:cstheme="minorHAnsi"/>
          <w:sz w:val="22"/>
          <w:szCs w:val="22"/>
        </w:rPr>
        <w:t>się</w:t>
      </w:r>
      <w:r w:rsidR="00052464">
        <w:rPr>
          <w:rFonts w:asciiTheme="minorHAnsi" w:hAnsiTheme="minorHAnsi" w:cstheme="minorHAnsi"/>
          <w:sz w:val="22"/>
          <w:szCs w:val="22"/>
        </w:rPr>
        <w:t xml:space="preserve"> w 2025 r.</w:t>
      </w:r>
      <w:r w:rsidR="00AB2D66">
        <w:rPr>
          <w:rFonts w:asciiTheme="minorHAnsi" w:hAnsiTheme="minorHAnsi" w:cstheme="minorHAnsi"/>
          <w:sz w:val="22"/>
          <w:szCs w:val="22"/>
        </w:rPr>
        <w:t xml:space="preserve"> </w:t>
      </w:r>
      <w:r w:rsidR="004F54B4" w:rsidRPr="00DE76D0">
        <w:rPr>
          <w:rFonts w:asciiTheme="minorHAnsi" w:hAnsiTheme="minorHAnsi" w:cstheme="minorHAnsi"/>
          <w:sz w:val="22"/>
          <w:szCs w:val="22"/>
        </w:rPr>
        <w:t>wsparcie samorządu</w:t>
      </w:r>
      <w:r w:rsidR="004E2364" w:rsidRPr="00DE76D0">
        <w:rPr>
          <w:rFonts w:asciiTheme="minorHAnsi" w:hAnsiTheme="minorHAnsi" w:cstheme="minorHAnsi"/>
          <w:sz w:val="22"/>
          <w:szCs w:val="22"/>
        </w:rPr>
        <w:t xml:space="preserve"> </w:t>
      </w:r>
      <w:r w:rsidR="006504C2">
        <w:rPr>
          <w:rFonts w:asciiTheme="minorHAnsi" w:hAnsiTheme="minorHAnsi" w:cstheme="minorHAnsi"/>
          <w:sz w:val="22"/>
          <w:szCs w:val="22"/>
        </w:rPr>
        <w:t>G</w:t>
      </w:r>
      <w:r w:rsidR="004E2364" w:rsidRPr="00DE76D0">
        <w:rPr>
          <w:rFonts w:asciiTheme="minorHAnsi" w:hAnsiTheme="minorHAnsi" w:cstheme="minorHAnsi"/>
          <w:sz w:val="22"/>
          <w:szCs w:val="22"/>
        </w:rPr>
        <w:t xml:space="preserve">miny </w:t>
      </w:r>
      <w:r w:rsidR="004F54B4" w:rsidRPr="00DE76D0">
        <w:rPr>
          <w:rFonts w:asciiTheme="minorHAnsi" w:hAnsiTheme="minorHAnsi" w:cstheme="minorHAnsi"/>
          <w:sz w:val="22"/>
          <w:szCs w:val="22"/>
        </w:rPr>
        <w:t xml:space="preserve"> </w:t>
      </w:r>
      <w:r w:rsidR="00F039CA">
        <w:rPr>
          <w:rFonts w:asciiTheme="minorHAnsi" w:hAnsiTheme="minorHAnsi" w:cstheme="minorHAnsi"/>
          <w:sz w:val="22"/>
          <w:szCs w:val="22"/>
        </w:rPr>
        <w:t>Głuszyca</w:t>
      </w:r>
      <w:r w:rsidR="004F54B4" w:rsidRPr="00DE76D0">
        <w:rPr>
          <w:rFonts w:asciiTheme="minorHAnsi" w:hAnsiTheme="minorHAnsi" w:cstheme="minorHAnsi"/>
          <w:sz w:val="22"/>
          <w:szCs w:val="22"/>
        </w:rPr>
        <w:t xml:space="preserve"> </w:t>
      </w:r>
      <w:r w:rsidR="004E2364" w:rsidRPr="00DE76D0">
        <w:rPr>
          <w:rFonts w:asciiTheme="minorHAnsi" w:hAnsiTheme="minorHAnsi" w:cstheme="minorHAnsi"/>
          <w:sz w:val="22"/>
          <w:szCs w:val="22"/>
        </w:rPr>
        <w:t xml:space="preserve">na </w:t>
      </w:r>
      <w:r w:rsidR="004F54B4" w:rsidRPr="00DE76D0">
        <w:rPr>
          <w:rFonts w:asciiTheme="minorHAnsi" w:hAnsiTheme="minorHAnsi" w:cstheme="minorHAnsi"/>
          <w:sz w:val="22"/>
          <w:szCs w:val="22"/>
        </w:rPr>
        <w:t>kwot</w:t>
      </w:r>
      <w:r w:rsidR="004E2364" w:rsidRPr="00DE76D0">
        <w:rPr>
          <w:rFonts w:asciiTheme="minorHAnsi" w:hAnsiTheme="minorHAnsi" w:cstheme="minorHAnsi"/>
          <w:sz w:val="22"/>
          <w:szCs w:val="22"/>
        </w:rPr>
        <w:t>ę</w:t>
      </w:r>
      <w:r w:rsidR="00D80F2D">
        <w:rPr>
          <w:rFonts w:asciiTheme="minorHAnsi" w:hAnsiTheme="minorHAnsi" w:cstheme="minorHAnsi"/>
          <w:sz w:val="22"/>
          <w:szCs w:val="22"/>
        </w:rPr>
        <w:t xml:space="preserve"> </w:t>
      </w:r>
      <w:r w:rsidR="00D1248E">
        <w:rPr>
          <w:rFonts w:asciiTheme="minorHAnsi" w:hAnsiTheme="minorHAnsi" w:cstheme="minorHAnsi"/>
          <w:sz w:val="22"/>
          <w:szCs w:val="22"/>
        </w:rPr>
        <w:t>3</w:t>
      </w:r>
      <w:r w:rsidR="004E2364" w:rsidRPr="00DE76D0">
        <w:rPr>
          <w:rFonts w:asciiTheme="minorHAnsi" w:hAnsiTheme="minorHAnsi" w:cstheme="minorHAnsi"/>
          <w:sz w:val="22"/>
          <w:szCs w:val="22"/>
        </w:rPr>
        <w:t> 000</w:t>
      </w:r>
      <w:r w:rsidR="00F21630">
        <w:rPr>
          <w:rFonts w:asciiTheme="minorHAnsi" w:hAnsiTheme="minorHAnsi" w:cstheme="minorHAnsi"/>
          <w:sz w:val="22"/>
          <w:szCs w:val="22"/>
        </w:rPr>
        <w:t> </w:t>
      </w:r>
      <w:r w:rsidR="004F54B4" w:rsidRPr="00DE76D0">
        <w:rPr>
          <w:rFonts w:asciiTheme="minorHAnsi" w:hAnsiTheme="minorHAnsi" w:cstheme="minorHAnsi"/>
          <w:sz w:val="22"/>
          <w:szCs w:val="22"/>
        </w:rPr>
        <w:t>000</w:t>
      </w:r>
      <w:r w:rsidR="00F21630">
        <w:rPr>
          <w:rFonts w:asciiTheme="minorHAnsi" w:hAnsiTheme="minorHAnsi" w:cstheme="minorHAnsi"/>
          <w:sz w:val="22"/>
          <w:szCs w:val="22"/>
        </w:rPr>
        <w:t>,00</w:t>
      </w:r>
      <w:r w:rsidR="004F54B4" w:rsidRPr="00DE76D0">
        <w:rPr>
          <w:rFonts w:asciiTheme="minorHAnsi" w:hAnsiTheme="minorHAnsi" w:cstheme="minorHAnsi"/>
          <w:sz w:val="22"/>
          <w:szCs w:val="22"/>
        </w:rPr>
        <w:t xml:space="preserve"> zł, z przeznaczeniem </w:t>
      </w:r>
      <w:r w:rsidR="008A718D" w:rsidRPr="00DE76D0">
        <w:rPr>
          <w:rFonts w:asciiTheme="minorHAnsi" w:hAnsiTheme="minorHAnsi" w:cstheme="minorHAnsi"/>
          <w:sz w:val="22"/>
          <w:szCs w:val="22"/>
        </w:rPr>
        <w:t xml:space="preserve">na </w:t>
      </w:r>
      <w:r w:rsidR="00BE22EF">
        <w:rPr>
          <w:rFonts w:asciiTheme="minorHAnsi" w:hAnsiTheme="minorHAnsi" w:cstheme="minorHAnsi"/>
          <w:sz w:val="22"/>
          <w:szCs w:val="22"/>
        </w:rPr>
        <w:t xml:space="preserve">odbudowę </w:t>
      </w:r>
      <w:r w:rsidR="006D0E3D">
        <w:rPr>
          <w:rFonts w:asciiTheme="minorHAnsi" w:hAnsiTheme="minorHAnsi" w:cstheme="minorHAnsi"/>
          <w:sz w:val="22"/>
          <w:szCs w:val="22"/>
        </w:rPr>
        <w:t xml:space="preserve">gminnej </w:t>
      </w:r>
      <w:r w:rsidR="00BE22EF">
        <w:rPr>
          <w:rFonts w:asciiTheme="minorHAnsi" w:hAnsiTheme="minorHAnsi" w:cstheme="minorHAnsi"/>
          <w:sz w:val="22"/>
          <w:szCs w:val="22"/>
        </w:rPr>
        <w:t xml:space="preserve">infrastruktury drogowej i mostowej </w:t>
      </w:r>
      <w:r w:rsidR="00B802BF">
        <w:rPr>
          <w:rFonts w:ascii="Calibri" w:hAnsi="Calibri" w:cs="Calibri"/>
          <w:sz w:val="22"/>
          <w:szCs w:val="22"/>
        </w:rPr>
        <w:t>zniszczonej podczas powodzi</w:t>
      </w:r>
      <w:r w:rsidR="00613874">
        <w:rPr>
          <w:rFonts w:ascii="Calibri" w:hAnsi="Calibri" w:cs="Calibri"/>
          <w:sz w:val="22"/>
          <w:szCs w:val="22"/>
        </w:rPr>
        <w:t>.</w:t>
      </w:r>
    </w:p>
    <w:p w14:paraId="4BE9E919" w14:textId="77777777" w:rsidR="00C42F66" w:rsidRDefault="00C42F66" w:rsidP="00052464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08A9B86F" w14:textId="410ED9F7" w:rsidR="00CD0AD8" w:rsidRDefault="00C42F66" w:rsidP="00CD0AD8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Uchwałą nr X</w:t>
      </w:r>
      <w:r w:rsidR="00D1248E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>/3</w:t>
      </w:r>
      <w:r w:rsidR="00D1248E">
        <w:rPr>
          <w:rFonts w:asciiTheme="minorHAnsi" w:hAnsiTheme="minorHAnsi" w:cstheme="minorHAnsi"/>
          <w:sz w:val="22"/>
          <w:szCs w:val="22"/>
        </w:rPr>
        <w:t>42</w:t>
      </w:r>
      <w:r>
        <w:rPr>
          <w:rFonts w:asciiTheme="minorHAnsi" w:hAnsiTheme="minorHAnsi" w:cstheme="minorHAnsi"/>
          <w:sz w:val="22"/>
          <w:szCs w:val="22"/>
        </w:rPr>
        <w:t>/2024 Rady m.st. Warszawy z dnia 1</w:t>
      </w:r>
      <w:r w:rsidR="00D1248E">
        <w:rPr>
          <w:rFonts w:asciiTheme="minorHAnsi" w:hAnsiTheme="minorHAnsi" w:cstheme="minorHAnsi"/>
          <w:sz w:val="22"/>
          <w:szCs w:val="22"/>
        </w:rPr>
        <w:t>7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1248E">
        <w:rPr>
          <w:rFonts w:asciiTheme="minorHAnsi" w:hAnsiTheme="minorHAnsi" w:cstheme="minorHAnsi"/>
          <w:sz w:val="22"/>
          <w:szCs w:val="22"/>
        </w:rPr>
        <w:t>października</w:t>
      </w:r>
      <w:r>
        <w:rPr>
          <w:rFonts w:asciiTheme="minorHAnsi" w:hAnsiTheme="minorHAnsi" w:cstheme="minorHAnsi"/>
          <w:sz w:val="22"/>
          <w:szCs w:val="22"/>
        </w:rPr>
        <w:t xml:space="preserve"> 2024 r. została Gminie przyznana pomoc na odbudowę gminnej infrastruktury drogowej</w:t>
      </w:r>
      <w:r w:rsidR="005D5D8C">
        <w:rPr>
          <w:rFonts w:asciiTheme="minorHAnsi" w:hAnsiTheme="minorHAnsi" w:cstheme="minorHAnsi"/>
          <w:sz w:val="22"/>
          <w:szCs w:val="22"/>
        </w:rPr>
        <w:t xml:space="preserve"> i mostowej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D0AD8">
        <w:rPr>
          <w:rFonts w:asciiTheme="minorHAnsi" w:hAnsiTheme="minorHAnsi" w:cstheme="minorHAnsi"/>
          <w:sz w:val="22"/>
          <w:szCs w:val="22"/>
        </w:rPr>
        <w:t xml:space="preserve">na </w:t>
      </w:r>
      <w:r>
        <w:rPr>
          <w:rFonts w:asciiTheme="minorHAnsi" w:hAnsiTheme="minorHAnsi" w:cstheme="minorHAnsi"/>
          <w:sz w:val="22"/>
          <w:szCs w:val="22"/>
        </w:rPr>
        <w:t xml:space="preserve">kwotę </w:t>
      </w:r>
      <w:r w:rsidR="00CD0AD8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 000 000,00 zł z jej wykorzystaniem - </w:t>
      </w:r>
      <w:r w:rsidR="00CD0AD8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 </w:t>
      </w:r>
      <w:r w:rsidR="00CD0AD8">
        <w:rPr>
          <w:rFonts w:asciiTheme="minorHAnsi" w:hAnsiTheme="minorHAnsi" w:cstheme="minorHAnsi"/>
          <w:sz w:val="22"/>
          <w:szCs w:val="22"/>
        </w:rPr>
        <w:t>0</w:t>
      </w:r>
      <w:r>
        <w:rPr>
          <w:rFonts w:asciiTheme="minorHAnsi" w:hAnsiTheme="minorHAnsi" w:cstheme="minorHAnsi"/>
          <w:sz w:val="22"/>
          <w:szCs w:val="22"/>
        </w:rPr>
        <w:t>00 000, 00 zł w roku 2024 i 2 </w:t>
      </w:r>
      <w:r w:rsidR="00CD0AD8">
        <w:rPr>
          <w:rFonts w:asciiTheme="minorHAnsi" w:hAnsiTheme="minorHAnsi" w:cstheme="minorHAnsi"/>
          <w:sz w:val="22"/>
          <w:szCs w:val="22"/>
        </w:rPr>
        <w:t>0</w:t>
      </w:r>
      <w:r>
        <w:rPr>
          <w:rFonts w:asciiTheme="minorHAnsi" w:hAnsiTheme="minorHAnsi" w:cstheme="minorHAnsi"/>
          <w:sz w:val="22"/>
          <w:szCs w:val="22"/>
        </w:rPr>
        <w:t>00 000,00 zł w roku 2025.  W 2024 r. pomiędzy Gminą i m.st. Warszawa została podpisana umowa o dotację celow</w:t>
      </w:r>
      <w:r w:rsidR="00A42EDC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sz w:val="22"/>
          <w:szCs w:val="22"/>
        </w:rPr>
        <w:t xml:space="preserve"> na kwotę </w:t>
      </w:r>
      <w:r w:rsidR="00CD0AD8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 </w:t>
      </w:r>
      <w:r w:rsidR="00CD0AD8">
        <w:rPr>
          <w:rFonts w:asciiTheme="minorHAnsi" w:hAnsiTheme="minorHAnsi" w:cstheme="minorHAnsi"/>
          <w:sz w:val="22"/>
          <w:szCs w:val="22"/>
        </w:rPr>
        <w:t>0</w:t>
      </w:r>
      <w:r>
        <w:rPr>
          <w:rFonts w:asciiTheme="minorHAnsi" w:hAnsiTheme="minorHAnsi" w:cstheme="minorHAnsi"/>
          <w:sz w:val="22"/>
          <w:szCs w:val="22"/>
        </w:rPr>
        <w:t>00 000,00 zł</w:t>
      </w:r>
      <w:r w:rsidR="005D5D8C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Gmina nie</w:t>
      </w:r>
      <w:r w:rsidR="00CD0AD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wykorzystała przyznanych jej środków, które w całości, zgodnie z umow</w:t>
      </w:r>
      <w:r w:rsidR="00CD0AD8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sz w:val="22"/>
          <w:szCs w:val="22"/>
        </w:rPr>
        <w:t xml:space="preserve"> zostały zwrócone</w:t>
      </w:r>
      <w:r w:rsidR="00A42EDC">
        <w:rPr>
          <w:rFonts w:asciiTheme="minorHAnsi" w:hAnsiTheme="minorHAnsi" w:cstheme="minorHAnsi"/>
          <w:sz w:val="22"/>
          <w:szCs w:val="22"/>
        </w:rPr>
        <w:t>.</w:t>
      </w:r>
    </w:p>
    <w:p w14:paraId="19C1B808" w14:textId="79ECFF50" w:rsidR="008A718D" w:rsidRDefault="00C42F66" w:rsidP="005D5D8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Przedmiotowa uchwała stanowi kontynuację pomocy udzielanej Gminie od 2024 r. </w:t>
      </w:r>
    </w:p>
    <w:p w14:paraId="1AA33E63" w14:textId="77777777" w:rsidR="005D5D8C" w:rsidRPr="005D5D8C" w:rsidRDefault="005D5D8C" w:rsidP="005D5D8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E1D5F5F" w14:textId="04E07A07" w:rsidR="002A1483" w:rsidRPr="00DE76D0" w:rsidRDefault="004F54B4" w:rsidP="00052464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E76D0">
        <w:rPr>
          <w:rFonts w:asciiTheme="minorHAnsi" w:hAnsiTheme="minorHAnsi" w:cstheme="minorHAnsi"/>
          <w:sz w:val="22"/>
          <w:szCs w:val="22"/>
        </w:rPr>
        <w:t xml:space="preserve">Szczegółowe ustalenia zostaną zawarte w umowie o udzielenie pomocy finansowej. </w:t>
      </w:r>
    </w:p>
    <w:p w14:paraId="04BFFA4D" w14:textId="01EB86F8" w:rsidR="002A1483" w:rsidRPr="00DE76D0" w:rsidRDefault="004F54B4" w:rsidP="00052464">
      <w:pPr>
        <w:pStyle w:val="NormalnyWeb"/>
        <w:spacing w:beforeAutospacing="0" w:after="120" w:afterAutospacing="0" w:line="276" w:lineRule="auto"/>
        <w:rPr>
          <w:rFonts w:asciiTheme="minorHAnsi" w:hAnsiTheme="minorHAnsi" w:cstheme="minorHAnsi"/>
          <w:sz w:val="22"/>
          <w:szCs w:val="22"/>
        </w:rPr>
      </w:pPr>
      <w:r w:rsidRPr="00DE76D0">
        <w:rPr>
          <w:rFonts w:asciiTheme="minorHAnsi" w:hAnsiTheme="minorHAnsi" w:cstheme="minorHAnsi"/>
          <w:sz w:val="22"/>
          <w:szCs w:val="22"/>
        </w:rPr>
        <w:t xml:space="preserve">Środki finansowe zostaną zabezpieczone </w:t>
      </w:r>
      <w:r w:rsidR="00CF67CC" w:rsidRPr="00DE76D0">
        <w:rPr>
          <w:rFonts w:asciiTheme="minorHAnsi" w:hAnsiTheme="minorHAnsi" w:cstheme="minorHAnsi"/>
          <w:sz w:val="22"/>
          <w:szCs w:val="22"/>
        </w:rPr>
        <w:t xml:space="preserve">w </w:t>
      </w:r>
      <w:r w:rsidR="005637F6" w:rsidRPr="00DE76D0">
        <w:rPr>
          <w:rFonts w:asciiTheme="minorHAnsi" w:hAnsiTheme="minorHAnsi" w:cstheme="minorHAnsi"/>
          <w:sz w:val="22"/>
          <w:szCs w:val="22"/>
        </w:rPr>
        <w:t>budżecie m.st. Warszawy</w:t>
      </w:r>
      <w:r w:rsidR="00700A48">
        <w:rPr>
          <w:rFonts w:asciiTheme="minorHAnsi" w:hAnsiTheme="minorHAnsi" w:cstheme="minorHAnsi"/>
          <w:sz w:val="22"/>
          <w:szCs w:val="22"/>
        </w:rPr>
        <w:t xml:space="preserve"> i WPF.</w:t>
      </w:r>
      <w:r w:rsidR="00CF67CC" w:rsidRPr="00DE76D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F21AD6" w14:textId="77777777" w:rsidR="002A1483" w:rsidRPr="0065564B" w:rsidRDefault="002A1483">
      <w:pPr>
        <w:pStyle w:val="NormalnyWeb"/>
        <w:spacing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09FC6CCC" w14:textId="77777777" w:rsidR="002A1483" w:rsidRPr="0065564B" w:rsidRDefault="002A148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3E6748C" w14:textId="77777777" w:rsidR="002A1483" w:rsidRPr="0065564B" w:rsidRDefault="002A148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B11FFAB" w14:textId="77777777" w:rsidR="002A1483" w:rsidRPr="0065564B" w:rsidRDefault="002A148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sectPr w:rsidR="002A1483" w:rsidRPr="0065564B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2607"/>
    <w:multiLevelType w:val="hybridMultilevel"/>
    <w:tmpl w:val="44A864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4918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83"/>
    <w:rsid w:val="00052464"/>
    <w:rsid w:val="000574BD"/>
    <w:rsid w:val="000D000D"/>
    <w:rsid w:val="001114F4"/>
    <w:rsid w:val="001600F7"/>
    <w:rsid w:val="00192095"/>
    <w:rsid w:val="001D3285"/>
    <w:rsid w:val="002A1483"/>
    <w:rsid w:val="003A1FEF"/>
    <w:rsid w:val="003B2CBE"/>
    <w:rsid w:val="00401CB4"/>
    <w:rsid w:val="004024B7"/>
    <w:rsid w:val="00416D46"/>
    <w:rsid w:val="00476F38"/>
    <w:rsid w:val="004C44F4"/>
    <w:rsid w:val="004D10D5"/>
    <w:rsid w:val="004E2364"/>
    <w:rsid w:val="004F54B4"/>
    <w:rsid w:val="00500EDF"/>
    <w:rsid w:val="0054027C"/>
    <w:rsid w:val="005637F6"/>
    <w:rsid w:val="005A1C6A"/>
    <w:rsid w:val="005D003D"/>
    <w:rsid w:val="005D03E9"/>
    <w:rsid w:val="005D5D8C"/>
    <w:rsid w:val="00613874"/>
    <w:rsid w:val="006504C2"/>
    <w:rsid w:val="0065564B"/>
    <w:rsid w:val="006A4698"/>
    <w:rsid w:val="006D0E3D"/>
    <w:rsid w:val="007008FF"/>
    <w:rsid w:val="00700A48"/>
    <w:rsid w:val="00764E67"/>
    <w:rsid w:val="007E24FD"/>
    <w:rsid w:val="007E5AC2"/>
    <w:rsid w:val="00831168"/>
    <w:rsid w:val="008A718D"/>
    <w:rsid w:val="00946C90"/>
    <w:rsid w:val="00981CC5"/>
    <w:rsid w:val="00986C4C"/>
    <w:rsid w:val="00A42EDC"/>
    <w:rsid w:val="00AB2D66"/>
    <w:rsid w:val="00AB5C88"/>
    <w:rsid w:val="00AB6ABC"/>
    <w:rsid w:val="00B26B99"/>
    <w:rsid w:val="00B67D73"/>
    <w:rsid w:val="00B802BF"/>
    <w:rsid w:val="00BC674B"/>
    <w:rsid w:val="00BD149C"/>
    <w:rsid w:val="00BE22EF"/>
    <w:rsid w:val="00C01B09"/>
    <w:rsid w:val="00C42F66"/>
    <w:rsid w:val="00CD0AD8"/>
    <w:rsid w:val="00CF67CC"/>
    <w:rsid w:val="00D1248E"/>
    <w:rsid w:val="00D763C8"/>
    <w:rsid w:val="00D80F2D"/>
    <w:rsid w:val="00D825E4"/>
    <w:rsid w:val="00DE76D0"/>
    <w:rsid w:val="00DF539E"/>
    <w:rsid w:val="00E067AC"/>
    <w:rsid w:val="00E16AF8"/>
    <w:rsid w:val="00E27F31"/>
    <w:rsid w:val="00EA7994"/>
    <w:rsid w:val="00F039CA"/>
    <w:rsid w:val="00F21630"/>
    <w:rsid w:val="00FA7D37"/>
    <w:rsid w:val="00FB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2D499"/>
  <w15:docId w15:val="{57BAF2DE-0371-4D9F-AF4E-477170CD3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A371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ocnewyrnione">
    <w:name w:val="Mocne wyróżnione"/>
    <w:qFormat/>
    <w:rPr>
      <w:b/>
      <w:bCs/>
    </w:rPr>
  </w:style>
  <w:style w:type="character" w:customStyle="1" w:styleId="Wyrnienie">
    <w:name w:val="Wyróżnienie"/>
    <w:qFormat/>
    <w:rPr>
      <w:i/>
      <w:i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Bezodstpw">
    <w:name w:val="No Spacing"/>
    <w:qFormat/>
    <w:rsid w:val="00DA3716"/>
    <w:rPr>
      <w:rFonts w:ascii="Calibri" w:eastAsia="Calibri" w:hAnsi="Calibri"/>
      <w:sz w:val="22"/>
      <w:szCs w:val="22"/>
      <w:lang w:eastAsia="en-US"/>
    </w:rPr>
  </w:style>
  <w:style w:type="paragraph" w:customStyle="1" w:styleId="Znak">
    <w:name w:val="Znak"/>
    <w:basedOn w:val="Normalny"/>
    <w:qFormat/>
    <w:rsid w:val="00E9386D"/>
  </w:style>
  <w:style w:type="paragraph" w:styleId="Tekstdymka">
    <w:name w:val="Balloon Text"/>
    <w:basedOn w:val="Normalny"/>
    <w:semiHidden/>
    <w:qFormat/>
    <w:rsid w:val="000800B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rsid w:val="00640E04"/>
    <w:pPr>
      <w:spacing w:beforeAutospacing="1" w:afterAutospacing="1"/>
    </w:pPr>
  </w:style>
  <w:style w:type="paragraph" w:customStyle="1" w:styleId="Default">
    <w:name w:val="Default"/>
    <w:qFormat/>
    <w:rsid w:val="00690E01"/>
    <w:rPr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3B2CB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B2C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B2CB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B2C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B2CBE"/>
    <w:rPr>
      <w:b/>
      <w:b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A718D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A718D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Standard">
    <w:name w:val="Standard"/>
    <w:rsid w:val="005637F6"/>
    <w:pPr>
      <w:suppressAutoHyphens/>
      <w:autoSpaceDN w:val="0"/>
    </w:pPr>
    <w:rPr>
      <w:kern w:val="3"/>
      <w:sz w:val="24"/>
      <w:szCs w:val="24"/>
    </w:rPr>
  </w:style>
  <w:style w:type="paragraph" w:styleId="Poprawka">
    <w:name w:val="Revision"/>
    <w:hidden/>
    <w:uiPriority w:val="99"/>
    <w:semiHidden/>
    <w:rsid w:val="007E5A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4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7BF8C11-7859-4661-961E-F805FEA54B83}"/>
</file>

<file path=customXml/itemProps2.xml><?xml version="1.0" encoding="utf-8"?>
<ds:datastoreItem xmlns:ds="http://schemas.openxmlformats.org/officeDocument/2006/customXml" ds:itemID="{99361204-7C59-4674-B947-50BEB78135B5}"/>
</file>

<file path=customXml/itemProps3.xml><?xml version="1.0" encoding="utf-8"?>
<ds:datastoreItem xmlns:ds="http://schemas.openxmlformats.org/officeDocument/2006/customXml" ds:itemID="{0E9A86D1-1707-4AA6-9FE1-CD646AFA068F}"/>
</file>

<file path=customXml/itemProps4.xml><?xml version="1.0" encoding="utf-8"?>
<ds:datastoreItem xmlns:ds="http://schemas.openxmlformats.org/officeDocument/2006/customXml" ds:itemID="{EC3DC718-BD57-4A17-89D5-B5DBFB4148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Urząd Miasta Stołecznego Warszawy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dc:description/>
  <cp:lastModifiedBy>Pawlak Joanna (FE)</cp:lastModifiedBy>
  <cp:revision>4</cp:revision>
  <cp:lastPrinted>2025-02-26T07:42:00Z</cp:lastPrinted>
  <dcterms:created xsi:type="dcterms:W3CDTF">2025-02-25T13:03:00Z</dcterms:created>
  <dcterms:modified xsi:type="dcterms:W3CDTF">2025-02-26T07:43:00Z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Miasta Stołecznego Warszawy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0x0101003292BF1116D9AB42AAA7880F3FAB21DE</vt:lpwstr>
  </property>
</Properties>
</file>