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C0690" w14:textId="77777777" w:rsidR="00DA3716" w:rsidRPr="00946FC4" w:rsidRDefault="00DA3716" w:rsidP="00E84A2A">
      <w:pPr>
        <w:pStyle w:val="Nagwek1"/>
        <w:spacing w:after="600"/>
        <w:rPr>
          <w:szCs w:val="24"/>
        </w:rPr>
      </w:pPr>
      <w:r w:rsidRPr="00946FC4">
        <w:rPr>
          <w:szCs w:val="24"/>
        </w:rPr>
        <w:t>UZASADNIENIE</w:t>
      </w:r>
      <w:r w:rsidR="00225D1E" w:rsidRPr="00946FC4">
        <w:rPr>
          <w:szCs w:val="24"/>
        </w:rPr>
        <w:br/>
      </w:r>
      <w:r w:rsidR="005D05DF" w:rsidRPr="00946FC4">
        <w:rPr>
          <w:szCs w:val="24"/>
        </w:rPr>
        <w:t>projektu uchwały Rady Miasta Stołecznego Warszawy</w:t>
      </w:r>
      <w:r w:rsidR="00225D1E" w:rsidRPr="00946FC4">
        <w:rPr>
          <w:szCs w:val="24"/>
        </w:rPr>
        <w:br/>
      </w:r>
      <w:r w:rsidR="00C129DF" w:rsidRPr="00946FC4">
        <w:rPr>
          <w:szCs w:val="24"/>
        </w:rPr>
        <w:t>zmieniającej uchwałę w sprawie zasad wynajmowania lokali wchodzących w skład mieszkaniowego zasobu miasta stołecznego Warszawy</w:t>
      </w:r>
    </w:p>
    <w:p w14:paraId="65D49B53" w14:textId="117F3BC4" w:rsidR="00C129DF" w:rsidRPr="00CF1E68" w:rsidRDefault="00C129DF" w:rsidP="00CF1E68">
      <w:pPr>
        <w:rPr>
          <w:szCs w:val="22"/>
        </w:rPr>
      </w:pPr>
      <w:r w:rsidRPr="00CF1E68">
        <w:rPr>
          <w:szCs w:val="22"/>
        </w:rPr>
        <w:t>Celem podjęcia niniejszej uchwały jest wprowadzenie zmian</w:t>
      </w:r>
      <w:r w:rsidR="00F22EC3">
        <w:rPr>
          <w:szCs w:val="22"/>
        </w:rPr>
        <w:t>y</w:t>
      </w:r>
      <w:r w:rsidRPr="00CF1E68">
        <w:rPr>
          <w:szCs w:val="22"/>
        </w:rPr>
        <w:t xml:space="preserve"> w </w:t>
      </w:r>
      <w:r w:rsidR="00F22EC3">
        <w:rPr>
          <w:szCs w:val="22"/>
        </w:rPr>
        <w:t xml:space="preserve">§ 22 </w:t>
      </w:r>
      <w:r w:rsidR="00F22EC3" w:rsidRPr="00CF1E68">
        <w:rPr>
          <w:szCs w:val="22"/>
        </w:rPr>
        <w:t>uchwa</w:t>
      </w:r>
      <w:r w:rsidR="00F22EC3">
        <w:rPr>
          <w:szCs w:val="22"/>
        </w:rPr>
        <w:t>ły</w:t>
      </w:r>
      <w:r w:rsidR="00F22EC3" w:rsidRPr="00CF1E68">
        <w:rPr>
          <w:szCs w:val="22"/>
        </w:rPr>
        <w:t xml:space="preserve"> </w:t>
      </w:r>
      <w:r w:rsidRPr="00CF1E68">
        <w:rPr>
          <w:szCs w:val="22"/>
        </w:rPr>
        <w:t>nr XXIII/669/2019 Rady m.st.</w:t>
      </w:r>
      <w:r w:rsidR="00C23E52" w:rsidRPr="00CF1E68">
        <w:rPr>
          <w:szCs w:val="22"/>
        </w:rPr>
        <w:t> </w:t>
      </w:r>
      <w:r w:rsidRPr="00CF1E68">
        <w:rPr>
          <w:szCs w:val="22"/>
        </w:rPr>
        <w:t>Warszawy z dnia 5 grudnia 2019</w:t>
      </w:r>
      <w:r w:rsidR="00976E1B" w:rsidRPr="00CF1E68">
        <w:rPr>
          <w:szCs w:val="22"/>
        </w:rPr>
        <w:t xml:space="preserve"> r.</w:t>
      </w:r>
      <w:r w:rsidRPr="00CF1E68">
        <w:rPr>
          <w:szCs w:val="22"/>
        </w:rPr>
        <w:t xml:space="preserve"> w sprawie zasad wynajmowania lokali wchodzących w skład mieszkaniowego zasobu miasta stołecznego Warszawy</w:t>
      </w:r>
      <w:r w:rsidRPr="00CF1E68">
        <w:rPr>
          <w:rStyle w:val="Odwoanieprzypisudolnego"/>
          <w:szCs w:val="22"/>
        </w:rPr>
        <w:footnoteReference w:id="1"/>
      </w:r>
      <w:r w:rsidR="002F79C2" w:rsidRPr="00CF1E68">
        <w:rPr>
          <w:szCs w:val="22"/>
        </w:rPr>
        <w:t>.</w:t>
      </w:r>
    </w:p>
    <w:p w14:paraId="2857B744" w14:textId="0772CA23" w:rsidR="00910ACC" w:rsidRDefault="00F22EC3" w:rsidP="009C2CEA">
      <w:pPr>
        <w:rPr>
          <w:rFonts w:asciiTheme="minorHAnsi" w:eastAsiaTheme="minorHAnsi" w:hAnsiTheme="minorHAnsi" w:cstheme="minorHAnsi"/>
          <w:szCs w:val="22"/>
          <w:lang w:eastAsia="en-US"/>
        </w:rPr>
      </w:pPr>
      <w:r>
        <w:rPr>
          <w:rFonts w:asciiTheme="minorHAnsi" w:eastAsiaTheme="minorHAnsi" w:hAnsiTheme="minorHAnsi" w:cstheme="minorHAnsi"/>
          <w:szCs w:val="22"/>
          <w:lang w:eastAsia="en-US"/>
        </w:rPr>
        <w:t xml:space="preserve">Proponuje się dodatkowe zwiększenie </w:t>
      </w:r>
      <w:r w:rsidR="00612643" w:rsidRPr="00612643">
        <w:rPr>
          <w:rFonts w:asciiTheme="minorHAnsi" w:eastAsiaTheme="minorHAnsi" w:hAnsiTheme="minorHAnsi" w:cstheme="minorHAnsi"/>
          <w:szCs w:val="22"/>
          <w:lang w:eastAsia="en-US"/>
        </w:rPr>
        <w:t>„pul</w:t>
      </w:r>
      <w:r w:rsidR="009B1BD0">
        <w:rPr>
          <w:rFonts w:asciiTheme="minorHAnsi" w:eastAsiaTheme="minorHAnsi" w:hAnsiTheme="minorHAnsi" w:cstheme="minorHAnsi"/>
          <w:szCs w:val="22"/>
          <w:lang w:eastAsia="en-US"/>
        </w:rPr>
        <w:t>i</w:t>
      </w:r>
      <w:r w:rsidR="00612643" w:rsidRPr="00612643">
        <w:rPr>
          <w:rFonts w:asciiTheme="minorHAnsi" w:eastAsiaTheme="minorHAnsi" w:hAnsiTheme="minorHAnsi" w:cstheme="minorHAnsi"/>
          <w:szCs w:val="22"/>
          <w:lang w:eastAsia="en-US"/>
        </w:rPr>
        <w:t xml:space="preserve">” lokali przeznaczonych na realizację </w:t>
      </w:r>
      <w:r w:rsidR="009B1BD0">
        <w:rPr>
          <w:rFonts w:asciiTheme="minorHAnsi" w:eastAsiaTheme="minorHAnsi" w:hAnsiTheme="minorHAnsi" w:cstheme="minorHAnsi"/>
          <w:szCs w:val="22"/>
          <w:lang w:eastAsia="en-US"/>
        </w:rPr>
        <w:t xml:space="preserve">spraw dla służb mundurowych </w:t>
      </w:r>
      <w:r w:rsidR="009B1BD0" w:rsidRPr="00612643">
        <w:rPr>
          <w:rFonts w:asciiTheme="minorHAnsi" w:eastAsiaTheme="minorHAnsi" w:hAnsiTheme="minorHAnsi" w:cstheme="minorHAnsi"/>
          <w:szCs w:val="22"/>
          <w:lang w:eastAsia="en-US"/>
        </w:rPr>
        <w:t xml:space="preserve">z </w:t>
      </w:r>
      <w:r w:rsidR="00CC6BBB">
        <w:rPr>
          <w:rFonts w:asciiTheme="minorHAnsi" w:eastAsiaTheme="minorHAnsi" w:hAnsiTheme="minorHAnsi" w:cstheme="minorHAnsi"/>
          <w:szCs w:val="22"/>
          <w:lang w:eastAsia="en-US"/>
        </w:rPr>
        <w:t>2</w:t>
      </w:r>
      <w:r w:rsidR="009B1BD0" w:rsidRPr="00612643">
        <w:rPr>
          <w:rFonts w:asciiTheme="minorHAnsi" w:eastAsiaTheme="minorHAnsi" w:hAnsiTheme="minorHAnsi" w:cstheme="minorHAnsi"/>
          <w:szCs w:val="22"/>
          <w:lang w:eastAsia="en-US"/>
        </w:rPr>
        <w:t xml:space="preserve">% do </w:t>
      </w:r>
      <w:r w:rsidR="00CC6BBB">
        <w:rPr>
          <w:rFonts w:asciiTheme="minorHAnsi" w:eastAsiaTheme="minorHAnsi" w:hAnsiTheme="minorHAnsi" w:cstheme="minorHAnsi"/>
          <w:szCs w:val="22"/>
          <w:lang w:eastAsia="en-US"/>
        </w:rPr>
        <w:t>4</w:t>
      </w:r>
      <w:r w:rsidR="009B1BD0" w:rsidRPr="00612643">
        <w:rPr>
          <w:rFonts w:asciiTheme="minorHAnsi" w:eastAsiaTheme="minorHAnsi" w:hAnsiTheme="minorHAnsi" w:cstheme="minorHAnsi"/>
          <w:szCs w:val="22"/>
          <w:lang w:eastAsia="en-US"/>
        </w:rPr>
        <w:t>% lokali zwalnianych rocznie lokali</w:t>
      </w:r>
      <w:r w:rsidR="009B1BD0">
        <w:rPr>
          <w:rFonts w:asciiTheme="minorHAnsi" w:eastAsiaTheme="minorHAnsi" w:hAnsiTheme="minorHAnsi" w:cstheme="minorHAnsi"/>
          <w:szCs w:val="22"/>
          <w:lang w:eastAsia="en-US"/>
        </w:rPr>
        <w:t xml:space="preserve">. </w:t>
      </w:r>
      <w:r w:rsidR="009C2CEA">
        <w:rPr>
          <w:rFonts w:asciiTheme="minorHAnsi" w:eastAsiaTheme="minorHAnsi" w:hAnsiTheme="minorHAnsi" w:cstheme="minorHAnsi"/>
          <w:szCs w:val="22"/>
          <w:lang w:eastAsia="en-US"/>
        </w:rPr>
        <w:t>Zwiększenie puli lokali dla funkcjonariuszy związane jest z</w:t>
      </w:r>
      <w:r w:rsidR="00612643" w:rsidRPr="00612643">
        <w:rPr>
          <w:rFonts w:asciiTheme="minorHAnsi" w:eastAsiaTheme="minorHAnsi" w:hAnsiTheme="minorHAnsi" w:cstheme="minorHAnsi"/>
          <w:szCs w:val="22"/>
          <w:lang w:eastAsia="en-US"/>
        </w:rPr>
        <w:t xml:space="preserve"> potrzebami zgłaszanymi przez </w:t>
      </w:r>
      <w:r w:rsidR="00CC6BBB">
        <w:rPr>
          <w:rFonts w:asciiTheme="minorHAnsi" w:eastAsiaTheme="minorHAnsi" w:hAnsiTheme="minorHAnsi" w:cstheme="minorHAnsi"/>
          <w:szCs w:val="22"/>
          <w:lang w:eastAsia="en-US"/>
        </w:rPr>
        <w:t>Policję</w:t>
      </w:r>
      <w:r>
        <w:rPr>
          <w:rFonts w:asciiTheme="minorHAnsi" w:eastAsiaTheme="minorHAnsi" w:hAnsiTheme="minorHAnsi" w:cstheme="minorHAnsi"/>
          <w:szCs w:val="22"/>
          <w:lang w:eastAsia="en-US"/>
        </w:rPr>
        <w:t xml:space="preserve"> oraz Straż Miejską</w:t>
      </w:r>
      <w:r w:rsidR="009C2CEA">
        <w:rPr>
          <w:rFonts w:asciiTheme="minorHAnsi" w:eastAsiaTheme="minorHAnsi" w:hAnsiTheme="minorHAnsi" w:cstheme="minorHAnsi"/>
          <w:szCs w:val="22"/>
          <w:lang w:eastAsia="en-US"/>
        </w:rPr>
        <w:t xml:space="preserve">. Zaproponowane zmiany pozwolą na udzielenie </w:t>
      </w:r>
      <w:r w:rsidR="003B2FB8">
        <w:rPr>
          <w:rFonts w:asciiTheme="minorHAnsi" w:eastAsiaTheme="minorHAnsi" w:hAnsiTheme="minorHAnsi" w:cstheme="minorHAnsi"/>
          <w:szCs w:val="22"/>
          <w:lang w:eastAsia="en-US"/>
        </w:rPr>
        <w:t xml:space="preserve">większego </w:t>
      </w:r>
      <w:r w:rsidR="009C2CEA">
        <w:rPr>
          <w:rFonts w:asciiTheme="minorHAnsi" w:eastAsiaTheme="minorHAnsi" w:hAnsiTheme="minorHAnsi" w:cstheme="minorHAnsi"/>
          <w:szCs w:val="22"/>
          <w:lang w:eastAsia="en-US"/>
        </w:rPr>
        <w:t>wsparcia mieszkaniowego</w:t>
      </w:r>
      <w:r w:rsidR="003B2FB8">
        <w:rPr>
          <w:rFonts w:asciiTheme="minorHAnsi" w:eastAsiaTheme="minorHAnsi" w:hAnsiTheme="minorHAnsi" w:cstheme="minorHAnsi"/>
          <w:szCs w:val="22"/>
          <w:lang w:eastAsia="en-US"/>
        </w:rPr>
        <w:t xml:space="preserve"> takim funkcjonariuszom</w:t>
      </w:r>
      <w:r>
        <w:rPr>
          <w:rFonts w:asciiTheme="minorHAnsi" w:eastAsiaTheme="minorHAnsi" w:hAnsiTheme="minorHAnsi" w:cstheme="minorHAnsi"/>
          <w:szCs w:val="22"/>
          <w:lang w:eastAsia="en-US"/>
        </w:rPr>
        <w:t xml:space="preserve">. Zmiana procentowa przekłada się na szacowany wzrost </w:t>
      </w:r>
      <w:r w:rsidR="003B2FB8">
        <w:rPr>
          <w:rFonts w:asciiTheme="minorHAnsi" w:eastAsiaTheme="minorHAnsi" w:hAnsiTheme="minorHAnsi" w:cstheme="minorHAnsi"/>
          <w:szCs w:val="22"/>
          <w:lang w:eastAsia="en-US"/>
        </w:rPr>
        <w:t xml:space="preserve">z </w:t>
      </w:r>
      <w:r w:rsidR="00CC6BBB">
        <w:rPr>
          <w:rFonts w:asciiTheme="minorHAnsi" w:eastAsiaTheme="minorHAnsi" w:hAnsiTheme="minorHAnsi" w:cstheme="minorHAnsi"/>
          <w:szCs w:val="22"/>
          <w:lang w:eastAsia="en-US"/>
        </w:rPr>
        <w:t>ok. 40 lokali</w:t>
      </w:r>
      <w:r w:rsidR="003B2FB8">
        <w:rPr>
          <w:rFonts w:asciiTheme="minorHAnsi" w:eastAsiaTheme="minorHAnsi" w:hAnsiTheme="minorHAnsi" w:cstheme="minorHAnsi"/>
          <w:szCs w:val="22"/>
          <w:lang w:eastAsia="en-US"/>
        </w:rPr>
        <w:t xml:space="preserve"> do </w:t>
      </w:r>
      <w:r w:rsidR="00CC6BBB">
        <w:rPr>
          <w:rFonts w:asciiTheme="minorHAnsi" w:eastAsiaTheme="minorHAnsi" w:hAnsiTheme="minorHAnsi" w:cstheme="minorHAnsi"/>
          <w:szCs w:val="22"/>
          <w:lang w:eastAsia="en-US"/>
        </w:rPr>
        <w:t>ok. 80</w:t>
      </w:r>
      <w:r w:rsidR="003B2FB8">
        <w:rPr>
          <w:rFonts w:asciiTheme="minorHAnsi" w:eastAsiaTheme="minorHAnsi" w:hAnsiTheme="minorHAnsi" w:cstheme="minorHAnsi"/>
          <w:szCs w:val="22"/>
          <w:lang w:eastAsia="en-US"/>
        </w:rPr>
        <w:t xml:space="preserve"> lokali</w:t>
      </w:r>
      <w:r w:rsidR="009C2CEA">
        <w:rPr>
          <w:rFonts w:asciiTheme="minorHAnsi" w:eastAsiaTheme="minorHAnsi" w:hAnsiTheme="minorHAnsi" w:cstheme="minorHAnsi"/>
          <w:szCs w:val="22"/>
          <w:lang w:eastAsia="en-US"/>
        </w:rPr>
        <w:t>.</w:t>
      </w:r>
    </w:p>
    <w:p w14:paraId="481E65B3" w14:textId="77777777" w:rsidR="00D8376D" w:rsidRDefault="003B2FB8" w:rsidP="009C2CEA">
      <w:pPr>
        <w:rPr>
          <w:rFonts w:asciiTheme="minorHAnsi" w:eastAsiaTheme="minorHAnsi" w:hAnsiTheme="minorHAnsi" w:cstheme="minorHAnsi"/>
          <w:szCs w:val="22"/>
          <w:lang w:eastAsia="en-US"/>
        </w:rPr>
      </w:pPr>
      <w:r>
        <w:rPr>
          <w:rFonts w:asciiTheme="minorHAnsi" w:eastAsiaTheme="minorHAnsi" w:hAnsiTheme="minorHAnsi" w:cstheme="minorHAnsi"/>
          <w:szCs w:val="22"/>
          <w:lang w:eastAsia="en-US"/>
        </w:rPr>
        <w:t>Projekt nie podlegał konsultacjom, ponieważ ma związek z n</w:t>
      </w:r>
      <w:r w:rsidR="006360D0">
        <w:rPr>
          <w:rFonts w:asciiTheme="minorHAnsi" w:eastAsiaTheme="minorHAnsi" w:hAnsiTheme="minorHAnsi" w:cstheme="minorHAnsi"/>
          <w:szCs w:val="22"/>
          <w:lang w:eastAsia="en-US"/>
        </w:rPr>
        <w:t>iedob</w:t>
      </w:r>
      <w:r>
        <w:rPr>
          <w:rFonts w:asciiTheme="minorHAnsi" w:eastAsiaTheme="minorHAnsi" w:hAnsiTheme="minorHAnsi" w:cstheme="minorHAnsi"/>
          <w:szCs w:val="22"/>
          <w:lang w:eastAsia="en-US"/>
        </w:rPr>
        <w:t>orem</w:t>
      </w:r>
      <w:r w:rsidR="006360D0">
        <w:rPr>
          <w:rFonts w:asciiTheme="minorHAnsi" w:eastAsiaTheme="minorHAnsi" w:hAnsiTheme="minorHAnsi" w:cstheme="minorHAnsi"/>
          <w:szCs w:val="22"/>
          <w:lang w:eastAsia="en-US"/>
        </w:rPr>
        <w:t xml:space="preserve"> funkcjonariuszy</w:t>
      </w:r>
      <w:r>
        <w:rPr>
          <w:rFonts w:asciiTheme="minorHAnsi" w:eastAsiaTheme="minorHAnsi" w:hAnsiTheme="minorHAnsi" w:cstheme="minorHAnsi"/>
          <w:szCs w:val="22"/>
          <w:lang w:eastAsia="en-US"/>
        </w:rPr>
        <w:t>, która</w:t>
      </w:r>
      <w:r w:rsidR="006360D0">
        <w:rPr>
          <w:rFonts w:asciiTheme="minorHAnsi" w:eastAsiaTheme="minorHAnsi" w:hAnsiTheme="minorHAnsi" w:cstheme="minorHAnsi"/>
          <w:szCs w:val="22"/>
          <w:lang w:eastAsia="en-US"/>
        </w:rPr>
        <w:t xml:space="preserve"> ma bezpośredni wpływ na zabezpieczenie porządku w gminie i bezpieczeństwa mieszkańców Warszawy. Możliwość zapewnienia godnych warunków zamieszkania funkcjonariuszom może wpłynąć na poprawę sytuacji kadrowej w tych służbach. Stworzenie więc odpowiedniego zaplecza mieszkaniowego dla osób wykonujących tę pracę </w:t>
      </w:r>
      <w:r w:rsidR="006360D0" w:rsidRPr="006360D0">
        <w:rPr>
          <w:rFonts w:asciiTheme="minorHAnsi" w:eastAsiaTheme="minorHAnsi" w:hAnsiTheme="minorHAnsi" w:cstheme="minorHAnsi"/>
          <w:szCs w:val="22"/>
          <w:lang w:eastAsia="en-US"/>
        </w:rPr>
        <w:t>jest uzasadnion</w:t>
      </w:r>
      <w:r w:rsidR="006360D0">
        <w:rPr>
          <w:rFonts w:asciiTheme="minorHAnsi" w:eastAsiaTheme="minorHAnsi" w:hAnsiTheme="minorHAnsi" w:cstheme="minorHAnsi"/>
          <w:szCs w:val="22"/>
          <w:lang w:eastAsia="en-US"/>
        </w:rPr>
        <w:t>e ważnym</w:t>
      </w:r>
      <w:r w:rsidR="006360D0" w:rsidRPr="006360D0">
        <w:rPr>
          <w:rFonts w:asciiTheme="minorHAnsi" w:eastAsiaTheme="minorHAnsi" w:hAnsiTheme="minorHAnsi" w:cstheme="minorHAnsi"/>
          <w:szCs w:val="22"/>
          <w:lang w:eastAsia="en-US"/>
        </w:rPr>
        <w:t xml:space="preserve"> interesem gminy</w:t>
      </w:r>
      <w:r w:rsidR="006360D0">
        <w:rPr>
          <w:rFonts w:asciiTheme="minorHAnsi" w:eastAsiaTheme="minorHAnsi" w:hAnsiTheme="minorHAnsi" w:cstheme="minorHAnsi"/>
          <w:szCs w:val="22"/>
          <w:lang w:eastAsia="en-US"/>
        </w:rPr>
        <w:t>.</w:t>
      </w:r>
    </w:p>
    <w:p w14:paraId="51304E21" w14:textId="77777777" w:rsidR="00255CC7" w:rsidRPr="00CF1E68" w:rsidRDefault="00255CC7" w:rsidP="00CF1E68">
      <w:pPr>
        <w:rPr>
          <w:rFonts w:asciiTheme="minorHAnsi" w:hAnsiTheme="minorHAnsi" w:cstheme="minorHAnsi"/>
          <w:szCs w:val="22"/>
        </w:rPr>
      </w:pPr>
      <w:r w:rsidRPr="00CF1E68">
        <w:rPr>
          <w:rFonts w:asciiTheme="minorHAnsi" w:hAnsiTheme="minorHAnsi" w:cstheme="minorHAnsi"/>
          <w:szCs w:val="22"/>
        </w:rPr>
        <w:t xml:space="preserve">Projekt uchwały </w:t>
      </w:r>
      <w:r w:rsidR="00692DBC" w:rsidRPr="00CF1E68">
        <w:rPr>
          <w:rFonts w:asciiTheme="minorHAnsi" w:hAnsiTheme="minorHAnsi" w:cstheme="minorHAnsi"/>
          <w:szCs w:val="22"/>
        </w:rPr>
        <w:t xml:space="preserve">nie </w:t>
      </w:r>
      <w:r w:rsidRPr="00CF1E68">
        <w:rPr>
          <w:rFonts w:asciiTheme="minorHAnsi" w:hAnsiTheme="minorHAnsi" w:cstheme="minorHAnsi"/>
          <w:szCs w:val="22"/>
        </w:rPr>
        <w:t>powoduje skutk</w:t>
      </w:r>
      <w:r w:rsidR="00692DBC" w:rsidRPr="00CF1E68">
        <w:rPr>
          <w:rFonts w:asciiTheme="minorHAnsi" w:hAnsiTheme="minorHAnsi" w:cstheme="minorHAnsi"/>
          <w:szCs w:val="22"/>
        </w:rPr>
        <w:t>ów</w:t>
      </w:r>
      <w:r w:rsidRPr="00CF1E68">
        <w:rPr>
          <w:rFonts w:asciiTheme="minorHAnsi" w:hAnsiTheme="minorHAnsi" w:cstheme="minorHAnsi"/>
          <w:szCs w:val="22"/>
        </w:rPr>
        <w:t xml:space="preserve"> finansow</w:t>
      </w:r>
      <w:r w:rsidR="00692DBC" w:rsidRPr="00CF1E68">
        <w:rPr>
          <w:rFonts w:asciiTheme="minorHAnsi" w:hAnsiTheme="minorHAnsi" w:cstheme="minorHAnsi"/>
          <w:szCs w:val="22"/>
        </w:rPr>
        <w:t>ych</w:t>
      </w:r>
      <w:r w:rsidRPr="00CF1E68">
        <w:rPr>
          <w:rFonts w:asciiTheme="minorHAnsi" w:hAnsiTheme="minorHAnsi" w:cstheme="minorHAnsi"/>
          <w:szCs w:val="22"/>
        </w:rPr>
        <w:t xml:space="preserve"> dla realizacji budżetu Miasta oraz Wieloletniej Prognozy</w:t>
      </w:r>
      <w:r w:rsidR="007D09DA" w:rsidRPr="00CF1E68">
        <w:rPr>
          <w:rFonts w:asciiTheme="minorHAnsi" w:hAnsiTheme="minorHAnsi" w:cstheme="minorHAnsi"/>
          <w:szCs w:val="22"/>
        </w:rPr>
        <w:t> </w:t>
      </w:r>
      <w:r w:rsidRPr="00CF1E68">
        <w:rPr>
          <w:rFonts w:asciiTheme="minorHAnsi" w:hAnsiTheme="minorHAnsi" w:cstheme="minorHAnsi"/>
          <w:szCs w:val="22"/>
        </w:rPr>
        <w:t xml:space="preserve">Finansowej Miasta. </w:t>
      </w:r>
      <w:bookmarkStart w:id="0" w:name="_GoBack"/>
      <w:bookmarkEnd w:id="0"/>
    </w:p>
    <w:sectPr w:rsidR="00255CC7" w:rsidRPr="00CF1E68" w:rsidSect="00225D1E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3012D" w14:textId="77777777" w:rsidR="0095178F" w:rsidRDefault="0095178F" w:rsidP="00225D1E">
      <w:pPr>
        <w:spacing w:after="0" w:line="240" w:lineRule="auto"/>
      </w:pPr>
      <w:r>
        <w:separator/>
      </w:r>
    </w:p>
  </w:endnote>
  <w:endnote w:type="continuationSeparator" w:id="0">
    <w:p w14:paraId="5A0388C4" w14:textId="77777777" w:rsidR="0095178F" w:rsidRDefault="0095178F" w:rsidP="00225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972123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343E3C" w14:textId="77777777" w:rsidR="00225D1E" w:rsidRPr="00A37F37" w:rsidRDefault="00225D1E" w:rsidP="00225D1E">
            <w:pPr>
              <w:pStyle w:val="Stopka"/>
              <w:jc w:val="right"/>
            </w:pPr>
            <w:r w:rsidRPr="00A37F37">
              <w:rPr>
                <w:bCs/>
                <w:sz w:val="24"/>
              </w:rPr>
              <w:fldChar w:fldCharType="begin"/>
            </w:r>
            <w:r w:rsidRPr="00A37F37">
              <w:rPr>
                <w:bCs/>
              </w:rPr>
              <w:instrText>PAGE</w:instrText>
            </w:r>
            <w:r w:rsidRPr="00A37F37">
              <w:rPr>
                <w:bCs/>
                <w:sz w:val="24"/>
              </w:rPr>
              <w:fldChar w:fldCharType="separate"/>
            </w:r>
            <w:r w:rsidR="00CC6BBB">
              <w:rPr>
                <w:bCs/>
                <w:noProof/>
              </w:rPr>
              <w:t>2</w:t>
            </w:r>
            <w:r w:rsidRPr="00A37F37">
              <w:rPr>
                <w:bCs/>
                <w:sz w:val="24"/>
              </w:rPr>
              <w:fldChar w:fldCharType="end"/>
            </w:r>
            <w:r w:rsidRPr="00A37F37">
              <w:t>/</w:t>
            </w:r>
            <w:r w:rsidRPr="00A37F37">
              <w:rPr>
                <w:bCs/>
                <w:sz w:val="24"/>
              </w:rPr>
              <w:fldChar w:fldCharType="begin"/>
            </w:r>
            <w:r w:rsidRPr="00A37F37">
              <w:rPr>
                <w:bCs/>
              </w:rPr>
              <w:instrText>NUMPAGES</w:instrText>
            </w:r>
            <w:r w:rsidRPr="00A37F37">
              <w:rPr>
                <w:bCs/>
                <w:sz w:val="24"/>
              </w:rPr>
              <w:fldChar w:fldCharType="separate"/>
            </w:r>
            <w:r w:rsidR="00CC6BBB">
              <w:rPr>
                <w:bCs/>
                <w:noProof/>
              </w:rPr>
              <w:t>2</w:t>
            </w:r>
            <w:r w:rsidRPr="00A37F37">
              <w:rPr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23A7B" w14:textId="77777777" w:rsidR="0095178F" w:rsidRDefault="0095178F" w:rsidP="00225D1E">
      <w:pPr>
        <w:spacing w:after="0" w:line="240" w:lineRule="auto"/>
      </w:pPr>
      <w:r>
        <w:separator/>
      </w:r>
    </w:p>
  </w:footnote>
  <w:footnote w:type="continuationSeparator" w:id="0">
    <w:p w14:paraId="46D4B65B" w14:textId="77777777" w:rsidR="0095178F" w:rsidRDefault="0095178F" w:rsidP="00225D1E">
      <w:pPr>
        <w:spacing w:after="0" w:line="240" w:lineRule="auto"/>
      </w:pPr>
      <w:r>
        <w:continuationSeparator/>
      </w:r>
    </w:p>
  </w:footnote>
  <w:footnote w:id="1">
    <w:p w14:paraId="6C49D43E" w14:textId="3F5580E4" w:rsidR="00C129DF" w:rsidRDefault="00C129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70147" w:rsidRPr="00E70147">
        <w:t>Dz. Urz. Woj. Maz. poz. 14836, z 2020 r. p</w:t>
      </w:r>
      <w:r w:rsidR="005D23BD">
        <w:t xml:space="preserve">oz. 5791, z 2021 r. poz. 5586, </w:t>
      </w:r>
      <w:r w:rsidR="00E70147" w:rsidRPr="00E70147">
        <w:t>z 2022 r. poz. 3530 i 4666</w:t>
      </w:r>
      <w:r w:rsidR="00CC6BBB">
        <w:t xml:space="preserve">, </w:t>
      </w:r>
      <w:r w:rsidR="005D23BD">
        <w:t>z</w:t>
      </w:r>
      <w:r w:rsidR="009D1209">
        <w:t> </w:t>
      </w:r>
      <w:r w:rsidR="005D23BD">
        <w:t>2023 r. poz. 6855</w:t>
      </w:r>
      <w:r w:rsidR="00D8376D">
        <w:t xml:space="preserve"> i 12734</w:t>
      </w:r>
      <w:r w:rsidR="00CC6BBB">
        <w:t xml:space="preserve"> oraz z 2024 r. poz. 13133</w:t>
      </w:r>
      <w:r w:rsidR="005D23BD"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1F43C1C"/>
    <w:multiLevelType w:val="hybridMultilevel"/>
    <w:tmpl w:val="35EE67B0"/>
    <w:lvl w:ilvl="0" w:tplc="067AEF6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22067061"/>
    <w:multiLevelType w:val="hybridMultilevel"/>
    <w:tmpl w:val="33E2C694"/>
    <w:lvl w:ilvl="0" w:tplc="067AEF6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11E16"/>
    <w:multiLevelType w:val="hybridMultilevel"/>
    <w:tmpl w:val="4C1647A2"/>
    <w:lvl w:ilvl="0" w:tplc="067AEF6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C5D32A1"/>
    <w:multiLevelType w:val="hybridMultilevel"/>
    <w:tmpl w:val="696AA3E6"/>
    <w:lvl w:ilvl="0" w:tplc="B9AA21A6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30F30562"/>
    <w:multiLevelType w:val="hybridMultilevel"/>
    <w:tmpl w:val="8580E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8550A9"/>
    <w:multiLevelType w:val="hybridMultilevel"/>
    <w:tmpl w:val="49AE09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33D13"/>
    <w:multiLevelType w:val="hybridMultilevel"/>
    <w:tmpl w:val="35EE67B0"/>
    <w:lvl w:ilvl="0" w:tplc="067AEF6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5FB5E6D"/>
    <w:multiLevelType w:val="hybridMultilevel"/>
    <w:tmpl w:val="B9D21C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510A2CB5"/>
    <w:multiLevelType w:val="hybridMultilevel"/>
    <w:tmpl w:val="8EB88F9C"/>
    <w:lvl w:ilvl="0" w:tplc="E01291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185A7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2481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7A6A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A834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00E5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08BD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B0A3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70B7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580209"/>
    <w:multiLevelType w:val="hybridMultilevel"/>
    <w:tmpl w:val="3C284E9C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872AD6"/>
    <w:multiLevelType w:val="hybridMultilevel"/>
    <w:tmpl w:val="11F05F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969D5"/>
    <w:multiLevelType w:val="hybridMultilevel"/>
    <w:tmpl w:val="EC68F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1840CC"/>
    <w:multiLevelType w:val="hybridMultilevel"/>
    <w:tmpl w:val="7A0C8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"/>
  </w:num>
  <w:num w:numId="4">
    <w:abstractNumId w:val="6"/>
  </w:num>
  <w:num w:numId="5">
    <w:abstractNumId w:val="12"/>
  </w:num>
  <w:num w:numId="6">
    <w:abstractNumId w:val="17"/>
  </w:num>
  <w:num w:numId="7">
    <w:abstractNumId w:val="10"/>
  </w:num>
  <w:num w:numId="8">
    <w:abstractNumId w:val="4"/>
  </w:num>
  <w:num w:numId="9">
    <w:abstractNumId w:val="20"/>
  </w:num>
  <w:num w:numId="10">
    <w:abstractNumId w:val="5"/>
  </w:num>
  <w:num w:numId="11">
    <w:abstractNumId w:val="9"/>
  </w:num>
  <w:num w:numId="12">
    <w:abstractNumId w:val="18"/>
  </w:num>
  <w:num w:numId="13">
    <w:abstractNumId w:val="8"/>
  </w:num>
  <w:num w:numId="14">
    <w:abstractNumId w:val="15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3"/>
  </w:num>
  <w:num w:numId="19">
    <w:abstractNumId w:val="2"/>
  </w:num>
  <w:num w:numId="20">
    <w:abstractNumId w:val="3"/>
  </w:num>
  <w:num w:numId="21">
    <w:abstractNumId w:val="19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044F2"/>
    <w:rsid w:val="0001251F"/>
    <w:rsid w:val="00014163"/>
    <w:rsid w:val="0002113C"/>
    <w:rsid w:val="00026084"/>
    <w:rsid w:val="0004277E"/>
    <w:rsid w:val="0004785D"/>
    <w:rsid w:val="00050565"/>
    <w:rsid w:val="00056664"/>
    <w:rsid w:val="000607E8"/>
    <w:rsid w:val="00063E39"/>
    <w:rsid w:val="00064D2C"/>
    <w:rsid w:val="000800BA"/>
    <w:rsid w:val="000815B1"/>
    <w:rsid w:val="00081BDB"/>
    <w:rsid w:val="000825DF"/>
    <w:rsid w:val="00085B27"/>
    <w:rsid w:val="000926C7"/>
    <w:rsid w:val="000C2B16"/>
    <w:rsid w:val="000C5225"/>
    <w:rsid w:val="000C6E85"/>
    <w:rsid w:val="000D25F9"/>
    <w:rsid w:val="000D3062"/>
    <w:rsid w:val="000D7453"/>
    <w:rsid w:val="000F0950"/>
    <w:rsid w:val="000F5DF2"/>
    <w:rsid w:val="00103157"/>
    <w:rsid w:val="0010482B"/>
    <w:rsid w:val="00111EAF"/>
    <w:rsid w:val="00115737"/>
    <w:rsid w:val="001424D9"/>
    <w:rsid w:val="00143FDB"/>
    <w:rsid w:val="00144C3F"/>
    <w:rsid w:val="0014516A"/>
    <w:rsid w:val="00147041"/>
    <w:rsid w:val="001478E3"/>
    <w:rsid w:val="00156702"/>
    <w:rsid w:val="00157CEE"/>
    <w:rsid w:val="00161754"/>
    <w:rsid w:val="00172ED1"/>
    <w:rsid w:val="0017656C"/>
    <w:rsid w:val="00194C92"/>
    <w:rsid w:val="001A3F2F"/>
    <w:rsid w:val="001A5609"/>
    <w:rsid w:val="001A5EE4"/>
    <w:rsid w:val="001A6010"/>
    <w:rsid w:val="001B17FC"/>
    <w:rsid w:val="001C2F49"/>
    <w:rsid w:val="001D1F85"/>
    <w:rsid w:val="001E0D87"/>
    <w:rsid w:val="001F2D2F"/>
    <w:rsid w:val="00220212"/>
    <w:rsid w:val="00224FDD"/>
    <w:rsid w:val="002250E4"/>
    <w:rsid w:val="00225D1E"/>
    <w:rsid w:val="00230257"/>
    <w:rsid w:val="00234FC4"/>
    <w:rsid w:val="002545FA"/>
    <w:rsid w:val="00255CC7"/>
    <w:rsid w:val="00260135"/>
    <w:rsid w:val="0026317A"/>
    <w:rsid w:val="002637C6"/>
    <w:rsid w:val="00272DA2"/>
    <w:rsid w:val="00295AF8"/>
    <w:rsid w:val="00295C45"/>
    <w:rsid w:val="002C1B41"/>
    <w:rsid w:val="002C6019"/>
    <w:rsid w:val="002C6117"/>
    <w:rsid w:val="002E7B5E"/>
    <w:rsid w:val="002F79C2"/>
    <w:rsid w:val="00303B60"/>
    <w:rsid w:val="00304253"/>
    <w:rsid w:val="00304ABB"/>
    <w:rsid w:val="003058C8"/>
    <w:rsid w:val="00337CBD"/>
    <w:rsid w:val="00343BC1"/>
    <w:rsid w:val="00347A0B"/>
    <w:rsid w:val="00364F0D"/>
    <w:rsid w:val="00370F43"/>
    <w:rsid w:val="0037529C"/>
    <w:rsid w:val="00394B5C"/>
    <w:rsid w:val="003B0B47"/>
    <w:rsid w:val="003B2FB8"/>
    <w:rsid w:val="003C302E"/>
    <w:rsid w:val="003D6841"/>
    <w:rsid w:val="003E7290"/>
    <w:rsid w:val="003E78C6"/>
    <w:rsid w:val="003F709F"/>
    <w:rsid w:val="004102C3"/>
    <w:rsid w:val="00416911"/>
    <w:rsid w:val="00417895"/>
    <w:rsid w:val="00422796"/>
    <w:rsid w:val="0042606D"/>
    <w:rsid w:val="00426466"/>
    <w:rsid w:val="00463127"/>
    <w:rsid w:val="00463435"/>
    <w:rsid w:val="0046598F"/>
    <w:rsid w:val="004808F4"/>
    <w:rsid w:val="004878B5"/>
    <w:rsid w:val="004A2DE9"/>
    <w:rsid w:val="004B03BD"/>
    <w:rsid w:val="004B3766"/>
    <w:rsid w:val="004B4B41"/>
    <w:rsid w:val="004B70C3"/>
    <w:rsid w:val="004D0014"/>
    <w:rsid w:val="004D31F0"/>
    <w:rsid w:val="004D6DA1"/>
    <w:rsid w:val="004E1D92"/>
    <w:rsid w:val="004F2682"/>
    <w:rsid w:val="004F72F4"/>
    <w:rsid w:val="005032A6"/>
    <w:rsid w:val="0050428E"/>
    <w:rsid w:val="00507696"/>
    <w:rsid w:val="005157F4"/>
    <w:rsid w:val="00516FD7"/>
    <w:rsid w:val="00542410"/>
    <w:rsid w:val="00555CE2"/>
    <w:rsid w:val="00572A69"/>
    <w:rsid w:val="0057587C"/>
    <w:rsid w:val="00582265"/>
    <w:rsid w:val="00582EB8"/>
    <w:rsid w:val="00586BE2"/>
    <w:rsid w:val="005A0F1E"/>
    <w:rsid w:val="005A4CFB"/>
    <w:rsid w:val="005B0E4E"/>
    <w:rsid w:val="005B5A15"/>
    <w:rsid w:val="005C120F"/>
    <w:rsid w:val="005C3791"/>
    <w:rsid w:val="005D05DF"/>
    <w:rsid w:val="005D23BD"/>
    <w:rsid w:val="005D389F"/>
    <w:rsid w:val="005E3C1D"/>
    <w:rsid w:val="00612643"/>
    <w:rsid w:val="00612699"/>
    <w:rsid w:val="00613FED"/>
    <w:rsid w:val="00624FBE"/>
    <w:rsid w:val="006360D0"/>
    <w:rsid w:val="00641305"/>
    <w:rsid w:val="00644EA7"/>
    <w:rsid w:val="00656464"/>
    <w:rsid w:val="00673FF0"/>
    <w:rsid w:val="0068444F"/>
    <w:rsid w:val="00685D1A"/>
    <w:rsid w:val="00692DBC"/>
    <w:rsid w:val="006935E7"/>
    <w:rsid w:val="00693EB2"/>
    <w:rsid w:val="00697135"/>
    <w:rsid w:val="006A34F0"/>
    <w:rsid w:val="006A4BA5"/>
    <w:rsid w:val="006A5E09"/>
    <w:rsid w:val="006A62DB"/>
    <w:rsid w:val="006B470D"/>
    <w:rsid w:val="006C3B98"/>
    <w:rsid w:val="006D7C05"/>
    <w:rsid w:val="006E052E"/>
    <w:rsid w:val="006E755B"/>
    <w:rsid w:val="006E7A12"/>
    <w:rsid w:val="006F11EB"/>
    <w:rsid w:val="006F7E4D"/>
    <w:rsid w:val="00702E66"/>
    <w:rsid w:val="00710737"/>
    <w:rsid w:val="0071647F"/>
    <w:rsid w:val="0072141C"/>
    <w:rsid w:val="00723F85"/>
    <w:rsid w:val="00731998"/>
    <w:rsid w:val="00737CFC"/>
    <w:rsid w:val="00762FEE"/>
    <w:rsid w:val="00770BFF"/>
    <w:rsid w:val="00772CDB"/>
    <w:rsid w:val="00780B88"/>
    <w:rsid w:val="00784244"/>
    <w:rsid w:val="00796E45"/>
    <w:rsid w:val="007A7494"/>
    <w:rsid w:val="007B078C"/>
    <w:rsid w:val="007B2141"/>
    <w:rsid w:val="007D09DA"/>
    <w:rsid w:val="007D3051"/>
    <w:rsid w:val="007E7EEE"/>
    <w:rsid w:val="007F0466"/>
    <w:rsid w:val="007F20C2"/>
    <w:rsid w:val="007F698B"/>
    <w:rsid w:val="008052CF"/>
    <w:rsid w:val="0080560E"/>
    <w:rsid w:val="0081146C"/>
    <w:rsid w:val="00813F28"/>
    <w:rsid w:val="0081737C"/>
    <w:rsid w:val="00820F25"/>
    <w:rsid w:val="00821B11"/>
    <w:rsid w:val="008A0610"/>
    <w:rsid w:val="008C06E7"/>
    <w:rsid w:val="008C488B"/>
    <w:rsid w:val="00902A5A"/>
    <w:rsid w:val="009034CD"/>
    <w:rsid w:val="00910ACC"/>
    <w:rsid w:val="00921D44"/>
    <w:rsid w:val="009236BB"/>
    <w:rsid w:val="009406E3"/>
    <w:rsid w:val="00946FC4"/>
    <w:rsid w:val="0095178F"/>
    <w:rsid w:val="009557F9"/>
    <w:rsid w:val="009568F1"/>
    <w:rsid w:val="00965014"/>
    <w:rsid w:val="00976E1B"/>
    <w:rsid w:val="00985F7E"/>
    <w:rsid w:val="00986F70"/>
    <w:rsid w:val="0099698C"/>
    <w:rsid w:val="0099717F"/>
    <w:rsid w:val="009A00C1"/>
    <w:rsid w:val="009A6F32"/>
    <w:rsid w:val="009B1BD0"/>
    <w:rsid w:val="009B5695"/>
    <w:rsid w:val="009C2CEA"/>
    <w:rsid w:val="009C765F"/>
    <w:rsid w:val="009D1209"/>
    <w:rsid w:val="009E5E22"/>
    <w:rsid w:val="009E6D92"/>
    <w:rsid w:val="00A03A46"/>
    <w:rsid w:val="00A10966"/>
    <w:rsid w:val="00A179FE"/>
    <w:rsid w:val="00A216BF"/>
    <w:rsid w:val="00A26DCC"/>
    <w:rsid w:val="00A32070"/>
    <w:rsid w:val="00A37510"/>
    <w:rsid w:val="00A37F37"/>
    <w:rsid w:val="00A51C13"/>
    <w:rsid w:val="00A52B77"/>
    <w:rsid w:val="00A548F5"/>
    <w:rsid w:val="00A617D5"/>
    <w:rsid w:val="00A70330"/>
    <w:rsid w:val="00A747E9"/>
    <w:rsid w:val="00A82ABA"/>
    <w:rsid w:val="00A82D5C"/>
    <w:rsid w:val="00A94D6F"/>
    <w:rsid w:val="00AA472B"/>
    <w:rsid w:val="00AB5A01"/>
    <w:rsid w:val="00AB7737"/>
    <w:rsid w:val="00AC48A0"/>
    <w:rsid w:val="00AE7D2E"/>
    <w:rsid w:val="00AF394E"/>
    <w:rsid w:val="00AF72F5"/>
    <w:rsid w:val="00B041A5"/>
    <w:rsid w:val="00B05454"/>
    <w:rsid w:val="00B17448"/>
    <w:rsid w:val="00B365B1"/>
    <w:rsid w:val="00B45FA4"/>
    <w:rsid w:val="00B6313D"/>
    <w:rsid w:val="00B63251"/>
    <w:rsid w:val="00B74388"/>
    <w:rsid w:val="00B74F6D"/>
    <w:rsid w:val="00B75A8C"/>
    <w:rsid w:val="00B82128"/>
    <w:rsid w:val="00B82F6B"/>
    <w:rsid w:val="00B905F3"/>
    <w:rsid w:val="00B9503D"/>
    <w:rsid w:val="00BB39C7"/>
    <w:rsid w:val="00BC5638"/>
    <w:rsid w:val="00BD1229"/>
    <w:rsid w:val="00BF1AC8"/>
    <w:rsid w:val="00BF2A7A"/>
    <w:rsid w:val="00BF5F0E"/>
    <w:rsid w:val="00BF6990"/>
    <w:rsid w:val="00C0078E"/>
    <w:rsid w:val="00C129DF"/>
    <w:rsid w:val="00C23E52"/>
    <w:rsid w:val="00C54F84"/>
    <w:rsid w:val="00C56EEE"/>
    <w:rsid w:val="00C632CA"/>
    <w:rsid w:val="00C84FA6"/>
    <w:rsid w:val="00CA1561"/>
    <w:rsid w:val="00CB1011"/>
    <w:rsid w:val="00CB5B6B"/>
    <w:rsid w:val="00CC6BBB"/>
    <w:rsid w:val="00CE1355"/>
    <w:rsid w:val="00CE3E64"/>
    <w:rsid w:val="00CF1DED"/>
    <w:rsid w:val="00CF1E68"/>
    <w:rsid w:val="00CF3010"/>
    <w:rsid w:val="00D11EB5"/>
    <w:rsid w:val="00D17931"/>
    <w:rsid w:val="00D17CD0"/>
    <w:rsid w:val="00D20402"/>
    <w:rsid w:val="00D315DA"/>
    <w:rsid w:val="00D34E8A"/>
    <w:rsid w:val="00D3545E"/>
    <w:rsid w:val="00D37F38"/>
    <w:rsid w:val="00D45E0F"/>
    <w:rsid w:val="00D47E3E"/>
    <w:rsid w:val="00D51206"/>
    <w:rsid w:val="00D71D28"/>
    <w:rsid w:val="00D76242"/>
    <w:rsid w:val="00D8376D"/>
    <w:rsid w:val="00D93971"/>
    <w:rsid w:val="00D97F22"/>
    <w:rsid w:val="00DA25F1"/>
    <w:rsid w:val="00DA3716"/>
    <w:rsid w:val="00DB68BE"/>
    <w:rsid w:val="00DD3C58"/>
    <w:rsid w:val="00DD5264"/>
    <w:rsid w:val="00DE1368"/>
    <w:rsid w:val="00DE60AE"/>
    <w:rsid w:val="00E02FE4"/>
    <w:rsid w:val="00E032D2"/>
    <w:rsid w:val="00E1430B"/>
    <w:rsid w:val="00E24588"/>
    <w:rsid w:val="00E279F8"/>
    <w:rsid w:val="00E30A72"/>
    <w:rsid w:val="00E32EEA"/>
    <w:rsid w:val="00E435F4"/>
    <w:rsid w:val="00E46F05"/>
    <w:rsid w:val="00E50ED4"/>
    <w:rsid w:val="00E542A6"/>
    <w:rsid w:val="00E57533"/>
    <w:rsid w:val="00E615F4"/>
    <w:rsid w:val="00E64629"/>
    <w:rsid w:val="00E70147"/>
    <w:rsid w:val="00E8336C"/>
    <w:rsid w:val="00E84A2A"/>
    <w:rsid w:val="00E9386D"/>
    <w:rsid w:val="00E95184"/>
    <w:rsid w:val="00EA1026"/>
    <w:rsid w:val="00EA3513"/>
    <w:rsid w:val="00EB3874"/>
    <w:rsid w:val="00EB7F1D"/>
    <w:rsid w:val="00ED62AF"/>
    <w:rsid w:val="00F00E2A"/>
    <w:rsid w:val="00F03415"/>
    <w:rsid w:val="00F11434"/>
    <w:rsid w:val="00F2208A"/>
    <w:rsid w:val="00F22EC3"/>
    <w:rsid w:val="00F40066"/>
    <w:rsid w:val="00F44E28"/>
    <w:rsid w:val="00F469C7"/>
    <w:rsid w:val="00F47D1A"/>
    <w:rsid w:val="00F53B68"/>
    <w:rsid w:val="00F55DDB"/>
    <w:rsid w:val="00F56B2B"/>
    <w:rsid w:val="00F72ADB"/>
    <w:rsid w:val="00F83D03"/>
    <w:rsid w:val="00F84ED3"/>
    <w:rsid w:val="00FA0D41"/>
    <w:rsid w:val="00FB275D"/>
    <w:rsid w:val="00FC2E52"/>
    <w:rsid w:val="00FC58AE"/>
    <w:rsid w:val="00FC7C1B"/>
    <w:rsid w:val="00FE5D79"/>
    <w:rsid w:val="00FE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95833E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1D92"/>
    <w:pPr>
      <w:spacing w:after="240" w:line="300" w:lineRule="auto"/>
    </w:pPr>
    <w:rPr>
      <w:rFonts w:ascii="Calibri" w:hAnsi="Calibri"/>
      <w:sz w:val="22"/>
      <w:szCs w:val="24"/>
    </w:rPr>
  </w:style>
  <w:style w:type="paragraph" w:styleId="Nagwek1">
    <w:name w:val="heading 1"/>
    <w:basedOn w:val="Tytu"/>
    <w:next w:val="Normalny"/>
    <w:link w:val="Nagwek1Znak"/>
    <w:uiPriority w:val="9"/>
    <w:qFormat/>
    <w:rsid w:val="004E1D92"/>
    <w:pPr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32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E1D92"/>
    <w:rPr>
      <w:rFonts w:ascii="Calibri" w:eastAsiaTheme="majorEastAsia" w:hAnsi="Calibri" w:cstheme="majorBidi"/>
      <w:b/>
      <w:kern w:val="28"/>
      <w:sz w:val="24"/>
      <w:szCs w:val="56"/>
    </w:rPr>
  </w:style>
  <w:style w:type="paragraph" w:styleId="Nagwek">
    <w:name w:val="header"/>
    <w:basedOn w:val="Normalny"/>
    <w:link w:val="NagwekZnak"/>
    <w:uiPriority w:val="99"/>
    <w:unhideWhenUsed/>
    <w:rsid w:val="00225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D1E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25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D1E"/>
    <w:rPr>
      <w:rFonts w:ascii="Calibri" w:hAnsi="Calibri"/>
      <w:sz w:val="22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1D9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4E1D92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92"/>
    <w:rPr>
      <w:rFonts w:ascii="Calibri" w:hAnsi="Calibri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74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74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7448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74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7448"/>
    <w:rPr>
      <w:rFonts w:ascii="Calibri" w:hAnsi="Calibri"/>
      <w:b/>
      <w:bCs/>
    </w:rPr>
  </w:style>
  <w:style w:type="paragraph" w:styleId="Akapitzlist">
    <w:name w:val="List Paragraph"/>
    <w:basedOn w:val="Normalny"/>
    <w:uiPriority w:val="34"/>
    <w:qFormat/>
    <w:rsid w:val="00F55DDB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731998"/>
    <w:rPr>
      <w:rFonts w:ascii="Calibri" w:hAnsi="Calibri"/>
      <w:sz w:val="22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32A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0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71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D86882-A059-4863-AFEC-CF9EEC61FA50}"/>
</file>

<file path=customXml/itemProps2.xml><?xml version="1.0" encoding="utf-8"?>
<ds:datastoreItem xmlns:ds="http://schemas.openxmlformats.org/officeDocument/2006/customXml" ds:itemID="{3D41C93E-7583-4A79-B316-32F01D004AED}"/>
</file>

<file path=customXml/itemProps3.xml><?xml version="1.0" encoding="utf-8"?>
<ds:datastoreItem xmlns:ds="http://schemas.openxmlformats.org/officeDocument/2006/customXml" ds:itemID="{A3BCB907-D82C-4771-BB8D-74AFD88D1546}"/>
</file>

<file path=customXml/itemProps4.xml><?xml version="1.0" encoding="utf-8"?>
<ds:datastoreItem xmlns:ds="http://schemas.openxmlformats.org/officeDocument/2006/customXml" ds:itemID="{2662C123-213C-4C56-8928-73C471C0FA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Uzasadnienie projektu uchwały Rady m.st. Warszawy</vt:lpstr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Uzasadnienie projektu uchwały Rady m.st. Warszawy</dc:title>
  <dc:subject/>
  <dc:creator>kmlynarczyk</dc:creator>
  <cp:keywords/>
  <dc:description/>
  <cp:lastModifiedBy>Korcz Kalina (PL)</cp:lastModifiedBy>
  <cp:revision>3</cp:revision>
  <cp:lastPrinted>2024-11-08T08:48:00Z</cp:lastPrinted>
  <dcterms:created xsi:type="dcterms:W3CDTF">2025-02-24T12:59:00Z</dcterms:created>
  <dcterms:modified xsi:type="dcterms:W3CDTF">2025-02-24T13:00:00Z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  <property fmtid="{D5CDD505-2E9C-101B-9397-08002B2CF9AE}" pid="3" name="Order">
    <vt:r8>13743100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