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0219D" w14:textId="00E7BB31" w:rsidR="006E5DA9" w:rsidRPr="005E79B9" w:rsidRDefault="00B20033">
      <w:pPr>
        <w:pStyle w:val="Tekstpodstawowy"/>
        <w:rPr>
          <w:color w:val="FFFFFF" w:themeColor="background1"/>
        </w:rPr>
      </w:pPr>
      <w:r>
        <w:rPr>
          <w:color w:val="FFFFFF" w:themeColor="background1"/>
        </w:rPr>
        <w:t>DRUK NR 702</w:t>
      </w:r>
    </w:p>
    <w:p w14:paraId="546D8484" w14:textId="6660D555" w:rsidR="00B20033" w:rsidRPr="000E7A9B" w:rsidRDefault="00A4791F" w:rsidP="00066D4F">
      <w:pPr>
        <w:pStyle w:val="Nagwek1"/>
        <w:spacing w:line="300" w:lineRule="auto"/>
        <w:ind w:right="145"/>
        <w:jc w:val="right"/>
        <w:rPr>
          <w:rFonts w:ascii="Calibri" w:hAnsi="Calibri" w:cs="Calibri"/>
          <w:sz w:val="22"/>
          <w:szCs w:val="22"/>
          <w:lang w:val="pl-PL"/>
        </w:rPr>
      </w:pPr>
      <w:r w:rsidRPr="000E7A9B">
        <w:rPr>
          <w:rFonts w:ascii="Calibri" w:hAnsi="Calibri" w:cs="Calibri"/>
          <w:sz w:val="22"/>
          <w:szCs w:val="22"/>
          <w:lang w:val="pl-PL"/>
        </w:rPr>
        <w:t xml:space="preserve">      </w:t>
      </w:r>
      <w:r w:rsidR="00B20033" w:rsidRPr="000E7A9B">
        <w:rPr>
          <w:rFonts w:ascii="Calibri" w:hAnsi="Calibri" w:cs="Calibri"/>
          <w:sz w:val="22"/>
          <w:szCs w:val="22"/>
          <w:lang w:val="pl-PL"/>
        </w:rPr>
        <w:t>Druk Nr 702</w:t>
      </w:r>
    </w:p>
    <w:p w14:paraId="4EB65329" w14:textId="2ADF5285" w:rsidR="006E5DA9" w:rsidRPr="000E7A9B" w:rsidRDefault="009A083D" w:rsidP="00066D4F">
      <w:pPr>
        <w:pStyle w:val="Nagwek1"/>
        <w:spacing w:line="300" w:lineRule="auto"/>
        <w:ind w:left="567"/>
        <w:rPr>
          <w:rFonts w:ascii="Calibri" w:hAnsi="Calibri" w:cs="Calibri"/>
          <w:sz w:val="22"/>
          <w:szCs w:val="22"/>
          <w:lang w:val="pl-PL"/>
        </w:rPr>
      </w:pPr>
      <w:r w:rsidRPr="000E7A9B">
        <w:rPr>
          <w:rFonts w:ascii="Calibri" w:hAnsi="Calibri" w:cs="Calibri"/>
          <w:sz w:val="22"/>
          <w:szCs w:val="22"/>
          <w:lang w:val="pl-PL"/>
        </w:rPr>
        <w:t>UCHWAŁA NR</w:t>
      </w:r>
      <w:r w:rsidR="00623070" w:rsidRPr="000E7A9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43A11E8A" w14:textId="77777777" w:rsidR="00C27703" w:rsidRPr="000E7A9B" w:rsidRDefault="009A083D" w:rsidP="00066D4F">
      <w:pPr>
        <w:pStyle w:val="Nagwek1"/>
        <w:spacing w:line="300" w:lineRule="auto"/>
        <w:ind w:left="567"/>
        <w:rPr>
          <w:rFonts w:ascii="Calibri" w:hAnsi="Calibri" w:cs="Calibri"/>
          <w:sz w:val="22"/>
          <w:szCs w:val="22"/>
          <w:lang w:val="pl-PL"/>
        </w:rPr>
      </w:pPr>
      <w:r w:rsidRPr="000E7A9B">
        <w:rPr>
          <w:rFonts w:ascii="Calibri" w:hAnsi="Calibri" w:cs="Calibri"/>
          <w:sz w:val="22"/>
          <w:szCs w:val="22"/>
          <w:lang w:val="pl-PL"/>
        </w:rPr>
        <w:t>RADY MI</w:t>
      </w:r>
      <w:r w:rsidR="00F56E36" w:rsidRPr="000E7A9B">
        <w:rPr>
          <w:rFonts w:ascii="Calibri" w:hAnsi="Calibri" w:cs="Calibri"/>
          <w:sz w:val="22"/>
          <w:szCs w:val="22"/>
          <w:lang w:val="pl-PL"/>
        </w:rPr>
        <w:t xml:space="preserve">ASTA STOŁECZNEGO WARSZAWY </w:t>
      </w:r>
    </w:p>
    <w:p w14:paraId="171D7B63" w14:textId="24FC2254" w:rsidR="006E5DA9" w:rsidRPr="000E7A9B" w:rsidRDefault="00F56E36" w:rsidP="00066D4F">
      <w:pPr>
        <w:pStyle w:val="Nagwek1"/>
        <w:spacing w:after="240" w:line="300" w:lineRule="auto"/>
        <w:ind w:left="567"/>
        <w:rPr>
          <w:rFonts w:ascii="Calibri" w:hAnsi="Calibri" w:cs="Calibri"/>
          <w:sz w:val="22"/>
          <w:szCs w:val="22"/>
          <w:lang w:val="pl-PL"/>
        </w:rPr>
      </w:pPr>
      <w:r w:rsidRPr="000E7A9B">
        <w:rPr>
          <w:rFonts w:ascii="Calibri" w:hAnsi="Calibri" w:cs="Calibri"/>
          <w:sz w:val="22"/>
          <w:szCs w:val="22"/>
          <w:lang w:val="pl-PL"/>
        </w:rPr>
        <w:t>z</w:t>
      </w:r>
      <w:r w:rsidR="009A083D" w:rsidRPr="000E7A9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CE1716" w:rsidRPr="000E7A9B">
        <w:rPr>
          <w:rFonts w:ascii="Calibri" w:hAnsi="Calibri" w:cs="Calibri"/>
          <w:sz w:val="22"/>
          <w:szCs w:val="22"/>
          <w:lang w:val="pl-PL"/>
        </w:rPr>
        <w:t xml:space="preserve">         </w:t>
      </w:r>
      <w:r w:rsidR="008542CA" w:rsidRPr="000E7A9B">
        <w:rPr>
          <w:rFonts w:ascii="Calibri" w:hAnsi="Calibri" w:cs="Calibri"/>
          <w:sz w:val="22"/>
          <w:szCs w:val="22"/>
          <w:lang w:val="pl-PL"/>
        </w:rPr>
        <w:t xml:space="preserve">  </w:t>
      </w:r>
      <w:r w:rsidR="00CE1716" w:rsidRPr="000E7A9B">
        <w:rPr>
          <w:rFonts w:ascii="Calibri" w:hAnsi="Calibri" w:cs="Calibri"/>
          <w:sz w:val="22"/>
          <w:szCs w:val="22"/>
          <w:lang w:val="pl-PL"/>
        </w:rPr>
        <w:t xml:space="preserve"> 202</w:t>
      </w:r>
      <w:r w:rsidR="008542CA" w:rsidRPr="000E7A9B">
        <w:rPr>
          <w:rFonts w:ascii="Calibri" w:hAnsi="Calibri" w:cs="Calibri"/>
          <w:sz w:val="22"/>
          <w:szCs w:val="22"/>
          <w:lang w:val="pl-PL"/>
        </w:rPr>
        <w:t>5</w:t>
      </w:r>
      <w:r w:rsidR="009A083D" w:rsidRPr="000E7A9B">
        <w:rPr>
          <w:rFonts w:ascii="Calibri" w:hAnsi="Calibri" w:cs="Calibri"/>
          <w:sz w:val="22"/>
          <w:szCs w:val="22"/>
          <w:lang w:val="pl-PL"/>
        </w:rPr>
        <w:t xml:space="preserve"> r.</w:t>
      </w:r>
    </w:p>
    <w:p w14:paraId="611343FA" w14:textId="22DC581E" w:rsidR="006E5DA9" w:rsidRPr="000E7A9B" w:rsidRDefault="00C005D7" w:rsidP="000A6E62">
      <w:pPr>
        <w:pStyle w:val="Nagwek1"/>
        <w:spacing w:after="240" w:line="300" w:lineRule="auto"/>
        <w:ind w:left="0" w:right="6"/>
        <w:rPr>
          <w:rFonts w:ascii="Calibri" w:hAnsi="Calibri" w:cs="Calibri"/>
          <w:sz w:val="22"/>
          <w:szCs w:val="22"/>
          <w:lang w:val="pl-PL"/>
        </w:rPr>
      </w:pPr>
      <w:r w:rsidRPr="000E7A9B">
        <w:rPr>
          <w:rFonts w:ascii="Calibri" w:hAnsi="Calibri" w:cs="Calibri"/>
          <w:sz w:val="22"/>
          <w:szCs w:val="22"/>
          <w:lang w:val="pl-PL"/>
        </w:rPr>
        <w:t xml:space="preserve">zmieniająca uchwałę </w:t>
      </w:r>
      <w:r w:rsidR="009A083D" w:rsidRPr="000E7A9B">
        <w:rPr>
          <w:rFonts w:ascii="Calibri" w:hAnsi="Calibri" w:cs="Calibri"/>
          <w:sz w:val="22"/>
          <w:szCs w:val="22"/>
          <w:lang w:val="pl-PL"/>
        </w:rPr>
        <w:t>w sprawie powołania Rad</w:t>
      </w:r>
      <w:r w:rsidR="006B3C6D" w:rsidRPr="000E7A9B">
        <w:rPr>
          <w:rFonts w:ascii="Calibri" w:hAnsi="Calibri" w:cs="Calibri"/>
          <w:sz w:val="22"/>
          <w:szCs w:val="22"/>
          <w:lang w:val="pl-PL"/>
        </w:rPr>
        <w:t xml:space="preserve">y Muzeum </w:t>
      </w:r>
      <w:r w:rsidR="00154851" w:rsidRPr="000E7A9B">
        <w:rPr>
          <w:rFonts w:ascii="Calibri" w:hAnsi="Calibri" w:cs="Calibri"/>
          <w:sz w:val="22"/>
          <w:szCs w:val="22"/>
          <w:lang w:val="pl-PL"/>
        </w:rPr>
        <w:t>Karykatury im. Eryka Lipińskiego</w:t>
      </w:r>
      <w:r w:rsidR="00F56E36" w:rsidRPr="000E7A9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E9207E" w:rsidRPr="000E7A9B">
        <w:rPr>
          <w:rFonts w:ascii="Calibri" w:hAnsi="Calibri" w:cs="Calibri"/>
          <w:sz w:val="22"/>
          <w:szCs w:val="22"/>
          <w:lang w:val="pl-PL"/>
        </w:rPr>
        <w:br/>
      </w:r>
      <w:r w:rsidR="00F56E36" w:rsidRPr="000E7A9B">
        <w:rPr>
          <w:rFonts w:ascii="Calibri" w:hAnsi="Calibri" w:cs="Calibri"/>
          <w:sz w:val="22"/>
          <w:szCs w:val="22"/>
          <w:lang w:val="pl-PL"/>
        </w:rPr>
        <w:t>w</w:t>
      </w:r>
      <w:r w:rsidR="00744069" w:rsidRPr="000E7A9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F56E36" w:rsidRPr="000E7A9B">
        <w:rPr>
          <w:rFonts w:ascii="Calibri" w:hAnsi="Calibri" w:cs="Calibri"/>
          <w:sz w:val="22"/>
          <w:szCs w:val="22"/>
          <w:lang w:val="pl-PL"/>
        </w:rPr>
        <w:t>Warszawie</w:t>
      </w:r>
    </w:p>
    <w:p w14:paraId="3B23C4CF" w14:textId="5623D8ED" w:rsidR="006E5DA9" w:rsidRPr="006B3C6D" w:rsidRDefault="009A083D" w:rsidP="008F3232">
      <w:pPr>
        <w:pStyle w:val="Tekstpodstawowy"/>
        <w:spacing w:before="90" w:line="300" w:lineRule="auto"/>
        <w:ind w:firstLine="567"/>
        <w:rPr>
          <w:rFonts w:asciiTheme="minorHAnsi" w:hAnsiTheme="minorHAnsi"/>
          <w:sz w:val="22"/>
          <w:szCs w:val="22"/>
          <w:lang w:val="pl-PL"/>
        </w:rPr>
      </w:pPr>
      <w:r w:rsidRPr="006B3C6D">
        <w:rPr>
          <w:rFonts w:asciiTheme="minorHAnsi" w:hAnsiTheme="minorHAnsi"/>
          <w:sz w:val="22"/>
          <w:szCs w:val="22"/>
          <w:lang w:val="pl-PL"/>
        </w:rPr>
        <w:t>Na podstawie art. 18 ust. 1 ustawy z dnia 8 marca 1990 r. o samorządzie gminnym (</w:t>
      </w:r>
      <w:r w:rsidR="008542CA" w:rsidRPr="006B3C6D">
        <w:rPr>
          <w:rFonts w:asciiTheme="minorHAnsi" w:hAnsiTheme="minorHAnsi"/>
          <w:sz w:val="22"/>
          <w:szCs w:val="22"/>
          <w:lang w:val="pl-PL"/>
        </w:rPr>
        <w:t xml:space="preserve">Dz. U. </w:t>
      </w:r>
      <w:r w:rsidR="008542CA">
        <w:rPr>
          <w:rFonts w:asciiTheme="minorHAnsi" w:hAnsiTheme="minorHAnsi"/>
          <w:sz w:val="22"/>
          <w:szCs w:val="22"/>
          <w:lang w:val="pl-PL"/>
        </w:rPr>
        <w:t xml:space="preserve">z </w:t>
      </w:r>
      <w:r w:rsidR="008542CA" w:rsidRPr="006B3C6D">
        <w:rPr>
          <w:rFonts w:asciiTheme="minorHAnsi" w:hAnsiTheme="minorHAnsi"/>
          <w:sz w:val="22"/>
          <w:szCs w:val="22"/>
          <w:lang w:val="pl-PL"/>
        </w:rPr>
        <w:t>202</w:t>
      </w:r>
      <w:r w:rsidR="008542CA">
        <w:rPr>
          <w:rFonts w:asciiTheme="minorHAnsi" w:hAnsiTheme="minorHAnsi"/>
          <w:sz w:val="22"/>
          <w:szCs w:val="22"/>
          <w:lang w:val="pl-PL"/>
        </w:rPr>
        <w:t>4</w:t>
      </w:r>
      <w:r w:rsidR="008542CA" w:rsidRPr="006B3C6D">
        <w:rPr>
          <w:rFonts w:asciiTheme="minorHAnsi" w:hAnsiTheme="minorHAnsi"/>
          <w:sz w:val="22"/>
          <w:szCs w:val="22"/>
          <w:lang w:val="pl-PL"/>
        </w:rPr>
        <w:t xml:space="preserve"> r. </w:t>
      </w:r>
      <w:r w:rsidR="00324C2E">
        <w:rPr>
          <w:rFonts w:asciiTheme="minorHAnsi" w:hAnsiTheme="minorHAnsi"/>
          <w:sz w:val="22"/>
          <w:szCs w:val="22"/>
          <w:lang w:val="pl-PL"/>
        </w:rPr>
        <w:t>poz. 1465, 1572, 1907 i</w:t>
      </w:r>
      <w:r w:rsidR="008542CA">
        <w:rPr>
          <w:rFonts w:asciiTheme="minorHAnsi" w:hAnsiTheme="minorHAnsi"/>
          <w:sz w:val="22"/>
          <w:szCs w:val="22"/>
          <w:lang w:val="pl-PL"/>
        </w:rPr>
        <w:t xml:space="preserve"> 1940</w:t>
      </w:r>
      <w:r w:rsidR="00C5569E">
        <w:rPr>
          <w:rFonts w:asciiTheme="minorHAnsi" w:hAnsiTheme="minorHAnsi"/>
          <w:sz w:val="22"/>
          <w:szCs w:val="22"/>
          <w:lang w:val="pl-PL"/>
        </w:rPr>
        <w:t>) i art. 11</w:t>
      </w:r>
      <w:r w:rsidRPr="006B3C6D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F67A0E">
        <w:rPr>
          <w:rFonts w:asciiTheme="minorHAnsi" w:hAnsiTheme="minorHAnsi"/>
          <w:sz w:val="22"/>
          <w:szCs w:val="22"/>
          <w:lang w:val="pl-PL"/>
        </w:rPr>
        <w:t xml:space="preserve">ust. 4 i 5 </w:t>
      </w:r>
      <w:r w:rsidRPr="006B3C6D">
        <w:rPr>
          <w:rFonts w:asciiTheme="minorHAnsi" w:hAnsiTheme="minorHAnsi"/>
          <w:sz w:val="22"/>
          <w:szCs w:val="22"/>
          <w:lang w:val="pl-PL"/>
        </w:rPr>
        <w:t>ustawy z dnia 21 listopada 1996 r. o muz</w:t>
      </w:r>
      <w:r w:rsidR="00E25218" w:rsidRPr="006B3C6D">
        <w:rPr>
          <w:rFonts w:asciiTheme="minorHAnsi" w:hAnsiTheme="minorHAnsi"/>
          <w:sz w:val="22"/>
          <w:szCs w:val="22"/>
          <w:lang w:val="pl-PL"/>
        </w:rPr>
        <w:t>each (Dz. U. z 20</w:t>
      </w:r>
      <w:r w:rsidR="00CE1716">
        <w:rPr>
          <w:rFonts w:asciiTheme="minorHAnsi" w:hAnsiTheme="minorHAnsi"/>
          <w:sz w:val="22"/>
          <w:szCs w:val="22"/>
          <w:lang w:val="pl-PL"/>
        </w:rPr>
        <w:t>22 r. poz. 385</w:t>
      </w:r>
      <w:r w:rsidR="00495380" w:rsidRPr="006B3C6D">
        <w:rPr>
          <w:rFonts w:asciiTheme="minorHAnsi" w:hAnsiTheme="minorHAnsi"/>
          <w:sz w:val="22"/>
          <w:szCs w:val="22"/>
          <w:lang w:val="pl-PL"/>
        </w:rPr>
        <w:t xml:space="preserve">) </w:t>
      </w:r>
      <w:r w:rsidRPr="006B3C6D">
        <w:rPr>
          <w:rFonts w:asciiTheme="minorHAnsi" w:hAnsiTheme="minorHAnsi"/>
          <w:sz w:val="22"/>
          <w:szCs w:val="22"/>
          <w:lang w:val="pl-PL"/>
        </w:rPr>
        <w:t>uchwala</w:t>
      </w:r>
      <w:r w:rsidR="00495380" w:rsidRPr="006B3C6D">
        <w:rPr>
          <w:rFonts w:asciiTheme="minorHAnsi" w:hAnsiTheme="minorHAnsi"/>
          <w:sz w:val="22"/>
          <w:szCs w:val="22"/>
          <w:lang w:val="pl-PL"/>
        </w:rPr>
        <w:t xml:space="preserve"> się</w:t>
      </w:r>
      <w:r w:rsidRPr="006B3C6D">
        <w:rPr>
          <w:rFonts w:asciiTheme="minorHAnsi" w:hAnsiTheme="minorHAnsi"/>
          <w:sz w:val="22"/>
          <w:szCs w:val="22"/>
          <w:lang w:val="pl-PL"/>
        </w:rPr>
        <w:t>, co</w:t>
      </w:r>
      <w:r w:rsidRPr="006B3C6D">
        <w:rPr>
          <w:rFonts w:asciiTheme="minorHAnsi" w:hAnsiTheme="minorHAnsi"/>
          <w:spacing w:val="-13"/>
          <w:sz w:val="22"/>
          <w:szCs w:val="22"/>
          <w:lang w:val="pl-PL"/>
        </w:rPr>
        <w:t xml:space="preserve"> </w:t>
      </w:r>
      <w:r w:rsidRPr="006B3C6D">
        <w:rPr>
          <w:rFonts w:asciiTheme="minorHAnsi" w:hAnsiTheme="minorHAnsi"/>
          <w:sz w:val="22"/>
          <w:szCs w:val="22"/>
          <w:lang w:val="pl-PL"/>
        </w:rPr>
        <w:t>następuje:</w:t>
      </w:r>
    </w:p>
    <w:p w14:paraId="6AE5D3DA" w14:textId="65C315CD" w:rsidR="009E5280" w:rsidRDefault="009A083D" w:rsidP="002564EB">
      <w:pPr>
        <w:pStyle w:val="Tekstpodstawowy"/>
        <w:spacing w:before="240" w:line="300" w:lineRule="auto"/>
        <w:ind w:firstLine="567"/>
        <w:rPr>
          <w:rFonts w:asciiTheme="minorHAnsi" w:hAnsiTheme="minorHAnsi" w:cstheme="minorHAnsi"/>
          <w:sz w:val="22"/>
          <w:szCs w:val="22"/>
          <w:lang w:val="pl-PL"/>
        </w:rPr>
      </w:pPr>
      <w:r w:rsidRPr="006B3C6D">
        <w:rPr>
          <w:rFonts w:asciiTheme="minorHAnsi" w:hAnsiTheme="minorHAnsi"/>
          <w:b/>
          <w:sz w:val="22"/>
          <w:szCs w:val="22"/>
          <w:lang w:val="pl-PL"/>
        </w:rPr>
        <w:t>§ 1.</w:t>
      </w:r>
      <w:r w:rsidR="009E5280">
        <w:rPr>
          <w:lang w:val="pl-PL"/>
        </w:rPr>
        <w:t xml:space="preserve"> </w:t>
      </w:r>
      <w:r w:rsidR="009E5280">
        <w:rPr>
          <w:rFonts w:asciiTheme="minorHAnsi" w:hAnsiTheme="minorHAnsi" w:cstheme="minorHAnsi"/>
          <w:sz w:val="22"/>
          <w:szCs w:val="22"/>
          <w:lang w:val="pl-PL"/>
        </w:rPr>
        <w:t>Odwołuje się Hannę Wróblewską ze składu Rady Muzeum Karykatury im. Eryka Lipińskiego w Warszawie.</w:t>
      </w:r>
    </w:p>
    <w:p w14:paraId="0D8C8477" w14:textId="086BFA60" w:rsidR="009E5280" w:rsidRPr="009E5280" w:rsidRDefault="009E5280" w:rsidP="002564EB">
      <w:pPr>
        <w:pStyle w:val="Tekstpodstawowy"/>
        <w:spacing w:before="240" w:line="300" w:lineRule="auto"/>
        <w:ind w:firstLine="567"/>
        <w:rPr>
          <w:rFonts w:asciiTheme="minorHAnsi" w:hAnsiTheme="minorHAnsi" w:cstheme="minorHAnsi"/>
          <w:sz w:val="22"/>
          <w:szCs w:val="22"/>
          <w:lang w:val="pl-PL"/>
        </w:rPr>
      </w:pPr>
      <w:r w:rsidRPr="006B3C6D">
        <w:rPr>
          <w:rFonts w:asciiTheme="minorHAnsi" w:hAnsiTheme="minorHAnsi"/>
          <w:b/>
          <w:sz w:val="22"/>
          <w:szCs w:val="22"/>
          <w:lang w:val="pl-PL"/>
        </w:rPr>
        <w:t xml:space="preserve">§ </w:t>
      </w:r>
      <w:r>
        <w:rPr>
          <w:rFonts w:asciiTheme="minorHAnsi" w:hAnsiTheme="minorHAnsi"/>
          <w:b/>
          <w:sz w:val="22"/>
          <w:szCs w:val="22"/>
          <w:lang w:val="pl-PL"/>
        </w:rPr>
        <w:t>2</w:t>
      </w:r>
      <w:r w:rsidRPr="006B3C6D">
        <w:rPr>
          <w:rFonts w:asciiTheme="minorHAnsi" w:hAnsiTheme="minorHAnsi"/>
          <w:b/>
          <w:sz w:val="22"/>
          <w:szCs w:val="22"/>
          <w:lang w:val="pl-PL"/>
        </w:rPr>
        <w:t>.</w:t>
      </w:r>
      <w:r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Pr="009E5280">
        <w:rPr>
          <w:rFonts w:asciiTheme="minorHAnsi" w:hAnsiTheme="minorHAnsi"/>
          <w:bCs/>
          <w:sz w:val="22"/>
          <w:szCs w:val="22"/>
          <w:lang w:val="pl-PL"/>
        </w:rPr>
        <w:t xml:space="preserve">Powołuje </w:t>
      </w:r>
      <w:r>
        <w:rPr>
          <w:rFonts w:asciiTheme="minorHAnsi" w:hAnsiTheme="minorHAnsi"/>
          <w:bCs/>
          <w:sz w:val="22"/>
          <w:szCs w:val="22"/>
          <w:lang w:val="pl-PL"/>
        </w:rPr>
        <w:t xml:space="preserve">się dr </w:t>
      </w:r>
      <w:r w:rsidR="008542CA">
        <w:rPr>
          <w:rFonts w:asciiTheme="minorHAnsi" w:hAnsiTheme="minorHAnsi"/>
          <w:bCs/>
          <w:sz w:val="22"/>
          <w:szCs w:val="22"/>
          <w:lang w:val="pl-PL"/>
        </w:rPr>
        <w:t>Katarzynę Wagner</w:t>
      </w:r>
      <w:r>
        <w:rPr>
          <w:rFonts w:asciiTheme="minorHAnsi" w:hAnsiTheme="minorHAnsi"/>
          <w:bCs/>
          <w:sz w:val="22"/>
          <w:szCs w:val="22"/>
          <w:lang w:val="pl-PL"/>
        </w:rPr>
        <w:t xml:space="preserve"> do składu </w:t>
      </w:r>
      <w:r>
        <w:rPr>
          <w:rFonts w:asciiTheme="minorHAnsi" w:hAnsiTheme="minorHAnsi" w:cstheme="minorHAnsi"/>
          <w:sz w:val="22"/>
          <w:szCs w:val="22"/>
          <w:lang w:val="pl-PL"/>
        </w:rPr>
        <w:t>Rady Muzeum Karykatury im. Eryka Lipińskiego w Warszawie</w:t>
      </w:r>
    </w:p>
    <w:p w14:paraId="6641FDC2" w14:textId="69B0547F" w:rsidR="006E5DA9" w:rsidRPr="009E5280" w:rsidRDefault="009E5280" w:rsidP="009E5280">
      <w:pPr>
        <w:pStyle w:val="Tekstpodstawowy"/>
        <w:spacing w:before="240" w:line="300" w:lineRule="auto"/>
        <w:ind w:firstLine="567"/>
        <w:rPr>
          <w:lang w:val="pl-PL"/>
        </w:rPr>
      </w:pPr>
      <w:r w:rsidRPr="006B3C6D">
        <w:rPr>
          <w:rFonts w:asciiTheme="minorHAnsi" w:hAnsiTheme="minorHAnsi"/>
          <w:b/>
          <w:sz w:val="22"/>
          <w:szCs w:val="22"/>
          <w:lang w:val="pl-PL"/>
        </w:rPr>
        <w:t xml:space="preserve">§ </w:t>
      </w:r>
      <w:r>
        <w:rPr>
          <w:rFonts w:asciiTheme="minorHAnsi" w:hAnsiTheme="minorHAnsi"/>
          <w:b/>
          <w:sz w:val="22"/>
          <w:szCs w:val="22"/>
          <w:lang w:val="pl-PL"/>
        </w:rPr>
        <w:t>3</w:t>
      </w:r>
      <w:r w:rsidRPr="006B3C6D">
        <w:rPr>
          <w:rFonts w:asciiTheme="minorHAnsi" w:hAnsiTheme="minorHAnsi"/>
          <w:b/>
          <w:sz w:val="22"/>
          <w:szCs w:val="22"/>
          <w:lang w:val="pl-PL"/>
        </w:rPr>
        <w:t>.</w:t>
      </w:r>
      <w:r>
        <w:rPr>
          <w:lang w:val="pl-PL"/>
        </w:rPr>
        <w:t xml:space="preserve"> </w:t>
      </w:r>
      <w:r w:rsidR="00C005D7" w:rsidRPr="00CE1716">
        <w:rPr>
          <w:rFonts w:ascii="Calibri" w:hAnsi="Calibri" w:cs="Calibri"/>
          <w:sz w:val="22"/>
          <w:szCs w:val="22"/>
          <w:lang w:val="pl-PL"/>
        </w:rPr>
        <w:t>W uchwale nr LX/1962/2022 Rady m.st. Warszawy z dnia 17 lutego 2022 r.</w:t>
      </w:r>
      <w:r w:rsidR="00C005D7" w:rsidRPr="00CE1716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C005D7" w:rsidRPr="00CE1716">
        <w:rPr>
          <w:rFonts w:ascii="Calibri" w:hAnsi="Calibri" w:cs="Calibri"/>
          <w:sz w:val="22"/>
          <w:szCs w:val="22"/>
          <w:lang w:val="pl-PL"/>
        </w:rPr>
        <w:t xml:space="preserve">w sprawie powołania </w:t>
      </w:r>
      <w:r w:rsidR="00CE1716" w:rsidRPr="00CE1716">
        <w:rPr>
          <w:rFonts w:ascii="Calibri" w:hAnsi="Calibri" w:cs="Calibri"/>
          <w:sz w:val="22"/>
          <w:szCs w:val="22"/>
          <w:lang w:val="pl-PL"/>
        </w:rPr>
        <w:t>Rady</w:t>
      </w:r>
      <w:r w:rsidR="00154851" w:rsidRPr="00CE1716">
        <w:rPr>
          <w:rFonts w:ascii="Calibri" w:hAnsi="Calibri" w:cs="Calibri"/>
          <w:sz w:val="22"/>
          <w:szCs w:val="22"/>
          <w:lang w:val="pl-PL"/>
        </w:rPr>
        <w:t xml:space="preserve"> Muzeum Karykatury im. Eryka Lipińskiego </w:t>
      </w:r>
      <w:r w:rsidR="00CE1716" w:rsidRPr="00CE1716">
        <w:rPr>
          <w:rFonts w:ascii="Calibri" w:hAnsi="Calibri" w:cs="Calibri"/>
          <w:sz w:val="22"/>
          <w:szCs w:val="22"/>
          <w:lang w:val="pl-PL"/>
        </w:rPr>
        <w:t xml:space="preserve">w Warszawie </w:t>
      </w:r>
      <w:r>
        <w:rPr>
          <w:rFonts w:ascii="Calibri" w:hAnsi="Calibri" w:cs="Calibri"/>
          <w:sz w:val="22"/>
          <w:szCs w:val="22"/>
          <w:lang w:val="pl-PL"/>
        </w:rPr>
        <w:t xml:space="preserve">w </w:t>
      </w:r>
      <w:r w:rsidR="00CE1716" w:rsidRPr="00CE1716">
        <w:rPr>
          <w:rFonts w:ascii="Calibri" w:hAnsi="Calibri" w:cs="Calibri"/>
          <w:sz w:val="22"/>
          <w:szCs w:val="22"/>
          <w:lang w:val="pl-PL"/>
        </w:rPr>
        <w:t xml:space="preserve">§ 1 pkt 4 </w:t>
      </w:r>
      <w:r w:rsidR="008F19AA">
        <w:rPr>
          <w:rFonts w:ascii="Calibri" w:hAnsi="Calibri" w:cs="Calibri"/>
          <w:sz w:val="22"/>
          <w:szCs w:val="22"/>
          <w:lang w:val="pl-PL"/>
        </w:rPr>
        <w:t>otrzymuje</w:t>
      </w:r>
      <w:r w:rsidR="00CE1716" w:rsidRPr="00CE1716">
        <w:rPr>
          <w:rFonts w:ascii="Calibri" w:hAnsi="Calibri" w:cs="Calibri"/>
          <w:sz w:val="22"/>
          <w:szCs w:val="22"/>
          <w:lang w:val="pl-PL"/>
        </w:rPr>
        <w:t xml:space="preserve"> brzmienie</w:t>
      </w:r>
      <w:r w:rsidR="009A083D" w:rsidRPr="00CE1716">
        <w:rPr>
          <w:rFonts w:ascii="Calibri" w:hAnsi="Calibri" w:cs="Calibri"/>
          <w:sz w:val="22"/>
          <w:szCs w:val="22"/>
          <w:lang w:val="pl-PL"/>
        </w:rPr>
        <w:t>:</w:t>
      </w:r>
    </w:p>
    <w:p w14:paraId="2DBFF312" w14:textId="7EA9388B" w:rsidR="004A6EBB" w:rsidRPr="00CE1716" w:rsidRDefault="00CE1716" w:rsidP="00CE1716">
      <w:pPr>
        <w:pStyle w:val="Tekstpodstawowy"/>
        <w:spacing w:before="1" w:line="300" w:lineRule="auto"/>
        <w:ind w:left="851"/>
        <w:rPr>
          <w:rFonts w:ascii="Calibri" w:hAnsi="Calibri" w:cs="Calibri"/>
          <w:sz w:val="22"/>
          <w:szCs w:val="22"/>
          <w:lang w:val="pl-PL"/>
        </w:rPr>
      </w:pPr>
      <w:r w:rsidRPr="00CE1716">
        <w:rPr>
          <w:rFonts w:ascii="Calibri" w:hAnsi="Calibri" w:cs="Calibri"/>
          <w:sz w:val="22"/>
          <w:szCs w:val="22"/>
          <w:lang w:val="pl-PL"/>
        </w:rPr>
        <w:t xml:space="preserve">„4) dr </w:t>
      </w:r>
      <w:r w:rsidR="008542CA">
        <w:rPr>
          <w:rFonts w:ascii="Calibri" w:hAnsi="Calibri" w:cs="Calibri"/>
          <w:sz w:val="22"/>
          <w:szCs w:val="22"/>
          <w:lang w:val="pl-PL"/>
        </w:rPr>
        <w:t>Katarzyna Wagner</w:t>
      </w:r>
      <w:r w:rsidRPr="00CE1716">
        <w:rPr>
          <w:rFonts w:ascii="Calibri" w:hAnsi="Calibri" w:cs="Calibri"/>
          <w:sz w:val="22"/>
          <w:szCs w:val="22"/>
          <w:lang w:val="pl-PL"/>
        </w:rPr>
        <w:t>;”.</w:t>
      </w:r>
    </w:p>
    <w:p w14:paraId="28EEB83B" w14:textId="71331E88" w:rsidR="006E5DA9" w:rsidRPr="006B3C6D" w:rsidRDefault="009A083D" w:rsidP="002564EB">
      <w:pPr>
        <w:pStyle w:val="Tekstpodstawowy"/>
        <w:spacing w:before="240" w:line="300" w:lineRule="auto"/>
        <w:ind w:firstLine="567"/>
        <w:rPr>
          <w:rFonts w:asciiTheme="minorHAnsi" w:hAnsiTheme="minorHAnsi"/>
          <w:sz w:val="22"/>
          <w:szCs w:val="22"/>
          <w:lang w:val="pl-PL"/>
        </w:rPr>
      </w:pPr>
      <w:r w:rsidRPr="006B3C6D">
        <w:rPr>
          <w:rFonts w:asciiTheme="minorHAnsi" w:hAnsiTheme="minorHAnsi"/>
          <w:b/>
          <w:sz w:val="22"/>
          <w:szCs w:val="22"/>
          <w:lang w:val="pl-PL"/>
        </w:rPr>
        <w:t xml:space="preserve">§ </w:t>
      </w:r>
      <w:r w:rsidR="009E5280">
        <w:rPr>
          <w:rFonts w:asciiTheme="minorHAnsi" w:hAnsiTheme="minorHAnsi"/>
          <w:b/>
          <w:sz w:val="22"/>
          <w:szCs w:val="22"/>
          <w:lang w:val="pl-PL"/>
        </w:rPr>
        <w:t>4</w:t>
      </w:r>
      <w:r w:rsidRPr="006B3C6D">
        <w:rPr>
          <w:rFonts w:asciiTheme="minorHAnsi" w:hAnsiTheme="minorHAnsi"/>
          <w:b/>
          <w:sz w:val="22"/>
          <w:szCs w:val="22"/>
          <w:lang w:val="pl-PL"/>
        </w:rPr>
        <w:t xml:space="preserve">. </w:t>
      </w:r>
      <w:r w:rsidRPr="006B3C6D">
        <w:rPr>
          <w:rFonts w:asciiTheme="minorHAnsi" w:hAnsiTheme="minorHAnsi"/>
          <w:sz w:val="22"/>
          <w:szCs w:val="22"/>
          <w:lang w:val="pl-PL"/>
        </w:rPr>
        <w:t>Wykonanie uchwały powierza się Prezydentowi m.st. Warszawy.</w:t>
      </w:r>
    </w:p>
    <w:p w14:paraId="691E66F4" w14:textId="6B8B567D" w:rsidR="006E5DA9" w:rsidRPr="006B3C6D" w:rsidRDefault="009A083D" w:rsidP="00B83971">
      <w:pPr>
        <w:pStyle w:val="Tekstpodstawowy"/>
        <w:spacing w:before="240" w:after="240" w:line="300" w:lineRule="auto"/>
        <w:ind w:firstLine="567"/>
        <w:rPr>
          <w:rFonts w:asciiTheme="minorHAnsi" w:hAnsiTheme="minorHAnsi"/>
          <w:sz w:val="22"/>
          <w:szCs w:val="22"/>
          <w:lang w:val="pl-PL"/>
        </w:rPr>
      </w:pPr>
      <w:r w:rsidRPr="006B3C6D">
        <w:rPr>
          <w:rFonts w:asciiTheme="minorHAnsi" w:hAnsiTheme="minorHAnsi"/>
          <w:b/>
          <w:sz w:val="22"/>
          <w:szCs w:val="22"/>
          <w:lang w:val="pl-PL"/>
        </w:rPr>
        <w:t xml:space="preserve">§ </w:t>
      </w:r>
      <w:r w:rsidR="009E5280">
        <w:rPr>
          <w:rFonts w:asciiTheme="minorHAnsi" w:hAnsiTheme="minorHAnsi"/>
          <w:b/>
          <w:sz w:val="22"/>
          <w:szCs w:val="22"/>
          <w:lang w:val="pl-PL"/>
        </w:rPr>
        <w:t>5</w:t>
      </w:r>
      <w:r w:rsidRPr="006B3C6D">
        <w:rPr>
          <w:rFonts w:asciiTheme="minorHAnsi" w:hAnsiTheme="minorHAnsi"/>
          <w:b/>
          <w:sz w:val="22"/>
          <w:szCs w:val="22"/>
          <w:lang w:val="pl-PL"/>
        </w:rPr>
        <w:t xml:space="preserve">. </w:t>
      </w:r>
      <w:r w:rsidRPr="006B3C6D">
        <w:rPr>
          <w:rFonts w:asciiTheme="minorHAnsi" w:hAnsiTheme="minorHAnsi"/>
          <w:sz w:val="22"/>
          <w:szCs w:val="22"/>
          <w:lang w:val="pl-PL"/>
        </w:rPr>
        <w:t>1. Uchwała podlega publikacji w Biuletynie Informacji Publicznej m.st.</w:t>
      </w:r>
      <w:r w:rsidR="00C27703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6B3C6D">
        <w:rPr>
          <w:rFonts w:asciiTheme="minorHAnsi" w:hAnsiTheme="minorHAnsi"/>
          <w:sz w:val="22"/>
          <w:szCs w:val="22"/>
          <w:lang w:val="pl-PL"/>
        </w:rPr>
        <w:t>Warszawy.</w:t>
      </w:r>
    </w:p>
    <w:p w14:paraId="4E608F55" w14:textId="1C445C5E" w:rsidR="006E5DA9" w:rsidRDefault="009A083D" w:rsidP="002564EB">
      <w:pPr>
        <w:pStyle w:val="Tekstpodstawowy"/>
        <w:spacing w:after="720" w:line="300" w:lineRule="auto"/>
        <w:ind w:firstLine="567"/>
        <w:rPr>
          <w:rFonts w:asciiTheme="minorHAnsi" w:hAnsiTheme="minorHAnsi"/>
          <w:sz w:val="22"/>
          <w:szCs w:val="22"/>
          <w:lang w:val="pl-PL"/>
        </w:rPr>
      </w:pPr>
      <w:r w:rsidRPr="006B3C6D">
        <w:rPr>
          <w:rFonts w:asciiTheme="minorHAnsi" w:hAnsiTheme="minorHAnsi"/>
          <w:sz w:val="22"/>
          <w:szCs w:val="22"/>
          <w:lang w:val="pl-PL"/>
        </w:rPr>
        <w:t>2. Uchwała wchodzi w życie z dniem podjęcia.</w:t>
      </w:r>
    </w:p>
    <w:p w14:paraId="593378BF" w14:textId="26AC2A2E" w:rsidR="00976FE4" w:rsidRDefault="00976FE4" w:rsidP="00976FE4">
      <w:pPr>
        <w:pStyle w:val="Tytu"/>
        <w:rPr>
          <w:rFonts w:cs="Calibri"/>
          <w:b w:val="0"/>
        </w:rPr>
      </w:pPr>
      <w:r>
        <w:rPr>
          <w:rFonts w:cs="Calibri"/>
          <w:szCs w:val="22"/>
        </w:rPr>
        <w:br/>
      </w:r>
      <w:r>
        <w:rPr>
          <w:rFonts w:cs="Calibri"/>
          <w:szCs w:val="22"/>
        </w:rPr>
        <w:br w:type="page"/>
      </w:r>
    </w:p>
    <w:p w14:paraId="3AB0F2CE" w14:textId="6A7658A4" w:rsidR="00010AAF" w:rsidRPr="002E6599" w:rsidRDefault="00010AAF" w:rsidP="00010AAF">
      <w:pPr>
        <w:pStyle w:val="Tytu"/>
        <w:rPr>
          <w:rFonts w:cs="Calibri"/>
          <w:b w:val="0"/>
          <w:szCs w:val="22"/>
        </w:rPr>
      </w:pPr>
      <w:r w:rsidRPr="002E6599">
        <w:rPr>
          <w:rFonts w:cs="Calibri"/>
          <w:szCs w:val="22"/>
        </w:rPr>
        <w:lastRenderedPageBreak/>
        <w:t>UZASADNIENIE</w:t>
      </w:r>
    </w:p>
    <w:p w14:paraId="315FAB85" w14:textId="77777777" w:rsidR="00010AAF" w:rsidRPr="002E6599" w:rsidRDefault="00010AAF" w:rsidP="00010AAF">
      <w:pPr>
        <w:pStyle w:val="Tytu"/>
        <w:rPr>
          <w:rFonts w:cs="Calibri"/>
          <w:szCs w:val="22"/>
        </w:rPr>
      </w:pPr>
      <w:r w:rsidRPr="002E6599">
        <w:rPr>
          <w:rFonts w:cs="Calibri"/>
          <w:szCs w:val="22"/>
        </w:rPr>
        <w:t>projektu uchwały Rady Miasta Stołecznego Warszawy</w:t>
      </w:r>
    </w:p>
    <w:p w14:paraId="3E43C942" w14:textId="77777777" w:rsidR="00010AAF" w:rsidRPr="002E6599" w:rsidRDefault="00010AAF" w:rsidP="00010AAF">
      <w:pPr>
        <w:jc w:val="center"/>
        <w:rPr>
          <w:rFonts w:ascii="Calibri" w:hAnsi="Calibri" w:cs="Calibri"/>
          <w:b/>
          <w:lang w:eastAsia="pl-PL"/>
        </w:rPr>
      </w:pPr>
      <w:r w:rsidRPr="002E6599">
        <w:rPr>
          <w:rFonts w:ascii="Calibri" w:hAnsi="Calibri" w:cs="Calibri"/>
          <w:b/>
          <w:lang w:val="pl-PL" w:eastAsia="pl-PL"/>
        </w:rPr>
        <w:t xml:space="preserve">zmieniającej uchwałę w sprawie powołania Rady Muzeum Karykatury im. </w:t>
      </w:r>
      <w:proofErr w:type="spellStart"/>
      <w:r w:rsidRPr="002E6599">
        <w:rPr>
          <w:rFonts w:ascii="Calibri" w:hAnsi="Calibri" w:cs="Calibri"/>
          <w:b/>
          <w:lang w:eastAsia="pl-PL"/>
        </w:rPr>
        <w:t>Eryka</w:t>
      </w:r>
      <w:proofErr w:type="spellEnd"/>
      <w:r w:rsidRPr="002E6599">
        <w:rPr>
          <w:rFonts w:ascii="Calibri" w:hAnsi="Calibri" w:cs="Calibri"/>
          <w:b/>
          <w:lang w:eastAsia="pl-PL"/>
        </w:rPr>
        <w:t xml:space="preserve"> </w:t>
      </w:r>
      <w:proofErr w:type="spellStart"/>
      <w:r w:rsidRPr="002E6599">
        <w:rPr>
          <w:rFonts w:ascii="Calibri" w:hAnsi="Calibri" w:cs="Calibri"/>
          <w:b/>
          <w:lang w:eastAsia="pl-PL"/>
        </w:rPr>
        <w:t>Lipińskiego</w:t>
      </w:r>
      <w:proofErr w:type="spellEnd"/>
      <w:r w:rsidRPr="002E6599">
        <w:rPr>
          <w:rFonts w:ascii="Calibri" w:hAnsi="Calibri" w:cs="Calibri"/>
          <w:b/>
          <w:lang w:eastAsia="pl-PL"/>
        </w:rPr>
        <w:t xml:space="preserve"> </w:t>
      </w:r>
      <w:r w:rsidRPr="002E6599">
        <w:rPr>
          <w:rFonts w:ascii="Calibri" w:hAnsi="Calibri" w:cs="Calibri"/>
          <w:b/>
          <w:lang w:eastAsia="pl-PL"/>
        </w:rPr>
        <w:br/>
        <w:t xml:space="preserve">w </w:t>
      </w:r>
      <w:proofErr w:type="spellStart"/>
      <w:r w:rsidRPr="002E6599">
        <w:rPr>
          <w:rFonts w:ascii="Calibri" w:hAnsi="Calibri" w:cs="Calibri"/>
          <w:b/>
          <w:lang w:eastAsia="pl-PL"/>
        </w:rPr>
        <w:t>Warszawie</w:t>
      </w:r>
      <w:proofErr w:type="spellEnd"/>
    </w:p>
    <w:p w14:paraId="498CCECE" w14:textId="77777777" w:rsidR="00010AAF" w:rsidRPr="002E6599" w:rsidRDefault="00010AAF" w:rsidP="00010AAF">
      <w:pPr>
        <w:pStyle w:val="Bezodstpw"/>
        <w:numPr>
          <w:ilvl w:val="0"/>
          <w:numId w:val="3"/>
        </w:numPr>
        <w:spacing w:before="240" w:after="0" w:line="276" w:lineRule="auto"/>
        <w:ind w:left="284" w:hanging="284"/>
        <w:rPr>
          <w:rFonts w:cs="Calibri"/>
          <w:b/>
        </w:rPr>
      </w:pPr>
      <w:r w:rsidRPr="002E6599">
        <w:rPr>
          <w:rFonts w:cs="Calibri"/>
          <w:b/>
        </w:rPr>
        <w:t>Wyjaśnienie potrzeby i celu podjęcia uchwały.</w:t>
      </w:r>
    </w:p>
    <w:p w14:paraId="39E688E8" w14:textId="77777777" w:rsidR="00010AAF" w:rsidRPr="002E6599" w:rsidRDefault="00010AAF" w:rsidP="00010AAF">
      <w:pPr>
        <w:spacing w:line="276" w:lineRule="auto"/>
        <w:rPr>
          <w:rFonts w:ascii="Calibri" w:hAnsi="Calibri" w:cs="Calibri"/>
        </w:rPr>
      </w:pPr>
      <w:r w:rsidRPr="002E6599">
        <w:rPr>
          <w:rFonts w:ascii="Calibri" w:hAnsi="Calibri" w:cs="Calibri"/>
          <w:lang w:val="pl-PL"/>
        </w:rPr>
        <w:t xml:space="preserve">Pani Hanna Wróblewska, będąca członkinią obecnej Rady Muzeum Karykatury im. Eryka Lipińskiego, złożyła rezygnację z pełnionej funkcji w związku z objęciem przez nią stanowiska Ministra Kultury i Dziedzictwa Narodowego. Istnieje zatem potrzeba powołania nowego członka w skład pięcioosobowej Rady Muzeum Karykatury im. </w:t>
      </w:r>
      <w:proofErr w:type="spellStart"/>
      <w:r w:rsidRPr="002E6599">
        <w:rPr>
          <w:rFonts w:ascii="Calibri" w:hAnsi="Calibri" w:cs="Calibri"/>
        </w:rPr>
        <w:t>Eryka</w:t>
      </w:r>
      <w:proofErr w:type="spellEnd"/>
      <w:r w:rsidRPr="002E6599">
        <w:rPr>
          <w:rFonts w:ascii="Calibri" w:hAnsi="Calibri" w:cs="Calibri"/>
        </w:rPr>
        <w:t xml:space="preserve"> </w:t>
      </w:r>
      <w:proofErr w:type="spellStart"/>
      <w:r w:rsidRPr="002E6599">
        <w:rPr>
          <w:rFonts w:ascii="Calibri" w:hAnsi="Calibri" w:cs="Calibri"/>
        </w:rPr>
        <w:t>Lipińskiego</w:t>
      </w:r>
      <w:proofErr w:type="spellEnd"/>
      <w:r w:rsidRPr="002E6599">
        <w:rPr>
          <w:rFonts w:ascii="Calibri" w:hAnsi="Calibri" w:cs="Calibri"/>
        </w:rPr>
        <w:t xml:space="preserve"> w </w:t>
      </w:r>
      <w:proofErr w:type="spellStart"/>
      <w:r w:rsidRPr="002E6599">
        <w:rPr>
          <w:rFonts w:ascii="Calibri" w:hAnsi="Calibri" w:cs="Calibri"/>
        </w:rPr>
        <w:t>Warszawie</w:t>
      </w:r>
      <w:proofErr w:type="spellEnd"/>
      <w:r w:rsidRPr="002E6599">
        <w:rPr>
          <w:rFonts w:ascii="Calibri" w:hAnsi="Calibri" w:cs="Calibri"/>
        </w:rPr>
        <w:t>.</w:t>
      </w:r>
    </w:p>
    <w:p w14:paraId="5C1EFE7A" w14:textId="77777777" w:rsidR="00010AAF" w:rsidRPr="002E6599" w:rsidRDefault="00010AAF" w:rsidP="00010AAF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Fonts w:cs="Calibri"/>
          <w:b/>
        </w:rPr>
      </w:pPr>
      <w:r w:rsidRPr="002E6599">
        <w:rPr>
          <w:rFonts w:cs="Calibri"/>
          <w:b/>
        </w:rPr>
        <w:t>Przedstawienie dotychczasowego stanu w zakresie objętym uchwałą:</w:t>
      </w:r>
    </w:p>
    <w:p w14:paraId="2C157220" w14:textId="77777777" w:rsidR="00010AAF" w:rsidRPr="002E6599" w:rsidRDefault="00010AAF" w:rsidP="00010AAF">
      <w:pPr>
        <w:pStyle w:val="Bezodstpw"/>
        <w:spacing w:line="276" w:lineRule="auto"/>
        <w:rPr>
          <w:rFonts w:cs="Calibri"/>
        </w:rPr>
      </w:pPr>
      <w:r w:rsidRPr="002E6599">
        <w:rPr>
          <w:rFonts w:cs="Calibri"/>
        </w:rPr>
        <w:t xml:space="preserve">- </w:t>
      </w:r>
      <w:r w:rsidRPr="002E6599">
        <w:rPr>
          <w:rFonts w:cs="Calibri"/>
          <w:b/>
        </w:rPr>
        <w:t>faktycznego i prawnego</w:t>
      </w:r>
      <w:r w:rsidRPr="002E6599">
        <w:rPr>
          <w:rFonts w:cs="Calibri"/>
        </w:rPr>
        <w:t xml:space="preserve"> – Obecna Rada Muzeum Karykatury im. Eryka Lipińskiego w Warszawie została powołana uchwałą nr LX/1962/2022 Rady m.st. Warszawy z 17 lutego 2022 r.</w:t>
      </w:r>
    </w:p>
    <w:p w14:paraId="4DC80D5E" w14:textId="77777777" w:rsidR="00010AAF" w:rsidRPr="002E6599" w:rsidRDefault="00010AAF" w:rsidP="00010AAF">
      <w:pPr>
        <w:pStyle w:val="Bezodstpw"/>
        <w:spacing w:line="276" w:lineRule="auto"/>
        <w:rPr>
          <w:rFonts w:cs="Calibri"/>
        </w:rPr>
      </w:pPr>
      <w:r w:rsidRPr="002E6599">
        <w:rPr>
          <w:rFonts w:cs="Calibri"/>
        </w:rPr>
        <w:t>Zgodnie z zapisem § 9 ust. 1 Statutu Muzeum Karykatury im. Eryka Lipińskiego Rada Muzeum liczy pięciu członków.</w:t>
      </w:r>
    </w:p>
    <w:p w14:paraId="0EB59D87" w14:textId="77777777" w:rsidR="00010AAF" w:rsidRPr="002E6599" w:rsidRDefault="00010AAF" w:rsidP="00010AAF">
      <w:pPr>
        <w:pStyle w:val="Bezodstpw"/>
        <w:numPr>
          <w:ilvl w:val="0"/>
          <w:numId w:val="3"/>
        </w:numPr>
        <w:spacing w:before="240" w:after="0" w:line="276" w:lineRule="auto"/>
        <w:ind w:left="284" w:hanging="284"/>
        <w:rPr>
          <w:rFonts w:cs="Calibri"/>
          <w:b/>
        </w:rPr>
      </w:pPr>
      <w:r w:rsidRPr="002E6599">
        <w:rPr>
          <w:rFonts w:cs="Calibri"/>
          <w:b/>
        </w:rPr>
        <w:t>Wskazanie różnicy pomiędzy dotychczasowym a projektowanym stanem.</w:t>
      </w:r>
    </w:p>
    <w:p w14:paraId="6868F75E" w14:textId="77777777" w:rsidR="00010AAF" w:rsidRPr="002E6599" w:rsidRDefault="00010AAF" w:rsidP="00010AAF">
      <w:pPr>
        <w:pStyle w:val="Bezodstpw"/>
        <w:spacing w:before="240" w:after="0" w:line="276" w:lineRule="auto"/>
        <w:ind w:left="284"/>
        <w:jc w:val="both"/>
        <w:rPr>
          <w:rFonts w:cs="Calibri"/>
        </w:rPr>
      </w:pPr>
      <w:r w:rsidRPr="002E6599">
        <w:rPr>
          <w:rFonts w:cs="Calibri"/>
        </w:rPr>
        <w:t>Pani Hanna Wróblewska jako kandydatka do Rady Muzeum była wskazana przez środowisko muzealników, zgodnie z zapisami art. 11 ust. 5 pkt 3 Ustawy o muzeach z dnia 21 listopada 1996 r. (Dz. U. 2022 r. poz. 385). W związku z jej rezygnacją Biuro Kultury zwróciło się do stowarzyszeń muzealników o wskazanie kandydatów do Rady Muzeum Karykatury. Stowarzyszenie Muzealników Polskich wskazało panią dr Katarzynę Wagner jako swoją kandydatkę do Rady Muzeum Karykatury.</w:t>
      </w:r>
    </w:p>
    <w:p w14:paraId="1DE6BB40" w14:textId="77777777" w:rsidR="00010AAF" w:rsidRPr="002E6599" w:rsidRDefault="00010AAF" w:rsidP="00010AAF">
      <w:pPr>
        <w:pStyle w:val="Bezodstpw"/>
        <w:numPr>
          <w:ilvl w:val="0"/>
          <w:numId w:val="3"/>
        </w:numPr>
        <w:spacing w:before="240"/>
        <w:ind w:left="284" w:hanging="284"/>
        <w:rPr>
          <w:rFonts w:cs="Calibri"/>
          <w:b/>
        </w:rPr>
      </w:pPr>
      <w:r w:rsidRPr="002E6599">
        <w:rPr>
          <w:rFonts w:cs="Calibri"/>
          <w:b/>
        </w:rPr>
        <w:t xml:space="preserve">Informację, czy istnieje obowiązek zgłoszenia, uzyskania opinii, zgody, przeprowadzenia konsultacji bądź uzgodnień projektu uchwały z podmiotami zewnętrznymi </w:t>
      </w:r>
    </w:p>
    <w:p w14:paraId="37AA4185" w14:textId="77777777" w:rsidR="00010AAF" w:rsidRPr="002E6599" w:rsidRDefault="00010AAF" w:rsidP="00010AAF">
      <w:pPr>
        <w:pStyle w:val="Bezodstpw"/>
        <w:ind w:left="284"/>
        <w:rPr>
          <w:rFonts w:cs="Calibri"/>
        </w:rPr>
      </w:pPr>
      <w:r w:rsidRPr="002E6599">
        <w:rPr>
          <w:rFonts w:cs="Calibri"/>
        </w:rPr>
        <w:t>Jeżeli istnieje obowiązek prowadzenia ww. działań należy wskazać:</w:t>
      </w:r>
    </w:p>
    <w:p w14:paraId="19A058CC" w14:textId="77777777" w:rsidR="00010AAF" w:rsidRPr="002E6599" w:rsidRDefault="00010AAF" w:rsidP="00010AAF">
      <w:pPr>
        <w:pStyle w:val="Bezodstpw"/>
        <w:numPr>
          <w:ilvl w:val="1"/>
          <w:numId w:val="4"/>
        </w:numPr>
        <w:ind w:left="567" w:hanging="283"/>
        <w:rPr>
          <w:rFonts w:cs="Calibri"/>
        </w:rPr>
      </w:pPr>
      <w:r w:rsidRPr="002E6599">
        <w:rPr>
          <w:rFonts w:cs="Calibri"/>
        </w:rPr>
        <w:t>podstawę prawną obowiązku zgłoszenia, opinii, konsultacji, zgody, uzgodnień, itp.;</w:t>
      </w:r>
    </w:p>
    <w:p w14:paraId="377B368B" w14:textId="77777777" w:rsidR="00010AAF" w:rsidRPr="002E6599" w:rsidRDefault="00010AAF" w:rsidP="00010AAF">
      <w:pPr>
        <w:pStyle w:val="Bezodstpw"/>
        <w:ind w:left="567"/>
        <w:rPr>
          <w:rFonts w:cs="Calibri"/>
        </w:rPr>
      </w:pPr>
      <w:r w:rsidRPr="002E6599">
        <w:rPr>
          <w:rFonts w:cs="Calibri"/>
        </w:rPr>
        <w:t xml:space="preserve">Art. 11 ust. 5 ustawy o muzeach określa podmioty wskazujące kandydatów do Rady Muzeum. </w:t>
      </w:r>
    </w:p>
    <w:p w14:paraId="0CE84153" w14:textId="77777777" w:rsidR="00010AAF" w:rsidRPr="002E6599" w:rsidRDefault="00010AAF" w:rsidP="00010AAF">
      <w:pPr>
        <w:pStyle w:val="Bezodstpw"/>
        <w:numPr>
          <w:ilvl w:val="1"/>
          <w:numId w:val="4"/>
        </w:numPr>
        <w:ind w:left="567" w:hanging="283"/>
        <w:rPr>
          <w:rFonts w:cs="Calibri"/>
        </w:rPr>
      </w:pPr>
      <w:r w:rsidRPr="002E6599">
        <w:rPr>
          <w:rFonts w:cs="Calibri"/>
        </w:rPr>
        <w:t>podmiot/organ, którego dotyczyły ww. działania – Stowarzyszenie Muzealników Polskich zgłosiło kandydatkę do Rady Muzeum – dr Katarzynę Wagner.</w:t>
      </w:r>
    </w:p>
    <w:p w14:paraId="451EC3ED" w14:textId="77777777" w:rsidR="00010AAF" w:rsidRPr="002E6599" w:rsidRDefault="00010AAF" w:rsidP="00010AAF">
      <w:pPr>
        <w:pStyle w:val="Bezodstpw"/>
        <w:numPr>
          <w:ilvl w:val="1"/>
          <w:numId w:val="4"/>
        </w:numPr>
        <w:ind w:left="567" w:hanging="283"/>
        <w:rPr>
          <w:rFonts w:cs="Calibri"/>
        </w:rPr>
      </w:pPr>
      <w:r w:rsidRPr="002E6599">
        <w:rPr>
          <w:rFonts w:cs="Calibri"/>
        </w:rPr>
        <w:t xml:space="preserve">sposób i termin przeprowadzonych konsultacji, informację o opinii, uzgodnieniach [np. wskazanie pisma, w którym wyrażono opinię, zgodę, itp.]. </w:t>
      </w:r>
    </w:p>
    <w:p w14:paraId="484F2C78" w14:textId="77777777" w:rsidR="00010AAF" w:rsidRPr="002E6599" w:rsidRDefault="00010AAF" w:rsidP="00010AAF">
      <w:pPr>
        <w:pStyle w:val="Bezodstpw"/>
        <w:ind w:left="567"/>
        <w:rPr>
          <w:rFonts w:cs="Calibri"/>
        </w:rPr>
      </w:pPr>
      <w:r w:rsidRPr="002E6599">
        <w:rPr>
          <w:rFonts w:cs="Calibri"/>
        </w:rPr>
        <w:t>Biuro Kultury wystąpiło o wskazanie kandydata do Rady Muzeum i otrzymało odpowiedź na piśmie.</w:t>
      </w:r>
    </w:p>
    <w:p w14:paraId="2069DB7A" w14:textId="77777777" w:rsidR="00010AAF" w:rsidRPr="002E6599" w:rsidRDefault="00010AAF" w:rsidP="00010AAF">
      <w:pPr>
        <w:pStyle w:val="Bezodstpw"/>
        <w:numPr>
          <w:ilvl w:val="0"/>
          <w:numId w:val="3"/>
        </w:numPr>
        <w:ind w:left="284" w:hanging="284"/>
        <w:rPr>
          <w:rFonts w:cs="Calibri"/>
          <w:b/>
        </w:rPr>
      </w:pPr>
      <w:r w:rsidRPr="002E6599">
        <w:rPr>
          <w:rFonts w:cs="Calibri"/>
          <w:b/>
        </w:rPr>
        <w:t>Określenie skutków finansowych uchwały dla realizacji budżetu oraz WPF i wskazanie źródeł finansowania projektu.</w:t>
      </w:r>
    </w:p>
    <w:p w14:paraId="18158FAB" w14:textId="77777777" w:rsidR="00010AAF" w:rsidRPr="002E6599" w:rsidRDefault="00010AAF" w:rsidP="00010AAF">
      <w:pPr>
        <w:pStyle w:val="Bezodstpw"/>
        <w:ind w:left="284"/>
        <w:rPr>
          <w:rFonts w:cs="Calibri"/>
        </w:rPr>
      </w:pPr>
      <w:r w:rsidRPr="002E6599">
        <w:rPr>
          <w:rFonts w:cs="Calibri"/>
        </w:rPr>
        <w:t>Podjęcie uchwały nie powoduje skutków finansowych.</w:t>
      </w:r>
    </w:p>
    <w:p w14:paraId="0E355D61" w14:textId="77777777" w:rsidR="00010AAF" w:rsidRPr="002E6599" w:rsidRDefault="00010AAF" w:rsidP="00010AAF">
      <w:pPr>
        <w:pStyle w:val="Bezodstpw"/>
        <w:numPr>
          <w:ilvl w:val="0"/>
          <w:numId w:val="3"/>
        </w:numPr>
        <w:ind w:left="284" w:hanging="284"/>
        <w:rPr>
          <w:rFonts w:cs="Calibri"/>
          <w:b/>
        </w:rPr>
      </w:pPr>
      <w:r w:rsidRPr="002E6599">
        <w:rPr>
          <w:rFonts w:cs="Calibri"/>
          <w:b/>
        </w:rPr>
        <w:t>W przypadku, gdy projekt zawiera dane osobowe, których obowiązek ujawnienia wynika z odrębnych przepisów prawa, wskazanie tych przepisów.</w:t>
      </w:r>
    </w:p>
    <w:p w14:paraId="304C05F1" w14:textId="6F42DD34" w:rsidR="00010AAF" w:rsidRPr="002E6599" w:rsidRDefault="00010AAF" w:rsidP="00010AAF">
      <w:pPr>
        <w:pStyle w:val="Bezodstpw"/>
        <w:rPr>
          <w:rFonts w:cs="Calibri"/>
        </w:rPr>
      </w:pPr>
      <w:r w:rsidRPr="002E6599">
        <w:rPr>
          <w:rFonts w:cs="Calibri"/>
        </w:rPr>
        <w:t xml:space="preserve">Wynika to bezpośrednio z konkretnego przepisu prawa, tj. art. 11 ustawy z dnia 21 listopada 1996 r. o muzeach (Dz. U. 2022 r. poz. 385). Dane osobowe przetwarzane będą w związku  powołaniem </w:t>
      </w:r>
      <w:r w:rsidRPr="002E6599">
        <w:rPr>
          <w:rFonts w:cs="Calibri"/>
        </w:rPr>
        <w:br/>
        <w:t>w skład Rady Muzeum Ka</w:t>
      </w:r>
      <w:r w:rsidR="00E508C6">
        <w:rPr>
          <w:rFonts w:cs="Calibri"/>
        </w:rPr>
        <w:t>rykatury im. Eryka Lipińskiego w Warszawie.</w:t>
      </w:r>
      <w:bookmarkStart w:id="0" w:name="_GoBack"/>
      <w:bookmarkEnd w:id="0"/>
    </w:p>
    <w:p w14:paraId="6F8CAEC3" w14:textId="77777777" w:rsidR="00010AAF" w:rsidRPr="002E6599" w:rsidRDefault="00010AAF" w:rsidP="00010AAF">
      <w:pPr>
        <w:pStyle w:val="Bezodstpw"/>
        <w:numPr>
          <w:ilvl w:val="0"/>
          <w:numId w:val="3"/>
        </w:numPr>
        <w:ind w:left="284" w:hanging="284"/>
        <w:rPr>
          <w:rFonts w:cs="Calibri"/>
          <w:b/>
        </w:rPr>
      </w:pPr>
      <w:r w:rsidRPr="002E6599">
        <w:rPr>
          <w:rFonts w:cs="Calibri"/>
          <w:b/>
        </w:rPr>
        <w:t>Uzasadnienie skrócenia terminu wejścia w życie uchwały</w:t>
      </w:r>
    </w:p>
    <w:p w14:paraId="0319623C" w14:textId="77777777" w:rsidR="00010AAF" w:rsidRPr="002E6599" w:rsidRDefault="00010AAF" w:rsidP="00010AAF">
      <w:pPr>
        <w:pStyle w:val="Bezodstpw"/>
        <w:ind w:left="284"/>
        <w:rPr>
          <w:rFonts w:cs="Calibri"/>
        </w:rPr>
      </w:pPr>
      <w:r w:rsidRPr="002E6599">
        <w:rPr>
          <w:rFonts w:cs="Calibri"/>
        </w:rPr>
        <w:t>Nie dotyczy</w:t>
      </w:r>
    </w:p>
    <w:p w14:paraId="42EB4924" w14:textId="77777777" w:rsidR="00010AAF" w:rsidRPr="002E6599" w:rsidRDefault="00010AAF" w:rsidP="00010AAF">
      <w:pPr>
        <w:spacing w:line="300" w:lineRule="auto"/>
        <w:rPr>
          <w:rFonts w:ascii="Calibri" w:hAnsi="Calibri" w:cs="Calibri"/>
          <w:b/>
          <w:lang w:val="pl-PL"/>
        </w:rPr>
      </w:pPr>
    </w:p>
    <w:p w14:paraId="5761C26B" w14:textId="77777777" w:rsidR="00010AAF" w:rsidRPr="00010AAF" w:rsidRDefault="00010AAF" w:rsidP="00010AAF">
      <w:pPr>
        <w:spacing w:line="300" w:lineRule="auto"/>
        <w:jc w:val="center"/>
        <w:rPr>
          <w:rFonts w:ascii="Calibri" w:hAnsi="Calibri" w:cs="Calibri"/>
          <w:b/>
          <w:lang w:val="pl-PL"/>
        </w:rPr>
      </w:pPr>
      <w:r w:rsidRPr="00010AAF">
        <w:rPr>
          <w:rFonts w:ascii="Calibri" w:hAnsi="Calibri" w:cs="Calibri"/>
          <w:b/>
          <w:lang w:val="pl-PL"/>
        </w:rPr>
        <w:t>Opinia Skarbnika m.st. Warszawy z dnia 28 lutego 2025 r.</w:t>
      </w:r>
    </w:p>
    <w:p w14:paraId="5C6C62A1" w14:textId="77777777" w:rsidR="00010AAF" w:rsidRPr="00010AAF" w:rsidRDefault="00010AAF" w:rsidP="00010AAF">
      <w:pPr>
        <w:spacing w:line="300" w:lineRule="auto"/>
        <w:jc w:val="center"/>
        <w:rPr>
          <w:rFonts w:ascii="Calibri" w:hAnsi="Calibri" w:cs="Calibri"/>
          <w:b/>
          <w:lang w:val="pl-PL"/>
        </w:rPr>
      </w:pPr>
      <w:r w:rsidRPr="00010AAF">
        <w:rPr>
          <w:rFonts w:ascii="Calibri" w:hAnsi="Calibri" w:cs="Calibri"/>
          <w:b/>
          <w:lang w:val="pl-PL"/>
        </w:rPr>
        <w:t xml:space="preserve">do projektu uchwały Rady m.st. Warszawy </w:t>
      </w:r>
    </w:p>
    <w:p w14:paraId="45109993" w14:textId="77777777" w:rsidR="00010AAF" w:rsidRPr="00010AAF" w:rsidRDefault="00010AAF" w:rsidP="00010AAF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28E06323" w14:textId="77777777" w:rsidR="00010AAF" w:rsidRPr="00010AAF" w:rsidRDefault="00010AAF" w:rsidP="00010AAF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4347FB2C" w14:textId="77777777" w:rsidR="00010AAF" w:rsidRPr="00010AAF" w:rsidRDefault="00010AAF" w:rsidP="00010AAF">
      <w:pPr>
        <w:spacing w:line="300" w:lineRule="auto"/>
        <w:jc w:val="center"/>
        <w:rPr>
          <w:rFonts w:ascii="Calibri" w:hAnsi="Calibri" w:cs="Calibri"/>
          <w:b/>
          <w:lang w:val="pl-PL"/>
        </w:rPr>
      </w:pPr>
    </w:p>
    <w:p w14:paraId="3B7BAF6F" w14:textId="77777777" w:rsidR="00010AAF" w:rsidRPr="00010AAF" w:rsidRDefault="00010AAF" w:rsidP="00010AAF">
      <w:pPr>
        <w:spacing w:line="300" w:lineRule="auto"/>
        <w:rPr>
          <w:rFonts w:ascii="Calibri" w:hAnsi="Calibri" w:cs="Calibri"/>
          <w:b/>
          <w:lang w:val="pl-PL"/>
        </w:rPr>
      </w:pPr>
      <w:r w:rsidRPr="00010AAF">
        <w:rPr>
          <w:rFonts w:ascii="Calibri" w:hAnsi="Calibri" w:cs="Calibri"/>
          <w:lang w:val="pl-PL"/>
        </w:rPr>
        <w:t xml:space="preserve">Na podstawie § 29 ust. 6 Statutu miasta stołecznego Warszawy, stanowiącego załącznik do uchwały Nr XXII/743/2008 Rady miasta stołecznego Warszawy z dnia 10 stycznia 2008 roku (Dz. Urz. Woj. </w:t>
      </w:r>
      <w:proofErr w:type="spellStart"/>
      <w:r w:rsidRPr="00010AAF">
        <w:rPr>
          <w:rFonts w:ascii="Calibri" w:hAnsi="Calibri" w:cs="Calibri"/>
          <w:lang w:val="pl-PL"/>
        </w:rPr>
        <w:t>Maz</w:t>
      </w:r>
      <w:proofErr w:type="spellEnd"/>
      <w:r w:rsidRPr="00010AAF">
        <w:rPr>
          <w:rFonts w:ascii="Calibri" w:hAnsi="Calibri" w:cs="Calibri"/>
          <w:lang w:val="pl-PL"/>
        </w:rPr>
        <w:t xml:space="preserve">. z 2019 r. poz. 14465 z </w:t>
      </w:r>
      <w:proofErr w:type="spellStart"/>
      <w:r w:rsidRPr="00010AAF">
        <w:rPr>
          <w:rFonts w:ascii="Calibri" w:hAnsi="Calibri" w:cs="Calibri"/>
          <w:lang w:val="pl-PL"/>
        </w:rPr>
        <w:t>późn</w:t>
      </w:r>
      <w:proofErr w:type="spellEnd"/>
      <w:r w:rsidRPr="00010AAF">
        <w:rPr>
          <w:rFonts w:ascii="Calibri" w:hAnsi="Calibri" w:cs="Calibri"/>
          <w:lang w:val="pl-PL"/>
        </w:rPr>
        <w:t>. zm.) projekt uchwały Rady m.st. Warszawy</w:t>
      </w:r>
      <w:r w:rsidRPr="00010AAF">
        <w:rPr>
          <w:rFonts w:ascii="Calibri" w:hAnsi="Calibri" w:cs="Calibri"/>
          <w:b/>
          <w:lang w:val="pl-PL"/>
        </w:rPr>
        <w:t xml:space="preserve"> zmieniającej uchwałę w sprawie powołania Rady Muzeum Karykatury im. Eryka Lipińskiego w Warszawie   </w:t>
      </w:r>
    </w:p>
    <w:p w14:paraId="1306171C" w14:textId="77777777" w:rsidR="00010AAF" w:rsidRPr="00010AAF" w:rsidRDefault="00010AAF" w:rsidP="00010AAF">
      <w:pPr>
        <w:spacing w:line="300" w:lineRule="auto"/>
        <w:rPr>
          <w:rFonts w:ascii="Calibri" w:hAnsi="Calibri" w:cs="Calibri"/>
          <w:b/>
          <w:lang w:val="pl-PL"/>
        </w:rPr>
      </w:pPr>
    </w:p>
    <w:p w14:paraId="6BB14238" w14:textId="77777777" w:rsidR="00010AAF" w:rsidRPr="00010AAF" w:rsidRDefault="00010AAF" w:rsidP="00010AAF">
      <w:pPr>
        <w:spacing w:line="300" w:lineRule="auto"/>
        <w:rPr>
          <w:rFonts w:ascii="Calibri" w:hAnsi="Calibri" w:cs="Calibri"/>
          <w:b/>
          <w:lang w:val="pl-PL"/>
        </w:rPr>
      </w:pPr>
      <w:r w:rsidRPr="00010AAF">
        <w:rPr>
          <w:rFonts w:ascii="Calibri" w:hAnsi="Calibri" w:cs="Calibri"/>
          <w:b/>
          <w:lang w:val="pl-PL"/>
        </w:rPr>
        <w:t>opiniuję pozytywnie.</w:t>
      </w:r>
    </w:p>
    <w:p w14:paraId="0A464F44" w14:textId="77777777" w:rsidR="00010AAF" w:rsidRPr="00010AAF" w:rsidRDefault="00010AAF" w:rsidP="00010AAF">
      <w:pPr>
        <w:spacing w:line="300" w:lineRule="auto"/>
        <w:rPr>
          <w:rFonts w:ascii="Calibri" w:hAnsi="Calibri" w:cs="Calibri"/>
          <w:lang w:val="pl-PL"/>
        </w:rPr>
      </w:pPr>
    </w:p>
    <w:p w14:paraId="465B8CFD" w14:textId="77777777" w:rsidR="00010AAF" w:rsidRPr="00010AAF" w:rsidRDefault="00010AAF" w:rsidP="00010AAF">
      <w:pPr>
        <w:spacing w:line="300" w:lineRule="auto"/>
        <w:jc w:val="both"/>
        <w:rPr>
          <w:rFonts w:ascii="Calibri" w:hAnsi="Calibri" w:cs="Calibri"/>
          <w:b/>
          <w:lang w:val="pl-PL"/>
        </w:rPr>
      </w:pPr>
    </w:p>
    <w:p w14:paraId="413CA2F9" w14:textId="77777777" w:rsidR="00010AAF" w:rsidRPr="00010AAF" w:rsidRDefault="00010AAF" w:rsidP="00010AAF">
      <w:pPr>
        <w:jc w:val="both"/>
        <w:rPr>
          <w:rFonts w:ascii="Calibri" w:hAnsi="Calibri" w:cs="Calibri"/>
          <w:b/>
          <w:lang w:val="pl-PL"/>
        </w:rPr>
      </w:pPr>
    </w:p>
    <w:p w14:paraId="4E44F4DC" w14:textId="77777777" w:rsidR="00010AAF" w:rsidRPr="00010AAF" w:rsidRDefault="00010AAF" w:rsidP="00010AAF">
      <w:pPr>
        <w:jc w:val="both"/>
        <w:rPr>
          <w:rFonts w:ascii="Calibri" w:hAnsi="Calibri" w:cs="Calibri"/>
          <w:b/>
          <w:lang w:val="pl-PL"/>
        </w:rPr>
      </w:pPr>
    </w:p>
    <w:p w14:paraId="467283EC" w14:textId="77777777" w:rsidR="00010AAF" w:rsidRPr="00010AAF" w:rsidRDefault="00010AAF" w:rsidP="00010AAF">
      <w:pPr>
        <w:jc w:val="both"/>
        <w:rPr>
          <w:rFonts w:ascii="Calibri" w:hAnsi="Calibri" w:cs="Calibri"/>
          <w:b/>
          <w:lang w:val="pl-PL"/>
        </w:rPr>
      </w:pPr>
    </w:p>
    <w:p w14:paraId="323BD312" w14:textId="77777777" w:rsidR="00010AAF" w:rsidRPr="00010AAF" w:rsidRDefault="00010AAF" w:rsidP="00010AAF">
      <w:pPr>
        <w:jc w:val="both"/>
        <w:rPr>
          <w:rFonts w:ascii="Calibri" w:hAnsi="Calibri" w:cs="Calibri"/>
          <w:b/>
          <w:lang w:val="pl-PL"/>
        </w:rPr>
      </w:pPr>
    </w:p>
    <w:p w14:paraId="3C1D2751" w14:textId="77777777" w:rsidR="00010AAF" w:rsidRPr="00010AAF" w:rsidRDefault="00010AAF" w:rsidP="00010AAF">
      <w:pPr>
        <w:jc w:val="both"/>
        <w:rPr>
          <w:rFonts w:ascii="Calibri" w:hAnsi="Calibri" w:cs="Calibri"/>
          <w:b/>
          <w:lang w:val="pl-PL"/>
        </w:rPr>
      </w:pPr>
    </w:p>
    <w:p w14:paraId="457A16BB" w14:textId="77777777" w:rsidR="00010AAF" w:rsidRPr="00010AAF" w:rsidRDefault="00010AAF" w:rsidP="00010AAF">
      <w:pPr>
        <w:jc w:val="both"/>
        <w:rPr>
          <w:rFonts w:ascii="Calibri" w:hAnsi="Calibri" w:cs="Calibri"/>
          <w:b/>
          <w:lang w:val="pl-PL"/>
        </w:rPr>
      </w:pPr>
    </w:p>
    <w:p w14:paraId="77C6E8A2" w14:textId="77777777" w:rsidR="00010AAF" w:rsidRPr="00010AAF" w:rsidRDefault="00010AAF" w:rsidP="00010AAF">
      <w:pPr>
        <w:jc w:val="both"/>
        <w:rPr>
          <w:rFonts w:ascii="Calibri" w:hAnsi="Calibri" w:cs="Calibri"/>
          <w:b/>
          <w:lang w:val="pl-PL"/>
        </w:rPr>
      </w:pPr>
    </w:p>
    <w:p w14:paraId="24D793DA" w14:textId="77777777" w:rsidR="00010AAF" w:rsidRPr="00010AAF" w:rsidRDefault="00010AAF" w:rsidP="00010AAF">
      <w:pPr>
        <w:jc w:val="both"/>
        <w:rPr>
          <w:rFonts w:ascii="Calibri" w:hAnsi="Calibri" w:cs="Calibri"/>
          <w:b/>
          <w:lang w:val="pl-PL"/>
        </w:rPr>
      </w:pPr>
    </w:p>
    <w:p w14:paraId="7D4FD58D" w14:textId="670BF770" w:rsidR="00010AAF" w:rsidRPr="00010AAF" w:rsidRDefault="00010AAF" w:rsidP="00010AAF">
      <w:pPr>
        <w:ind w:left="4678"/>
        <w:jc w:val="center"/>
        <w:rPr>
          <w:rFonts w:ascii="Calibri" w:hAnsi="Calibri" w:cs="Calibri"/>
          <w:b/>
          <w:lang w:val="pl-PL"/>
        </w:rPr>
      </w:pPr>
      <w:r w:rsidRPr="00010AAF">
        <w:rPr>
          <w:rFonts w:ascii="Calibri" w:hAnsi="Calibri" w:cs="Calibri"/>
          <w:b/>
          <w:lang w:val="pl-PL"/>
        </w:rPr>
        <w:t>Z upoważnienia Skarbnika m.st. Warszawy</w:t>
      </w:r>
    </w:p>
    <w:p w14:paraId="7AC08DBC" w14:textId="77777777" w:rsidR="00010AAF" w:rsidRPr="00010AAF" w:rsidRDefault="00010AAF" w:rsidP="00010AAF">
      <w:pPr>
        <w:ind w:left="4678"/>
        <w:jc w:val="center"/>
        <w:rPr>
          <w:rFonts w:ascii="Calibri" w:hAnsi="Calibri" w:cs="Calibri"/>
          <w:b/>
          <w:lang w:val="pl-PL"/>
        </w:rPr>
      </w:pPr>
    </w:p>
    <w:p w14:paraId="480A6DE4" w14:textId="77777777" w:rsidR="00010AAF" w:rsidRPr="00010AAF" w:rsidRDefault="00010AAF" w:rsidP="00010AAF">
      <w:pPr>
        <w:ind w:left="4678"/>
        <w:jc w:val="center"/>
        <w:rPr>
          <w:rFonts w:ascii="Calibri" w:hAnsi="Calibri" w:cs="Calibri"/>
          <w:b/>
          <w:lang w:val="pl-PL"/>
        </w:rPr>
      </w:pPr>
    </w:p>
    <w:p w14:paraId="5326A2C3" w14:textId="77777777" w:rsidR="00010AAF" w:rsidRPr="00010AAF" w:rsidRDefault="00010AAF" w:rsidP="00010AAF">
      <w:pPr>
        <w:ind w:left="4678"/>
        <w:jc w:val="center"/>
        <w:rPr>
          <w:rFonts w:ascii="Calibri" w:hAnsi="Calibri" w:cs="Calibri"/>
          <w:lang w:val="pl-PL"/>
        </w:rPr>
      </w:pPr>
      <w:r w:rsidRPr="00010AAF">
        <w:rPr>
          <w:rFonts w:ascii="Calibri" w:hAnsi="Calibri" w:cs="Calibri"/>
          <w:lang w:val="pl-PL"/>
        </w:rPr>
        <w:t>Zastępca Skarbnika m.st. Warszawy</w:t>
      </w:r>
    </w:p>
    <w:p w14:paraId="0C3EF201" w14:textId="77777777" w:rsidR="00010AAF" w:rsidRPr="00010AAF" w:rsidRDefault="00010AAF" w:rsidP="00010AAF">
      <w:pPr>
        <w:ind w:left="4678"/>
        <w:jc w:val="center"/>
        <w:rPr>
          <w:rFonts w:ascii="Calibri" w:hAnsi="Calibri" w:cs="Calibri"/>
          <w:lang w:val="pl-PL"/>
        </w:rPr>
      </w:pPr>
      <w:r w:rsidRPr="00010AAF">
        <w:rPr>
          <w:rFonts w:ascii="Calibri" w:hAnsi="Calibri" w:cs="Calibri"/>
          <w:lang w:val="pl-PL"/>
        </w:rPr>
        <w:t>Dyrektor</w:t>
      </w:r>
    </w:p>
    <w:p w14:paraId="65D6B7B3" w14:textId="77777777" w:rsidR="00010AAF" w:rsidRPr="007D5E5C" w:rsidRDefault="00010AAF" w:rsidP="00010AAF">
      <w:pPr>
        <w:ind w:left="4678"/>
        <w:jc w:val="center"/>
        <w:rPr>
          <w:rFonts w:ascii="Calibri" w:hAnsi="Calibri" w:cs="Calibri"/>
          <w:lang w:val="pl-PL"/>
        </w:rPr>
      </w:pPr>
      <w:r w:rsidRPr="007D5E5C">
        <w:rPr>
          <w:rFonts w:ascii="Calibri" w:hAnsi="Calibri" w:cs="Calibri"/>
          <w:lang w:val="pl-PL"/>
        </w:rPr>
        <w:t>Biura Planowania Budżetowego</w:t>
      </w:r>
    </w:p>
    <w:p w14:paraId="795235BA" w14:textId="22CB7494" w:rsidR="00976FE4" w:rsidRDefault="00010AAF" w:rsidP="00010AAF">
      <w:pPr>
        <w:ind w:left="4678"/>
        <w:jc w:val="center"/>
        <w:rPr>
          <w:rFonts w:ascii="Calibri" w:hAnsi="Calibri" w:cs="Calibri"/>
          <w:lang w:val="pl-PL"/>
        </w:rPr>
      </w:pPr>
      <w:r w:rsidRPr="007D5E5C">
        <w:rPr>
          <w:rFonts w:ascii="Calibri" w:hAnsi="Calibri" w:cs="Calibri"/>
          <w:lang w:val="pl-PL"/>
        </w:rPr>
        <w:t>Aleksandra Jońca</w:t>
      </w:r>
    </w:p>
    <w:p w14:paraId="7244284E" w14:textId="77777777" w:rsidR="00976FE4" w:rsidRDefault="00976FE4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br w:type="page"/>
      </w:r>
    </w:p>
    <w:p w14:paraId="5C4BD3C8" w14:textId="77777777" w:rsidR="007D5E5C" w:rsidRPr="00BE62BA" w:rsidRDefault="007D5E5C" w:rsidP="007D5E5C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E62BA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>Tekst ujednolicony</w:t>
      </w:r>
    </w:p>
    <w:p w14:paraId="640899B6" w14:textId="77777777" w:rsidR="007D5E5C" w:rsidRPr="00BE62BA" w:rsidRDefault="007D5E5C" w:rsidP="007D5E5C">
      <w:pPr>
        <w:pStyle w:val="Tekstpodstawowy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uchwały nr LX/1962/2022 Rady m.st. Warszawy z 17 lutego 2022 r. w sprawie powołania Rady Muzeum Karykatury im. Eryka Lipińskiego w Warszawie, uwzględniający zmiany wynikające z uchwały nr                        Rady m.st. Warszawy z                    zmieniającej uchwałę w sprawie powołania Rady Muzeum Karykatury im. Eryka Lipińskiego w Warszawie.</w:t>
      </w:r>
    </w:p>
    <w:p w14:paraId="38FDD733" w14:textId="77777777" w:rsidR="007D5E5C" w:rsidRPr="006B3C6D" w:rsidRDefault="007D5E5C" w:rsidP="007D5E5C">
      <w:pPr>
        <w:spacing w:before="240" w:line="300" w:lineRule="auto"/>
        <w:ind w:left="2081" w:right="2081"/>
        <w:jc w:val="center"/>
        <w:rPr>
          <w:rFonts w:asciiTheme="minorHAnsi" w:hAnsiTheme="minorHAnsi"/>
          <w:b/>
          <w:lang w:val="pl-PL"/>
        </w:rPr>
      </w:pPr>
      <w:r w:rsidRPr="006B3C6D">
        <w:rPr>
          <w:rFonts w:asciiTheme="minorHAnsi" w:hAnsiTheme="minorHAnsi"/>
          <w:b/>
          <w:lang w:val="pl-PL"/>
        </w:rPr>
        <w:t>UCHWAŁA NR</w:t>
      </w:r>
      <w:r>
        <w:rPr>
          <w:rFonts w:asciiTheme="minorHAnsi" w:hAnsiTheme="minorHAnsi"/>
          <w:b/>
          <w:lang w:val="pl-PL"/>
        </w:rPr>
        <w:t xml:space="preserve"> LX/1962/2022</w:t>
      </w:r>
    </w:p>
    <w:p w14:paraId="7D359192" w14:textId="77777777" w:rsidR="007D5E5C" w:rsidRDefault="007D5E5C" w:rsidP="007D5E5C">
      <w:pPr>
        <w:spacing w:before="1" w:line="300" w:lineRule="auto"/>
        <w:ind w:left="2081" w:right="2082"/>
        <w:jc w:val="center"/>
        <w:rPr>
          <w:rFonts w:asciiTheme="minorHAnsi" w:hAnsiTheme="minorHAnsi"/>
          <w:b/>
          <w:lang w:val="pl-PL"/>
        </w:rPr>
      </w:pPr>
      <w:r w:rsidRPr="006B3C6D">
        <w:rPr>
          <w:rFonts w:asciiTheme="minorHAnsi" w:hAnsiTheme="minorHAnsi"/>
          <w:b/>
          <w:lang w:val="pl-PL"/>
        </w:rPr>
        <w:t xml:space="preserve">RADY MIASTA STOŁECZNEGO WARSZAWY </w:t>
      </w:r>
    </w:p>
    <w:p w14:paraId="0B1E8A46" w14:textId="77777777" w:rsidR="007D5E5C" w:rsidRPr="006B3C6D" w:rsidRDefault="007D5E5C" w:rsidP="007D5E5C">
      <w:pPr>
        <w:spacing w:before="1" w:line="300" w:lineRule="auto"/>
        <w:ind w:left="2081" w:right="2082"/>
        <w:jc w:val="center"/>
        <w:rPr>
          <w:rFonts w:asciiTheme="minorHAnsi" w:hAnsiTheme="minorHAnsi"/>
          <w:b/>
          <w:lang w:val="pl-PL"/>
        </w:rPr>
      </w:pPr>
      <w:r w:rsidRPr="006B3C6D">
        <w:rPr>
          <w:rFonts w:asciiTheme="minorHAnsi" w:hAnsiTheme="minorHAnsi"/>
          <w:b/>
          <w:lang w:val="pl-PL"/>
        </w:rPr>
        <w:t xml:space="preserve">z </w:t>
      </w:r>
      <w:r>
        <w:rPr>
          <w:rFonts w:asciiTheme="minorHAnsi" w:hAnsiTheme="minorHAnsi"/>
          <w:b/>
          <w:lang w:val="pl-PL"/>
        </w:rPr>
        <w:t>17 lutego 2022</w:t>
      </w:r>
      <w:r w:rsidRPr="006B3C6D">
        <w:rPr>
          <w:rFonts w:asciiTheme="minorHAnsi" w:hAnsiTheme="minorHAnsi"/>
          <w:b/>
          <w:lang w:val="pl-PL"/>
        </w:rPr>
        <w:t xml:space="preserve"> r.</w:t>
      </w:r>
    </w:p>
    <w:p w14:paraId="2DAB5933" w14:textId="77777777" w:rsidR="007D5E5C" w:rsidRPr="006B3C6D" w:rsidRDefault="007D5E5C" w:rsidP="007D5E5C">
      <w:pPr>
        <w:spacing w:before="240" w:after="240" w:line="300" w:lineRule="auto"/>
        <w:ind w:right="287"/>
        <w:jc w:val="center"/>
        <w:rPr>
          <w:rFonts w:asciiTheme="minorHAnsi" w:hAnsiTheme="minorHAnsi"/>
          <w:b/>
          <w:lang w:val="pl-PL"/>
        </w:rPr>
      </w:pPr>
      <w:r w:rsidRPr="006B3C6D">
        <w:rPr>
          <w:rFonts w:asciiTheme="minorHAnsi" w:hAnsiTheme="minorHAnsi"/>
          <w:b/>
          <w:lang w:val="pl-PL"/>
        </w:rPr>
        <w:t xml:space="preserve">w sprawie powołania Rady Muzeum </w:t>
      </w:r>
      <w:r>
        <w:rPr>
          <w:rFonts w:asciiTheme="minorHAnsi" w:hAnsiTheme="minorHAnsi"/>
          <w:b/>
          <w:lang w:val="pl-PL"/>
        </w:rPr>
        <w:t>Karykatury im. Eryka Lipińskiego</w:t>
      </w:r>
      <w:r w:rsidRPr="006B3C6D">
        <w:rPr>
          <w:rFonts w:asciiTheme="minorHAnsi" w:hAnsiTheme="minorHAnsi"/>
          <w:b/>
          <w:lang w:val="pl-PL"/>
        </w:rPr>
        <w:t xml:space="preserve"> w</w:t>
      </w:r>
      <w:r>
        <w:rPr>
          <w:rFonts w:asciiTheme="minorHAnsi" w:hAnsiTheme="minorHAnsi"/>
          <w:b/>
          <w:lang w:val="pl-PL"/>
        </w:rPr>
        <w:t xml:space="preserve"> </w:t>
      </w:r>
      <w:r w:rsidRPr="006B3C6D">
        <w:rPr>
          <w:rFonts w:asciiTheme="minorHAnsi" w:hAnsiTheme="minorHAnsi"/>
          <w:b/>
          <w:lang w:val="pl-PL"/>
        </w:rPr>
        <w:t>Warszawie</w:t>
      </w:r>
    </w:p>
    <w:p w14:paraId="2189D518" w14:textId="77777777" w:rsidR="007D5E5C" w:rsidRPr="006B3C6D" w:rsidRDefault="007D5E5C" w:rsidP="007D5E5C">
      <w:pPr>
        <w:pStyle w:val="Tekstpodstawowy"/>
        <w:spacing w:before="90" w:line="300" w:lineRule="auto"/>
        <w:ind w:firstLine="567"/>
        <w:rPr>
          <w:rFonts w:asciiTheme="minorHAnsi" w:hAnsiTheme="minorHAnsi"/>
          <w:sz w:val="22"/>
          <w:szCs w:val="22"/>
          <w:lang w:val="pl-PL"/>
        </w:rPr>
      </w:pPr>
      <w:r w:rsidRPr="006B3C6D">
        <w:rPr>
          <w:rFonts w:asciiTheme="minorHAnsi" w:hAnsiTheme="minorHAnsi"/>
          <w:sz w:val="22"/>
          <w:szCs w:val="22"/>
          <w:lang w:val="pl-PL"/>
        </w:rPr>
        <w:t xml:space="preserve">Na podstawie art. 18 ust. 1 ustawy z dnia 8 marca 1990 r. o samorządzie gminnym (Dz. U. </w:t>
      </w:r>
      <w:r>
        <w:rPr>
          <w:rFonts w:asciiTheme="minorHAnsi" w:hAnsiTheme="minorHAnsi"/>
          <w:sz w:val="22"/>
          <w:szCs w:val="22"/>
          <w:lang w:val="pl-PL"/>
        </w:rPr>
        <w:t xml:space="preserve">z </w:t>
      </w:r>
      <w:r w:rsidRPr="006B3C6D">
        <w:rPr>
          <w:rFonts w:asciiTheme="minorHAnsi" w:hAnsiTheme="minorHAnsi"/>
          <w:sz w:val="22"/>
          <w:szCs w:val="22"/>
          <w:lang w:val="pl-PL"/>
        </w:rPr>
        <w:t>202</w:t>
      </w:r>
      <w:r>
        <w:rPr>
          <w:rFonts w:asciiTheme="minorHAnsi" w:hAnsiTheme="minorHAnsi"/>
          <w:sz w:val="22"/>
          <w:szCs w:val="22"/>
          <w:lang w:val="pl-PL"/>
        </w:rPr>
        <w:t>1</w:t>
      </w:r>
      <w:r w:rsidRPr="006B3C6D">
        <w:rPr>
          <w:rFonts w:asciiTheme="minorHAnsi" w:hAnsiTheme="minorHAnsi"/>
          <w:sz w:val="22"/>
          <w:szCs w:val="22"/>
          <w:lang w:val="pl-PL"/>
        </w:rPr>
        <w:t xml:space="preserve"> r. poz.</w:t>
      </w:r>
      <w:r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6B3C6D">
        <w:rPr>
          <w:rFonts w:asciiTheme="minorHAnsi" w:hAnsiTheme="minorHAnsi"/>
          <w:sz w:val="22"/>
          <w:szCs w:val="22"/>
          <w:lang w:val="pl-PL"/>
        </w:rPr>
        <w:t>137</w:t>
      </w:r>
      <w:r>
        <w:rPr>
          <w:rFonts w:asciiTheme="minorHAnsi" w:hAnsiTheme="minorHAnsi"/>
          <w:sz w:val="22"/>
          <w:szCs w:val="22"/>
          <w:lang w:val="pl-PL"/>
        </w:rPr>
        <w:t>2 i 1834) i art. 11</w:t>
      </w:r>
      <w:r w:rsidRPr="006B3C6D">
        <w:rPr>
          <w:rFonts w:asciiTheme="minorHAnsi" w:hAnsi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/>
          <w:sz w:val="22"/>
          <w:szCs w:val="22"/>
          <w:lang w:val="pl-PL"/>
        </w:rPr>
        <w:t xml:space="preserve">ust. 4 i 5 </w:t>
      </w:r>
      <w:r w:rsidRPr="006B3C6D">
        <w:rPr>
          <w:rFonts w:asciiTheme="minorHAnsi" w:hAnsiTheme="minorHAnsi"/>
          <w:sz w:val="22"/>
          <w:szCs w:val="22"/>
          <w:lang w:val="pl-PL"/>
        </w:rPr>
        <w:t>ustawy z dnia 21 listopada 1996 r. o muzeach (Dz. U. z 2020 r. poz. 902</w:t>
      </w:r>
      <w:r>
        <w:rPr>
          <w:rFonts w:asciiTheme="minorHAnsi" w:hAnsiTheme="minorHAnsi"/>
          <w:sz w:val="22"/>
          <w:szCs w:val="22"/>
          <w:lang w:val="pl-PL"/>
        </w:rPr>
        <w:t>, z 2021 r. poz. 1641</w:t>
      </w:r>
      <w:r w:rsidRPr="006B3C6D">
        <w:rPr>
          <w:rFonts w:asciiTheme="minorHAnsi" w:hAnsiTheme="minorHAnsi"/>
          <w:sz w:val="22"/>
          <w:szCs w:val="22"/>
          <w:lang w:val="pl-PL"/>
        </w:rPr>
        <w:t>) uchwala się, co</w:t>
      </w:r>
      <w:r w:rsidRPr="006B3C6D">
        <w:rPr>
          <w:rFonts w:asciiTheme="minorHAnsi" w:hAnsiTheme="minorHAnsi"/>
          <w:spacing w:val="-13"/>
          <w:sz w:val="22"/>
          <w:szCs w:val="22"/>
          <w:lang w:val="pl-PL"/>
        </w:rPr>
        <w:t xml:space="preserve"> </w:t>
      </w:r>
      <w:r w:rsidRPr="006B3C6D">
        <w:rPr>
          <w:rFonts w:asciiTheme="minorHAnsi" w:hAnsiTheme="minorHAnsi"/>
          <w:sz w:val="22"/>
          <w:szCs w:val="22"/>
          <w:lang w:val="pl-PL"/>
        </w:rPr>
        <w:t>następuje:</w:t>
      </w:r>
    </w:p>
    <w:p w14:paraId="3FC0ABD9" w14:textId="77777777" w:rsidR="007D5E5C" w:rsidRPr="006B3C6D" w:rsidRDefault="007D5E5C" w:rsidP="007D5E5C">
      <w:pPr>
        <w:pStyle w:val="Tekstpodstawowy"/>
        <w:spacing w:before="240" w:line="300" w:lineRule="auto"/>
        <w:ind w:firstLine="567"/>
        <w:rPr>
          <w:rFonts w:asciiTheme="minorHAnsi" w:hAnsiTheme="minorHAnsi"/>
          <w:sz w:val="22"/>
          <w:szCs w:val="22"/>
          <w:lang w:val="pl-PL"/>
        </w:rPr>
      </w:pPr>
      <w:r w:rsidRPr="006B3C6D">
        <w:rPr>
          <w:rFonts w:asciiTheme="minorHAnsi" w:hAnsiTheme="minorHAnsi"/>
          <w:b/>
          <w:sz w:val="22"/>
          <w:szCs w:val="22"/>
          <w:lang w:val="pl-PL"/>
        </w:rPr>
        <w:t xml:space="preserve">§ 1. </w:t>
      </w:r>
      <w:r>
        <w:rPr>
          <w:rFonts w:asciiTheme="minorHAnsi" w:hAnsiTheme="minorHAnsi"/>
          <w:sz w:val="22"/>
          <w:szCs w:val="22"/>
          <w:lang w:val="pl-PL"/>
        </w:rPr>
        <w:t>Powołuje się Radę Muzeum Karykatury im. Eryka Lipińskiego w</w:t>
      </w:r>
      <w:r w:rsidRPr="006B3C6D">
        <w:rPr>
          <w:rFonts w:asciiTheme="minorHAnsi" w:hAnsiTheme="minorHAnsi"/>
          <w:sz w:val="22"/>
          <w:szCs w:val="22"/>
          <w:lang w:val="pl-PL"/>
        </w:rPr>
        <w:t xml:space="preserve"> następując</w:t>
      </w:r>
      <w:r>
        <w:rPr>
          <w:rFonts w:asciiTheme="minorHAnsi" w:hAnsiTheme="minorHAnsi"/>
          <w:sz w:val="22"/>
          <w:szCs w:val="22"/>
          <w:lang w:val="pl-PL"/>
        </w:rPr>
        <w:t>ym składzie</w:t>
      </w:r>
      <w:r w:rsidRPr="006B3C6D">
        <w:rPr>
          <w:rFonts w:asciiTheme="minorHAnsi" w:hAnsiTheme="minorHAnsi"/>
          <w:sz w:val="22"/>
          <w:szCs w:val="22"/>
          <w:lang w:val="pl-PL"/>
        </w:rPr>
        <w:t>:</w:t>
      </w:r>
    </w:p>
    <w:p w14:paraId="5D8D6B2A" w14:textId="77777777" w:rsidR="007D5E5C" w:rsidRPr="006B3C6D" w:rsidRDefault="007D5E5C" w:rsidP="007D5E5C">
      <w:pPr>
        <w:pStyle w:val="Tekstpodstawowy"/>
        <w:numPr>
          <w:ilvl w:val="0"/>
          <w:numId w:val="2"/>
        </w:numPr>
        <w:spacing w:before="1"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Jacek Frankowski</w:t>
      </w:r>
      <w:r w:rsidRPr="006B3C6D">
        <w:rPr>
          <w:rFonts w:asciiTheme="minorHAnsi" w:hAnsiTheme="minorHAnsi"/>
          <w:sz w:val="22"/>
          <w:szCs w:val="22"/>
          <w:lang w:val="pl-PL"/>
        </w:rPr>
        <w:t>;</w:t>
      </w:r>
    </w:p>
    <w:p w14:paraId="1555011A" w14:textId="77777777" w:rsidR="007D5E5C" w:rsidRPr="006B3C6D" w:rsidRDefault="007D5E5C" w:rsidP="007D5E5C">
      <w:pPr>
        <w:pStyle w:val="Tekstpodstawowy"/>
        <w:numPr>
          <w:ilvl w:val="0"/>
          <w:numId w:val="2"/>
        </w:numPr>
        <w:spacing w:before="1"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Stanisław Gajewski</w:t>
      </w:r>
      <w:r w:rsidRPr="006B3C6D">
        <w:rPr>
          <w:rFonts w:asciiTheme="minorHAnsi" w:hAnsiTheme="minorHAnsi"/>
          <w:sz w:val="22"/>
          <w:szCs w:val="22"/>
          <w:lang w:val="pl-PL"/>
        </w:rPr>
        <w:t>;</w:t>
      </w:r>
    </w:p>
    <w:p w14:paraId="791809EC" w14:textId="77777777" w:rsidR="007D5E5C" w:rsidRPr="006B3C6D" w:rsidRDefault="007D5E5C" w:rsidP="007D5E5C">
      <w:pPr>
        <w:pStyle w:val="Tekstpodstawowy"/>
        <w:numPr>
          <w:ilvl w:val="0"/>
          <w:numId w:val="2"/>
        </w:numPr>
        <w:spacing w:before="1"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Jakub </w:t>
      </w:r>
      <w:proofErr w:type="spellStart"/>
      <w:r>
        <w:rPr>
          <w:rFonts w:asciiTheme="minorHAnsi" w:hAnsiTheme="minorHAnsi"/>
          <w:sz w:val="22"/>
          <w:szCs w:val="22"/>
          <w:lang w:val="pl-PL"/>
        </w:rPr>
        <w:t>Woynarowski</w:t>
      </w:r>
      <w:proofErr w:type="spellEnd"/>
      <w:r w:rsidRPr="006B3C6D">
        <w:rPr>
          <w:rFonts w:asciiTheme="minorHAnsi" w:hAnsiTheme="minorHAnsi"/>
          <w:sz w:val="22"/>
          <w:szCs w:val="22"/>
          <w:lang w:val="pl-PL"/>
        </w:rPr>
        <w:t>;</w:t>
      </w:r>
    </w:p>
    <w:p w14:paraId="2A41ADE1" w14:textId="77777777" w:rsidR="007D5E5C" w:rsidRPr="006B3C6D" w:rsidRDefault="007D5E5C" w:rsidP="007D5E5C">
      <w:pPr>
        <w:pStyle w:val="Tekstpodstawowy"/>
        <w:numPr>
          <w:ilvl w:val="0"/>
          <w:numId w:val="2"/>
        </w:numPr>
        <w:spacing w:before="1"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proofErr w:type="spellStart"/>
      <w:r>
        <w:rPr>
          <w:rFonts w:asciiTheme="minorHAnsi" w:hAnsiTheme="minorHAnsi"/>
          <w:sz w:val="22"/>
          <w:szCs w:val="22"/>
        </w:rPr>
        <w:t>dr</w:t>
      </w:r>
      <w:proofErr w:type="spellEnd"/>
      <w:r>
        <w:rPr>
          <w:rFonts w:asciiTheme="minorHAnsi" w:hAnsiTheme="minorHAnsi"/>
          <w:sz w:val="22"/>
          <w:szCs w:val="22"/>
        </w:rPr>
        <w:t xml:space="preserve"> Katarzyna Wagner</w:t>
      </w:r>
      <w:r w:rsidRPr="006B3C6D">
        <w:rPr>
          <w:rFonts w:asciiTheme="minorHAnsi" w:hAnsiTheme="minorHAnsi"/>
          <w:sz w:val="22"/>
          <w:szCs w:val="22"/>
          <w:lang w:val="pl-PL"/>
        </w:rPr>
        <w:t>;</w:t>
      </w:r>
    </w:p>
    <w:p w14:paraId="34B8500E" w14:textId="77777777" w:rsidR="007D5E5C" w:rsidRPr="00744069" w:rsidRDefault="007D5E5C" w:rsidP="007D5E5C">
      <w:pPr>
        <w:pStyle w:val="Tekstpodstawowy"/>
        <w:numPr>
          <w:ilvl w:val="0"/>
          <w:numId w:val="2"/>
        </w:numPr>
        <w:spacing w:before="1"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Małgorzata Zakrzewska.</w:t>
      </w:r>
    </w:p>
    <w:p w14:paraId="1DE3EF39" w14:textId="77777777" w:rsidR="007D5E5C" w:rsidRPr="006B3C6D" w:rsidRDefault="007D5E5C" w:rsidP="007D5E5C">
      <w:pPr>
        <w:pStyle w:val="Tekstpodstawowy"/>
        <w:spacing w:before="240" w:line="300" w:lineRule="auto"/>
        <w:ind w:firstLine="567"/>
        <w:rPr>
          <w:rFonts w:asciiTheme="minorHAnsi" w:hAnsiTheme="minorHAnsi"/>
          <w:sz w:val="22"/>
          <w:szCs w:val="22"/>
          <w:lang w:val="pl-PL"/>
        </w:rPr>
      </w:pPr>
      <w:r w:rsidRPr="006B3C6D">
        <w:rPr>
          <w:rFonts w:asciiTheme="minorHAnsi" w:hAnsiTheme="minorHAnsi"/>
          <w:b/>
          <w:sz w:val="22"/>
          <w:szCs w:val="22"/>
          <w:lang w:val="pl-PL"/>
        </w:rPr>
        <w:t xml:space="preserve">§ 2. </w:t>
      </w:r>
      <w:r w:rsidRPr="006B3C6D">
        <w:rPr>
          <w:rFonts w:asciiTheme="minorHAnsi" w:hAnsiTheme="minorHAnsi"/>
          <w:sz w:val="22"/>
          <w:szCs w:val="22"/>
          <w:lang w:val="pl-PL"/>
        </w:rPr>
        <w:t>Wykonanie uchwały powierza się Prezydentowi m.st. Warszawy.</w:t>
      </w:r>
    </w:p>
    <w:p w14:paraId="4C5D11C8" w14:textId="77777777" w:rsidR="007D5E5C" w:rsidRPr="006B3C6D" w:rsidRDefault="007D5E5C" w:rsidP="007D5E5C">
      <w:pPr>
        <w:pStyle w:val="Tekstpodstawowy"/>
        <w:spacing w:before="240" w:after="240" w:line="300" w:lineRule="auto"/>
        <w:ind w:firstLine="567"/>
        <w:rPr>
          <w:rFonts w:asciiTheme="minorHAnsi" w:hAnsiTheme="minorHAnsi"/>
          <w:sz w:val="22"/>
          <w:szCs w:val="22"/>
          <w:lang w:val="pl-PL"/>
        </w:rPr>
      </w:pPr>
      <w:r w:rsidRPr="006B3C6D">
        <w:rPr>
          <w:rFonts w:asciiTheme="minorHAnsi" w:hAnsiTheme="minorHAnsi"/>
          <w:b/>
          <w:sz w:val="22"/>
          <w:szCs w:val="22"/>
          <w:lang w:val="pl-PL"/>
        </w:rPr>
        <w:t xml:space="preserve">§ 3. </w:t>
      </w:r>
      <w:r w:rsidRPr="006B3C6D">
        <w:rPr>
          <w:rFonts w:asciiTheme="minorHAnsi" w:hAnsiTheme="minorHAnsi"/>
          <w:sz w:val="22"/>
          <w:szCs w:val="22"/>
          <w:lang w:val="pl-PL"/>
        </w:rPr>
        <w:t>1. Uchwała podlega publikacji w Biuletynie Informacji Publicznej m.st.</w:t>
      </w:r>
      <w:r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6B3C6D">
        <w:rPr>
          <w:rFonts w:asciiTheme="minorHAnsi" w:hAnsiTheme="minorHAnsi"/>
          <w:sz w:val="22"/>
          <w:szCs w:val="22"/>
          <w:lang w:val="pl-PL"/>
        </w:rPr>
        <w:t>Warszawy.</w:t>
      </w:r>
    </w:p>
    <w:p w14:paraId="298008B7" w14:textId="77777777" w:rsidR="007D5E5C" w:rsidRPr="006B3C6D" w:rsidRDefault="007D5E5C" w:rsidP="007D5E5C">
      <w:pPr>
        <w:pStyle w:val="Tekstpodstawowy"/>
        <w:spacing w:after="720" w:line="300" w:lineRule="auto"/>
        <w:ind w:firstLine="567"/>
        <w:rPr>
          <w:rFonts w:asciiTheme="minorHAnsi" w:hAnsiTheme="minorHAnsi"/>
          <w:sz w:val="22"/>
          <w:szCs w:val="22"/>
          <w:lang w:val="pl-PL"/>
        </w:rPr>
      </w:pPr>
      <w:r w:rsidRPr="006B3C6D">
        <w:rPr>
          <w:rFonts w:asciiTheme="minorHAnsi" w:hAnsiTheme="minorHAnsi"/>
          <w:sz w:val="22"/>
          <w:szCs w:val="22"/>
          <w:lang w:val="pl-PL"/>
        </w:rPr>
        <w:t>2. Uchwała wchodzi w życie z dniem podjęcia.</w:t>
      </w:r>
    </w:p>
    <w:p w14:paraId="48B4D492" w14:textId="77777777" w:rsidR="00010AAF" w:rsidRPr="006B3C6D" w:rsidRDefault="00010AAF" w:rsidP="002564EB">
      <w:pPr>
        <w:pStyle w:val="Tekstpodstawowy"/>
        <w:spacing w:after="720" w:line="300" w:lineRule="auto"/>
        <w:ind w:firstLine="567"/>
        <w:rPr>
          <w:rFonts w:asciiTheme="minorHAnsi" w:hAnsiTheme="minorHAnsi"/>
          <w:sz w:val="22"/>
          <w:szCs w:val="22"/>
          <w:lang w:val="pl-PL"/>
        </w:rPr>
      </w:pPr>
    </w:p>
    <w:sectPr w:rsidR="00010AAF" w:rsidRPr="006B3C6D" w:rsidSect="00C27703"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95CE8"/>
    <w:multiLevelType w:val="hybridMultilevel"/>
    <w:tmpl w:val="96F83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41FAB"/>
    <w:multiLevelType w:val="hybridMultilevel"/>
    <w:tmpl w:val="4784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60F2D"/>
    <w:multiLevelType w:val="hybridMultilevel"/>
    <w:tmpl w:val="DD3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A1F9B"/>
    <w:multiLevelType w:val="hybridMultilevel"/>
    <w:tmpl w:val="4D366B02"/>
    <w:lvl w:ilvl="0" w:tplc="98CC4392">
      <w:start w:val="21"/>
      <w:numFmt w:val="upperLetter"/>
      <w:lvlText w:val="%1."/>
      <w:lvlJc w:val="left"/>
      <w:pPr>
        <w:ind w:left="116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A7C3588">
      <w:start w:val="1"/>
      <w:numFmt w:val="decimal"/>
      <w:lvlText w:val="%2)"/>
      <w:lvlJc w:val="left"/>
      <w:pPr>
        <w:ind w:left="733" w:hanging="30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 w:tplc="34749E98">
      <w:numFmt w:val="bullet"/>
      <w:lvlText w:val="•"/>
      <w:lvlJc w:val="left"/>
      <w:pPr>
        <w:ind w:left="1000" w:hanging="300"/>
      </w:pPr>
      <w:rPr>
        <w:rFonts w:hint="default"/>
      </w:rPr>
    </w:lvl>
    <w:lvl w:ilvl="3" w:tplc="D49010B2">
      <w:numFmt w:val="bullet"/>
      <w:lvlText w:val="•"/>
      <w:lvlJc w:val="left"/>
      <w:pPr>
        <w:ind w:left="2038" w:hanging="300"/>
      </w:pPr>
      <w:rPr>
        <w:rFonts w:hint="default"/>
      </w:rPr>
    </w:lvl>
    <w:lvl w:ilvl="4" w:tplc="D4E02B76">
      <w:numFmt w:val="bullet"/>
      <w:lvlText w:val="•"/>
      <w:lvlJc w:val="left"/>
      <w:pPr>
        <w:ind w:left="3076" w:hanging="300"/>
      </w:pPr>
      <w:rPr>
        <w:rFonts w:hint="default"/>
      </w:rPr>
    </w:lvl>
    <w:lvl w:ilvl="5" w:tplc="DAE2BF58">
      <w:numFmt w:val="bullet"/>
      <w:lvlText w:val="•"/>
      <w:lvlJc w:val="left"/>
      <w:pPr>
        <w:ind w:left="4114" w:hanging="300"/>
      </w:pPr>
      <w:rPr>
        <w:rFonts w:hint="default"/>
      </w:rPr>
    </w:lvl>
    <w:lvl w:ilvl="6" w:tplc="2DF09E1E">
      <w:numFmt w:val="bullet"/>
      <w:lvlText w:val="•"/>
      <w:lvlJc w:val="left"/>
      <w:pPr>
        <w:ind w:left="5153" w:hanging="300"/>
      </w:pPr>
      <w:rPr>
        <w:rFonts w:hint="default"/>
      </w:rPr>
    </w:lvl>
    <w:lvl w:ilvl="7" w:tplc="8E2A6C9E">
      <w:numFmt w:val="bullet"/>
      <w:lvlText w:val="•"/>
      <w:lvlJc w:val="left"/>
      <w:pPr>
        <w:ind w:left="6191" w:hanging="300"/>
      </w:pPr>
      <w:rPr>
        <w:rFonts w:hint="default"/>
      </w:rPr>
    </w:lvl>
    <w:lvl w:ilvl="8" w:tplc="8312B630">
      <w:numFmt w:val="bullet"/>
      <w:lvlText w:val="•"/>
      <w:lvlJc w:val="left"/>
      <w:pPr>
        <w:ind w:left="7229" w:hanging="300"/>
      </w:pPr>
      <w:rPr>
        <w:rFonts w:hint="default"/>
      </w:rPr>
    </w:lvl>
  </w:abstractNum>
  <w:abstractNum w:abstractNumId="4" w15:restartNumberingAfterBreak="0">
    <w:nsid w:val="6A35512E"/>
    <w:multiLevelType w:val="hybridMultilevel"/>
    <w:tmpl w:val="51127BF6"/>
    <w:lvl w:ilvl="0" w:tplc="C4023D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01982"/>
    <w:multiLevelType w:val="hybridMultilevel"/>
    <w:tmpl w:val="EFAC1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A9"/>
    <w:rsid w:val="00010AAF"/>
    <w:rsid w:val="00056401"/>
    <w:rsid w:val="00066D4F"/>
    <w:rsid w:val="00095B7B"/>
    <w:rsid w:val="000A6E62"/>
    <w:rsid w:val="000C5802"/>
    <w:rsid w:val="000E7A9B"/>
    <w:rsid w:val="00107747"/>
    <w:rsid w:val="00122F60"/>
    <w:rsid w:val="00147471"/>
    <w:rsid w:val="00154851"/>
    <w:rsid w:val="002564EB"/>
    <w:rsid w:val="002C3670"/>
    <w:rsid w:val="002C36FA"/>
    <w:rsid w:val="002E6599"/>
    <w:rsid w:val="002F4168"/>
    <w:rsid w:val="00324C2E"/>
    <w:rsid w:val="00350BCC"/>
    <w:rsid w:val="0038765C"/>
    <w:rsid w:val="003A0B63"/>
    <w:rsid w:val="00472135"/>
    <w:rsid w:val="00495380"/>
    <w:rsid w:val="004A6EBB"/>
    <w:rsid w:val="00573F58"/>
    <w:rsid w:val="005E79B9"/>
    <w:rsid w:val="00623070"/>
    <w:rsid w:val="006A3020"/>
    <w:rsid w:val="006B3C6D"/>
    <w:rsid w:val="006E5DA9"/>
    <w:rsid w:val="007246AF"/>
    <w:rsid w:val="00744069"/>
    <w:rsid w:val="007753E9"/>
    <w:rsid w:val="00777A91"/>
    <w:rsid w:val="00785E62"/>
    <w:rsid w:val="00795134"/>
    <w:rsid w:val="007D5E5C"/>
    <w:rsid w:val="008542CA"/>
    <w:rsid w:val="00877F51"/>
    <w:rsid w:val="008D1DDB"/>
    <w:rsid w:val="008F19AA"/>
    <w:rsid w:val="008F3232"/>
    <w:rsid w:val="009343A8"/>
    <w:rsid w:val="00954766"/>
    <w:rsid w:val="00976265"/>
    <w:rsid w:val="00976FE4"/>
    <w:rsid w:val="009A083D"/>
    <w:rsid w:val="009D179F"/>
    <w:rsid w:val="009E5280"/>
    <w:rsid w:val="009F2632"/>
    <w:rsid w:val="00A4791F"/>
    <w:rsid w:val="00B20033"/>
    <w:rsid w:val="00B36379"/>
    <w:rsid w:val="00B83971"/>
    <w:rsid w:val="00BC1A51"/>
    <w:rsid w:val="00BC7D5A"/>
    <w:rsid w:val="00BD6596"/>
    <w:rsid w:val="00C005D7"/>
    <w:rsid w:val="00C27703"/>
    <w:rsid w:val="00C5569E"/>
    <w:rsid w:val="00C84194"/>
    <w:rsid w:val="00CE1716"/>
    <w:rsid w:val="00DF4F8F"/>
    <w:rsid w:val="00E121D8"/>
    <w:rsid w:val="00E25218"/>
    <w:rsid w:val="00E508C6"/>
    <w:rsid w:val="00E53887"/>
    <w:rsid w:val="00E9207E"/>
    <w:rsid w:val="00EC6C37"/>
    <w:rsid w:val="00F56E36"/>
    <w:rsid w:val="00F61772"/>
    <w:rsid w:val="00F6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6799"/>
  <w15:docId w15:val="{FC53DC4E-5566-4EBF-B25D-EC1C72F4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85E62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rsid w:val="00785E62"/>
    <w:pPr>
      <w:ind w:left="2081" w:right="82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5E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85E62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785E62"/>
    <w:pPr>
      <w:ind w:left="733" w:hanging="300"/>
    </w:pPr>
  </w:style>
  <w:style w:type="paragraph" w:customStyle="1" w:styleId="TableParagraph">
    <w:name w:val="Table Paragraph"/>
    <w:basedOn w:val="Normalny"/>
    <w:uiPriority w:val="1"/>
    <w:qFormat/>
    <w:rsid w:val="00785E62"/>
  </w:style>
  <w:style w:type="paragraph" w:styleId="Tekstdymka">
    <w:name w:val="Balloon Text"/>
    <w:basedOn w:val="Normalny"/>
    <w:link w:val="TekstdymkaZnak"/>
    <w:uiPriority w:val="99"/>
    <w:semiHidden/>
    <w:unhideWhenUsed/>
    <w:rsid w:val="004953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380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qFormat/>
    <w:rsid w:val="00C27703"/>
    <w:pPr>
      <w:widowControl/>
      <w:autoSpaceDE/>
      <w:autoSpaceDN/>
      <w:spacing w:after="240" w:line="300" w:lineRule="auto"/>
      <w:contextualSpacing/>
    </w:pPr>
    <w:rPr>
      <w:rFonts w:ascii="Calibri" w:eastAsia="Calibri" w:hAnsi="Calibri" w:cs="Times New Roman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C27703"/>
    <w:pPr>
      <w:widowControl/>
      <w:autoSpaceDE/>
      <w:autoSpaceDN/>
      <w:spacing w:after="240" w:line="300" w:lineRule="auto"/>
      <w:contextualSpacing/>
      <w:jc w:val="center"/>
    </w:pPr>
    <w:rPr>
      <w:rFonts w:ascii="Calibri" w:eastAsiaTheme="majorEastAsia" w:hAnsi="Calibri" w:cstheme="majorBidi"/>
      <w:b/>
      <w:kern w:val="28"/>
      <w:szCs w:val="56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27703"/>
    <w:rPr>
      <w:rFonts w:ascii="Calibri" w:eastAsiaTheme="majorEastAsia" w:hAnsi="Calibri" w:cstheme="majorBidi"/>
      <w:b/>
      <w:kern w:val="28"/>
      <w:szCs w:val="56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5B7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814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702</vt:lpstr>
    </vt:vector>
  </TitlesOfParts>
  <Company>UMSTW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702</dc:title>
  <dc:subject>Akt</dc:subject>
  <dc:creator>Urząd Miasta Stołecznego Warszawy</dc:creator>
  <cp:lastModifiedBy>Helińska Justyna (RW)</cp:lastModifiedBy>
  <cp:revision>19</cp:revision>
  <cp:lastPrinted>2024-09-19T08:27:00Z</cp:lastPrinted>
  <dcterms:created xsi:type="dcterms:W3CDTF">2025-03-03T14:39:00Z</dcterms:created>
  <dcterms:modified xsi:type="dcterms:W3CDTF">2025-03-04T14:27:00Z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PDFTechLib 1.7.36.0 by PDF Technologies, Inc.</vt:lpwstr>
  </property>
  <property fmtid="{D5CDD505-2E9C-101B-9397-08002B2CF9AE}" pid="4" name="LastSaved">
    <vt:filetime>2019-01-16T00:00:00Z</vt:filetime>
  </property>
</Properties>
</file>