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3245B" w14:textId="77777777" w:rsidR="00BB1258" w:rsidRPr="0074063E" w:rsidRDefault="00BB1258" w:rsidP="00BB1258">
      <w:pPr>
        <w:pStyle w:val="Nagwek1"/>
        <w:spacing w:before="0" w:after="0" w:line="300" w:lineRule="auto"/>
        <w:ind w:left="5954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74063E">
        <w:rPr>
          <w:rFonts w:ascii="Calibri" w:hAnsi="Calibri" w:cs="Calibri"/>
          <w:sz w:val="22"/>
          <w:szCs w:val="22"/>
        </w:rPr>
        <w:t>PROJEKT</w:t>
      </w:r>
    </w:p>
    <w:p w14:paraId="2CD6AF05" w14:textId="4684768B" w:rsidR="00BB1258" w:rsidRPr="0074063E" w:rsidRDefault="00BB1258" w:rsidP="00BB1258">
      <w:pPr>
        <w:pStyle w:val="Nagwek1"/>
        <w:spacing w:before="0" w:after="0" w:line="300" w:lineRule="auto"/>
        <w:ind w:left="5954"/>
        <w:jc w:val="center"/>
        <w:rPr>
          <w:rFonts w:ascii="Calibri" w:hAnsi="Calibri" w:cs="Calibri"/>
          <w:sz w:val="22"/>
          <w:szCs w:val="22"/>
        </w:rPr>
      </w:pPr>
      <w:r w:rsidRPr="0074063E">
        <w:rPr>
          <w:rFonts w:ascii="Calibri" w:hAnsi="Calibri" w:cs="Calibri"/>
          <w:sz w:val="22"/>
          <w:szCs w:val="22"/>
        </w:rPr>
        <w:t xml:space="preserve">DRUK NR </w:t>
      </w:r>
      <w:r w:rsidR="00D85C15">
        <w:rPr>
          <w:rFonts w:ascii="Calibri" w:hAnsi="Calibri" w:cs="Calibri"/>
          <w:sz w:val="22"/>
          <w:szCs w:val="22"/>
        </w:rPr>
        <w:t>464</w:t>
      </w:r>
    </w:p>
    <w:p w14:paraId="4305253D" w14:textId="77777777" w:rsidR="00BB1258" w:rsidRDefault="00BB1258" w:rsidP="00BB1258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</w:p>
    <w:p w14:paraId="37726782" w14:textId="77777777" w:rsidR="00BB1258" w:rsidRPr="0074063E" w:rsidRDefault="00BB1258" w:rsidP="00BB1258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74063E">
        <w:rPr>
          <w:rFonts w:ascii="Calibri" w:hAnsi="Calibri" w:cs="Calibri"/>
          <w:sz w:val="22"/>
          <w:szCs w:val="22"/>
        </w:rPr>
        <w:t>UCHWAŁA NR …………….…../202</w:t>
      </w:r>
      <w:r>
        <w:rPr>
          <w:rFonts w:ascii="Calibri" w:hAnsi="Calibri" w:cs="Calibri"/>
          <w:sz w:val="22"/>
          <w:szCs w:val="22"/>
        </w:rPr>
        <w:t>4</w:t>
      </w:r>
    </w:p>
    <w:p w14:paraId="3AF9B19B" w14:textId="77777777" w:rsidR="00BB1258" w:rsidRPr="0074063E" w:rsidRDefault="00BB1258" w:rsidP="00BB1258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74063E">
        <w:rPr>
          <w:rFonts w:ascii="Calibri" w:hAnsi="Calibri" w:cs="Calibri"/>
          <w:sz w:val="22"/>
          <w:szCs w:val="22"/>
        </w:rPr>
        <w:t>RADY MIASTA STOŁECZNEGO WARSZAWY</w:t>
      </w:r>
    </w:p>
    <w:p w14:paraId="181F56CF" w14:textId="77777777" w:rsidR="00BB1258" w:rsidRPr="0074063E" w:rsidRDefault="00BB1258" w:rsidP="00BB1258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74063E">
        <w:rPr>
          <w:rFonts w:ascii="Calibri" w:hAnsi="Calibri" w:cs="Calibri"/>
          <w:sz w:val="22"/>
          <w:szCs w:val="22"/>
        </w:rPr>
        <w:t>z…………………………… 202</w:t>
      </w:r>
      <w:r>
        <w:rPr>
          <w:rFonts w:ascii="Calibri" w:hAnsi="Calibri" w:cs="Calibri"/>
          <w:sz w:val="22"/>
          <w:szCs w:val="22"/>
        </w:rPr>
        <w:t>4</w:t>
      </w:r>
      <w:r w:rsidRPr="0074063E">
        <w:rPr>
          <w:rFonts w:ascii="Calibri" w:hAnsi="Calibri" w:cs="Calibri"/>
          <w:sz w:val="22"/>
          <w:szCs w:val="22"/>
        </w:rPr>
        <w:t xml:space="preserve"> r.</w:t>
      </w:r>
    </w:p>
    <w:p w14:paraId="05521254" w14:textId="77777777" w:rsidR="00BB1258" w:rsidRPr="0074063E" w:rsidRDefault="00BB1258" w:rsidP="00BB1258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74063E">
        <w:rPr>
          <w:rFonts w:ascii="Calibri" w:hAnsi="Calibri" w:cs="Calibri"/>
          <w:sz w:val="22"/>
          <w:szCs w:val="22"/>
        </w:rPr>
        <w:t>w sprawie wyrażenia zgody na wniesienie do jednoosobowej spółki m.st. Warszawy pod firmą Towarzystwo Budownictwa Społecznego Warszawa P</w:t>
      </w:r>
      <w:r>
        <w:rPr>
          <w:rFonts w:ascii="Calibri" w:hAnsi="Calibri" w:cs="Calibri"/>
          <w:sz w:val="22"/>
          <w:szCs w:val="22"/>
        </w:rPr>
        <w:t>ołudnie</w:t>
      </w:r>
      <w:r w:rsidRPr="0074063E">
        <w:rPr>
          <w:rFonts w:ascii="Calibri" w:hAnsi="Calibri" w:cs="Calibri"/>
          <w:sz w:val="22"/>
          <w:szCs w:val="22"/>
        </w:rPr>
        <w:t xml:space="preserve"> spółka z ograniczoną odpowiedzialnością z siedzibą w Warszawie wkładu pieniężneg</w:t>
      </w:r>
      <w:r w:rsidR="005C7E27">
        <w:rPr>
          <w:rFonts w:ascii="Calibri" w:hAnsi="Calibri" w:cs="Calibri"/>
          <w:sz w:val="22"/>
          <w:szCs w:val="22"/>
        </w:rPr>
        <w:t xml:space="preserve">o na pokrycie nowych </w:t>
      </w:r>
      <w:r>
        <w:rPr>
          <w:rFonts w:ascii="Calibri" w:hAnsi="Calibri" w:cs="Calibri"/>
          <w:sz w:val="22"/>
          <w:szCs w:val="22"/>
        </w:rPr>
        <w:t>udziałów w </w:t>
      </w:r>
      <w:r w:rsidRPr="0074063E">
        <w:rPr>
          <w:rFonts w:ascii="Calibri" w:hAnsi="Calibri" w:cs="Calibri"/>
          <w:sz w:val="22"/>
          <w:szCs w:val="22"/>
        </w:rPr>
        <w:t>podwyższonym kapitale zakładowym Spółki</w:t>
      </w:r>
    </w:p>
    <w:p w14:paraId="3895CCCD" w14:textId="77777777" w:rsidR="00BB1258" w:rsidRPr="0074063E" w:rsidRDefault="00BB1258" w:rsidP="00291B5E">
      <w:pPr>
        <w:spacing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2B6C69">
        <w:rPr>
          <w:rFonts w:ascii="Calibri" w:hAnsi="Calibri" w:cs="Calibri"/>
          <w:color w:val="000000"/>
          <w:sz w:val="22"/>
          <w:szCs w:val="22"/>
        </w:rPr>
        <w:t>Na podstawie art. 18 ust. 2 pkt 9 lit. h ustawy z dnia 8 marca 1990 r. o samorządzie gminnym (Dz. U. z 202</w:t>
      </w:r>
      <w:r w:rsidR="00D43E16">
        <w:rPr>
          <w:rFonts w:ascii="Calibri" w:hAnsi="Calibri" w:cs="Calibri"/>
          <w:color w:val="000000"/>
          <w:sz w:val="22"/>
          <w:szCs w:val="22"/>
        </w:rPr>
        <w:t>4 r. poz. 1465</w:t>
      </w:r>
      <w:r w:rsidRPr="002B6C69">
        <w:rPr>
          <w:rFonts w:ascii="Calibri" w:hAnsi="Calibri" w:cs="Calibri"/>
          <w:color w:val="000000"/>
          <w:sz w:val="22"/>
          <w:szCs w:val="22"/>
        </w:rPr>
        <w:t>)</w:t>
      </w:r>
      <w:r w:rsidRPr="00236C98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4063E">
        <w:rPr>
          <w:rFonts w:ascii="Calibri" w:hAnsi="Calibri" w:cs="Calibri"/>
          <w:sz w:val="22"/>
          <w:szCs w:val="22"/>
        </w:rPr>
        <w:t>uchwala się, co następuje:</w:t>
      </w:r>
    </w:p>
    <w:p w14:paraId="65DE955C" w14:textId="77777777" w:rsidR="00BB1258" w:rsidRPr="0074063E" w:rsidRDefault="00BB1258" w:rsidP="00291B5E">
      <w:pPr>
        <w:spacing w:before="240"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74063E">
        <w:rPr>
          <w:rFonts w:ascii="Calibri" w:hAnsi="Calibri" w:cs="Calibri"/>
          <w:b/>
          <w:sz w:val="22"/>
          <w:szCs w:val="22"/>
        </w:rPr>
        <w:t>§</w:t>
      </w:r>
      <w:r w:rsidRPr="0074063E">
        <w:rPr>
          <w:rFonts w:ascii="Calibri" w:hAnsi="Calibri" w:cs="Calibri"/>
          <w:b/>
          <w:color w:val="FFFFFF"/>
          <w:sz w:val="22"/>
          <w:szCs w:val="22"/>
        </w:rPr>
        <w:t>_</w:t>
      </w:r>
      <w:r w:rsidRPr="0074063E">
        <w:rPr>
          <w:rFonts w:ascii="Calibri" w:hAnsi="Calibri" w:cs="Calibri"/>
          <w:b/>
          <w:sz w:val="22"/>
          <w:szCs w:val="22"/>
        </w:rPr>
        <w:t xml:space="preserve">1. </w:t>
      </w:r>
      <w:r w:rsidRPr="0074063E">
        <w:rPr>
          <w:rFonts w:ascii="Calibri" w:hAnsi="Calibri" w:cs="Calibri"/>
          <w:sz w:val="22"/>
          <w:szCs w:val="22"/>
        </w:rPr>
        <w:t>Wyraża się zgodę na wniesienie do jednoosobowej spółki m.st. Warszawy pod firmą Towarzystwo Budownictwa Społecznego Warszawa P</w:t>
      </w:r>
      <w:r>
        <w:rPr>
          <w:rFonts w:ascii="Calibri" w:hAnsi="Calibri" w:cs="Calibri"/>
          <w:sz w:val="22"/>
          <w:szCs w:val="22"/>
        </w:rPr>
        <w:t>ołudnie</w:t>
      </w:r>
      <w:r w:rsidRPr="0074063E">
        <w:rPr>
          <w:rFonts w:ascii="Calibri" w:hAnsi="Calibri" w:cs="Calibri"/>
          <w:sz w:val="22"/>
          <w:szCs w:val="22"/>
        </w:rPr>
        <w:t xml:space="preserve"> spółka z ograniczoną odpowiedzialnością</w:t>
      </w:r>
      <w:r w:rsidRPr="0074063E">
        <w:rPr>
          <w:rFonts w:ascii="Calibri" w:hAnsi="Calibri" w:cs="Calibri"/>
          <w:b/>
          <w:sz w:val="22"/>
          <w:szCs w:val="22"/>
        </w:rPr>
        <w:t xml:space="preserve"> </w:t>
      </w:r>
      <w:r w:rsidRPr="0074063E">
        <w:rPr>
          <w:rFonts w:ascii="Calibri" w:hAnsi="Calibri" w:cs="Calibri"/>
          <w:bCs/>
          <w:sz w:val="22"/>
          <w:szCs w:val="22"/>
        </w:rPr>
        <w:t>z siedzibą w Warszawie</w:t>
      </w:r>
      <w:r w:rsidRPr="0074063E">
        <w:rPr>
          <w:rFonts w:ascii="Calibri" w:hAnsi="Calibri" w:cs="Calibri"/>
          <w:sz w:val="22"/>
          <w:szCs w:val="22"/>
        </w:rPr>
        <w:t xml:space="preserve">, zwanej dalej „Spółką”, wkładu pieniężnego w wysokości </w:t>
      </w:r>
      <w:r w:rsidR="009F5FE4">
        <w:rPr>
          <w:rFonts w:ascii="Calibri" w:hAnsi="Calibri" w:cs="Calibri"/>
          <w:sz w:val="22"/>
          <w:szCs w:val="22"/>
        </w:rPr>
        <w:t>8 </w:t>
      </w:r>
      <w:r w:rsidR="002115DD">
        <w:rPr>
          <w:rFonts w:ascii="Calibri" w:hAnsi="Calibri" w:cs="Calibri"/>
          <w:sz w:val="22"/>
          <w:szCs w:val="22"/>
        </w:rPr>
        <w:t>000</w:t>
      </w:r>
      <w:r w:rsidR="009F5F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000,00</w:t>
      </w:r>
      <w:r w:rsidRPr="0074063E">
        <w:rPr>
          <w:rFonts w:ascii="Calibri" w:hAnsi="Calibri" w:cs="Calibri"/>
          <w:sz w:val="22"/>
          <w:szCs w:val="22"/>
        </w:rPr>
        <w:t xml:space="preserve"> zł (słownie: </w:t>
      </w:r>
      <w:r w:rsidR="009F5FE4">
        <w:rPr>
          <w:rFonts w:ascii="Calibri" w:hAnsi="Calibri" w:cs="Calibri"/>
          <w:sz w:val="22"/>
          <w:szCs w:val="22"/>
        </w:rPr>
        <w:t>o</w:t>
      </w:r>
      <w:r w:rsidR="002115DD">
        <w:rPr>
          <w:rFonts w:ascii="Calibri" w:hAnsi="Calibri" w:cs="Calibri"/>
          <w:sz w:val="22"/>
          <w:szCs w:val="22"/>
        </w:rPr>
        <w:t>siem milionów</w:t>
      </w:r>
      <w:r w:rsidRPr="0074063E">
        <w:rPr>
          <w:rFonts w:ascii="Calibri" w:hAnsi="Calibri" w:cs="Calibri"/>
          <w:sz w:val="22"/>
          <w:szCs w:val="22"/>
        </w:rPr>
        <w:t xml:space="preserve"> złotych) na pokrycie </w:t>
      </w:r>
      <w:r w:rsidR="009F5FE4">
        <w:rPr>
          <w:rFonts w:ascii="Calibri" w:hAnsi="Calibri" w:cs="Calibri"/>
          <w:sz w:val="22"/>
          <w:szCs w:val="22"/>
        </w:rPr>
        <w:t xml:space="preserve">8 </w:t>
      </w:r>
      <w:r w:rsidR="002115DD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> </w:t>
      </w:r>
      <w:r w:rsidRPr="0074063E">
        <w:rPr>
          <w:rFonts w:ascii="Calibri" w:hAnsi="Calibri" w:cs="Calibri"/>
          <w:sz w:val="22"/>
          <w:szCs w:val="22"/>
        </w:rPr>
        <w:t xml:space="preserve">(słownie: </w:t>
      </w:r>
      <w:r w:rsidR="002115DD">
        <w:rPr>
          <w:rFonts w:ascii="Calibri" w:hAnsi="Calibri" w:cs="Calibri"/>
          <w:sz w:val="22"/>
          <w:szCs w:val="22"/>
        </w:rPr>
        <w:t>osiem</w:t>
      </w:r>
      <w:r>
        <w:rPr>
          <w:rFonts w:ascii="Calibri" w:hAnsi="Calibri" w:cs="Calibri"/>
          <w:sz w:val="22"/>
          <w:szCs w:val="22"/>
        </w:rPr>
        <w:t xml:space="preserve"> </w:t>
      </w:r>
      <w:r w:rsidR="002115DD">
        <w:rPr>
          <w:rFonts w:ascii="Calibri" w:hAnsi="Calibri" w:cs="Calibri"/>
          <w:sz w:val="22"/>
          <w:szCs w:val="22"/>
        </w:rPr>
        <w:t>tysięcy</w:t>
      </w:r>
      <w:r w:rsidRPr="0074063E">
        <w:rPr>
          <w:rFonts w:ascii="Calibri" w:hAnsi="Calibri" w:cs="Calibri"/>
          <w:sz w:val="22"/>
          <w:szCs w:val="22"/>
        </w:rPr>
        <w:t>) nowych udziałów o wartości 1</w:t>
      </w:r>
      <w:r w:rsidR="009F5F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000 </w:t>
      </w:r>
      <w:r w:rsidRPr="0074063E">
        <w:rPr>
          <w:rFonts w:ascii="Calibri" w:hAnsi="Calibri" w:cs="Calibri"/>
          <w:sz w:val="22"/>
          <w:szCs w:val="22"/>
        </w:rPr>
        <w:t>zł (słownie: jednego tysiąca złotych) każdy, w podwyższonym kapitale zakładowym Spółki.</w:t>
      </w:r>
    </w:p>
    <w:p w14:paraId="2714CFCD" w14:textId="77777777" w:rsidR="00BB1258" w:rsidRPr="007175A6" w:rsidRDefault="00BB1258" w:rsidP="00291B5E">
      <w:pPr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7175A6">
        <w:rPr>
          <w:rFonts w:ascii="Calibri" w:hAnsi="Calibri"/>
          <w:b/>
          <w:sz w:val="22"/>
          <w:szCs w:val="22"/>
        </w:rPr>
        <w:t>§</w:t>
      </w:r>
      <w:r w:rsidRPr="0019660A">
        <w:rPr>
          <w:rFonts w:ascii="Calibri" w:hAnsi="Calibri"/>
          <w:b/>
          <w:color w:val="FFFFFF"/>
          <w:sz w:val="22"/>
          <w:szCs w:val="22"/>
        </w:rPr>
        <w:t>_</w:t>
      </w:r>
      <w:r w:rsidRPr="007175A6">
        <w:rPr>
          <w:rFonts w:ascii="Calibri" w:hAnsi="Calibri"/>
          <w:b/>
          <w:sz w:val="22"/>
          <w:szCs w:val="22"/>
        </w:rPr>
        <w:t xml:space="preserve">2. </w:t>
      </w:r>
      <w:r w:rsidRPr="007175A6">
        <w:rPr>
          <w:rFonts w:ascii="Calibri" w:hAnsi="Calibri"/>
          <w:sz w:val="22"/>
          <w:szCs w:val="22"/>
          <w:shd w:val="clear" w:color="auto" w:fill="FFFFFF"/>
        </w:rPr>
        <w:t>Środki przeznaczone na wniesienie wkładu pieniężnego</w:t>
      </w:r>
      <w:r w:rsidRPr="007175A6">
        <w:rPr>
          <w:rFonts w:ascii="Calibri" w:hAnsi="Calibri"/>
          <w:sz w:val="22"/>
          <w:szCs w:val="22"/>
        </w:rPr>
        <w:t>, o którym mowa w § 1, zostaną pokryte z budżetu m.st. Warszawy.</w:t>
      </w:r>
    </w:p>
    <w:p w14:paraId="6474BC18" w14:textId="77777777" w:rsidR="00BB1258" w:rsidRPr="000A1150" w:rsidRDefault="00BB1258" w:rsidP="00291B5E">
      <w:pPr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7175A6">
        <w:rPr>
          <w:rFonts w:ascii="Calibri" w:hAnsi="Calibri"/>
          <w:b/>
          <w:sz w:val="22"/>
          <w:szCs w:val="22"/>
        </w:rPr>
        <w:t>§</w:t>
      </w:r>
      <w:r w:rsidRPr="0019660A">
        <w:rPr>
          <w:rFonts w:ascii="Calibri" w:hAnsi="Calibri"/>
          <w:b/>
          <w:color w:val="FFFFFF"/>
          <w:sz w:val="22"/>
          <w:szCs w:val="22"/>
        </w:rPr>
        <w:t>_</w:t>
      </w:r>
      <w:r w:rsidRPr="007175A6">
        <w:rPr>
          <w:rFonts w:ascii="Calibri" w:hAnsi="Calibri"/>
          <w:b/>
          <w:sz w:val="22"/>
          <w:szCs w:val="22"/>
        </w:rPr>
        <w:t xml:space="preserve">3. </w:t>
      </w:r>
      <w:r w:rsidRPr="000A1150">
        <w:rPr>
          <w:rFonts w:ascii="Calibri" w:hAnsi="Calibri"/>
          <w:sz w:val="22"/>
          <w:szCs w:val="22"/>
          <w:shd w:val="clear" w:color="auto" w:fill="FFFFFF"/>
        </w:rPr>
        <w:t>Wykonanie</w:t>
      </w:r>
      <w:r w:rsidRPr="007175A6">
        <w:rPr>
          <w:rFonts w:ascii="Calibri" w:hAnsi="Calibri"/>
          <w:sz w:val="22"/>
          <w:szCs w:val="22"/>
        </w:rPr>
        <w:t xml:space="preserve"> uchwały powierza się Prezydentowi Miasta Stołecznego Warszawy.</w:t>
      </w:r>
    </w:p>
    <w:p w14:paraId="6D60CFA4" w14:textId="77777777" w:rsidR="00BB1258" w:rsidRDefault="00BB1258" w:rsidP="00291B5E">
      <w:pPr>
        <w:autoSpaceDE w:val="0"/>
        <w:autoSpaceDN w:val="0"/>
        <w:adjustRightInd w:val="0"/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7175A6">
        <w:rPr>
          <w:rFonts w:ascii="Calibri" w:hAnsi="Calibri"/>
          <w:b/>
          <w:sz w:val="22"/>
          <w:szCs w:val="22"/>
        </w:rPr>
        <w:t>§</w:t>
      </w:r>
      <w:r w:rsidRPr="0019660A">
        <w:rPr>
          <w:rFonts w:ascii="Calibri" w:hAnsi="Calibri"/>
          <w:b/>
          <w:color w:val="FFFFFF"/>
          <w:sz w:val="22"/>
          <w:szCs w:val="22"/>
        </w:rPr>
        <w:t>_</w:t>
      </w:r>
      <w:r w:rsidRPr="007175A6">
        <w:rPr>
          <w:rFonts w:ascii="Calibri" w:hAnsi="Calibri"/>
          <w:b/>
          <w:sz w:val="22"/>
          <w:szCs w:val="22"/>
        </w:rPr>
        <w:t xml:space="preserve">4. </w:t>
      </w:r>
      <w:r w:rsidRPr="007175A6">
        <w:rPr>
          <w:rFonts w:ascii="Calibri" w:hAnsi="Calibri"/>
          <w:sz w:val="22"/>
          <w:szCs w:val="22"/>
        </w:rPr>
        <w:t>1. Uchwała podlega publikacji w Biuletynie Informacji Publicznej Miasta Stołecznego Warszawy.</w:t>
      </w:r>
    </w:p>
    <w:p w14:paraId="360AA823" w14:textId="77777777" w:rsidR="00BB1258" w:rsidRDefault="00BB1258" w:rsidP="00291B5E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  <w:r w:rsidRPr="007175A6">
        <w:rPr>
          <w:rFonts w:ascii="Calibri" w:hAnsi="Calibri"/>
          <w:sz w:val="22"/>
          <w:szCs w:val="22"/>
        </w:rPr>
        <w:t>2. Uchwała w</w:t>
      </w:r>
      <w:r w:rsidR="009F5FE4">
        <w:rPr>
          <w:rFonts w:ascii="Calibri" w:hAnsi="Calibri"/>
          <w:sz w:val="22"/>
          <w:szCs w:val="22"/>
        </w:rPr>
        <w:t>chodzi w życie z dniem podjęcia.</w:t>
      </w:r>
    </w:p>
    <w:p w14:paraId="51E10D5F" w14:textId="77777777" w:rsidR="0020073A" w:rsidRDefault="0020073A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41CADA5E" w14:textId="77777777" w:rsidR="0020073A" w:rsidRDefault="0020073A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1E280E5C" w14:textId="77777777" w:rsidR="0020073A" w:rsidRDefault="0020073A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01BB9A78" w14:textId="77777777" w:rsidR="0020073A" w:rsidRDefault="0020073A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1521A62B" w14:textId="77777777" w:rsidR="0020073A" w:rsidRDefault="0020073A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46F0786B" w14:textId="77777777" w:rsidR="0020073A" w:rsidRDefault="0020073A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12488594" w14:textId="77777777" w:rsidR="0020073A" w:rsidRDefault="0020073A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0339370A" w14:textId="77777777" w:rsidR="0020073A" w:rsidRPr="00BB1258" w:rsidRDefault="0020073A" w:rsidP="0020073A">
      <w:pPr>
        <w:suppressAutoHyphens/>
        <w:spacing w:line="300" w:lineRule="auto"/>
        <w:jc w:val="center"/>
        <w:rPr>
          <w:rFonts w:ascii="Calibri" w:hAnsi="Calibri" w:cs="Calibri"/>
          <w:lang w:eastAsia="zh-CN"/>
        </w:rPr>
      </w:pPr>
      <w:r w:rsidRPr="00BB1258">
        <w:rPr>
          <w:rFonts w:ascii="Calibri" w:hAnsi="Calibri" w:cs="Calibri"/>
          <w:b/>
          <w:bCs/>
          <w:sz w:val="22"/>
          <w:szCs w:val="22"/>
          <w:lang w:eastAsia="zh-CN"/>
        </w:rPr>
        <w:lastRenderedPageBreak/>
        <w:t>UZASADNIENIE</w:t>
      </w:r>
    </w:p>
    <w:p w14:paraId="45013DEB" w14:textId="77777777" w:rsidR="0020073A" w:rsidRPr="00BB1258" w:rsidRDefault="0020073A" w:rsidP="0020073A">
      <w:pPr>
        <w:widowControl w:val="0"/>
        <w:shd w:val="clear" w:color="auto" w:fill="FFFFFF"/>
        <w:suppressAutoHyphens/>
        <w:spacing w:line="300" w:lineRule="auto"/>
        <w:jc w:val="center"/>
        <w:rPr>
          <w:rFonts w:ascii="Calibri" w:hAnsi="Calibri" w:cs="Calibri"/>
          <w:lang w:eastAsia="zh-CN"/>
        </w:rPr>
      </w:pPr>
      <w:r w:rsidRPr="00BB1258">
        <w:rPr>
          <w:rFonts w:ascii="Calibri" w:hAnsi="Calibri" w:cs="Calibri"/>
          <w:b/>
          <w:bCs/>
          <w:sz w:val="22"/>
          <w:szCs w:val="22"/>
          <w:lang w:eastAsia="zh-CN"/>
        </w:rPr>
        <w:t>PROJEKTU UCHWAŁY RADY MIASTA STOŁECZNEGO WARSZAWY</w:t>
      </w:r>
    </w:p>
    <w:p w14:paraId="5BB13E8F" w14:textId="77777777" w:rsidR="0020073A" w:rsidRPr="00BB1258" w:rsidRDefault="0020073A" w:rsidP="0020073A">
      <w:pPr>
        <w:widowControl w:val="0"/>
        <w:shd w:val="clear" w:color="auto" w:fill="FFFFFF"/>
        <w:suppressAutoHyphens/>
        <w:spacing w:line="300" w:lineRule="auto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39B9CACB" w14:textId="77777777" w:rsidR="0020073A" w:rsidRPr="0074063E" w:rsidRDefault="0020073A" w:rsidP="0020073A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74063E">
        <w:rPr>
          <w:rFonts w:ascii="Calibri" w:hAnsi="Calibri" w:cs="Calibri"/>
          <w:sz w:val="22"/>
          <w:szCs w:val="22"/>
        </w:rPr>
        <w:t>w sprawie wyrażenia zgody na wniesienie do jednoosobowej spółki m.st. Warszawy pod firmą Towarzystwo Budownictwa Społecznego Warszawa P</w:t>
      </w:r>
      <w:r>
        <w:rPr>
          <w:rFonts w:ascii="Calibri" w:hAnsi="Calibri" w:cs="Calibri"/>
          <w:sz w:val="22"/>
          <w:szCs w:val="22"/>
        </w:rPr>
        <w:t>ołudnie</w:t>
      </w:r>
      <w:r w:rsidRPr="0074063E">
        <w:rPr>
          <w:rFonts w:ascii="Calibri" w:hAnsi="Calibri" w:cs="Calibri"/>
          <w:sz w:val="22"/>
          <w:szCs w:val="22"/>
        </w:rPr>
        <w:t xml:space="preserve"> spółka z ograniczoną odpowiedzialnością z siedzibą w Warszawie wkładu pieniężneg</w:t>
      </w:r>
      <w:r>
        <w:rPr>
          <w:rFonts w:ascii="Calibri" w:hAnsi="Calibri" w:cs="Calibri"/>
          <w:sz w:val="22"/>
          <w:szCs w:val="22"/>
        </w:rPr>
        <w:t>o na pokrycie nowych udziałów w </w:t>
      </w:r>
      <w:r w:rsidRPr="0074063E">
        <w:rPr>
          <w:rFonts w:ascii="Calibri" w:hAnsi="Calibri" w:cs="Calibri"/>
          <w:sz w:val="22"/>
          <w:szCs w:val="22"/>
        </w:rPr>
        <w:t>podwyższonym kapitale zakładowym Spółki</w:t>
      </w:r>
    </w:p>
    <w:p w14:paraId="27A5953B" w14:textId="77777777" w:rsidR="0020073A" w:rsidRPr="00BB1258" w:rsidRDefault="0020073A" w:rsidP="0020073A">
      <w:pPr>
        <w:suppressAutoHyphens/>
        <w:spacing w:line="300" w:lineRule="auto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165AB6DA" w14:textId="77777777" w:rsidR="0020073A" w:rsidRPr="00BB1258" w:rsidRDefault="0020073A" w:rsidP="0020073A">
      <w:pPr>
        <w:numPr>
          <w:ilvl w:val="0"/>
          <w:numId w:val="1"/>
        </w:numPr>
        <w:suppressAutoHyphens/>
        <w:spacing w:line="300" w:lineRule="auto"/>
        <w:ind w:left="284" w:hanging="284"/>
        <w:rPr>
          <w:rFonts w:ascii="Calibri" w:hAnsi="Calibri" w:cs="Calibri"/>
          <w:b/>
          <w:sz w:val="22"/>
          <w:szCs w:val="22"/>
          <w:lang w:eastAsia="zh-CN"/>
        </w:rPr>
      </w:pPr>
      <w:r w:rsidRPr="00BB1258">
        <w:rPr>
          <w:rFonts w:ascii="Calibri" w:hAnsi="Calibri" w:cs="Calibri"/>
          <w:b/>
          <w:sz w:val="22"/>
          <w:szCs w:val="22"/>
          <w:lang w:eastAsia="zh-CN"/>
        </w:rPr>
        <w:t>Wprowadzenie</w:t>
      </w:r>
    </w:p>
    <w:p w14:paraId="31258870" w14:textId="77777777" w:rsidR="0020073A" w:rsidRPr="00BB1258" w:rsidRDefault="0020073A" w:rsidP="0020073A">
      <w:pPr>
        <w:spacing w:line="300" w:lineRule="auto"/>
        <w:rPr>
          <w:rFonts w:ascii="Calibri" w:hAnsi="Calibri" w:cs="Calibri"/>
          <w:b/>
          <w:sz w:val="22"/>
          <w:szCs w:val="22"/>
          <w:lang w:eastAsia="zh-CN"/>
        </w:rPr>
      </w:pPr>
    </w:p>
    <w:p w14:paraId="07EFEFDB" w14:textId="77777777" w:rsidR="0020073A" w:rsidRPr="00BB1258" w:rsidRDefault="0020073A" w:rsidP="0020073A">
      <w:pPr>
        <w:suppressAutoHyphens/>
        <w:spacing w:line="300" w:lineRule="auto"/>
        <w:rPr>
          <w:rFonts w:ascii="Calibri" w:hAnsi="Calibri" w:cs="Calibri"/>
          <w:bCs/>
          <w:sz w:val="22"/>
          <w:szCs w:val="22"/>
          <w:lang w:eastAsia="zh-CN"/>
        </w:rPr>
      </w:pPr>
      <w:r w:rsidRPr="00BB1258">
        <w:rPr>
          <w:rFonts w:ascii="Calibri" w:hAnsi="Calibri" w:cs="Calibri"/>
          <w:sz w:val="22"/>
          <w:szCs w:val="22"/>
          <w:lang w:eastAsia="zh-CN"/>
        </w:rPr>
        <w:t xml:space="preserve">Zgodnie z ustawą </w:t>
      </w:r>
      <w:r w:rsidRPr="00BB1258">
        <w:rPr>
          <w:rFonts w:ascii="Calibri" w:hAnsi="Calibri" w:cs="Calibri"/>
          <w:bCs/>
          <w:sz w:val="22"/>
          <w:szCs w:val="22"/>
          <w:lang w:eastAsia="zh-CN"/>
        </w:rPr>
        <w:t xml:space="preserve">z dnia 8 marca 1990 r. </w:t>
      </w:r>
      <w:r w:rsidRPr="00BB1258">
        <w:rPr>
          <w:rFonts w:ascii="Calibri" w:hAnsi="Calibri" w:cs="Calibri"/>
          <w:bCs/>
          <w:i/>
          <w:sz w:val="22"/>
          <w:szCs w:val="22"/>
          <w:lang w:eastAsia="zh-CN"/>
        </w:rPr>
        <w:t>o samorządzie gminnym</w:t>
      </w:r>
      <w:r w:rsidRPr="00BB1258">
        <w:rPr>
          <w:rFonts w:ascii="Calibri" w:hAnsi="Calibri" w:cs="Calibri"/>
          <w:sz w:val="22"/>
          <w:szCs w:val="22"/>
          <w:lang w:eastAsia="zh-CN"/>
        </w:rPr>
        <w:t xml:space="preserve"> jednym z zadań własnych gminy jest zaspokajanie zbiorowych potrzeb wspólnoty w zakresie gmi</w:t>
      </w:r>
      <w:r w:rsidRPr="00BB1258">
        <w:rPr>
          <w:rFonts w:ascii="Calibri" w:hAnsi="Calibri" w:cs="Calibri"/>
          <w:bCs/>
          <w:sz w:val="22"/>
          <w:szCs w:val="22"/>
          <w:lang w:eastAsia="zh-CN"/>
        </w:rPr>
        <w:t>nnego budownictwa mieszkaniowego. Ponadto</w:t>
      </w:r>
      <w:r>
        <w:rPr>
          <w:rFonts w:ascii="Calibri" w:hAnsi="Calibri" w:cs="Calibri"/>
          <w:bCs/>
          <w:sz w:val="22"/>
          <w:szCs w:val="22"/>
          <w:lang w:eastAsia="zh-CN"/>
        </w:rPr>
        <w:t>,</w:t>
      </w:r>
      <w:r w:rsidRPr="00BB1258">
        <w:rPr>
          <w:rFonts w:ascii="Calibri" w:hAnsi="Calibri" w:cs="Calibri"/>
          <w:bCs/>
          <w:sz w:val="22"/>
          <w:szCs w:val="22"/>
          <w:lang w:eastAsia="zh-CN"/>
        </w:rPr>
        <w:t xml:space="preserve"> zgodnie z art. 4 ust. 1 ustawy z dnia 21 czerwca 2001 r. </w:t>
      </w:r>
      <w:r w:rsidRPr="00BB1258">
        <w:rPr>
          <w:rFonts w:ascii="Calibri" w:hAnsi="Calibri" w:cs="Calibri"/>
          <w:bCs/>
          <w:i/>
          <w:sz w:val="22"/>
          <w:szCs w:val="22"/>
          <w:lang w:eastAsia="zh-CN"/>
        </w:rPr>
        <w:t>o ochronie praw lokatorów, mieszkaniowym zasobie gminy i o zmianie Kodeksu cywilnego</w:t>
      </w:r>
      <w:r w:rsidRPr="00BB1258">
        <w:rPr>
          <w:rFonts w:ascii="Calibri" w:hAnsi="Calibri" w:cs="Calibri"/>
          <w:bCs/>
          <w:sz w:val="22"/>
          <w:szCs w:val="22"/>
          <w:lang w:eastAsia="zh-CN"/>
        </w:rPr>
        <w:t>, gmina tworzy warunki do zaspokajania potrzeb mieszkaniowych wspólnoty samorządowej.</w:t>
      </w:r>
    </w:p>
    <w:p w14:paraId="1AD15CC2" w14:textId="77777777" w:rsidR="0020073A" w:rsidRDefault="0020073A" w:rsidP="0020073A">
      <w:pPr>
        <w:suppressAutoHyphens/>
        <w:spacing w:line="300" w:lineRule="auto"/>
        <w:rPr>
          <w:rFonts w:ascii="Calibri" w:hAnsi="Calibri" w:cs="Calibri"/>
          <w:lang w:eastAsia="zh-CN"/>
        </w:rPr>
      </w:pPr>
    </w:p>
    <w:p w14:paraId="6CE03ACB" w14:textId="77777777" w:rsidR="0020073A" w:rsidRPr="00BB1258" w:rsidRDefault="0020073A" w:rsidP="0020073A">
      <w:pPr>
        <w:suppressAutoHyphens/>
        <w:spacing w:line="300" w:lineRule="auto"/>
        <w:rPr>
          <w:rFonts w:ascii="Calibri" w:hAnsi="Calibri" w:cs="Calibri"/>
          <w:sz w:val="22"/>
          <w:szCs w:val="22"/>
          <w:lang w:eastAsia="zh-CN"/>
        </w:rPr>
      </w:pPr>
      <w:r w:rsidRPr="00BB1258">
        <w:rPr>
          <w:rFonts w:ascii="Calibri" w:hAnsi="Calibri" w:cs="Calibri"/>
          <w:bCs/>
          <w:sz w:val="22"/>
          <w:szCs w:val="22"/>
          <w:lang w:eastAsia="zh-CN"/>
        </w:rPr>
        <w:t xml:space="preserve">Wypełniając ustawowe obowiązki w ww. zakresie oraz mając na uwadze popyt na lokale </w:t>
      </w:r>
      <w:r w:rsidRPr="00BB1258">
        <w:rPr>
          <w:rFonts w:ascii="Calibri" w:hAnsi="Calibri" w:cs="Calibri"/>
          <w:bCs/>
          <w:sz w:val="22"/>
          <w:szCs w:val="22"/>
          <w:lang w:eastAsia="zh-CN"/>
        </w:rPr>
        <w:br/>
        <w:t>o umiarkowanych czynszach, m.st. Warszawa prowadzi politykę polegającą m.in. na realizacji nowych inwestycji społecznego budownictwa mieszkaniowego</w:t>
      </w:r>
      <w:r w:rsidRPr="00BB1258">
        <w:rPr>
          <w:rFonts w:ascii="Calibri" w:hAnsi="Calibri" w:cs="Calibri"/>
          <w:sz w:val="22"/>
          <w:szCs w:val="22"/>
          <w:lang w:eastAsia="zh-CN"/>
        </w:rPr>
        <w:t>. Elementem tej polityki jest zaangażowanie miejskich spółek Towarzystwa Budownictwa Społecznego w budowę nowych mieszkań na wynajem. Działania te mają na celu rozwój budownictwa społecznego na terenie gminy oraz podnoszenie jakości przestrzeni publicznej, w tym standardu budynków i lokali.</w:t>
      </w:r>
    </w:p>
    <w:p w14:paraId="713C600D" w14:textId="77777777" w:rsidR="0020073A" w:rsidRPr="00BB1258" w:rsidRDefault="0020073A" w:rsidP="0020073A">
      <w:pPr>
        <w:spacing w:line="300" w:lineRule="auto"/>
        <w:rPr>
          <w:rFonts w:ascii="Calibri" w:hAnsi="Calibri" w:cs="Calibri"/>
          <w:b/>
          <w:sz w:val="22"/>
          <w:szCs w:val="22"/>
          <w:lang w:eastAsia="zh-CN"/>
        </w:rPr>
      </w:pPr>
    </w:p>
    <w:p w14:paraId="343DB88D" w14:textId="77777777" w:rsidR="0020073A" w:rsidRPr="00BB1258" w:rsidRDefault="0020073A" w:rsidP="0020073A">
      <w:pPr>
        <w:suppressAutoHyphens/>
        <w:spacing w:line="300" w:lineRule="auto"/>
        <w:rPr>
          <w:rFonts w:ascii="Calibri" w:hAnsi="Calibri" w:cs="Calibri"/>
          <w:sz w:val="22"/>
          <w:szCs w:val="22"/>
          <w:lang w:eastAsia="zh-CN"/>
        </w:rPr>
      </w:pPr>
      <w:r w:rsidRPr="00BB1258">
        <w:rPr>
          <w:rFonts w:ascii="Calibri" w:hAnsi="Calibri" w:cs="Calibri"/>
          <w:sz w:val="22"/>
          <w:szCs w:val="22"/>
          <w:lang w:eastAsia="zh-CN"/>
        </w:rPr>
        <w:t xml:space="preserve">Niniejszy projekt uchwały Rady Miasta Stołecznego Warszawy jest przedkładany celem uzyskania zgody na wniesienie do jednoosobowej spółki m.st. Warszawy działającej pod firmą Towarzystwo Budownictwa Społecznego Warszawa Południe spółka z ograniczoną odpowiedzialnością z siedzibą </w:t>
      </w:r>
      <w:r w:rsidRPr="00BB1258">
        <w:rPr>
          <w:rFonts w:ascii="Calibri" w:hAnsi="Calibri" w:cs="Calibri"/>
          <w:sz w:val="22"/>
          <w:szCs w:val="22"/>
          <w:lang w:eastAsia="zh-CN"/>
        </w:rPr>
        <w:br/>
        <w:t>w Warszawie (dalej: „Spółka”) w</w:t>
      </w:r>
      <w:r>
        <w:rPr>
          <w:rFonts w:ascii="Calibri" w:hAnsi="Calibri" w:cs="Calibri"/>
          <w:sz w:val="22"/>
          <w:szCs w:val="22"/>
          <w:lang w:eastAsia="zh-CN"/>
        </w:rPr>
        <w:t>kładu pieniężnego w wysokości 8 000</w:t>
      </w:r>
      <w:r w:rsidRPr="00BB1258">
        <w:rPr>
          <w:rFonts w:ascii="Calibri" w:hAnsi="Calibri" w:cs="Calibri"/>
          <w:sz w:val="22"/>
          <w:szCs w:val="22"/>
          <w:lang w:eastAsia="zh-CN"/>
        </w:rPr>
        <w:t> 000,00 zł, na pokrycie nowych udziałów w podwyższonym kapitale zakładowym. Uzasadn</w:t>
      </w:r>
      <w:r>
        <w:rPr>
          <w:rFonts w:ascii="Calibri" w:hAnsi="Calibri" w:cs="Calibri"/>
          <w:sz w:val="22"/>
          <w:szCs w:val="22"/>
          <w:lang w:eastAsia="zh-CN"/>
        </w:rPr>
        <w:t xml:space="preserve">ieniem do podjęcia uchwały jest </w:t>
      </w:r>
      <w:r w:rsidRPr="00BB1258">
        <w:rPr>
          <w:rFonts w:ascii="Calibri" w:hAnsi="Calibri" w:cs="Calibri"/>
          <w:sz w:val="22"/>
          <w:szCs w:val="22"/>
          <w:lang w:eastAsia="zh-CN"/>
        </w:rPr>
        <w:t xml:space="preserve">finansowanie przez m.st. Warszawa inwestycji mieszkaniowej przy ul. </w:t>
      </w:r>
      <w:r>
        <w:rPr>
          <w:rFonts w:ascii="Calibri" w:hAnsi="Calibri" w:cs="Calibri"/>
          <w:sz w:val="22"/>
          <w:szCs w:val="22"/>
          <w:lang w:eastAsia="zh-CN"/>
        </w:rPr>
        <w:t xml:space="preserve">Agrestowej </w:t>
      </w:r>
      <w:r w:rsidRPr="00BB1258">
        <w:rPr>
          <w:rFonts w:ascii="Calibri" w:hAnsi="Calibri" w:cs="Calibri"/>
          <w:sz w:val="22"/>
          <w:szCs w:val="22"/>
          <w:lang w:eastAsia="zh-CN"/>
        </w:rPr>
        <w:t>w Warszawie, która wpisuje się w cele polityki lokalowej m.st. Warszawy.</w:t>
      </w:r>
    </w:p>
    <w:p w14:paraId="3EDDCD5E" w14:textId="77777777" w:rsidR="0020073A" w:rsidRPr="00BB1258" w:rsidRDefault="0020073A" w:rsidP="0020073A">
      <w:pPr>
        <w:suppressAutoHyphens/>
        <w:spacing w:line="300" w:lineRule="auto"/>
        <w:rPr>
          <w:rFonts w:ascii="Calibri" w:hAnsi="Calibri" w:cs="Calibri"/>
          <w:sz w:val="22"/>
          <w:szCs w:val="22"/>
          <w:lang w:eastAsia="zh-CN"/>
        </w:rPr>
      </w:pPr>
    </w:p>
    <w:p w14:paraId="5E1C6850" w14:textId="77777777" w:rsidR="0020073A" w:rsidRPr="00BB1258" w:rsidRDefault="0020073A" w:rsidP="0020073A">
      <w:pPr>
        <w:numPr>
          <w:ilvl w:val="0"/>
          <w:numId w:val="1"/>
        </w:numPr>
        <w:tabs>
          <w:tab w:val="left" w:pos="284"/>
        </w:tabs>
        <w:suppressAutoHyphens/>
        <w:spacing w:line="300" w:lineRule="auto"/>
        <w:ind w:left="284" w:hanging="284"/>
        <w:rPr>
          <w:rFonts w:ascii="Calibri" w:hAnsi="Calibri" w:cs="Calibri"/>
          <w:b/>
          <w:sz w:val="22"/>
          <w:szCs w:val="22"/>
          <w:lang w:eastAsia="zh-CN"/>
        </w:rPr>
      </w:pPr>
      <w:r w:rsidRPr="00BB1258">
        <w:rPr>
          <w:rFonts w:ascii="Calibri" w:hAnsi="Calibri" w:cs="Calibri"/>
          <w:b/>
          <w:sz w:val="22"/>
          <w:szCs w:val="22"/>
          <w:lang w:eastAsia="zh-CN"/>
        </w:rPr>
        <w:t>Charakterystyka Spółki</w:t>
      </w:r>
    </w:p>
    <w:p w14:paraId="02DAA4C0" w14:textId="77777777" w:rsidR="0020073A" w:rsidRPr="00BB1258" w:rsidRDefault="0020073A" w:rsidP="0020073A">
      <w:pPr>
        <w:tabs>
          <w:tab w:val="left" w:pos="284"/>
        </w:tabs>
        <w:spacing w:line="300" w:lineRule="auto"/>
        <w:rPr>
          <w:rFonts w:ascii="Calibri" w:hAnsi="Calibri" w:cs="Calibri"/>
          <w:b/>
          <w:sz w:val="22"/>
          <w:szCs w:val="22"/>
          <w:lang w:eastAsia="zh-CN"/>
        </w:rPr>
      </w:pPr>
    </w:p>
    <w:p w14:paraId="18EF0B81" w14:textId="77777777" w:rsidR="0020073A" w:rsidRPr="00BB1258" w:rsidRDefault="0020073A" w:rsidP="0020073A">
      <w:pPr>
        <w:spacing w:after="240" w:line="300" w:lineRule="auto"/>
        <w:rPr>
          <w:rFonts w:ascii="Calibri" w:hAnsi="Calibri" w:cs="Calibri"/>
          <w:bCs/>
          <w:sz w:val="22"/>
        </w:rPr>
      </w:pPr>
      <w:r w:rsidRPr="00BB1258">
        <w:rPr>
          <w:rFonts w:ascii="Calibri" w:hAnsi="Calibri" w:cs="Calibri"/>
          <w:bCs/>
          <w:sz w:val="22"/>
        </w:rPr>
        <w:t>Towarzystwo Budownictwa Społecznego Praga Południe sp. z o.o. zostało zawiązane aktem notarialnym w dniu 9 lipca 1998 r. Z dniem 2 stycznia 2012 r. nastąpiła zmiana firmy Spółki na Towarzystwo Budownictwa Społecznego Warszawa Południe sp. z o.o. Aktualne brzmienie Aktu Założycielskiego zostało przyjęte w dniu 3 stycznia 2023 r. (Akt Notarialny Rep. A nr 21/2023 ze zm.).</w:t>
      </w:r>
    </w:p>
    <w:p w14:paraId="25991EB9" w14:textId="77777777" w:rsidR="0020073A" w:rsidRPr="00BB1258" w:rsidRDefault="0020073A" w:rsidP="0020073A">
      <w:pPr>
        <w:spacing w:line="300" w:lineRule="auto"/>
        <w:rPr>
          <w:rFonts w:ascii="Calibri" w:hAnsi="Calibri" w:cs="Calibri"/>
          <w:bCs/>
          <w:sz w:val="22"/>
        </w:rPr>
      </w:pPr>
      <w:r w:rsidRPr="00BB1258">
        <w:rPr>
          <w:rFonts w:ascii="Calibri" w:hAnsi="Calibri" w:cs="Calibri"/>
          <w:bCs/>
          <w:sz w:val="22"/>
        </w:rPr>
        <w:t>Głównym przedmiotem działalności Spółki jest budowa mieszkań i ich eksploatacja na zasadach najmu.</w:t>
      </w:r>
    </w:p>
    <w:p w14:paraId="7E3C54ED" w14:textId="77777777" w:rsidR="0020073A" w:rsidRPr="00BB1258" w:rsidRDefault="0020073A" w:rsidP="0020073A">
      <w:pPr>
        <w:tabs>
          <w:tab w:val="left" w:pos="426"/>
        </w:tabs>
        <w:spacing w:line="300" w:lineRule="auto"/>
        <w:ind w:left="142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6B93115D" w14:textId="77777777" w:rsidR="0020073A" w:rsidRPr="00A72ADF" w:rsidRDefault="0020073A" w:rsidP="0020073A">
      <w:pPr>
        <w:spacing w:after="120" w:line="300" w:lineRule="auto"/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</w:pPr>
      <w:r w:rsidRPr="00A72ADF">
        <w:rPr>
          <w:rFonts w:ascii="Calibri" w:eastAsia="Calibri" w:hAnsi="Calibri"/>
          <w:sz w:val="22"/>
          <w:szCs w:val="22"/>
          <w:lang w:eastAsia="en-US"/>
        </w:rPr>
        <w:t xml:space="preserve">Zgodnie z aktualnym wpisem w Krajowym Rejestrze Sądowym kapitał zakładowy Spółki wynosi </w:t>
      </w:r>
      <w:r w:rsidRPr="00A72ADF">
        <w:rPr>
          <w:rFonts w:ascii="Calibri" w:eastAsia="Calibri" w:hAnsi="Calibri"/>
          <w:sz w:val="22"/>
          <w:szCs w:val="22"/>
          <w:lang w:eastAsia="en-US"/>
        </w:rPr>
        <w:br/>
      </w:r>
      <w:r w:rsidRPr="00A72ADF"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>256.583.000</w:t>
      </w:r>
      <w:r w:rsidRPr="00A72ADF">
        <w:rPr>
          <w:rFonts w:ascii="Calibri" w:eastAsia="Calibri" w:hAnsi="Calibri"/>
          <w:sz w:val="22"/>
          <w:szCs w:val="22"/>
          <w:lang w:eastAsia="en-US"/>
        </w:rPr>
        <w:t>,00 zł i dzieli się na 256.583 udziałów po 1.000,00 zł każdy. Jedynym Wspólnikiem Spółki jest m.st. Warszawa.</w:t>
      </w:r>
      <w:r w:rsidRPr="00A72ADF"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 xml:space="preserve"> W dniu </w:t>
      </w:r>
      <w:r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 xml:space="preserve">8 października </w:t>
      </w:r>
      <w:r w:rsidRPr="00A72ADF"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>2024 r. N</w:t>
      </w:r>
      <w:r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 xml:space="preserve">adzwyczajne </w:t>
      </w:r>
      <w:r w:rsidRPr="00A72ADF"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>Z</w:t>
      </w:r>
      <w:r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 xml:space="preserve">gromadzenie </w:t>
      </w:r>
      <w:r w:rsidRPr="00A72ADF"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>W</w:t>
      </w:r>
      <w:r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>spólników</w:t>
      </w:r>
      <w:r w:rsidRPr="00A72ADF"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 xml:space="preserve"> podjęło uchwałę w sprawie </w:t>
      </w:r>
      <w:r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>podwyższenia kapitału zakładowego S</w:t>
      </w:r>
      <w:r w:rsidRPr="00A72ADF"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>półki o kwotę 31.305.000,00 zł tj. z kwoty 256.583.000</w:t>
      </w:r>
      <w:r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>,00</w:t>
      </w:r>
      <w:r w:rsidRPr="00A72ADF"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 xml:space="preserve"> do kwoty 287.888.000,00 zł. Powyższ</w:t>
      </w:r>
      <w:r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 xml:space="preserve">a </w:t>
      </w:r>
      <w:r w:rsidRPr="00A72ADF"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>zmian</w:t>
      </w:r>
      <w:r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>a dotychczas nie została</w:t>
      </w:r>
      <w:r w:rsidRPr="00A72ADF"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 xml:space="preserve"> zarejestrowan</w:t>
      </w:r>
      <w:r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 xml:space="preserve">a </w:t>
      </w:r>
      <w:r w:rsidRPr="00A72ADF">
        <w:rPr>
          <w:rFonts w:ascii="Calibri" w:eastAsia="Calibri" w:hAnsi="Calibri" w:cs="Lucida Sans"/>
          <w:kern w:val="2"/>
          <w:sz w:val="22"/>
          <w:szCs w:val="22"/>
          <w:lang w:eastAsia="en-US" w:bidi="hi-IN"/>
        </w:rPr>
        <w:t>w KRS.</w:t>
      </w:r>
    </w:p>
    <w:p w14:paraId="040E1400" w14:textId="77777777" w:rsidR="0020073A" w:rsidRPr="00BB1258" w:rsidRDefault="0020073A" w:rsidP="0020073A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dzień 30 wrześni</w:t>
      </w:r>
      <w:r w:rsidRPr="00BB1258">
        <w:rPr>
          <w:rFonts w:ascii="Calibri" w:hAnsi="Calibri" w:cs="Calibri"/>
          <w:sz w:val="22"/>
          <w:szCs w:val="22"/>
        </w:rPr>
        <w:t xml:space="preserve">a </w:t>
      </w:r>
      <w:r w:rsidRPr="00BB1258">
        <w:rPr>
          <w:rFonts w:ascii="Calibri" w:hAnsi="Calibri" w:cs="Calibri"/>
          <w:bCs/>
          <w:sz w:val="22"/>
        </w:rPr>
        <w:t>2024</w:t>
      </w:r>
      <w:r w:rsidRPr="00BB1258">
        <w:rPr>
          <w:rFonts w:ascii="Calibri" w:hAnsi="Calibri" w:cs="Calibri"/>
          <w:sz w:val="22"/>
          <w:szCs w:val="22"/>
        </w:rPr>
        <w:t xml:space="preserve"> r</w:t>
      </w:r>
      <w:r>
        <w:rPr>
          <w:rFonts w:ascii="Calibri" w:hAnsi="Calibri" w:cs="Calibri"/>
          <w:sz w:val="22"/>
          <w:szCs w:val="22"/>
        </w:rPr>
        <w:t>oku stan zatrudnienia wynosił 21 osób</w:t>
      </w:r>
      <w:r w:rsidRPr="00BB1258">
        <w:rPr>
          <w:rFonts w:ascii="Calibri" w:hAnsi="Calibri" w:cs="Calibri"/>
          <w:sz w:val="22"/>
          <w:szCs w:val="22"/>
        </w:rPr>
        <w:t>.</w:t>
      </w:r>
    </w:p>
    <w:p w14:paraId="2B21F72D" w14:textId="77777777" w:rsidR="0020073A" w:rsidRPr="00BB1258" w:rsidRDefault="0020073A" w:rsidP="0020073A">
      <w:pPr>
        <w:spacing w:line="300" w:lineRule="auto"/>
        <w:rPr>
          <w:rFonts w:ascii="Calibri" w:hAnsi="Calibri" w:cs="Calibri"/>
          <w:sz w:val="22"/>
          <w:szCs w:val="22"/>
        </w:rPr>
      </w:pPr>
      <w:r w:rsidRPr="00BB1258">
        <w:rPr>
          <w:rFonts w:ascii="Calibri" w:hAnsi="Calibri" w:cs="Calibri"/>
          <w:sz w:val="22"/>
          <w:szCs w:val="22"/>
        </w:rPr>
        <w:t>Spółka posiada w swoich zasobach łącznie 1.</w:t>
      </w:r>
      <w:r>
        <w:rPr>
          <w:rFonts w:ascii="Calibri" w:hAnsi="Calibri" w:cs="Calibri"/>
          <w:sz w:val="22"/>
          <w:szCs w:val="22"/>
        </w:rPr>
        <w:t>754</w:t>
      </w:r>
      <w:r w:rsidRPr="00BB1258">
        <w:rPr>
          <w:rFonts w:ascii="Calibri" w:hAnsi="Calibri" w:cs="Calibri"/>
          <w:sz w:val="22"/>
          <w:szCs w:val="22"/>
        </w:rPr>
        <w:t xml:space="preserve"> lokali mieszkalnych zlokalizowanych w 3</w:t>
      </w:r>
      <w:r>
        <w:rPr>
          <w:rFonts w:ascii="Calibri" w:hAnsi="Calibri" w:cs="Calibri"/>
          <w:sz w:val="22"/>
          <w:szCs w:val="22"/>
        </w:rPr>
        <w:t xml:space="preserve">5 </w:t>
      </w:r>
      <w:r w:rsidRPr="00BB1258">
        <w:rPr>
          <w:rFonts w:ascii="Calibri" w:hAnsi="Calibri" w:cs="Calibri"/>
          <w:bCs/>
          <w:sz w:val="22"/>
          <w:szCs w:val="22"/>
        </w:rPr>
        <w:t>budynkach</w:t>
      </w:r>
      <w:r w:rsidRPr="00BB1258">
        <w:rPr>
          <w:rFonts w:ascii="Calibri" w:hAnsi="Calibri" w:cs="Calibri"/>
          <w:sz w:val="22"/>
          <w:szCs w:val="22"/>
        </w:rPr>
        <w:t xml:space="preserve">. Lokale mieszkalne wynajmowane są w oparciu o ustawę z 26 października 1995 r. </w:t>
      </w:r>
      <w:r w:rsidRPr="00BB1258">
        <w:rPr>
          <w:rFonts w:ascii="Calibri" w:hAnsi="Calibri" w:cs="Calibri"/>
          <w:i/>
          <w:sz w:val="22"/>
          <w:szCs w:val="22"/>
        </w:rPr>
        <w:t>o niektórych formach popierania budownictwa mieszkaniowego</w:t>
      </w:r>
      <w:r w:rsidRPr="00BB1258">
        <w:rPr>
          <w:rFonts w:ascii="Calibri" w:hAnsi="Calibri" w:cs="Calibri"/>
          <w:sz w:val="22"/>
          <w:szCs w:val="22"/>
        </w:rPr>
        <w:t xml:space="preserve">. </w:t>
      </w:r>
    </w:p>
    <w:p w14:paraId="51145582" w14:textId="77777777" w:rsidR="0020073A" w:rsidRPr="00BB1258" w:rsidRDefault="0020073A" w:rsidP="0020073A">
      <w:pPr>
        <w:spacing w:line="300" w:lineRule="auto"/>
        <w:rPr>
          <w:rFonts w:ascii="Calibri" w:hAnsi="Calibri" w:cs="Calibri"/>
          <w:sz w:val="22"/>
          <w:szCs w:val="22"/>
        </w:rPr>
      </w:pPr>
      <w:r w:rsidRPr="00BB1258">
        <w:rPr>
          <w:rFonts w:ascii="Calibri" w:hAnsi="Calibri" w:cs="Calibri"/>
          <w:sz w:val="22"/>
          <w:szCs w:val="22"/>
        </w:rPr>
        <w:t xml:space="preserve">Spółka oprócz ww. lokali mieszkalnych jest właścicielem </w:t>
      </w:r>
      <w:r>
        <w:rPr>
          <w:rFonts w:ascii="Calibri" w:hAnsi="Calibri" w:cs="Calibri"/>
          <w:sz w:val="22"/>
          <w:szCs w:val="22"/>
        </w:rPr>
        <w:t>40</w:t>
      </w:r>
      <w:r w:rsidRPr="00BB1258">
        <w:rPr>
          <w:rFonts w:ascii="Calibri" w:hAnsi="Calibri" w:cs="Calibri"/>
          <w:sz w:val="22"/>
          <w:szCs w:val="22"/>
        </w:rPr>
        <w:t xml:space="preserve"> lokali usługowych o łącznej powierzchni </w:t>
      </w:r>
      <w:r>
        <w:rPr>
          <w:rFonts w:ascii="Calibri" w:hAnsi="Calibri" w:cs="Calibri"/>
          <w:sz w:val="22"/>
          <w:szCs w:val="22"/>
        </w:rPr>
        <w:t>4.565,87</w:t>
      </w:r>
      <w:r w:rsidRPr="00BB1258">
        <w:rPr>
          <w:rFonts w:ascii="Calibri" w:hAnsi="Calibri" w:cs="Calibri"/>
          <w:sz w:val="22"/>
          <w:szCs w:val="22"/>
        </w:rPr>
        <w:t xml:space="preserve"> m</w:t>
      </w:r>
      <w:r w:rsidRPr="00BB1258"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>, 827</w:t>
      </w:r>
      <w:r w:rsidRPr="00BB1258">
        <w:rPr>
          <w:rFonts w:ascii="Calibri" w:hAnsi="Calibri" w:cs="Calibri"/>
          <w:sz w:val="22"/>
          <w:szCs w:val="22"/>
        </w:rPr>
        <w:t xml:space="preserve"> miejsc garażowych oraz miejsc parkingowych zewnętrznych. Wynajem miejsc garażowych, parkingowych oraz lokali usługowych następuje na zasadach rynkowych.</w:t>
      </w:r>
    </w:p>
    <w:p w14:paraId="1421461A" w14:textId="77777777" w:rsidR="0020073A" w:rsidRPr="00BB1258" w:rsidRDefault="0020073A" w:rsidP="0020073A">
      <w:pPr>
        <w:suppressAutoHyphens/>
        <w:spacing w:line="300" w:lineRule="auto"/>
        <w:jc w:val="both"/>
        <w:rPr>
          <w:rFonts w:ascii="Calibri" w:hAnsi="Calibri" w:cs="Calibri"/>
          <w:bCs/>
          <w:color w:val="FF0000"/>
          <w:sz w:val="22"/>
          <w:szCs w:val="22"/>
          <w:lang w:eastAsia="zh-CN"/>
        </w:rPr>
      </w:pPr>
    </w:p>
    <w:p w14:paraId="5B8B202C" w14:textId="77777777" w:rsidR="0020073A" w:rsidRPr="00BB1258" w:rsidRDefault="0020073A" w:rsidP="0020073A">
      <w:pPr>
        <w:spacing w:line="300" w:lineRule="auto"/>
        <w:rPr>
          <w:rFonts w:ascii="Calibri" w:hAnsi="Calibri" w:cs="Calibri"/>
          <w:sz w:val="22"/>
          <w:szCs w:val="22"/>
        </w:rPr>
      </w:pPr>
      <w:r w:rsidRPr="00BB1258">
        <w:rPr>
          <w:rFonts w:ascii="Calibri" w:hAnsi="Calibri" w:cs="Calibri"/>
          <w:sz w:val="22"/>
          <w:szCs w:val="22"/>
        </w:rPr>
        <w:t>Obecnie Spółka realizuje następujące inwestycje mieszkaniowe:</w:t>
      </w:r>
    </w:p>
    <w:p w14:paraId="035E11D4" w14:textId="77777777" w:rsidR="0020073A" w:rsidRPr="00BB1258" w:rsidRDefault="0020073A" w:rsidP="0020073A">
      <w:pPr>
        <w:numPr>
          <w:ilvl w:val="0"/>
          <w:numId w:val="2"/>
        </w:numPr>
        <w:suppressAutoHyphens/>
        <w:spacing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BB1258">
        <w:rPr>
          <w:rFonts w:ascii="Calibri" w:hAnsi="Calibri" w:cs="Calibri"/>
          <w:sz w:val="22"/>
          <w:szCs w:val="22"/>
        </w:rPr>
        <w:t xml:space="preserve">budowa budynku mieszkalnego wielorodzinnego z usługami i jednokondygnacyjnym garażem podziemnym przy ul. Banacha/Grójeckiej. W ramach inwestycji powstanie ok. 205 lokali mieszkalnych. W dniu 7 listopada 2023 r. została zawarta umowa o wykonanie </w:t>
      </w:r>
      <w:r>
        <w:rPr>
          <w:rFonts w:ascii="Calibri" w:hAnsi="Calibri" w:cs="Calibri"/>
          <w:sz w:val="22"/>
          <w:szCs w:val="22"/>
        </w:rPr>
        <w:t xml:space="preserve">robót budowlanych z generalnym </w:t>
      </w:r>
      <w:r w:rsidRPr="00BB1258">
        <w:rPr>
          <w:rFonts w:ascii="Calibri" w:hAnsi="Calibri" w:cs="Calibri"/>
          <w:sz w:val="22"/>
          <w:szCs w:val="22"/>
        </w:rPr>
        <w:t xml:space="preserve">wykonawcą. Trwa realizacja robót </w:t>
      </w:r>
      <w:r>
        <w:rPr>
          <w:rFonts w:ascii="Calibri" w:hAnsi="Calibri" w:cs="Calibri"/>
          <w:sz w:val="22"/>
          <w:szCs w:val="22"/>
        </w:rPr>
        <w:t>budowlanych.</w:t>
      </w:r>
      <w:r w:rsidRPr="00BB1258">
        <w:rPr>
          <w:rFonts w:ascii="Calibri" w:hAnsi="Calibri" w:cs="Calibri"/>
          <w:sz w:val="22"/>
          <w:szCs w:val="22"/>
        </w:rPr>
        <w:t xml:space="preserve"> Planowany </w:t>
      </w:r>
      <w:r>
        <w:rPr>
          <w:rFonts w:ascii="Calibri" w:eastAsia="Lucida Sans Unicode" w:hAnsi="Calibri" w:cs="Calibri"/>
          <w:bCs/>
          <w:kern w:val="2"/>
          <w:sz w:val="22"/>
          <w:szCs w:val="22"/>
          <w:lang w:eastAsia="zh-CN"/>
        </w:rPr>
        <w:t>termin zakończenia inwestycji -</w:t>
      </w:r>
      <w:r w:rsidRPr="00BB1258">
        <w:rPr>
          <w:rFonts w:ascii="Calibri" w:eastAsia="Lucida Sans Unicode" w:hAnsi="Calibri" w:cs="Calibri"/>
          <w:bCs/>
          <w:kern w:val="2"/>
          <w:sz w:val="22"/>
          <w:szCs w:val="22"/>
          <w:lang w:eastAsia="zh-CN"/>
        </w:rPr>
        <w:t xml:space="preserve"> 2026 r.,</w:t>
      </w:r>
    </w:p>
    <w:p w14:paraId="4ADE9D53" w14:textId="77777777" w:rsidR="0020073A" w:rsidRPr="00BB1258" w:rsidRDefault="0020073A" w:rsidP="0020073A">
      <w:pPr>
        <w:numPr>
          <w:ilvl w:val="0"/>
          <w:numId w:val="2"/>
        </w:numPr>
        <w:suppressAutoHyphens/>
        <w:spacing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BB1258">
        <w:rPr>
          <w:rFonts w:ascii="Calibri" w:hAnsi="Calibri" w:cs="Calibri"/>
          <w:sz w:val="22"/>
          <w:szCs w:val="22"/>
        </w:rPr>
        <w:t xml:space="preserve">modernizacja i odtworzenie wyłączonego z eksploatacji budynku mieszkalnego wielorodzinnego </w:t>
      </w:r>
      <w:r w:rsidRPr="00BB1258">
        <w:rPr>
          <w:rFonts w:ascii="Calibri" w:hAnsi="Calibri" w:cs="Calibri"/>
          <w:sz w:val="22"/>
          <w:szCs w:val="22"/>
        </w:rPr>
        <w:br/>
        <w:t xml:space="preserve">z usługami przy ul. Targowej 14. Trwa procedura związana z uzyskaniem decyzji pozwolenia na budowę. W ramach inwestycji powstanie ok. 69 lokali mieszkalnych. Planowany </w:t>
      </w:r>
      <w:r w:rsidRPr="00BB1258">
        <w:rPr>
          <w:rFonts w:ascii="Calibri" w:eastAsia="Lucida Sans Unicode" w:hAnsi="Calibri" w:cs="Calibri"/>
          <w:bCs/>
          <w:kern w:val="2"/>
          <w:sz w:val="22"/>
          <w:szCs w:val="22"/>
          <w:lang w:eastAsia="zh-CN"/>
        </w:rPr>
        <w:t>termin zakończenia inwes</w:t>
      </w:r>
      <w:r>
        <w:rPr>
          <w:rFonts w:ascii="Calibri" w:eastAsia="Lucida Sans Unicode" w:hAnsi="Calibri" w:cs="Calibri"/>
          <w:bCs/>
          <w:kern w:val="2"/>
          <w:sz w:val="22"/>
          <w:szCs w:val="22"/>
          <w:lang w:eastAsia="zh-CN"/>
        </w:rPr>
        <w:t>tycji -</w:t>
      </w:r>
      <w:r w:rsidRPr="00BB1258">
        <w:rPr>
          <w:rFonts w:ascii="Calibri" w:eastAsia="Lucida Sans Unicode" w:hAnsi="Calibri" w:cs="Calibri"/>
          <w:bCs/>
          <w:kern w:val="2"/>
          <w:sz w:val="22"/>
          <w:szCs w:val="22"/>
          <w:lang w:eastAsia="zh-CN"/>
        </w:rPr>
        <w:t xml:space="preserve"> 2028 r.,</w:t>
      </w:r>
    </w:p>
    <w:p w14:paraId="5946528A" w14:textId="77777777" w:rsidR="0020073A" w:rsidRPr="00BB1258" w:rsidRDefault="0020073A" w:rsidP="0020073A">
      <w:pPr>
        <w:numPr>
          <w:ilvl w:val="0"/>
          <w:numId w:val="2"/>
        </w:numPr>
        <w:suppressAutoHyphens/>
        <w:spacing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BB1258">
        <w:rPr>
          <w:rFonts w:ascii="Calibri" w:hAnsi="Calibri" w:cs="Calibri"/>
          <w:sz w:val="22"/>
          <w:szCs w:val="22"/>
        </w:rPr>
        <w:t>budowa budynk</w:t>
      </w:r>
      <w:r>
        <w:rPr>
          <w:rFonts w:ascii="Calibri" w:hAnsi="Calibri" w:cs="Calibri"/>
          <w:sz w:val="22"/>
          <w:szCs w:val="22"/>
        </w:rPr>
        <w:t>u mieszkalnego wielorodzinnego z</w:t>
      </w:r>
      <w:r w:rsidRPr="00BB1258">
        <w:rPr>
          <w:rFonts w:ascii="Calibri" w:hAnsi="Calibri" w:cs="Calibri"/>
          <w:sz w:val="22"/>
          <w:szCs w:val="22"/>
        </w:rPr>
        <w:t xml:space="preserve"> jednokondygnacyjnym garażem</w:t>
      </w:r>
      <w:r>
        <w:rPr>
          <w:rFonts w:ascii="Calibri" w:hAnsi="Calibri" w:cs="Calibri"/>
          <w:sz w:val="22"/>
          <w:szCs w:val="22"/>
        </w:rPr>
        <w:t xml:space="preserve"> podziemnym przy ul. Derkaczy 59</w:t>
      </w:r>
      <w:r w:rsidRPr="00BB1258">
        <w:rPr>
          <w:rFonts w:ascii="Calibri" w:hAnsi="Calibri" w:cs="Calibri"/>
          <w:sz w:val="22"/>
          <w:szCs w:val="22"/>
        </w:rPr>
        <w:t xml:space="preserve">. W ramach inwestycji powstanie 66 lokali mieszkalnych. W dniu 14 marca 2023 r. zawarto umowę z Generalnym Wykonawcą. </w:t>
      </w:r>
      <w:r>
        <w:rPr>
          <w:rFonts w:ascii="Calibri" w:hAnsi="Calibri" w:cs="Calibri"/>
          <w:sz w:val="22"/>
          <w:szCs w:val="22"/>
        </w:rPr>
        <w:t xml:space="preserve">Trwa realizacja robót budowlanych. </w:t>
      </w:r>
      <w:r w:rsidRPr="00BB1258">
        <w:rPr>
          <w:rFonts w:ascii="Calibri" w:hAnsi="Calibri" w:cs="Calibri"/>
          <w:sz w:val="22"/>
          <w:szCs w:val="22"/>
        </w:rPr>
        <w:t xml:space="preserve">Planowany </w:t>
      </w:r>
      <w:r w:rsidRPr="00BB1258">
        <w:rPr>
          <w:rFonts w:ascii="Calibri" w:eastAsia="Lucida Sans Unicode" w:hAnsi="Calibri" w:cs="Calibri"/>
          <w:bCs/>
          <w:kern w:val="2"/>
          <w:sz w:val="22"/>
          <w:szCs w:val="22"/>
          <w:lang w:eastAsia="zh-CN"/>
        </w:rPr>
        <w:t>termin za</w:t>
      </w:r>
      <w:r>
        <w:rPr>
          <w:rFonts w:ascii="Calibri" w:eastAsia="Lucida Sans Unicode" w:hAnsi="Calibri" w:cs="Calibri"/>
          <w:bCs/>
          <w:kern w:val="2"/>
          <w:sz w:val="22"/>
          <w:szCs w:val="22"/>
          <w:lang w:eastAsia="zh-CN"/>
        </w:rPr>
        <w:t>kończenia inwestycji -</w:t>
      </w:r>
      <w:r w:rsidRPr="00BB1258">
        <w:rPr>
          <w:rFonts w:ascii="Calibri" w:eastAsia="Lucida Sans Unicode" w:hAnsi="Calibri" w:cs="Calibri"/>
          <w:bCs/>
          <w:kern w:val="2"/>
          <w:sz w:val="22"/>
          <w:szCs w:val="22"/>
          <w:lang w:eastAsia="zh-CN"/>
        </w:rPr>
        <w:t xml:space="preserve"> 2025 r.,</w:t>
      </w:r>
    </w:p>
    <w:p w14:paraId="79D96CB8" w14:textId="77777777" w:rsidR="0020073A" w:rsidRPr="00BB1258" w:rsidRDefault="0020073A" w:rsidP="0020073A">
      <w:pPr>
        <w:numPr>
          <w:ilvl w:val="0"/>
          <w:numId w:val="2"/>
        </w:numPr>
        <w:suppressAutoHyphens/>
        <w:spacing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BB1258">
        <w:rPr>
          <w:rFonts w:ascii="Calibri" w:hAnsi="Calibri" w:cs="Calibri"/>
          <w:sz w:val="22"/>
          <w:szCs w:val="22"/>
        </w:rPr>
        <w:t>budowa budynku mieszkalnego wielorodzinnego z usługami i miejscami parking</w:t>
      </w:r>
      <w:r>
        <w:rPr>
          <w:rFonts w:ascii="Calibri" w:hAnsi="Calibri" w:cs="Calibri"/>
          <w:sz w:val="22"/>
          <w:szCs w:val="22"/>
        </w:rPr>
        <w:t xml:space="preserve">owymi przy </w:t>
      </w:r>
      <w:r>
        <w:rPr>
          <w:rFonts w:ascii="Calibri" w:hAnsi="Calibri" w:cs="Calibri"/>
          <w:sz w:val="22"/>
          <w:szCs w:val="22"/>
        </w:rPr>
        <w:br/>
        <w:t>ul. Patriotów/</w:t>
      </w:r>
      <w:r w:rsidRPr="00BB1258">
        <w:rPr>
          <w:rFonts w:ascii="Calibri" w:hAnsi="Calibri" w:cs="Calibri"/>
          <w:sz w:val="22"/>
          <w:szCs w:val="22"/>
        </w:rPr>
        <w:t>Agrestowej.</w:t>
      </w:r>
      <w:r>
        <w:rPr>
          <w:rFonts w:ascii="Calibri" w:hAnsi="Calibri" w:cs="Calibri"/>
          <w:sz w:val="22"/>
          <w:szCs w:val="22"/>
        </w:rPr>
        <w:t xml:space="preserve"> W ramach inwestycji powstanie 40 lokali mieszkalnych. </w:t>
      </w:r>
      <w:r w:rsidRPr="00BB1258">
        <w:rPr>
          <w:rFonts w:ascii="Calibri" w:hAnsi="Calibri" w:cs="Calibri"/>
          <w:sz w:val="22"/>
          <w:szCs w:val="22"/>
        </w:rPr>
        <w:t xml:space="preserve">25 marca </w:t>
      </w:r>
      <w:r>
        <w:rPr>
          <w:rFonts w:ascii="Calibri" w:hAnsi="Calibri" w:cs="Calibri"/>
          <w:sz w:val="22"/>
          <w:szCs w:val="22"/>
        </w:rPr>
        <w:br/>
      </w:r>
      <w:r w:rsidRPr="00BB1258">
        <w:rPr>
          <w:rFonts w:ascii="Calibri" w:hAnsi="Calibri" w:cs="Calibri"/>
          <w:sz w:val="22"/>
          <w:szCs w:val="22"/>
        </w:rPr>
        <w:t xml:space="preserve">2024 r. zawarto umowę </w:t>
      </w:r>
      <w:r>
        <w:rPr>
          <w:rFonts w:ascii="Calibri" w:hAnsi="Calibri" w:cs="Calibri"/>
          <w:sz w:val="22"/>
          <w:szCs w:val="22"/>
        </w:rPr>
        <w:t>z generalnym wykonawcą</w:t>
      </w:r>
      <w:r w:rsidRPr="00BB1258">
        <w:rPr>
          <w:rFonts w:ascii="Calibri" w:hAnsi="Calibri" w:cs="Calibri"/>
          <w:sz w:val="22"/>
          <w:szCs w:val="22"/>
        </w:rPr>
        <w:t>. W ramach inwestycji powstanie 40</w:t>
      </w:r>
      <w:r>
        <w:rPr>
          <w:rFonts w:ascii="Calibri" w:hAnsi="Calibri" w:cs="Calibri"/>
          <w:sz w:val="22"/>
          <w:szCs w:val="22"/>
        </w:rPr>
        <w:t xml:space="preserve"> lokali mieszkalnych. T</w:t>
      </w:r>
      <w:r w:rsidRPr="00BB1258">
        <w:rPr>
          <w:rFonts w:ascii="Calibri" w:hAnsi="Calibri" w:cs="Calibri"/>
          <w:sz w:val="22"/>
          <w:szCs w:val="22"/>
        </w:rPr>
        <w:t xml:space="preserve">rwa realizacja robót budowlanych. Planowany </w:t>
      </w:r>
      <w:r>
        <w:rPr>
          <w:rFonts w:ascii="Calibri" w:eastAsia="Lucida Sans Unicode" w:hAnsi="Calibri" w:cs="Calibri"/>
          <w:bCs/>
          <w:kern w:val="2"/>
          <w:sz w:val="22"/>
          <w:szCs w:val="22"/>
          <w:lang w:eastAsia="zh-CN"/>
        </w:rPr>
        <w:t>termin zakończenia inwestycji -</w:t>
      </w:r>
      <w:r>
        <w:rPr>
          <w:rFonts w:ascii="Calibri" w:eastAsia="Lucida Sans Unicode" w:hAnsi="Calibri" w:cs="Calibri"/>
          <w:bCs/>
          <w:kern w:val="2"/>
          <w:sz w:val="22"/>
          <w:szCs w:val="22"/>
          <w:lang w:eastAsia="zh-CN"/>
        </w:rPr>
        <w:br/>
      </w:r>
      <w:r w:rsidRPr="00BB1258">
        <w:rPr>
          <w:rFonts w:ascii="Calibri" w:eastAsia="Lucida Sans Unicode" w:hAnsi="Calibri" w:cs="Calibri"/>
          <w:bCs/>
          <w:kern w:val="2"/>
          <w:sz w:val="22"/>
          <w:szCs w:val="22"/>
          <w:lang w:eastAsia="zh-CN"/>
        </w:rPr>
        <w:t>2027 r.,</w:t>
      </w:r>
    </w:p>
    <w:p w14:paraId="252CC0F6" w14:textId="77777777" w:rsidR="0020073A" w:rsidRPr="007659B6" w:rsidRDefault="0020073A" w:rsidP="0020073A">
      <w:pPr>
        <w:numPr>
          <w:ilvl w:val="0"/>
          <w:numId w:val="2"/>
        </w:numPr>
        <w:suppressAutoHyphens/>
        <w:spacing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BB1258">
        <w:rPr>
          <w:rFonts w:ascii="Calibri" w:hAnsi="Calibri" w:cs="Calibri"/>
          <w:sz w:val="22"/>
          <w:szCs w:val="22"/>
        </w:rPr>
        <w:t>budowa wraz z modernizacją budynk</w:t>
      </w:r>
      <w:r>
        <w:rPr>
          <w:rFonts w:ascii="Calibri" w:hAnsi="Calibri" w:cs="Calibri"/>
          <w:sz w:val="22"/>
          <w:szCs w:val="22"/>
        </w:rPr>
        <w:t>ów mieszkaniowych oraz miejsc parkingowych</w:t>
      </w:r>
      <w:r w:rsidRPr="00BB1258">
        <w:rPr>
          <w:rFonts w:ascii="Calibri" w:hAnsi="Calibri" w:cs="Calibri"/>
          <w:sz w:val="22"/>
          <w:szCs w:val="22"/>
        </w:rPr>
        <w:t xml:space="preserve"> przy </w:t>
      </w:r>
      <w:r>
        <w:rPr>
          <w:rFonts w:ascii="Calibri" w:hAnsi="Calibri" w:cs="Calibri"/>
          <w:sz w:val="22"/>
          <w:szCs w:val="22"/>
        </w:rPr>
        <w:br/>
      </w:r>
      <w:r w:rsidRPr="00BB1258">
        <w:rPr>
          <w:rFonts w:ascii="Calibri" w:hAnsi="Calibri" w:cs="Calibri"/>
          <w:sz w:val="22"/>
          <w:szCs w:val="22"/>
        </w:rPr>
        <w:t xml:space="preserve">ul. Stalowej 55/57. W ramach inwestycji powstanie 96 lokali mieszkalnych. W czerwcu 2023 r. odebrano opinię historyczno-konserwatorską. Trwa procedura związana z wydaniem pozwolenia na rozbiórkę nieużytkowanej oficyny. Planowany </w:t>
      </w:r>
      <w:r>
        <w:rPr>
          <w:rFonts w:ascii="Calibri" w:eastAsia="Lucida Sans Unicode" w:hAnsi="Calibri" w:cs="Calibri"/>
          <w:bCs/>
          <w:kern w:val="2"/>
          <w:sz w:val="22"/>
          <w:szCs w:val="22"/>
          <w:lang w:eastAsia="zh-CN"/>
        </w:rPr>
        <w:t xml:space="preserve">termin zakończenia inwestycji - </w:t>
      </w:r>
      <w:r w:rsidRPr="00BB1258">
        <w:rPr>
          <w:rFonts w:ascii="Calibri" w:eastAsia="Lucida Sans Unicode" w:hAnsi="Calibri" w:cs="Calibri"/>
          <w:bCs/>
          <w:kern w:val="2"/>
          <w:sz w:val="22"/>
          <w:szCs w:val="22"/>
          <w:lang w:eastAsia="zh-CN"/>
        </w:rPr>
        <w:t>2027 r.</w:t>
      </w:r>
    </w:p>
    <w:p w14:paraId="40F3696B" w14:textId="77777777" w:rsidR="0020073A" w:rsidRDefault="0020073A" w:rsidP="0020073A">
      <w:pPr>
        <w:suppressAutoHyphens/>
        <w:spacing w:line="300" w:lineRule="auto"/>
        <w:ind w:left="426"/>
        <w:rPr>
          <w:rFonts w:ascii="Calibri" w:hAnsi="Calibri" w:cs="Calibri"/>
          <w:sz w:val="22"/>
          <w:szCs w:val="22"/>
        </w:rPr>
      </w:pPr>
    </w:p>
    <w:p w14:paraId="552015B9" w14:textId="77777777" w:rsidR="0020073A" w:rsidRDefault="0020073A" w:rsidP="0020073A">
      <w:pPr>
        <w:suppressAutoHyphens/>
        <w:spacing w:line="300" w:lineRule="auto"/>
        <w:ind w:left="426"/>
        <w:rPr>
          <w:rFonts w:ascii="Calibri" w:hAnsi="Calibri" w:cs="Calibri"/>
          <w:sz w:val="22"/>
          <w:szCs w:val="22"/>
        </w:rPr>
      </w:pPr>
    </w:p>
    <w:p w14:paraId="4AEE2A9B" w14:textId="77777777" w:rsidR="0020073A" w:rsidRPr="00BC7316" w:rsidRDefault="0020073A" w:rsidP="0020073A">
      <w:pPr>
        <w:suppressAutoHyphens/>
        <w:spacing w:line="300" w:lineRule="auto"/>
        <w:ind w:left="426"/>
        <w:rPr>
          <w:rFonts w:ascii="Calibri" w:hAnsi="Calibri" w:cs="Calibri"/>
          <w:sz w:val="22"/>
          <w:szCs w:val="22"/>
        </w:rPr>
      </w:pPr>
    </w:p>
    <w:p w14:paraId="2DE55254" w14:textId="77777777" w:rsidR="0020073A" w:rsidRPr="00BB1258" w:rsidRDefault="0020073A" w:rsidP="0020073A">
      <w:pPr>
        <w:numPr>
          <w:ilvl w:val="0"/>
          <w:numId w:val="1"/>
        </w:numPr>
        <w:tabs>
          <w:tab w:val="left" w:pos="284"/>
        </w:tabs>
        <w:suppressAutoHyphens/>
        <w:spacing w:line="300" w:lineRule="auto"/>
        <w:ind w:left="284" w:hanging="284"/>
        <w:rPr>
          <w:rFonts w:ascii="Calibri" w:hAnsi="Calibri" w:cs="Calibri"/>
          <w:b/>
          <w:sz w:val="22"/>
          <w:szCs w:val="22"/>
          <w:lang w:eastAsia="zh-CN"/>
        </w:rPr>
      </w:pPr>
      <w:r w:rsidRPr="00BB1258">
        <w:rPr>
          <w:rFonts w:ascii="Calibri" w:hAnsi="Calibri" w:cs="Calibri"/>
          <w:b/>
          <w:sz w:val="22"/>
          <w:szCs w:val="22"/>
          <w:lang w:eastAsia="zh-CN"/>
        </w:rPr>
        <w:t>Sytuacja ekonomiczno-finansowa</w:t>
      </w:r>
    </w:p>
    <w:p w14:paraId="51942812" w14:textId="77777777" w:rsidR="0020073A" w:rsidRPr="00BB1258" w:rsidRDefault="0020073A" w:rsidP="0020073A">
      <w:pPr>
        <w:spacing w:line="300" w:lineRule="auto"/>
        <w:rPr>
          <w:rFonts w:ascii="Calibri" w:hAnsi="Calibri" w:cs="Calibri"/>
          <w:bCs/>
          <w:sz w:val="22"/>
        </w:rPr>
      </w:pPr>
      <w:r w:rsidRPr="00BB1258">
        <w:rPr>
          <w:rFonts w:ascii="Calibri" w:hAnsi="Calibri" w:cs="Calibri"/>
          <w:bCs/>
          <w:sz w:val="22"/>
        </w:rPr>
        <w:t>Sytuację ekonomiczno-finansową Spółki charakteryzują następujące dane (w zł):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126"/>
        <w:gridCol w:w="2126"/>
      </w:tblGrid>
      <w:tr w:rsidR="0020073A" w:rsidRPr="00BB1258" w14:paraId="0D6549F6" w14:textId="77777777" w:rsidTr="0009004B">
        <w:tc>
          <w:tcPr>
            <w:tcW w:w="5104" w:type="dxa"/>
            <w:shd w:val="clear" w:color="auto" w:fill="D9D9D9"/>
          </w:tcPr>
          <w:p w14:paraId="3BD22649" w14:textId="77777777" w:rsidR="0020073A" w:rsidRPr="00BB1258" w:rsidRDefault="0020073A" w:rsidP="0009004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Aktywa</w:t>
            </w:r>
          </w:p>
        </w:tc>
        <w:tc>
          <w:tcPr>
            <w:tcW w:w="2126" w:type="dxa"/>
            <w:shd w:val="clear" w:color="auto" w:fill="D9D9D9"/>
          </w:tcPr>
          <w:p w14:paraId="0813A001" w14:textId="77777777" w:rsidR="0020073A" w:rsidRPr="00BB1258" w:rsidRDefault="0020073A" w:rsidP="0009004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stan na 31.12.2023</w:t>
            </w:r>
          </w:p>
        </w:tc>
        <w:tc>
          <w:tcPr>
            <w:tcW w:w="2126" w:type="dxa"/>
            <w:shd w:val="clear" w:color="auto" w:fill="D9D9D9"/>
          </w:tcPr>
          <w:p w14:paraId="73EE05E6" w14:textId="77777777" w:rsidR="0020073A" w:rsidRPr="00BB1258" w:rsidRDefault="0020073A" w:rsidP="0009004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 na 30.09</w:t>
            </w: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.2024</w:t>
            </w:r>
          </w:p>
        </w:tc>
      </w:tr>
      <w:tr w:rsidR="0020073A" w:rsidRPr="00BB1258" w14:paraId="66E4A030" w14:textId="77777777" w:rsidTr="0009004B">
        <w:tc>
          <w:tcPr>
            <w:tcW w:w="5104" w:type="dxa"/>
            <w:shd w:val="clear" w:color="auto" w:fill="auto"/>
          </w:tcPr>
          <w:p w14:paraId="01D30A29" w14:textId="77777777" w:rsidR="0020073A" w:rsidRPr="00BB1258" w:rsidRDefault="0020073A" w:rsidP="0009004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AKTYWA TRWAŁE</w:t>
            </w:r>
          </w:p>
        </w:tc>
        <w:tc>
          <w:tcPr>
            <w:tcW w:w="2126" w:type="dxa"/>
            <w:shd w:val="clear" w:color="auto" w:fill="auto"/>
          </w:tcPr>
          <w:p w14:paraId="18396551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392.943.277,91</w:t>
            </w:r>
          </w:p>
        </w:tc>
        <w:tc>
          <w:tcPr>
            <w:tcW w:w="2126" w:type="dxa"/>
            <w:shd w:val="clear" w:color="auto" w:fill="auto"/>
          </w:tcPr>
          <w:p w14:paraId="6CF0A486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495.827.557,41</w:t>
            </w:r>
          </w:p>
        </w:tc>
      </w:tr>
      <w:tr w:rsidR="0020073A" w:rsidRPr="00BB1258" w14:paraId="60A59658" w14:textId="77777777" w:rsidTr="0009004B">
        <w:tc>
          <w:tcPr>
            <w:tcW w:w="5104" w:type="dxa"/>
            <w:shd w:val="clear" w:color="auto" w:fill="auto"/>
          </w:tcPr>
          <w:p w14:paraId="6BE246D9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Wartości niematerialne i prawne</w:t>
            </w:r>
          </w:p>
        </w:tc>
        <w:tc>
          <w:tcPr>
            <w:tcW w:w="2126" w:type="dxa"/>
            <w:shd w:val="clear" w:color="auto" w:fill="auto"/>
          </w:tcPr>
          <w:p w14:paraId="62C4E4DF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174.775,33</w:t>
            </w:r>
          </w:p>
        </w:tc>
        <w:tc>
          <w:tcPr>
            <w:tcW w:w="2126" w:type="dxa"/>
            <w:shd w:val="clear" w:color="auto" w:fill="auto"/>
          </w:tcPr>
          <w:p w14:paraId="368D2A89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144.526,69</w:t>
            </w:r>
          </w:p>
        </w:tc>
      </w:tr>
      <w:tr w:rsidR="0020073A" w:rsidRPr="00BB1258" w14:paraId="78ADBCBE" w14:textId="77777777" w:rsidTr="0009004B">
        <w:tc>
          <w:tcPr>
            <w:tcW w:w="5104" w:type="dxa"/>
            <w:shd w:val="clear" w:color="auto" w:fill="auto"/>
          </w:tcPr>
          <w:p w14:paraId="4B85A03C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Rzeczowe aktywa trwałe</w:t>
            </w:r>
          </w:p>
        </w:tc>
        <w:tc>
          <w:tcPr>
            <w:tcW w:w="2126" w:type="dxa"/>
            <w:shd w:val="clear" w:color="auto" w:fill="auto"/>
          </w:tcPr>
          <w:p w14:paraId="6060F7B6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392.448.502,58</w:t>
            </w:r>
          </w:p>
        </w:tc>
        <w:tc>
          <w:tcPr>
            <w:tcW w:w="2126" w:type="dxa"/>
            <w:shd w:val="clear" w:color="auto" w:fill="auto"/>
          </w:tcPr>
          <w:p w14:paraId="030BD9C3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459.363.030,72</w:t>
            </w:r>
          </w:p>
        </w:tc>
      </w:tr>
      <w:tr w:rsidR="0020073A" w:rsidRPr="00BB1258" w14:paraId="23B463C1" w14:textId="77777777" w:rsidTr="0009004B">
        <w:tc>
          <w:tcPr>
            <w:tcW w:w="5104" w:type="dxa"/>
            <w:shd w:val="clear" w:color="auto" w:fill="auto"/>
          </w:tcPr>
          <w:p w14:paraId="3C2EB9FD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Należności długoterminowe</w:t>
            </w:r>
          </w:p>
        </w:tc>
        <w:tc>
          <w:tcPr>
            <w:tcW w:w="2126" w:type="dxa"/>
            <w:shd w:val="clear" w:color="auto" w:fill="auto"/>
          </w:tcPr>
          <w:p w14:paraId="67A1FE24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320.000,00</w:t>
            </w:r>
          </w:p>
        </w:tc>
        <w:tc>
          <w:tcPr>
            <w:tcW w:w="2126" w:type="dxa"/>
            <w:shd w:val="clear" w:color="auto" w:fill="auto"/>
          </w:tcPr>
          <w:p w14:paraId="4C9FA61C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320.000,00</w:t>
            </w:r>
          </w:p>
        </w:tc>
      </w:tr>
      <w:tr w:rsidR="0020073A" w:rsidRPr="00BB1258" w14:paraId="3E565E1E" w14:textId="77777777" w:rsidTr="0009004B">
        <w:tc>
          <w:tcPr>
            <w:tcW w:w="5104" w:type="dxa"/>
            <w:shd w:val="clear" w:color="auto" w:fill="auto"/>
          </w:tcPr>
          <w:p w14:paraId="5A63A5F3" w14:textId="77777777" w:rsidR="0020073A" w:rsidRPr="00BB1258" w:rsidRDefault="0020073A" w:rsidP="0009004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AKTYWA OBROTOWE</w:t>
            </w:r>
          </w:p>
        </w:tc>
        <w:tc>
          <w:tcPr>
            <w:tcW w:w="2126" w:type="dxa"/>
            <w:shd w:val="clear" w:color="auto" w:fill="auto"/>
          </w:tcPr>
          <w:p w14:paraId="3BE23604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54.702.959,44</w:t>
            </w:r>
          </w:p>
        </w:tc>
        <w:tc>
          <w:tcPr>
            <w:tcW w:w="2126" w:type="dxa"/>
            <w:shd w:val="clear" w:color="auto" w:fill="auto"/>
          </w:tcPr>
          <w:p w14:paraId="703F1004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35.630.423,57</w:t>
            </w:r>
          </w:p>
        </w:tc>
      </w:tr>
      <w:tr w:rsidR="0020073A" w:rsidRPr="00BB1258" w14:paraId="18EDEA3C" w14:textId="77777777" w:rsidTr="0009004B">
        <w:tc>
          <w:tcPr>
            <w:tcW w:w="5104" w:type="dxa"/>
            <w:shd w:val="clear" w:color="auto" w:fill="auto"/>
          </w:tcPr>
          <w:p w14:paraId="126577B3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Należności krótkoterminowe</w:t>
            </w:r>
          </w:p>
        </w:tc>
        <w:tc>
          <w:tcPr>
            <w:tcW w:w="2126" w:type="dxa"/>
            <w:shd w:val="clear" w:color="auto" w:fill="auto"/>
          </w:tcPr>
          <w:p w14:paraId="59ADB67D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2.032.537,66</w:t>
            </w:r>
          </w:p>
        </w:tc>
        <w:tc>
          <w:tcPr>
            <w:tcW w:w="2126" w:type="dxa"/>
            <w:shd w:val="clear" w:color="auto" w:fill="auto"/>
          </w:tcPr>
          <w:p w14:paraId="783EB68B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2.396.264,30</w:t>
            </w:r>
          </w:p>
        </w:tc>
      </w:tr>
      <w:tr w:rsidR="0020073A" w:rsidRPr="00BB1258" w14:paraId="48BCC75C" w14:textId="77777777" w:rsidTr="0009004B">
        <w:tc>
          <w:tcPr>
            <w:tcW w:w="5104" w:type="dxa"/>
            <w:shd w:val="clear" w:color="auto" w:fill="auto"/>
          </w:tcPr>
          <w:p w14:paraId="7A3FBD76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Inwestycje krótkoterminowe</w:t>
            </w:r>
          </w:p>
        </w:tc>
        <w:tc>
          <w:tcPr>
            <w:tcW w:w="2126" w:type="dxa"/>
            <w:shd w:val="clear" w:color="auto" w:fill="auto"/>
          </w:tcPr>
          <w:p w14:paraId="7A544483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51.943.451,70</w:t>
            </w:r>
          </w:p>
        </w:tc>
        <w:tc>
          <w:tcPr>
            <w:tcW w:w="2126" w:type="dxa"/>
            <w:shd w:val="clear" w:color="auto" w:fill="auto"/>
          </w:tcPr>
          <w:p w14:paraId="0DD53E1E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33.087.950,89</w:t>
            </w:r>
          </w:p>
        </w:tc>
      </w:tr>
      <w:tr w:rsidR="0020073A" w:rsidRPr="00BB1258" w14:paraId="5A3DB6DF" w14:textId="77777777" w:rsidTr="0009004B">
        <w:tc>
          <w:tcPr>
            <w:tcW w:w="5104" w:type="dxa"/>
            <w:shd w:val="clear" w:color="auto" w:fill="auto"/>
          </w:tcPr>
          <w:p w14:paraId="0D38F2AF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Krótkoterminowe rozliczenia międzyokresowe</w:t>
            </w:r>
          </w:p>
        </w:tc>
        <w:tc>
          <w:tcPr>
            <w:tcW w:w="2126" w:type="dxa"/>
            <w:shd w:val="clear" w:color="auto" w:fill="auto"/>
          </w:tcPr>
          <w:p w14:paraId="5CC2EA61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726.970,08</w:t>
            </w:r>
          </w:p>
        </w:tc>
        <w:tc>
          <w:tcPr>
            <w:tcW w:w="2126" w:type="dxa"/>
            <w:shd w:val="clear" w:color="auto" w:fill="auto"/>
          </w:tcPr>
          <w:p w14:paraId="3CA67E07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146.208,38</w:t>
            </w:r>
          </w:p>
        </w:tc>
      </w:tr>
      <w:tr w:rsidR="0020073A" w:rsidRPr="00BB1258" w14:paraId="2A3F405E" w14:textId="77777777" w:rsidTr="0009004B">
        <w:tc>
          <w:tcPr>
            <w:tcW w:w="5104" w:type="dxa"/>
            <w:shd w:val="clear" w:color="auto" w:fill="D9D9D9"/>
          </w:tcPr>
          <w:p w14:paraId="0C9D6B2C" w14:textId="77777777" w:rsidR="0020073A" w:rsidRPr="00BB1258" w:rsidRDefault="0020073A" w:rsidP="0009004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Pasywa</w:t>
            </w:r>
          </w:p>
        </w:tc>
        <w:tc>
          <w:tcPr>
            <w:tcW w:w="2126" w:type="dxa"/>
            <w:shd w:val="clear" w:color="auto" w:fill="D9D9D9"/>
          </w:tcPr>
          <w:p w14:paraId="0E252884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429005E7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073A" w:rsidRPr="00BB1258" w14:paraId="572689C1" w14:textId="77777777" w:rsidTr="0009004B">
        <w:tc>
          <w:tcPr>
            <w:tcW w:w="5104" w:type="dxa"/>
            <w:shd w:val="clear" w:color="auto" w:fill="auto"/>
          </w:tcPr>
          <w:p w14:paraId="57951AA2" w14:textId="77777777" w:rsidR="0020073A" w:rsidRPr="00BB1258" w:rsidRDefault="0020073A" w:rsidP="0009004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KAPITAŁ (FUNDUSZ) WŁASNY</w:t>
            </w:r>
          </w:p>
        </w:tc>
        <w:tc>
          <w:tcPr>
            <w:tcW w:w="2126" w:type="dxa"/>
            <w:shd w:val="clear" w:color="auto" w:fill="auto"/>
          </w:tcPr>
          <w:p w14:paraId="0E2B9371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304.608.692,00</w:t>
            </w:r>
          </w:p>
        </w:tc>
        <w:tc>
          <w:tcPr>
            <w:tcW w:w="2126" w:type="dxa"/>
            <w:shd w:val="clear" w:color="auto" w:fill="auto"/>
          </w:tcPr>
          <w:p w14:paraId="38C420AE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338.303.950,99</w:t>
            </w:r>
          </w:p>
        </w:tc>
      </w:tr>
      <w:tr w:rsidR="0020073A" w:rsidRPr="00BB1258" w14:paraId="060B8CF3" w14:textId="77777777" w:rsidTr="0009004B">
        <w:tc>
          <w:tcPr>
            <w:tcW w:w="5104" w:type="dxa"/>
            <w:shd w:val="clear" w:color="auto" w:fill="auto"/>
          </w:tcPr>
          <w:p w14:paraId="7C7F8315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Kapitał (fundusz) podstawowy</w:t>
            </w:r>
          </w:p>
        </w:tc>
        <w:tc>
          <w:tcPr>
            <w:tcW w:w="2126" w:type="dxa"/>
            <w:shd w:val="clear" w:color="auto" w:fill="auto"/>
          </w:tcPr>
          <w:p w14:paraId="42D4B1E4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222.908.000,00</w:t>
            </w:r>
          </w:p>
        </w:tc>
        <w:tc>
          <w:tcPr>
            <w:tcW w:w="2126" w:type="dxa"/>
            <w:shd w:val="clear" w:color="auto" w:fill="auto"/>
          </w:tcPr>
          <w:p w14:paraId="74B95C01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245.613.000,00</w:t>
            </w:r>
          </w:p>
        </w:tc>
      </w:tr>
      <w:tr w:rsidR="0020073A" w:rsidRPr="00BB1258" w14:paraId="79403566" w14:textId="77777777" w:rsidTr="0009004B">
        <w:tc>
          <w:tcPr>
            <w:tcW w:w="5104" w:type="dxa"/>
            <w:shd w:val="clear" w:color="auto" w:fill="auto"/>
          </w:tcPr>
          <w:p w14:paraId="042B000D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Kapitał (fundusz) zapasowy</w:t>
            </w:r>
          </w:p>
        </w:tc>
        <w:tc>
          <w:tcPr>
            <w:tcW w:w="2126" w:type="dxa"/>
            <w:shd w:val="clear" w:color="auto" w:fill="auto"/>
          </w:tcPr>
          <w:p w14:paraId="00ADA7ED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73.673.004,62</w:t>
            </w:r>
          </w:p>
        </w:tc>
        <w:tc>
          <w:tcPr>
            <w:tcW w:w="2126" w:type="dxa"/>
            <w:shd w:val="clear" w:color="auto" w:fill="auto"/>
          </w:tcPr>
          <w:p w14:paraId="210FE13A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85.209.692,00</w:t>
            </w:r>
          </w:p>
        </w:tc>
      </w:tr>
      <w:tr w:rsidR="0020073A" w:rsidRPr="00BB1258" w14:paraId="3ED9ACBD" w14:textId="77777777" w:rsidTr="0009004B">
        <w:tc>
          <w:tcPr>
            <w:tcW w:w="5104" w:type="dxa"/>
            <w:shd w:val="clear" w:color="auto" w:fill="auto"/>
          </w:tcPr>
          <w:p w14:paraId="2F4D92C3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Pozostałe kapitały rezerwowe</w:t>
            </w:r>
          </w:p>
        </w:tc>
        <w:tc>
          <w:tcPr>
            <w:tcW w:w="2126" w:type="dxa"/>
            <w:shd w:val="clear" w:color="auto" w:fill="auto"/>
          </w:tcPr>
          <w:p w14:paraId="4E041915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600.000,00</w:t>
            </w:r>
          </w:p>
        </w:tc>
        <w:tc>
          <w:tcPr>
            <w:tcW w:w="2126" w:type="dxa"/>
            <w:shd w:val="clear" w:color="auto" w:fill="auto"/>
          </w:tcPr>
          <w:p w14:paraId="0E431718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600.000,00</w:t>
            </w:r>
          </w:p>
        </w:tc>
      </w:tr>
      <w:tr w:rsidR="0020073A" w:rsidRPr="00BB1258" w14:paraId="1C092DFA" w14:textId="77777777" w:rsidTr="0009004B">
        <w:tc>
          <w:tcPr>
            <w:tcW w:w="5104" w:type="dxa"/>
            <w:shd w:val="clear" w:color="auto" w:fill="auto"/>
          </w:tcPr>
          <w:p w14:paraId="3FC4B144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Zysk (strata) netto</w:t>
            </w:r>
          </w:p>
        </w:tc>
        <w:tc>
          <w:tcPr>
            <w:tcW w:w="2126" w:type="dxa"/>
            <w:shd w:val="clear" w:color="auto" w:fill="auto"/>
          </w:tcPr>
          <w:p w14:paraId="77D1590A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7.427.687,38</w:t>
            </w:r>
          </w:p>
        </w:tc>
        <w:tc>
          <w:tcPr>
            <w:tcW w:w="2126" w:type="dxa"/>
            <w:shd w:val="clear" w:color="auto" w:fill="auto"/>
          </w:tcPr>
          <w:p w14:paraId="3551BE95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6.881.258,99</w:t>
            </w:r>
          </w:p>
        </w:tc>
      </w:tr>
      <w:tr w:rsidR="0020073A" w:rsidRPr="00BB1258" w14:paraId="607D36A5" w14:textId="77777777" w:rsidTr="0009004B">
        <w:tc>
          <w:tcPr>
            <w:tcW w:w="5104" w:type="dxa"/>
            <w:shd w:val="clear" w:color="auto" w:fill="auto"/>
          </w:tcPr>
          <w:p w14:paraId="27358D1D" w14:textId="77777777" w:rsidR="0020073A" w:rsidRPr="00BB1258" w:rsidRDefault="0020073A" w:rsidP="0009004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ZOBOWIĄZANIA I REZERWY NA ZOBOWIĄZANIA</w:t>
            </w:r>
          </w:p>
        </w:tc>
        <w:tc>
          <w:tcPr>
            <w:tcW w:w="2126" w:type="dxa"/>
            <w:shd w:val="clear" w:color="auto" w:fill="auto"/>
          </w:tcPr>
          <w:p w14:paraId="4C735B57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143.037.545,35</w:t>
            </w:r>
          </w:p>
        </w:tc>
        <w:tc>
          <w:tcPr>
            <w:tcW w:w="2126" w:type="dxa"/>
            <w:shd w:val="clear" w:color="auto" w:fill="auto"/>
          </w:tcPr>
          <w:p w14:paraId="0083EF3A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157.154.029,99</w:t>
            </w:r>
          </w:p>
        </w:tc>
      </w:tr>
      <w:tr w:rsidR="0020073A" w:rsidRPr="00BB1258" w14:paraId="37F32CD7" w14:textId="77777777" w:rsidTr="0009004B">
        <w:tc>
          <w:tcPr>
            <w:tcW w:w="5104" w:type="dxa"/>
            <w:shd w:val="clear" w:color="auto" w:fill="auto"/>
          </w:tcPr>
          <w:p w14:paraId="3EA64916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Rezerwy na zobowiązania</w:t>
            </w:r>
          </w:p>
        </w:tc>
        <w:tc>
          <w:tcPr>
            <w:tcW w:w="2126" w:type="dxa"/>
            <w:shd w:val="clear" w:color="auto" w:fill="auto"/>
          </w:tcPr>
          <w:p w14:paraId="0C4E9A93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2.204.966,96</w:t>
            </w:r>
          </w:p>
        </w:tc>
        <w:tc>
          <w:tcPr>
            <w:tcW w:w="2126" w:type="dxa"/>
            <w:shd w:val="clear" w:color="auto" w:fill="auto"/>
          </w:tcPr>
          <w:p w14:paraId="3E8CBB1D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1.934.160,84</w:t>
            </w:r>
          </w:p>
        </w:tc>
      </w:tr>
      <w:tr w:rsidR="0020073A" w:rsidRPr="00BB1258" w14:paraId="7260E59A" w14:textId="77777777" w:rsidTr="0009004B">
        <w:tc>
          <w:tcPr>
            <w:tcW w:w="5104" w:type="dxa"/>
            <w:shd w:val="clear" w:color="auto" w:fill="auto"/>
          </w:tcPr>
          <w:p w14:paraId="070BFDC4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Zobowiązania długoterminowe</w:t>
            </w:r>
          </w:p>
        </w:tc>
        <w:tc>
          <w:tcPr>
            <w:tcW w:w="2126" w:type="dxa"/>
            <w:shd w:val="clear" w:color="auto" w:fill="auto"/>
          </w:tcPr>
          <w:p w14:paraId="7212EA84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90.939.546,20</w:t>
            </w:r>
          </w:p>
        </w:tc>
        <w:tc>
          <w:tcPr>
            <w:tcW w:w="2126" w:type="dxa"/>
            <w:shd w:val="clear" w:color="auto" w:fill="auto"/>
          </w:tcPr>
          <w:p w14:paraId="5ABBD17F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107.026.201,63</w:t>
            </w:r>
          </w:p>
        </w:tc>
      </w:tr>
      <w:tr w:rsidR="0020073A" w:rsidRPr="00BB1258" w14:paraId="12A1F03E" w14:textId="77777777" w:rsidTr="0009004B">
        <w:tc>
          <w:tcPr>
            <w:tcW w:w="5104" w:type="dxa"/>
            <w:shd w:val="clear" w:color="auto" w:fill="auto"/>
          </w:tcPr>
          <w:p w14:paraId="0A553770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Zobowiązania krótkoterminowe</w:t>
            </w:r>
          </w:p>
        </w:tc>
        <w:tc>
          <w:tcPr>
            <w:tcW w:w="2126" w:type="dxa"/>
            <w:shd w:val="clear" w:color="auto" w:fill="auto"/>
          </w:tcPr>
          <w:p w14:paraId="023C8C26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19.267.858,24</w:t>
            </w:r>
          </w:p>
        </w:tc>
        <w:tc>
          <w:tcPr>
            <w:tcW w:w="2126" w:type="dxa"/>
            <w:shd w:val="clear" w:color="auto" w:fill="auto"/>
          </w:tcPr>
          <w:p w14:paraId="67D933B7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19.664.774,10</w:t>
            </w:r>
          </w:p>
        </w:tc>
      </w:tr>
      <w:tr w:rsidR="0020073A" w:rsidRPr="00BB1258" w14:paraId="789524EB" w14:textId="77777777" w:rsidTr="0009004B">
        <w:tc>
          <w:tcPr>
            <w:tcW w:w="5104" w:type="dxa"/>
            <w:shd w:val="clear" w:color="auto" w:fill="auto"/>
          </w:tcPr>
          <w:p w14:paraId="698A2F32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Inne rozliczenia międzyokresowe</w:t>
            </w:r>
          </w:p>
        </w:tc>
        <w:tc>
          <w:tcPr>
            <w:tcW w:w="2126" w:type="dxa"/>
            <w:shd w:val="clear" w:color="auto" w:fill="auto"/>
          </w:tcPr>
          <w:p w14:paraId="7541859A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30.625.173,95</w:t>
            </w:r>
          </w:p>
        </w:tc>
        <w:tc>
          <w:tcPr>
            <w:tcW w:w="2126" w:type="dxa"/>
            <w:shd w:val="clear" w:color="auto" w:fill="auto"/>
          </w:tcPr>
          <w:p w14:paraId="6DAF491F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28.528.893,42</w:t>
            </w:r>
          </w:p>
        </w:tc>
      </w:tr>
    </w:tbl>
    <w:p w14:paraId="0CB6328D" w14:textId="77777777" w:rsidR="0020073A" w:rsidRPr="00BB1258" w:rsidRDefault="0020073A" w:rsidP="0020073A">
      <w:pPr>
        <w:rPr>
          <w:rFonts w:ascii="Calibri" w:hAnsi="Calibri" w:cs="Calibri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126"/>
        <w:gridCol w:w="2126"/>
      </w:tblGrid>
      <w:tr w:rsidR="0020073A" w:rsidRPr="00BB1258" w14:paraId="3AE379AB" w14:textId="77777777" w:rsidTr="0009004B">
        <w:tc>
          <w:tcPr>
            <w:tcW w:w="5104" w:type="dxa"/>
            <w:shd w:val="clear" w:color="auto" w:fill="auto"/>
          </w:tcPr>
          <w:p w14:paraId="44BE0358" w14:textId="77777777" w:rsidR="0020073A" w:rsidRPr="00BB1258" w:rsidRDefault="0020073A" w:rsidP="0009004B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Suma Bilansowa</w:t>
            </w:r>
          </w:p>
        </w:tc>
        <w:tc>
          <w:tcPr>
            <w:tcW w:w="2126" w:type="dxa"/>
            <w:shd w:val="clear" w:color="auto" w:fill="auto"/>
          </w:tcPr>
          <w:p w14:paraId="489322AE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547E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447.646.237,35</w:t>
            </w:r>
          </w:p>
        </w:tc>
        <w:tc>
          <w:tcPr>
            <w:tcW w:w="2126" w:type="dxa"/>
            <w:shd w:val="clear" w:color="auto" w:fill="auto"/>
          </w:tcPr>
          <w:p w14:paraId="4FA653A3" w14:textId="77777777" w:rsidR="0020073A" w:rsidRPr="00C547E7" w:rsidRDefault="0020073A" w:rsidP="0009004B">
            <w:pPr>
              <w:jc w:val="right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495.457.980,98</w:t>
            </w:r>
          </w:p>
        </w:tc>
      </w:tr>
    </w:tbl>
    <w:p w14:paraId="43BF6CB6" w14:textId="77777777" w:rsidR="0020073A" w:rsidRDefault="0020073A" w:rsidP="0020073A">
      <w:pPr>
        <w:rPr>
          <w:rFonts w:ascii="Calibri" w:hAnsi="Calibri" w:cs="Calibri"/>
          <w:b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126"/>
        <w:gridCol w:w="2126"/>
      </w:tblGrid>
      <w:tr w:rsidR="0020073A" w:rsidRPr="00BB1258" w14:paraId="1829A277" w14:textId="77777777" w:rsidTr="0009004B">
        <w:tc>
          <w:tcPr>
            <w:tcW w:w="5104" w:type="dxa"/>
            <w:shd w:val="clear" w:color="auto" w:fill="D9D9D9"/>
          </w:tcPr>
          <w:p w14:paraId="21BA68EC" w14:textId="77777777" w:rsidR="0020073A" w:rsidRPr="00BB1258" w:rsidRDefault="0020073A" w:rsidP="0009004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RACHUNEK ZYSKÓW I STRAT</w:t>
            </w:r>
          </w:p>
        </w:tc>
        <w:tc>
          <w:tcPr>
            <w:tcW w:w="2126" w:type="dxa"/>
            <w:shd w:val="clear" w:color="auto" w:fill="D9D9D9"/>
          </w:tcPr>
          <w:p w14:paraId="0757E14E" w14:textId="77777777" w:rsidR="0020073A" w:rsidRPr="00BB1258" w:rsidRDefault="0020073A" w:rsidP="0009004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stan na 31.12.2023</w:t>
            </w:r>
          </w:p>
        </w:tc>
        <w:tc>
          <w:tcPr>
            <w:tcW w:w="2126" w:type="dxa"/>
            <w:shd w:val="clear" w:color="auto" w:fill="D9D9D9"/>
          </w:tcPr>
          <w:p w14:paraId="516B3052" w14:textId="77777777" w:rsidR="0020073A" w:rsidRPr="00BB1258" w:rsidRDefault="0020073A" w:rsidP="0009004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 na 30.09</w:t>
            </w: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.2024</w:t>
            </w:r>
          </w:p>
        </w:tc>
      </w:tr>
      <w:tr w:rsidR="0020073A" w:rsidRPr="00BB1258" w14:paraId="11B22F34" w14:textId="77777777" w:rsidTr="0009004B">
        <w:tc>
          <w:tcPr>
            <w:tcW w:w="5104" w:type="dxa"/>
            <w:shd w:val="clear" w:color="auto" w:fill="auto"/>
          </w:tcPr>
          <w:p w14:paraId="104A7F8F" w14:textId="77777777" w:rsidR="0020073A" w:rsidRPr="00BB1258" w:rsidRDefault="0020073A" w:rsidP="0009004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Przychody netto ze sprzedaży i zrównane z nimi</w:t>
            </w:r>
          </w:p>
        </w:tc>
        <w:tc>
          <w:tcPr>
            <w:tcW w:w="2126" w:type="dxa"/>
            <w:shd w:val="clear" w:color="auto" w:fill="auto"/>
          </w:tcPr>
          <w:p w14:paraId="150C39A3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29.135.620,66</w:t>
            </w:r>
          </w:p>
        </w:tc>
        <w:tc>
          <w:tcPr>
            <w:tcW w:w="2126" w:type="dxa"/>
            <w:shd w:val="clear" w:color="auto" w:fill="auto"/>
          </w:tcPr>
          <w:p w14:paraId="110BEDE5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22.649.283,67</w:t>
            </w:r>
          </w:p>
        </w:tc>
      </w:tr>
      <w:tr w:rsidR="0020073A" w:rsidRPr="00BB1258" w14:paraId="5E961085" w14:textId="77777777" w:rsidTr="0009004B">
        <w:tc>
          <w:tcPr>
            <w:tcW w:w="5104" w:type="dxa"/>
            <w:shd w:val="clear" w:color="auto" w:fill="auto"/>
          </w:tcPr>
          <w:p w14:paraId="7BC99C87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Koszty działalności operacyjnej</w:t>
            </w:r>
          </w:p>
        </w:tc>
        <w:tc>
          <w:tcPr>
            <w:tcW w:w="2126" w:type="dxa"/>
            <w:shd w:val="clear" w:color="auto" w:fill="auto"/>
          </w:tcPr>
          <w:p w14:paraId="0086E18E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23.442.628,93</w:t>
            </w:r>
          </w:p>
        </w:tc>
        <w:tc>
          <w:tcPr>
            <w:tcW w:w="2126" w:type="dxa"/>
            <w:shd w:val="clear" w:color="auto" w:fill="auto"/>
          </w:tcPr>
          <w:p w14:paraId="5187B776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16.836.986,19</w:t>
            </w:r>
          </w:p>
        </w:tc>
      </w:tr>
      <w:tr w:rsidR="0020073A" w:rsidRPr="00BB1258" w14:paraId="6376F396" w14:textId="77777777" w:rsidTr="0009004B">
        <w:tc>
          <w:tcPr>
            <w:tcW w:w="5104" w:type="dxa"/>
            <w:shd w:val="clear" w:color="auto" w:fill="auto"/>
          </w:tcPr>
          <w:p w14:paraId="3E049DC7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Zysk/strata ze sprzedaży</w:t>
            </w:r>
          </w:p>
        </w:tc>
        <w:tc>
          <w:tcPr>
            <w:tcW w:w="2126" w:type="dxa"/>
            <w:shd w:val="clear" w:color="auto" w:fill="auto"/>
          </w:tcPr>
          <w:p w14:paraId="52259E81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5.692.991,73</w:t>
            </w:r>
          </w:p>
        </w:tc>
        <w:tc>
          <w:tcPr>
            <w:tcW w:w="2126" w:type="dxa"/>
            <w:shd w:val="clear" w:color="auto" w:fill="auto"/>
          </w:tcPr>
          <w:p w14:paraId="083E9215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5.812.297,48</w:t>
            </w:r>
          </w:p>
        </w:tc>
      </w:tr>
      <w:tr w:rsidR="0020073A" w:rsidRPr="00BB1258" w14:paraId="54DCA9EB" w14:textId="77777777" w:rsidTr="0009004B">
        <w:tc>
          <w:tcPr>
            <w:tcW w:w="5104" w:type="dxa"/>
            <w:shd w:val="clear" w:color="auto" w:fill="auto"/>
          </w:tcPr>
          <w:p w14:paraId="656BB807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Pozostałe przychody operacyjne</w:t>
            </w:r>
          </w:p>
        </w:tc>
        <w:tc>
          <w:tcPr>
            <w:tcW w:w="2126" w:type="dxa"/>
            <w:shd w:val="clear" w:color="auto" w:fill="auto"/>
          </w:tcPr>
          <w:p w14:paraId="707FCC04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3.733.700,42</w:t>
            </w:r>
          </w:p>
        </w:tc>
        <w:tc>
          <w:tcPr>
            <w:tcW w:w="2126" w:type="dxa"/>
            <w:shd w:val="clear" w:color="auto" w:fill="auto"/>
          </w:tcPr>
          <w:p w14:paraId="71C2AFBC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2.563.508,11</w:t>
            </w:r>
          </w:p>
        </w:tc>
      </w:tr>
      <w:tr w:rsidR="0020073A" w:rsidRPr="00BB1258" w14:paraId="77F32C20" w14:textId="77777777" w:rsidTr="0009004B">
        <w:tc>
          <w:tcPr>
            <w:tcW w:w="5104" w:type="dxa"/>
            <w:shd w:val="clear" w:color="auto" w:fill="auto"/>
          </w:tcPr>
          <w:p w14:paraId="306F887E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Pozostałe koszty operacyjne</w:t>
            </w:r>
          </w:p>
        </w:tc>
        <w:tc>
          <w:tcPr>
            <w:tcW w:w="2126" w:type="dxa"/>
            <w:shd w:val="clear" w:color="auto" w:fill="auto"/>
          </w:tcPr>
          <w:p w14:paraId="41D427BC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390.620,11</w:t>
            </w:r>
          </w:p>
        </w:tc>
        <w:tc>
          <w:tcPr>
            <w:tcW w:w="2126" w:type="dxa"/>
            <w:shd w:val="clear" w:color="auto" w:fill="auto"/>
          </w:tcPr>
          <w:p w14:paraId="03052899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78.198,25</w:t>
            </w:r>
          </w:p>
        </w:tc>
      </w:tr>
      <w:tr w:rsidR="0020073A" w:rsidRPr="00BB1258" w14:paraId="42F15782" w14:textId="77777777" w:rsidTr="0009004B">
        <w:tc>
          <w:tcPr>
            <w:tcW w:w="5104" w:type="dxa"/>
            <w:shd w:val="clear" w:color="auto" w:fill="auto"/>
          </w:tcPr>
          <w:p w14:paraId="46F0D0D2" w14:textId="77777777" w:rsidR="0020073A" w:rsidRPr="00BB1258" w:rsidRDefault="0020073A" w:rsidP="0009004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Zysk/strata na działalności operacyjnej</w:t>
            </w:r>
          </w:p>
        </w:tc>
        <w:tc>
          <w:tcPr>
            <w:tcW w:w="2126" w:type="dxa"/>
            <w:shd w:val="clear" w:color="auto" w:fill="auto"/>
          </w:tcPr>
          <w:p w14:paraId="1F87E92C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9.036.072,04</w:t>
            </w:r>
          </w:p>
        </w:tc>
        <w:tc>
          <w:tcPr>
            <w:tcW w:w="2126" w:type="dxa"/>
            <w:shd w:val="clear" w:color="auto" w:fill="auto"/>
          </w:tcPr>
          <w:p w14:paraId="3C091181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8.297.607,34</w:t>
            </w:r>
          </w:p>
        </w:tc>
      </w:tr>
      <w:tr w:rsidR="0020073A" w:rsidRPr="00BB1258" w14:paraId="20967BFD" w14:textId="77777777" w:rsidTr="0009004B">
        <w:tc>
          <w:tcPr>
            <w:tcW w:w="5104" w:type="dxa"/>
            <w:shd w:val="clear" w:color="auto" w:fill="auto"/>
          </w:tcPr>
          <w:p w14:paraId="3FB6E14E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Przychody finansowe</w:t>
            </w:r>
          </w:p>
        </w:tc>
        <w:tc>
          <w:tcPr>
            <w:tcW w:w="2126" w:type="dxa"/>
            <w:shd w:val="clear" w:color="auto" w:fill="auto"/>
          </w:tcPr>
          <w:p w14:paraId="65EE4753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2.156.349,24</w:t>
            </w:r>
          </w:p>
        </w:tc>
        <w:tc>
          <w:tcPr>
            <w:tcW w:w="2126" w:type="dxa"/>
            <w:shd w:val="clear" w:color="auto" w:fill="auto"/>
          </w:tcPr>
          <w:p w14:paraId="01331AC4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1.077.956,75</w:t>
            </w:r>
          </w:p>
        </w:tc>
      </w:tr>
      <w:tr w:rsidR="0020073A" w:rsidRPr="00BB1258" w14:paraId="25B0FA1A" w14:textId="77777777" w:rsidTr="0009004B">
        <w:tc>
          <w:tcPr>
            <w:tcW w:w="5104" w:type="dxa"/>
            <w:shd w:val="clear" w:color="auto" w:fill="auto"/>
          </w:tcPr>
          <w:p w14:paraId="481F67E3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Koszty finansowe</w:t>
            </w:r>
          </w:p>
        </w:tc>
        <w:tc>
          <w:tcPr>
            <w:tcW w:w="2126" w:type="dxa"/>
            <w:shd w:val="clear" w:color="auto" w:fill="auto"/>
          </w:tcPr>
          <w:p w14:paraId="77E13FAC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3.496.412,90</w:t>
            </w:r>
          </w:p>
        </w:tc>
        <w:tc>
          <w:tcPr>
            <w:tcW w:w="2126" w:type="dxa"/>
            <w:shd w:val="clear" w:color="auto" w:fill="auto"/>
          </w:tcPr>
          <w:p w14:paraId="1754A7AB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2.058.154,10</w:t>
            </w:r>
          </w:p>
        </w:tc>
      </w:tr>
      <w:tr w:rsidR="0020073A" w:rsidRPr="00BB1258" w14:paraId="06313E79" w14:textId="77777777" w:rsidTr="0009004B">
        <w:tc>
          <w:tcPr>
            <w:tcW w:w="5104" w:type="dxa"/>
            <w:shd w:val="clear" w:color="auto" w:fill="auto"/>
          </w:tcPr>
          <w:p w14:paraId="11778D04" w14:textId="77777777" w:rsidR="0020073A" w:rsidRPr="00BB1258" w:rsidRDefault="0020073A" w:rsidP="0009004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Zysk strata brutto</w:t>
            </w:r>
          </w:p>
        </w:tc>
        <w:tc>
          <w:tcPr>
            <w:tcW w:w="2126" w:type="dxa"/>
            <w:shd w:val="clear" w:color="auto" w:fill="auto"/>
          </w:tcPr>
          <w:p w14:paraId="32699690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sz w:val="22"/>
                <w:szCs w:val="22"/>
              </w:rPr>
              <w:t>7.696.008,38</w:t>
            </w:r>
          </w:p>
        </w:tc>
        <w:tc>
          <w:tcPr>
            <w:tcW w:w="2126" w:type="dxa"/>
            <w:shd w:val="clear" w:color="auto" w:fill="auto"/>
          </w:tcPr>
          <w:p w14:paraId="17C1F06D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7.317.409,99</w:t>
            </w:r>
          </w:p>
        </w:tc>
      </w:tr>
      <w:tr w:rsidR="0020073A" w:rsidRPr="00BB1258" w14:paraId="4D971EC7" w14:textId="77777777" w:rsidTr="0009004B">
        <w:tc>
          <w:tcPr>
            <w:tcW w:w="5104" w:type="dxa"/>
            <w:shd w:val="clear" w:color="auto" w:fill="auto"/>
          </w:tcPr>
          <w:p w14:paraId="2A365644" w14:textId="77777777" w:rsidR="0020073A" w:rsidRPr="00BB1258" w:rsidRDefault="0020073A" w:rsidP="0009004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Zysk/strata netto</w:t>
            </w:r>
          </w:p>
        </w:tc>
        <w:tc>
          <w:tcPr>
            <w:tcW w:w="2126" w:type="dxa"/>
            <w:shd w:val="clear" w:color="auto" w:fill="auto"/>
          </w:tcPr>
          <w:p w14:paraId="01982BEC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1258">
              <w:rPr>
                <w:rFonts w:ascii="Calibri" w:eastAsia="Calibri" w:hAnsi="Calibri" w:cs="Calibri"/>
                <w:b/>
                <w:sz w:val="22"/>
                <w:szCs w:val="22"/>
              </w:rPr>
              <w:t>7.427.687,38</w:t>
            </w:r>
          </w:p>
        </w:tc>
        <w:tc>
          <w:tcPr>
            <w:tcW w:w="2126" w:type="dxa"/>
            <w:shd w:val="clear" w:color="auto" w:fill="auto"/>
          </w:tcPr>
          <w:p w14:paraId="45D9BF92" w14:textId="77777777" w:rsidR="0020073A" w:rsidRPr="00BB1258" w:rsidRDefault="0020073A" w:rsidP="0009004B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6.881.258,99</w:t>
            </w:r>
          </w:p>
        </w:tc>
      </w:tr>
    </w:tbl>
    <w:p w14:paraId="39849C53" w14:textId="77777777" w:rsidR="0020073A" w:rsidRPr="00BB1258" w:rsidRDefault="0020073A" w:rsidP="0020073A">
      <w:pPr>
        <w:rPr>
          <w:rFonts w:ascii="Calibri" w:hAnsi="Calibri" w:cs="Calibri"/>
          <w:b/>
        </w:rPr>
      </w:pPr>
    </w:p>
    <w:p w14:paraId="2F6DE270" w14:textId="77777777" w:rsidR="0020073A" w:rsidRDefault="0020073A" w:rsidP="0020073A">
      <w:pPr>
        <w:suppressAutoHyphens/>
        <w:spacing w:after="240" w:line="300" w:lineRule="auto"/>
        <w:rPr>
          <w:rFonts w:ascii="Calibri" w:hAnsi="Calibri" w:cs="Calibri"/>
          <w:sz w:val="22"/>
          <w:szCs w:val="22"/>
          <w:lang w:eastAsia="zh-CN"/>
        </w:rPr>
      </w:pPr>
      <w:r w:rsidRPr="00BB1258">
        <w:rPr>
          <w:rFonts w:ascii="Calibri" w:hAnsi="Calibri" w:cs="Calibri"/>
          <w:sz w:val="22"/>
          <w:szCs w:val="22"/>
          <w:lang w:eastAsia="zh-CN"/>
        </w:rPr>
        <w:t xml:space="preserve">Spółka znajduje się w dobrej kondycji ekonomiczno-finansowej, o czym świadczy m.in. zysk </w:t>
      </w:r>
      <w:r w:rsidRPr="00BB1258">
        <w:rPr>
          <w:rFonts w:ascii="Calibri" w:hAnsi="Calibri" w:cs="Calibri"/>
          <w:sz w:val="22"/>
          <w:szCs w:val="22"/>
          <w:lang w:eastAsia="zh-CN"/>
        </w:rPr>
        <w:br/>
        <w:t>z działalności operacyjnej na poziomie zabezpieczającym obsługę zaciągniętych przez Spółkę kredytów na realizację inwestycji mieszkaniowych oraz bezpieczny poziom wskaźników ekonomiczno-finansowych.</w:t>
      </w:r>
    </w:p>
    <w:p w14:paraId="2594A4B4" w14:textId="77777777" w:rsidR="0020073A" w:rsidRPr="00BB1258" w:rsidRDefault="0020073A" w:rsidP="0020073A">
      <w:pPr>
        <w:numPr>
          <w:ilvl w:val="0"/>
          <w:numId w:val="1"/>
        </w:numPr>
        <w:suppressAutoHyphens/>
        <w:spacing w:after="160" w:line="300" w:lineRule="auto"/>
        <w:ind w:left="426" w:hanging="426"/>
        <w:jc w:val="both"/>
        <w:rPr>
          <w:rFonts w:ascii="Calibri" w:hAnsi="Calibri" w:cs="Calibri"/>
          <w:b/>
          <w:sz w:val="22"/>
        </w:rPr>
      </w:pPr>
      <w:r w:rsidRPr="00BB1258">
        <w:rPr>
          <w:rFonts w:ascii="Calibri" w:hAnsi="Calibri" w:cs="Calibri"/>
          <w:b/>
          <w:sz w:val="22"/>
        </w:rPr>
        <w:t>Uzasadnienie podwyższenia kapitału zakładowego</w:t>
      </w:r>
    </w:p>
    <w:p w14:paraId="527F41D7" w14:textId="77777777" w:rsidR="0020073A" w:rsidRPr="00BC7316" w:rsidRDefault="0020073A" w:rsidP="0020073A">
      <w:pPr>
        <w:suppressAutoHyphens/>
        <w:spacing w:after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B1258">
        <w:rPr>
          <w:rFonts w:ascii="Calibri" w:eastAsia="Calibri" w:hAnsi="Calibri" w:cs="Calibri"/>
          <w:sz w:val="22"/>
          <w:szCs w:val="22"/>
          <w:lang w:eastAsia="en-US"/>
        </w:rPr>
        <w:t>Środki z wnioskowanego podwyższenia kapitału zakł</w:t>
      </w:r>
      <w:r>
        <w:rPr>
          <w:rFonts w:ascii="Calibri" w:eastAsia="Calibri" w:hAnsi="Calibri" w:cs="Calibri"/>
          <w:sz w:val="22"/>
          <w:szCs w:val="22"/>
          <w:lang w:eastAsia="en-US"/>
        </w:rPr>
        <w:t>adowego – zgodnie z wnioskiem</w:t>
      </w:r>
      <w:r w:rsidRPr="00BB1258">
        <w:rPr>
          <w:rFonts w:ascii="Calibri" w:eastAsia="Calibri" w:hAnsi="Calibri" w:cs="Calibri"/>
          <w:sz w:val="22"/>
          <w:szCs w:val="22"/>
          <w:lang w:eastAsia="en-US"/>
        </w:rPr>
        <w:t xml:space="preserve"> Zarządu Spółki – będą stanowiły jedno ze źródeł finansowania </w:t>
      </w:r>
      <w:r w:rsidRPr="00BC7316">
        <w:rPr>
          <w:rFonts w:ascii="Calibri" w:eastAsia="Calibri" w:hAnsi="Calibri" w:cs="Calibri"/>
          <w:sz w:val="22"/>
          <w:szCs w:val="22"/>
          <w:lang w:eastAsia="en-US"/>
        </w:rPr>
        <w:t xml:space="preserve">inwestycji mieszkaniowej realizowanej na nieruchomości </w:t>
      </w:r>
      <w:r w:rsidRPr="00BC7316">
        <w:rPr>
          <w:rFonts w:ascii="Calibri" w:hAnsi="Calibri" w:cs="Calibri"/>
          <w:sz w:val="22"/>
          <w:szCs w:val="22"/>
          <w:lang w:eastAsia="zh-CN"/>
        </w:rPr>
        <w:t>(dz. ew. nr 3, 5, 7/1, 7/</w:t>
      </w:r>
      <w:r>
        <w:rPr>
          <w:rFonts w:ascii="Calibri" w:hAnsi="Calibri" w:cs="Calibri"/>
          <w:sz w:val="22"/>
          <w:szCs w:val="22"/>
          <w:lang w:eastAsia="zh-CN"/>
        </w:rPr>
        <w:t xml:space="preserve">3, 7/4, 8 i 9 z obrębu 3-12-66) </w:t>
      </w:r>
      <w:r w:rsidRPr="00BC7316">
        <w:rPr>
          <w:rFonts w:ascii="Calibri" w:eastAsia="Calibri" w:hAnsi="Calibri" w:cs="Calibri"/>
          <w:sz w:val="22"/>
          <w:szCs w:val="22"/>
          <w:lang w:eastAsia="en-US"/>
        </w:rPr>
        <w:t>położon</w:t>
      </w:r>
      <w:r>
        <w:rPr>
          <w:rFonts w:ascii="Calibri" w:eastAsia="Calibri" w:hAnsi="Calibri" w:cs="Calibri"/>
          <w:sz w:val="22"/>
          <w:szCs w:val="22"/>
          <w:lang w:eastAsia="en-US"/>
        </w:rPr>
        <w:t>ej</w:t>
      </w:r>
      <w:r w:rsidRPr="00BC7316">
        <w:rPr>
          <w:rFonts w:ascii="Calibri" w:eastAsia="Calibri" w:hAnsi="Calibri" w:cs="Calibri"/>
          <w:sz w:val="22"/>
          <w:szCs w:val="22"/>
          <w:lang w:eastAsia="en-US"/>
        </w:rPr>
        <w:t xml:space="preserve"> przy ul. Agrestowej w Warszawie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026093">
        <w:rPr>
          <w:rFonts w:ascii="Calibri" w:hAnsi="Calibri" w:cs="Calibri"/>
          <w:sz w:val="22"/>
          <w:szCs w:val="22"/>
        </w:rPr>
        <w:t xml:space="preserve">Na podstawie uchwały nr LXII/2022/2022 Rady Miasta stołecznego Warszawy z dnia 17 marca 2022 r. </w:t>
      </w:r>
      <w:r w:rsidRPr="00026093">
        <w:rPr>
          <w:rFonts w:ascii="Calibri" w:hAnsi="Calibri" w:cs="Calibri"/>
          <w:sz w:val="22"/>
          <w:szCs w:val="22"/>
        </w:rPr>
        <w:br/>
      </w:r>
      <w:r w:rsidRPr="00026093">
        <w:rPr>
          <w:rFonts w:ascii="Calibri" w:hAnsi="Calibri" w:cs="Calibri"/>
          <w:i/>
          <w:iCs/>
          <w:sz w:val="22"/>
          <w:szCs w:val="22"/>
        </w:rPr>
        <w:t>w sprawie wyrażenia zgody na wniesienie do jednoosobowej spółki m.st. Warszawy pod firmą Towarzystwo Budownictwa Społecznego Warszawa Południe spółka z ograniczoną odpowiedzialnością z siedzibą w Warszawie wkładu niepieniężnego (aportu</w:t>
      </w:r>
      <w:r>
        <w:rPr>
          <w:rFonts w:ascii="Calibri" w:hAnsi="Calibri" w:cs="Calibri"/>
          <w:i/>
          <w:iCs/>
          <w:sz w:val="22"/>
          <w:szCs w:val="22"/>
        </w:rPr>
        <w:t xml:space="preserve">) na pokrycie nowych udziałów w </w:t>
      </w:r>
      <w:r w:rsidRPr="00026093">
        <w:rPr>
          <w:rFonts w:ascii="Calibri" w:hAnsi="Calibri" w:cs="Calibri"/>
          <w:i/>
          <w:iCs/>
          <w:sz w:val="22"/>
          <w:szCs w:val="22"/>
        </w:rPr>
        <w:t>po</w:t>
      </w:r>
      <w:r>
        <w:rPr>
          <w:rFonts w:ascii="Calibri" w:hAnsi="Calibri" w:cs="Calibri"/>
          <w:i/>
          <w:iCs/>
          <w:sz w:val="22"/>
          <w:szCs w:val="22"/>
        </w:rPr>
        <w:t>dwyższonym kapitale zakładowym S</w:t>
      </w:r>
      <w:r w:rsidRPr="00026093">
        <w:rPr>
          <w:rFonts w:ascii="Calibri" w:hAnsi="Calibri" w:cs="Calibri"/>
          <w:i/>
          <w:iCs/>
          <w:sz w:val="22"/>
          <w:szCs w:val="22"/>
        </w:rPr>
        <w:t>półki</w:t>
      </w:r>
      <w:r w:rsidRPr="00026093">
        <w:rPr>
          <w:rFonts w:ascii="Calibri" w:hAnsi="Calibri" w:cs="Calibri"/>
          <w:sz w:val="22"/>
          <w:szCs w:val="22"/>
        </w:rPr>
        <w:t xml:space="preserve">, w dniu 28 września 2022 r. Spółka zawarła z Miastem umowę przeniesienia </w:t>
      </w:r>
      <w:r>
        <w:rPr>
          <w:rFonts w:ascii="Calibri" w:hAnsi="Calibri" w:cs="Calibri"/>
          <w:sz w:val="22"/>
          <w:szCs w:val="22"/>
        </w:rPr>
        <w:t xml:space="preserve">prawa </w:t>
      </w:r>
      <w:r w:rsidRPr="00026093">
        <w:rPr>
          <w:rFonts w:ascii="Calibri" w:hAnsi="Calibri" w:cs="Calibri"/>
          <w:sz w:val="22"/>
          <w:szCs w:val="22"/>
        </w:rPr>
        <w:t>własności nieruchomości przy ul. Patriotów róg Agrestowej w Warszawie.</w:t>
      </w:r>
    </w:p>
    <w:p w14:paraId="770DB4A3" w14:textId="77777777" w:rsidR="0020073A" w:rsidRDefault="0020073A" w:rsidP="0020073A">
      <w:pPr>
        <w:suppressAutoHyphens/>
        <w:spacing w:after="240" w:line="300" w:lineRule="auto"/>
        <w:rPr>
          <w:rFonts w:ascii="Calibri" w:hAnsi="Calibri" w:cs="Calibri"/>
          <w:sz w:val="22"/>
          <w:szCs w:val="22"/>
        </w:rPr>
      </w:pPr>
      <w:r w:rsidRPr="0071442F">
        <w:rPr>
          <w:rFonts w:ascii="Calibri" w:eastAsia="Calibri" w:hAnsi="Calibri" w:cs="Calibri"/>
          <w:sz w:val="22"/>
          <w:szCs w:val="22"/>
          <w:lang w:eastAsia="en-US"/>
        </w:rPr>
        <w:t>Przedmiotem inwestycji jest budynek mieszkalny wielorodzinny z lokalami usługowymi w parterze wraz z garażem podziemnym, parki</w:t>
      </w:r>
      <w:r>
        <w:rPr>
          <w:rFonts w:ascii="Calibri" w:eastAsia="Calibri" w:hAnsi="Calibri" w:cs="Calibri"/>
          <w:sz w:val="22"/>
          <w:szCs w:val="22"/>
          <w:lang w:eastAsia="en-US"/>
        </w:rPr>
        <w:t>ngiem naziemnym i infrastrukturą techniczną</w:t>
      </w:r>
      <w:r w:rsidRPr="0071442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W budynku przewidziano zastosowanie odnawialnych źródeł energii. Dla zaopatrzenia budynku w ciepłą wodę użytkową oraz centralne ogrzewanie – przewidziano zastosowanie pomp ciepła gruntowych oraz montaż pomp ciepła powietrznych. Ponadto przewidziano montaż instalacji fotowoltaicznej oraz wentylacji mechanicznej dla całego budynku. W</w:t>
      </w:r>
      <w:r w:rsidRPr="0071442F">
        <w:rPr>
          <w:rFonts w:ascii="Calibri" w:eastAsia="Calibri" w:hAnsi="Calibri" w:cs="Calibri"/>
          <w:sz w:val="22"/>
          <w:szCs w:val="22"/>
          <w:lang w:eastAsia="en-US"/>
        </w:rPr>
        <w:t xml:space="preserve"> ramach inwestycji p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owstanie </w:t>
      </w:r>
      <w:r w:rsidRPr="0071442F">
        <w:rPr>
          <w:rFonts w:ascii="Calibri" w:hAnsi="Calibri" w:cs="Calibri"/>
          <w:sz w:val="22"/>
          <w:szCs w:val="22"/>
        </w:rPr>
        <w:t xml:space="preserve">40 lokali mieszkalnych </w:t>
      </w:r>
      <w:r>
        <w:rPr>
          <w:rFonts w:ascii="Calibri" w:hAnsi="Calibri" w:cs="Calibri"/>
          <w:sz w:val="22"/>
          <w:szCs w:val="22"/>
        </w:rPr>
        <w:br/>
      </w:r>
      <w:r w:rsidRPr="0071442F"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 xml:space="preserve">powierzchni użytkowej 2 047,84 m², </w:t>
      </w:r>
      <w:r w:rsidRPr="0071442F">
        <w:rPr>
          <w:rFonts w:ascii="Calibri" w:hAnsi="Calibri" w:cs="Calibri"/>
          <w:sz w:val="22"/>
          <w:szCs w:val="22"/>
        </w:rPr>
        <w:t xml:space="preserve">w tym </w:t>
      </w:r>
      <w:r>
        <w:rPr>
          <w:rFonts w:ascii="Calibri" w:hAnsi="Calibri" w:cs="Calibri"/>
          <w:sz w:val="22"/>
          <w:szCs w:val="22"/>
        </w:rPr>
        <w:t xml:space="preserve">3 </w:t>
      </w:r>
      <w:r w:rsidRPr="0071442F">
        <w:rPr>
          <w:rFonts w:ascii="Calibri" w:hAnsi="Calibri" w:cs="Calibri"/>
          <w:sz w:val="22"/>
          <w:szCs w:val="22"/>
        </w:rPr>
        <w:t>mieszkania dla osób niepełnosprawnych</w:t>
      </w:r>
      <w:r>
        <w:rPr>
          <w:rFonts w:ascii="Calibri" w:hAnsi="Calibri" w:cs="Calibri"/>
          <w:sz w:val="22"/>
          <w:szCs w:val="22"/>
        </w:rPr>
        <w:t>.</w:t>
      </w:r>
    </w:p>
    <w:p w14:paraId="63D7C1C1" w14:textId="77777777" w:rsidR="0020073A" w:rsidRDefault="0020073A" w:rsidP="0020073A">
      <w:pPr>
        <w:suppressAutoHyphens/>
        <w:spacing w:after="240" w:line="300" w:lineRule="auto"/>
        <w:rPr>
          <w:rFonts w:ascii="Calibri" w:hAnsi="Calibri" w:cs="Calibri"/>
          <w:sz w:val="22"/>
          <w:szCs w:val="22"/>
        </w:rPr>
      </w:pPr>
      <w:r w:rsidRPr="001A59E2">
        <w:rPr>
          <w:rFonts w:ascii="Calibri" w:hAnsi="Calibri" w:cs="Calibri"/>
          <w:sz w:val="22"/>
          <w:szCs w:val="22"/>
        </w:rPr>
        <w:t xml:space="preserve">Po przeprowadzonym postępowaniu przetargowym, </w:t>
      </w:r>
      <w:r>
        <w:rPr>
          <w:rFonts w:ascii="Calibri" w:hAnsi="Calibri" w:cs="Calibri"/>
          <w:sz w:val="22"/>
          <w:szCs w:val="22"/>
        </w:rPr>
        <w:t>25 marca</w:t>
      </w:r>
      <w:r w:rsidRPr="001A59E2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1A59E2">
        <w:rPr>
          <w:rFonts w:ascii="Calibri" w:hAnsi="Calibri" w:cs="Calibri"/>
          <w:sz w:val="22"/>
          <w:szCs w:val="22"/>
        </w:rPr>
        <w:t xml:space="preserve"> r. zawarta została </w:t>
      </w:r>
      <w:r>
        <w:rPr>
          <w:rFonts w:ascii="Calibri" w:hAnsi="Calibri" w:cs="Calibri"/>
          <w:sz w:val="22"/>
          <w:szCs w:val="22"/>
        </w:rPr>
        <w:t>pomiędzy Spółką a</w:t>
      </w:r>
      <w:r w:rsidRPr="001A59E2">
        <w:rPr>
          <w:rFonts w:ascii="Calibri" w:hAnsi="Calibri" w:cs="Calibri"/>
          <w:sz w:val="22"/>
          <w:szCs w:val="22"/>
        </w:rPr>
        <w:t xml:space="preserve"> firmą</w:t>
      </w:r>
      <w:r>
        <w:rPr>
          <w:rFonts w:ascii="Calibri" w:hAnsi="Calibri" w:cs="Calibri"/>
          <w:sz w:val="22"/>
          <w:szCs w:val="22"/>
        </w:rPr>
        <w:t xml:space="preserve"> </w:t>
      </w:r>
      <w:r w:rsidRPr="001A59E2">
        <w:rPr>
          <w:rFonts w:ascii="Calibri" w:hAnsi="Calibri" w:cs="Calibri"/>
          <w:sz w:val="22"/>
          <w:szCs w:val="22"/>
        </w:rPr>
        <w:t xml:space="preserve">ZAB-BUD Sp. z o.o. </w:t>
      </w:r>
      <w:r>
        <w:rPr>
          <w:rFonts w:ascii="Calibri" w:hAnsi="Calibri" w:cs="Calibri"/>
          <w:sz w:val="22"/>
          <w:szCs w:val="22"/>
        </w:rPr>
        <w:t xml:space="preserve">(Generalny Wykonawca) umowa na opracowanie dokumentacji projektowo-kosztorysowej oraz wykonanie robót budowlanych. Koszt realizacji wynikający z umowy </w:t>
      </w:r>
      <w:r>
        <w:rPr>
          <w:rFonts w:ascii="Calibri" w:hAnsi="Calibri" w:cs="Calibri"/>
          <w:sz w:val="22"/>
          <w:szCs w:val="22"/>
        </w:rPr>
        <w:br/>
        <w:t>z Generalnym Wykonawcą wynosi 23.979.000,00 zł.</w:t>
      </w:r>
    </w:p>
    <w:p w14:paraId="673102B8" w14:textId="77777777" w:rsidR="0020073A" w:rsidRPr="001A59E2" w:rsidRDefault="0020073A" w:rsidP="0020073A">
      <w:pPr>
        <w:suppressAutoHyphens/>
        <w:spacing w:after="240" w:line="300" w:lineRule="auto"/>
        <w:rPr>
          <w:rFonts w:ascii="Calibri" w:hAnsi="Calibri" w:cs="Calibri"/>
          <w:sz w:val="22"/>
          <w:szCs w:val="22"/>
        </w:rPr>
      </w:pPr>
      <w:r w:rsidRPr="001A59E2">
        <w:rPr>
          <w:rFonts w:ascii="Calibri" w:hAnsi="Calibri" w:cs="Calibri"/>
          <w:sz w:val="22"/>
          <w:szCs w:val="22"/>
        </w:rPr>
        <w:t xml:space="preserve">Planowany termin zakończenia realizacji inwestycji to </w:t>
      </w:r>
      <w:r>
        <w:rPr>
          <w:rFonts w:ascii="Calibri" w:hAnsi="Calibri" w:cs="Calibri"/>
          <w:sz w:val="22"/>
          <w:szCs w:val="22"/>
        </w:rPr>
        <w:t xml:space="preserve">25 marzec 2026 r. Prace realizowane są zgodnie z harmonogramem realizacji inwestycji i wg stanu na </w:t>
      </w:r>
      <w:r w:rsidRPr="001A59E2">
        <w:rPr>
          <w:rFonts w:ascii="Calibri" w:hAnsi="Calibri" w:cs="Calibri"/>
          <w:sz w:val="22"/>
          <w:szCs w:val="22"/>
        </w:rPr>
        <w:t xml:space="preserve">30 </w:t>
      </w:r>
      <w:r>
        <w:rPr>
          <w:rFonts w:ascii="Calibri" w:hAnsi="Calibri" w:cs="Calibri"/>
          <w:sz w:val="22"/>
          <w:szCs w:val="22"/>
        </w:rPr>
        <w:t>września</w:t>
      </w:r>
      <w:r w:rsidRPr="001A59E2">
        <w:rPr>
          <w:rFonts w:ascii="Calibri" w:hAnsi="Calibri" w:cs="Calibri"/>
          <w:sz w:val="22"/>
          <w:szCs w:val="22"/>
        </w:rPr>
        <w:t xml:space="preserve"> 2024 r. zaangażowanie prac budowlanych wynosi 1</w:t>
      </w:r>
      <w:r>
        <w:rPr>
          <w:rFonts w:ascii="Calibri" w:hAnsi="Calibri" w:cs="Calibri"/>
          <w:sz w:val="22"/>
          <w:szCs w:val="22"/>
        </w:rPr>
        <w:t>5</w:t>
      </w:r>
      <w:r w:rsidRPr="001A59E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84</w:t>
      </w:r>
      <w:r w:rsidRPr="001A59E2">
        <w:rPr>
          <w:rFonts w:ascii="Calibri" w:hAnsi="Calibri" w:cs="Calibri"/>
          <w:sz w:val="22"/>
          <w:szCs w:val="22"/>
        </w:rPr>
        <w:t xml:space="preserve"> %.</w:t>
      </w:r>
    </w:p>
    <w:p w14:paraId="5E42457A" w14:textId="77777777" w:rsidR="0020073A" w:rsidRDefault="0020073A" w:rsidP="0020073A">
      <w:pPr>
        <w:spacing w:before="120" w:line="300" w:lineRule="auto"/>
        <w:rPr>
          <w:rFonts w:ascii="Calibri" w:hAnsi="Calibri" w:cs="Calibri"/>
          <w:b/>
          <w:sz w:val="22"/>
          <w:szCs w:val="22"/>
        </w:rPr>
      </w:pPr>
      <w:r w:rsidRPr="007C0247">
        <w:rPr>
          <w:rFonts w:ascii="Calibri" w:eastAsia="Calibri" w:hAnsi="Calibri" w:cs="Calibri"/>
          <w:bCs/>
          <w:sz w:val="22"/>
          <w:szCs w:val="22"/>
          <w:lang w:eastAsia="en-US"/>
        </w:rPr>
        <w:t>Całko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wity szacowany koszt inwestycji</w:t>
      </w:r>
      <w:r w:rsidRPr="007C024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wyniesie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28 900 </w:t>
      </w:r>
      <w:r w:rsidRPr="007C0247">
        <w:rPr>
          <w:rFonts w:ascii="Calibri" w:eastAsia="Calibri" w:hAnsi="Calibri" w:cs="Calibri"/>
          <w:sz w:val="22"/>
          <w:szCs w:val="22"/>
          <w:lang w:eastAsia="en-US"/>
        </w:rPr>
        <w:t>368,00 zł</w:t>
      </w:r>
      <w:r w:rsidRPr="007C024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(bez wartości gruntu)</w:t>
      </w:r>
      <w:r w:rsidRPr="007C0247">
        <w:rPr>
          <w:rFonts w:ascii="Calibri" w:hAnsi="Calibri" w:cs="Calibri"/>
          <w:sz w:val="22"/>
          <w:szCs w:val="22"/>
        </w:rPr>
        <w:t>. Wydatki poniesio</w:t>
      </w:r>
      <w:r>
        <w:rPr>
          <w:rFonts w:ascii="Calibri" w:hAnsi="Calibri" w:cs="Calibri"/>
          <w:sz w:val="22"/>
          <w:szCs w:val="22"/>
        </w:rPr>
        <w:t>ne do 30 września 2024 r.</w:t>
      </w:r>
      <w:r w:rsidRPr="007C0247">
        <w:rPr>
          <w:rFonts w:ascii="Calibri" w:hAnsi="Calibri" w:cs="Calibri"/>
          <w:sz w:val="22"/>
          <w:szCs w:val="22"/>
        </w:rPr>
        <w:t xml:space="preserve"> na przedmiotową inwestycją wynoszą </w:t>
      </w:r>
      <w:r w:rsidRPr="007C0247">
        <w:rPr>
          <w:rFonts w:ascii="Calibri" w:hAnsi="Calibri" w:cs="Calibri"/>
          <w:bCs/>
          <w:sz w:val="22"/>
          <w:szCs w:val="22"/>
        </w:rPr>
        <w:t>4 073 446,97 zł</w:t>
      </w:r>
      <w:r w:rsidRPr="007C0247">
        <w:rPr>
          <w:rFonts w:ascii="Calibri" w:hAnsi="Calibri" w:cs="Calibri"/>
          <w:sz w:val="22"/>
          <w:szCs w:val="22"/>
        </w:rPr>
        <w:t>, w tym</w:t>
      </w:r>
      <w:r>
        <w:rPr>
          <w:rFonts w:ascii="Calibri" w:hAnsi="Calibri" w:cs="Calibri"/>
          <w:sz w:val="22"/>
          <w:szCs w:val="22"/>
        </w:rPr>
        <w:t xml:space="preserve"> na</w:t>
      </w:r>
      <w:r w:rsidRPr="007C0247">
        <w:rPr>
          <w:rFonts w:ascii="Calibri" w:hAnsi="Calibri" w:cs="Calibri"/>
          <w:sz w:val="22"/>
          <w:szCs w:val="22"/>
        </w:rPr>
        <w:t xml:space="preserve"> r</w:t>
      </w:r>
      <w:r>
        <w:rPr>
          <w:rFonts w:ascii="Calibri" w:hAnsi="Calibri" w:cs="Calibri"/>
          <w:sz w:val="22"/>
          <w:szCs w:val="22"/>
        </w:rPr>
        <w:t xml:space="preserve">oboty budowlane 3 797 280,00 zł. Pozostałe wydatki dotyczą </w:t>
      </w:r>
      <w:r w:rsidRPr="007C0247">
        <w:rPr>
          <w:rFonts w:ascii="Calibri" w:hAnsi="Calibri" w:cs="Calibri"/>
          <w:sz w:val="22"/>
          <w:szCs w:val="22"/>
        </w:rPr>
        <w:t>zap</w:t>
      </w:r>
      <w:r>
        <w:rPr>
          <w:rFonts w:ascii="Calibri" w:hAnsi="Calibri" w:cs="Calibri"/>
          <w:sz w:val="22"/>
          <w:szCs w:val="22"/>
        </w:rPr>
        <w:t>łaty za prace projektowe, opłat związanych</w:t>
      </w:r>
      <w:r w:rsidRPr="007C0247">
        <w:rPr>
          <w:rFonts w:ascii="Calibri" w:hAnsi="Calibri" w:cs="Calibri"/>
          <w:sz w:val="22"/>
          <w:szCs w:val="22"/>
        </w:rPr>
        <w:t xml:space="preserve"> z pr</w:t>
      </w:r>
      <w:r>
        <w:rPr>
          <w:rFonts w:ascii="Calibri" w:hAnsi="Calibri" w:cs="Calibri"/>
          <w:sz w:val="22"/>
          <w:szCs w:val="22"/>
        </w:rPr>
        <w:t>zyłączeniem mediów, podatkami, opłatami notarialnymi, oraz pozostałymi kosztami wynikającymi z pełnienia funkcji inwestora.</w:t>
      </w:r>
    </w:p>
    <w:p w14:paraId="2F704418" w14:textId="77777777" w:rsidR="0020073A" w:rsidRDefault="0020073A" w:rsidP="0020073A">
      <w:pPr>
        <w:spacing w:before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C0247">
        <w:rPr>
          <w:rFonts w:ascii="Calibri" w:hAnsi="Calibri" w:cs="Calibri"/>
          <w:sz w:val="22"/>
          <w:szCs w:val="22"/>
        </w:rPr>
        <w:t xml:space="preserve">Zgodnie z umową nr </w:t>
      </w:r>
      <w:r w:rsidRPr="007C0247">
        <w:rPr>
          <w:rFonts w:ascii="Calibri" w:eastAsia="Calibri" w:hAnsi="Calibri" w:cs="Calibri"/>
          <w:sz w:val="22"/>
          <w:szCs w:val="22"/>
          <w:lang w:eastAsia="en-US"/>
        </w:rPr>
        <w:t xml:space="preserve">PL/B/II/3/5/1/2024 </w:t>
      </w:r>
      <w:r w:rsidRPr="007C024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zawartą przez Spółkę z Miastem, </w:t>
      </w:r>
      <w:r w:rsidRPr="007C0247">
        <w:rPr>
          <w:rFonts w:ascii="Calibri" w:hAnsi="Calibri" w:cs="Calibri"/>
          <w:sz w:val="22"/>
          <w:szCs w:val="22"/>
        </w:rPr>
        <w:t xml:space="preserve">koszty  realizacji przedmiotowej inwestycji zostaną sfinansowane przez m. st. Warszawa </w:t>
      </w:r>
      <w:r w:rsidRPr="007C0247">
        <w:rPr>
          <w:rFonts w:ascii="Calibri" w:eastAsia="Calibri" w:hAnsi="Calibri" w:cs="Calibri"/>
          <w:sz w:val="22"/>
          <w:szCs w:val="22"/>
          <w:lang w:eastAsia="en-US"/>
        </w:rPr>
        <w:t xml:space="preserve">w wysokości </w:t>
      </w:r>
      <w:r w:rsidRPr="007C0247">
        <w:rPr>
          <w:rFonts w:ascii="Calibri" w:eastAsia="Calibri" w:hAnsi="Calibri" w:cs="Calibri"/>
          <w:bCs/>
          <w:sz w:val="22"/>
          <w:szCs w:val="22"/>
          <w:lang w:eastAsia="en-US"/>
        </w:rPr>
        <w:t>28 900 368,00 zł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Pr="007C0247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>
        <w:rPr>
          <w:rFonts w:ascii="Calibri" w:eastAsia="Calibri" w:hAnsi="Calibri" w:cs="Calibri"/>
          <w:sz w:val="22"/>
          <w:szCs w:val="22"/>
          <w:lang w:eastAsia="en-US"/>
        </w:rPr>
        <w:t>Ś</w:t>
      </w:r>
      <w:r w:rsidRPr="007C0247">
        <w:rPr>
          <w:rFonts w:ascii="Calibri" w:eastAsia="Calibri" w:hAnsi="Calibri" w:cs="Calibri"/>
          <w:sz w:val="22"/>
          <w:szCs w:val="22"/>
          <w:lang w:eastAsia="en-US"/>
        </w:rPr>
        <w:t xml:space="preserve">rodki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w kwocie </w:t>
      </w:r>
      <w:r w:rsidRPr="007C0247">
        <w:rPr>
          <w:rFonts w:ascii="Calibri" w:eastAsia="Calibri" w:hAnsi="Calibri" w:cs="Calibri"/>
          <w:sz w:val="22"/>
          <w:szCs w:val="22"/>
          <w:lang w:eastAsia="en-US"/>
        </w:rPr>
        <w:t>28 900 000,00 zł pochodz</w:t>
      </w:r>
      <w:r>
        <w:rPr>
          <w:rFonts w:ascii="Calibri" w:eastAsia="Calibri" w:hAnsi="Calibri" w:cs="Calibri"/>
          <w:sz w:val="22"/>
          <w:szCs w:val="22"/>
          <w:lang w:eastAsia="en-US"/>
        </w:rPr>
        <w:t>ić będą</w:t>
      </w:r>
      <w:r w:rsidRPr="007C0247">
        <w:rPr>
          <w:rFonts w:ascii="Calibri" w:eastAsia="Calibri" w:hAnsi="Calibri" w:cs="Calibri"/>
          <w:sz w:val="22"/>
          <w:szCs w:val="22"/>
          <w:lang w:eastAsia="en-US"/>
        </w:rPr>
        <w:t xml:space="preserve"> z wkładu pieniężnego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wniesionego przez </w:t>
      </w:r>
      <w:r w:rsidRPr="007C0247">
        <w:rPr>
          <w:rFonts w:ascii="Calibri" w:eastAsia="Calibri" w:hAnsi="Calibri" w:cs="Calibri"/>
          <w:sz w:val="22"/>
          <w:szCs w:val="22"/>
          <w:lang w:eastAsia="en-US"/>
        </w:rPr>
        <w:t>Właściciela m.st. Warszawa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7C0247">
        <w:rPr>
          <w:rFonts w:ascii="Calibri" w:eastAsia="Calibri" w:hAnsi="Calibri" w:cs="Calibri"/>
          <w:sz w:val="22"/>
          <w:szCs w:val="22"/>
          <w:lang w:eastAsia="en-US"/>
        </w:rPr>
        <w:t xml:space="preserve"> w zamian za objęcie nowych udziałów w kapitale zakładowym, natomiast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kwota </w:t>
      </w:r>
      <w:r w:rsidRPr="007C0247">
        <w:rPr>
          <w:rFonts w:ascii="Calibri" w:eastAsia="Calibri" w:hAnsi="Calibri" w:cs="Calibri"/>
          <w:sz w:val="22"/>
          <w:szCs w:val="22"/>
          <w:lang w:eastAsia="en-US"/>
        </w:rPr>
        <w:t>368,00 zł zostanie pokryt</w:t>
      </w:r>
      <w:r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7C0247">
        <w:rPr>
          <w:rFonts w:ascii="Calibri" w:eastAsia="Calibri" w:hAnsi="Calibri" w:cs="Calibri"/>
          <w:sz w:val="22"/>
          <w:szCs w:val="22"/>
          <w:lang w:eastAsia="en-US"/>
        </w:rPr>
        <w:t xml:space="preserve"> z pożytków (odsetek) od środków przekazanych w ramach podwyższenia. </w:t>
      </w:r>
    </w:p>
    <w:p w14:paraId="00F12058" w14:textId="77777777" w:rsidR="0020073A" w:rsidRPr="007C0247" w:rsidRDefault="0020073A" w:rsidP="0020073A">
      <w:pPr>
        <w:spacing w:before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Dokapitalizowanie </w:t>
      </w:r>
      <w:r w:rsidRPr="007C0247">
        <w:rPr>
          <w:rFonts w:ascii="Calibri" w:eastAsia="Calibri" w:hAnsi="Calibri" w:cs="Calibri"/>
          <w:sz w:val="22"/>
          <w:szCs w:val="22"/>
          <w:lang w:eastAsia="en-US"/>
        </w:rPr>
        <w:t>m. st. Warszaw</w:t>
      </w:r>
      <w:r>
        <w:rPr>
          <w:rFonts w:ascii="Calibri" w:eastAsia="Calibri" w:hAnsi="Calibri" w:cs="Calibri"/>
          <w:sz w:val="22"/>
          <w:szCs w:val="22"/>
          <w:lang w:eastAsia="en-US"/>
        </w:rPr>
        <w:t>y w wysokości 28 900 000,00 zł planowane jest do pokrycia</w:t>
      </w:r>
      <w:r w:rsidRPr="007C0247">
        <w:rPr>
          <w:rFonts w:ascii="Calibri" w:eastAsia="Calibri" w:hAnsi="Calibri" w:cs="Calibri"/>
          <w:sz w:val="22"/>
          <w:szCs w:val="22"/>
          <w:lang w:eastAsia="en-US"/>
        </w:rPr>
        <w:t xml:space="preserve"> z następujących środków: </w:t>
      </w:r>
    </w:p>
    <w:p w14:paraId="3D72785B" w14:textId="77777777" w:rsidR="0020073A" w:rsidRPr="007C0247" w:rsidRDefault="0020073A" w:rsidP="0020073A">
      <w:pPr>
        <w:pStyle w:val="Akapitzlist"/>
        <w:numPr>
          <w:ilvl w:val="0"/>
          <w:numId w:val="7"/>
        </w:numPr>
        <w:spacing w:line="30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15 871 949,97</w:t>
      </w:r>
      <w:r w:rsidRPr="007C0247">
        <w:rPr>
          <w:rFonts w:ascii="Calibri" w:hAnsi="Calibri" w:cs="Calibri"/>
          <w:bCs/>
          <w:sz w:val="22"/>
          <w:szCs w:val="22"/>
        </w:rPr>
        <w:t xml:space="preserve"> zł z bezzwrotnego wsparcia (grant) dla gminy ze środków obsługiwanego przez BGK Funduszu Dopłat; </w:t>
      </w:r>
    </w:p>
    <w:p w14:paraId="6B80113A" w14:textId="77777777" w:rsidR="0020073A" w:rsidRPr="007C0247" w:rsidRDefault="0020073A" w:rsidP="0020073A">
      <w:pPr>
        <w:pStyle w:val="Akapitzlist"/>
        <w:numPr>
          <w:ilvl w:val="0"/>
          <w:numId w:val="7"/>
        </w:numPr>
        <w:spacing w:line="300" w:lineRule="auto"/>
        <w:rPr>
          <w:rFonts w:ascii="Calibri" w:hAnsi="Calibri" w:cs="Calibri"/>
          <w:bCs/>
          <w:sz w:val="22"/>
          <w:szCs w:val="22"/>
        </w:rPr>
      </w:pPr>
      <w:r w:rsidRPr="007C0247">
        <w:rPr>
          <w:rFonts w:ascii="Calibri" w:hAnsi="Calibri" w:cs="Calibri"/>
          <w:bCs/>
          <w:sz w:val="22"/>
          <w:szCs w:val="22"/>
        </w:rPr>
        <w:t>2 607 000,00 zł z uzyskanego wsparcia z Rządowego Programu Rozwoju Mieszkalnictwa;</w:t>
      </w:r>
    </w:p>
    <w:p w14:paraId="2B21BF07" w14:textId="77777777" w:rsidR="0020073A" w:rsidRPr="007C0247" w:rsidRDefault="0020073A" w:rsidP="0020073A">
      <w:pPr>
        <w:pStyle w:val="Akapitzlist"/>
        <w:numPr>
          <w:ilvl w:val="0"/>
          <w:numId w:val="7"/>
        </w:numPr>
        <w:tabs>
          <w:tab w:val="left" w:pos="993"/>
        </w:tabs>
        <w:spacing w:line="30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1 359</w:t>
      </w:r>
      <w:r w:rsidRPr="007C0247">
        <w:rPr>
          <w:rFonts w:ascii="Calibri" w:hAnsi="Calibri" w:cs="Calibri"/>
          <w:bCs/>
          <w:sz w:val="22"/>
          <w:szCs w:val="22"/>
        </w:rPr>
        <w:t> </w:t>
      </w:r>
      <w:r>
        <w:rPr>
          <w:rFonts w:ascii="Calibri" w:hAnsi="Calibri" w:cs="Calibri"/>
          <w:bCs/>
          <w:sz w:val="22"/>
          <w:szCs w:val="22"/>
        </w:rPr>
        <w:t xml:space="preserve">872,16 zł z </w:t>
      </w:r>
      <w:r w:rsidRPr="007C0247">
        <w:rPr>
          <w:rFonts w:ascii="Calibri" w:hAnsi="Calibri" w:cs="Calibri"/>
          <w:bCs/>
          <w:sz w:val="22"/>
          <w:szCs w:val="22"/>
        </w:rPr>
        <w:t>uzyskanego wsparcia z Krajowego Planu Odbudowy;</w:t>
      </w:r>
    </w:p>
    <w:p w14:paraId="48AA4B2E" w14:textId="77777777" w:rsidR="0020073A" w:rsidRDefault="0020073A" w:rsidP="0020073A">
      <w:pPr>
        <w:pStyle w:val="Akapitzlist"/>
        <w:numPr>
          <w:ilvl w:val="0"/>
          <w:numId w:val="7"/>
        </w:numPr>
        <w:tabs>
          <w:tab w:val="left" w:pos="993"/>
        </w:tabs>
        <w:spacing w:line="30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9 061 177,87</w:t>
      </w:r>
      <w:r w:rsidRPr="007C0247">
        <w:rPr>
          <w:rFonts w:ascii="Calibri" w:hAnsi="Calibri" w:cs="Calibri"/>
          <w:bCs/>
          <w:sz w:val="22"/>
          <w:szCs w:val="22"/>
        </w:rPr>
        <w:t xml:space="preserve"> zł </w:t>
      </w:r>
      <w:r>
        <w:rPr>
          <w:rFonts w:ascii="Calibri" w:hAnsi="Calibri" w:cs="Calibri"/>
          <w:bCs/>
          <w:sz w:val="22"/>
          <w:szCs w:val="22"/>
        </w:rPr>
        <w:t>ze środków własnych</w:t>
      </w:r>
      <w:r w:rsidRPr="007C0247">
        <w:rPr>
          <w:rFonts w:ascii="Calibri" w:hAnsi="Calibri" w:cs="Calibri"/>
          <w:bCs/>
          <w:sz w:val="22"/>
          <w:szCs w:val="22"/>
        </w:rPr>
        <w:t xml:space="preserve"> m. st. Warszawy.</w:t>
      </w:r>
    </w:p>
    <w:p w14:paraId="4813032B" w14:textId="77777777" w:rsidR="0020073A" w:rsidRPr="00BC7316" w:rsidRDefault="0020073A" w:rsidP="0020073A">
      <w:pPr>
        <w:pStyle w:val="Akapitzlist"/>
        <w:tabs>
          <w:tab w:val="left" w:pos="993"/>
        </w:tabs>
        <w:spacing w:line="300" w:lineRule="auto"/>
        <w:ind w:left="885"/>
        <w:jc w:val="both"/>
        <w:rPr>
          <w:rFonts w:ascii="Calibri" w:hAnsi="Calibri" w:cs="Calibri"/>
          <w:bCs/>
          <w:sz w:val="22"/>
          <w:szCs w:val="22"/>
        </w:rPr>
      </w:pPr>
    </w:p>
    <w:p w14:paraId="1C6D7233" w14:textId="77777777" w:rsidR="0020073A" w:rsidRDefault="0020073A" w:rsidP="0020073A">
      <w:pPr>
        <w:spacing w:line="300" w:lineRule="auto"/>
        <w:jc w:val="both"/>
        <w:rPr>
          <w:rFonts w:ascii="Calibri" w:hAnsi="Calibri" w:cs="Calibri"/>
          <w:bCs/>
          <w:sz w:val="22"/>
          <w:szCs w:val="22"/>
        </w:rPr>
      </w:pPr>
      <w:r w:rsidRPr="007C0247">
        <w:rPr>
          <w:rFonts w:ascii="Calibri" w:eastAsia="Calibri" w:hAnsi="Calibri" w:cs="Calibri"/>
          <w:sz w:val="22"/>
          <w:szCs w:val="22"/>
          <w:lang w:eastAsia="en-US"/>
        </w:rPr>
        <w:t xml:space="preserve">W dniu </w:t>
      </w:r>
      <w:r w:rsidRPr="007C0247">
        <w:rPr>
          <w:rFonts w:ascii="Calibri" w:hAnsi="Calibri" w:cs="Calibri"/>
          <w:bCs/>
          <w:sz w:val="22"/>
          <w:szCs w:val="22"/>
        </w:rPr>
        <w:t xml:space="preserve">31 sierpnia 2023 roku Rada m. st. Warszawy podjęła uchwałę nr </w:t>
      </w:r>
      <w:r w:rsidRPr="007C0247">
        <w:rPr>
          <w:rFonts w:ascii="Calibri" w:hAnsi="Calibri" w:cs="Calibri"/>
          <w:sz w:val="22"/>
          <w:szCs w:val="22"/>
        </w:rPr>
        <w:t xml:space="preserve">LXXXVI/2806/2023 </w:t>
      </w:r>
      <w:r w:rsidRPr="007C0247">
        <w:rPr>
          <w:rFonts w:ascii="Calibri" w:hAnsi="Calibri" w:cs="Calibri"/>
          <w:bCs/>
          <w:sz w:val="22"/>
          <w:szCs w:val="22"/>
        </w:rPr>
        <w:t>w sprawie wyrażenia zgody na wniesienie do jednoosobowej spółki m.st. Warszawy pod firmą Towarzystwo Budownictwa Społecznego Warszawa Południe spółka z ograniczoną odpowiedzialnością wkładu pieniężnego w wysokości 2 607 000,00 zł na pokrycie nowych udziałów w podwyższonym kapitale zakładowym Spółki. Środki pieniężne zostały przekazane na rachunek bankowy Spółki</w:t>
      </w:r>
      <w:r>
        <w:rPr>
          <w:rFonts w:ascii="Calibri" w:hAnsi="Calibri" w:cs="Calibri"/>
          <w:bCs/>
          <w:sz w:val="22"/>
          <w:szCs w:val="22"/>
        </w:rPr>
        <w:t xml:space="preserve"> w dniu 28 września 2023 roku</w:t>
      </w:r>
      <w:r w:rsidRPr="00225675">
        <w:rPr>
          <w:rFonts w:ascii="Calibri" w:hAnsi="Calibri" w:cs="Calibri"/>
          <w:bCs/>
          <w:sz w:val="22"/>
          <w:szCs w:val="22"/>
        </w:rPr>
        <w:t>.</w:t>
      </w:r>
    </w:p>
    <w:p w14:paraId="2DC2BF62" w14:textId="77777777" w:rsidR="0020073A" w:rsidRPr="006C68C5" w:rsidRDefault="0020073A" w:rsidP="0020073A">
      <w:pPr>
        <w:spacing w:line="30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34D690" w14:textId="77777777" w:rsidR="0020073A" w:rsidRDefault="0020073A" w:rsidP="0020073A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7C0247">
        <w:rPr>
          <w:rFonts w:ascii="Calibri" w:hAnsi="Calibri" w:cs="Calibri"/>
          <w:sz w:val="22"/>
          <w:szCs w:val="22"/>
        </w:rPr>
        <w:t xml:space="preserve">Z uwagi na zaawansowanie przedmiotowej inwestycji konieczne jest dokapitalizowanie o kwotę  </w:t>
      </w:r>
      <w:r w:rsidRPr="007C0247">
        <w:rPr>
          <w:rFonts w:ascii="Calibri" w:hAnsi="Calibri" w:cs="Calibri"/>
          <w:sz w:val="22"/>
          <w:szCs w:val="22"/>
        </w:rPr>
        <w:br/>
        <w:t xml:space="preserve">8 000 000,00 zł. Środki te zostaną przeznaczone na zapłatę za prace projektowe, roboty budowlane oraz pozostałe koszty wynikające z pełnienia funkcji inwestora. </w:t>
      </w:r>
    </w:p>
    <w:p w14:paraId="3D18227C" w14:textId="77777777" w:rsidR="0020073A" w:rsidRPr="007C0247" w:rsidRDefault="0020073A" w:rsidP="0020073A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61EFD685" w14:textId="77777777" w:rsidR="0020073A" w:rsidRPr="00BB1258" w:rsidRDefault="0020073A" w:rsidP="0020073A">
      <w:pPr>
        <w:numPr>
          <w:ilvl w:val="0"/>
          <w:numId w:val="1"/>
        </w:numPr>
        <w:tabs>
          <w:tab w:val="left" w:pos="0"/>
          <w:tab w:val="left" w:pos="426"/>
        </w:tabs>
        <w:suppressAutoHyphens/>
        <w:spacing w:line="300" w:lineRule="auto"/>
        <w:ind w:left="0" w:firstLine="0"/>
        <w:rPr>
          <w:rFonts w:ascii="Calibri" w:hAnsi="Calibri" w:cs="Calibri"/>
          <w:b/>
          <w:sz w:val="22"/>
        </w:rPr>
      </w:pPr>
      <w:r w:rsidRPr="00BB1258">
        <w:rPr>
          <w:rFonts w:ascii="Calibri" w:hAnsi="Calibri" w:cs="Calibri"/>
          <w:b/>
          <w:sz w:val="22"/>
        </w:rPr>
        <w:t>Zgody korporacyjne</w:t>
      </w:r>
    </w:p>
    <w:p w14:paraId="4905A699" w14:textId="77777777" w:rsidR="0020073A" w:rsidRDefault="0020073A" w:rsidP="0020073A">
      <w:pPr>
        <w:suppressAutoHyphens/>
        <w:autoSpaceDE w:val="0"/>
        <w:autoSpaceDN w:val="0"/>
        <w:adjustRightInd w:val="0"/>
        <w:spacing w:after="240" w:line="300" w:lineRule="auto"/>
        <w:rPr>
          <w:rFonts w:ascii="Calibri" w:hAnsi="Calibri" w:cs="Calibri"/>
          <w:sz w:val="22"/>
          <w:szCs w:val="22"/>
          <w:lang w:eastAsia="zh-CN"/>
        </w:rPr>
      </w:pPr>
      <w:r w:rsidRPr="00BB1258">
        <w:rPr>
          <w:rFonts w:ascii="Calibri" w:hAnsi="Calibri" w:cs="Calibri"/>
          <w:sz w:val="22"/>
          <w:szCs w:val="22"/>
          <w:lang w:eastAsia="zh-CN"/>
        </w:rPr>
        <w:t>Zarząd Spółki zwrócił się z wnioskiem o podwyższenie kapitału zakładowego Spółki wkła</w:t>
      </w:r>
      <w:r>
        <w:rPr>
          <w:rFonts w:ascii="Calibri" w:hAnsi="Calibri" w:cs="Calibri"/>
          <w:sz w:val="22"/>
          <w:szCs w:val="22"/>
          <w:lang w:eastAsia="zh-CN"/>
        </w:rPr>
        <w:t>dem pieniężnym o wartości 8 000</w:t>
      </w:r>
      <w:r w:rsidRPr="00BB1258">
        <w:rPr>
          <w:rFonts w:ascii="Calibri" w:hAnsi="Calibri" w:cs="Calibri"/>
          <w:sz w:val="22"/>
          <w:szCs w:val="22"/>
          <w:lang w:eastAsia="zh-CN"/>
        </w:rPr>
        <w:t xml:space="preserve"> 000,00 zł, który został wyrażon</w:t>
      </w:r>
      <w:r>
        <w:rPr>
          <w:rFonts w:ascii="Calibri" w:hAnsi="Calibri" w:cs="Calibri"/>
          <w:sz w:val="22"/>
          <w:szCs w:val="22"/>
          <w:lang w:eastAsia="zh-CN"/>
        </w:rPr>
        <w:t xml:space="preserve">y w Uchwale Zarządu Spółki Nr 43/2024 </w:t>
      </w:r>
      <w:r>
        <w:rPr>
          <w:rFonts w:ascii="Calibri" w:hAnsi="Calibri" w:cs="Calibri"/>
          <w:sz w:val="22"/>
          <w:szCs w:val="22"/>
          <w:lang w:eastAsia="zh-CN"/>
        </w:rPr>
        <w:br/>
        <w:t>z dnia 28 październik</w:t>
      </w:r>
      <w:r w:rsidRPr="00BB1258">
        <w:rPr>
          <w:rFonts w:ascii="Calibri" w:hAnsi="Calibri" w:cs="Calibri"/>
          <w:sz w:val="22"/>
          <w:szCs w:val="22"/>
          <w:lang w:eastAsia="zh-CN"/>
        </w:rPr>
        <w:t>a 2024 r. Wniosek Zarządu Spółki w przedmiotowej sprawie został pozytywnie zaopiniowany pr</w:t>
      </w:r>
      <w:r>
        <w:rPr>
          <w:rFonts w:ascii="Calibri" w:hAnsi="Calibri" w:cs="Calibri"/>
          <w:sz w:val="22"/>
          <w:szCs w:val="22"/>
          <w:lang w:eastAsia="zh-CN"/>
        </w:rPr>
        <w:t>zez Radę Nadzorczą Uchwałą Nr 37/2024 z dnia 29 październik</w:t>
      </w:r>
      <w:r w:rsidRPr="00BB1258">
        <w:rPr>
          <w:rFonts w:ascii="Calibri" w:hAnsi="Calibri" w:cs="Calibri"/>
          <w:sz w:val="22"/>
          <w:szCs w:val="22"/>
          <w:lang w:eastAsia="zh-CN"/>
        </w:rPr>
        <w:t>a 2024 r.</w:t>
      </w:r>
    </w:p>
    <w:p w14:paraId="78D52634" w14:textId="77777777" w:rsidR="0020073A" w:rsidRPr="00BB1258" w:rsidRDefault="0020073A" w:rsidP="0020073A">
      <w:pPr>
        <w:numPr>
          <w:ilvl w:val="0"/>
          <w:numId w:val="1"/>
        </w:numPr>
        <w:suppressAutoHyphens/>
        <w:spacing w:after="240" w:line="300" w:lineRule="auto"/>
        <w:ind w:left="425" w:hanging="425"/>
        <w:rPr>
          <w:rFonts w:ascii="Calibri" w:hAnsi="Calibri" w:cs="Calibri"/>
          <w:b/>
          <w:sz w:val="22"/>
        </w:rPr>
      </w:pPr>
      <w:r w:rsidRPr="00BB1258">
        <w:rPr>
          <w:rFonts w:ascii="Calibri" w:hAnsi="Calibri" w:cs="Calibri"/>
          <w:b/>
          <w:sz w:val="22"/>
        </w:rPr>
        <w:t>Podsumowanie</w:t>
      </w:r>
    </w:p>
    <w:p w14:paraId="242784F0" w14:textId="77777777" w:rsidR="0020073A" w:rsidRPr="00BB1258" w:rsidRDefault="0020073A" w:rsidP="0020073A">
      <w:pPr>
        <w:spacing w:after="240" w:line="300" w:lineRule="auto"/>
        <w:rPr>
          <w:rFonts w:ascii="Calibri" w:hAnsi="Calibri" w:cs="Calibri"/>
          <w:sz w:val="22"/>
          <w:szCs w:val="22"/>
          <w:lang w:eastAsia="zh-CN"/>
        </w:rPr>
      </w:pPr>
      <w:r w:rsidRPr="00BB1258">
        <w:rPr>
          <w:rFonts w:ascii="Calibri" w:eastAsia="Lucida Sans Unicode" w:hAnsi="Calibri" w:cs="Calibri"/>
          <w:kern w:val="2"/>
          <w:sz w:val="22"/>
          <w:szCs w:val="22"/>
          <w:lang w:eastAsia="en-US"/>
        </w:rPr>
        <w:t xml:space="preserve">TBS Warszawa Południe sp. z o.o.  realizując kierunki polityki mieszkaniowej m.st. Warszawy wspiera przede wszystkim rodziny niespełniające kryteriów najmu lokalu komunalnego, a zarazem rodziny nieposiadające wystarczających środków </w:t>
      </w:r>
      <w:r w:rsidRPr="00BB1258">
        <w:rPr>
          <w:rFonts w:ascii="Calibri" w:hAnsi="Calibri" w:cs="Calibri"/>
          <w:sz w:val="22"/>
          <w:szCs w:val="22"/>
          <w:lang w:eastAsia="zh-CN"/>
        </w:rPr>
        <w:t>finansowych by zaspokoić potrzeby mieszkaniowe we własnym zakresie.</w:t>
      </w:r>
      <w:r w:rsidRPr="00BB1258">
        <w:rPr>
          <w:rFonts w:ascii="Calibri" w:eastAsia="Lucida Sans Unicode" w:hAnsi="Calibri" w:cs="Calibri"/>
          <w:kern w:val="2"/>
          <w:sz w:val="22"/>
          <w:szCs w:val="22"/>
          <w:lang w:eastAsia="en-US"/>
        </w:rPr>
        <w:t xml:space="preserve"> Poprzez ofertę mieszkań na wynajem z umiarkowanymi czynszami </w:t>
      </w:r>
      <w:r w:rsidRPr="00BB1258">
        <w:rPr>
          <w:rFonts w:ascii="Calibri" w:hAnsi="Calibri" w:cs="Calibri"/>
          <w:sz w:val="22"/>
          <w:szCs w:val="22"/>
          <w:lang w:eastAsia="zh-CN"/>
        </w:rPr>
        <w:t>Spółka uzupełnia ofertę na rynku mieszkaniowym.</w:t>
      </w:r>
    </w:p>
    <w:p w14:paraId="1B23C255" w14:textId="77777777" w:rsidR="0020073A" w:rsidRPr="00BB1258" w:rsidRDefault="0020073A" w:rsidP="0020073A">
      <w:pPr>
        <w:spacing w:after="240" w:line="300" w:lineRule="auto"/>
        <w:rPr>
          <w:rFonts w:ascii="Calibri" w:hAnsi="Calibri" w:cs="Calibri"/>
          <w:sz w:val="22"/>
          <w:szCs w:val="22"/>
          <w:lang w:eastAsia="zh-CN"/>
        </w:rPr>
      </w:pPr>
      <w:r w:rsidRPr="00BB1258">
        <w:rPr>
          <w:rFonts w:ascii="Calibri" w:eastAsia="Lucida Sans Unicode" w:hAnsi="Calibri" w:cs="Calibri"/>
          <w:kern w:val="2"/>
          <w:sz w:val="22"/>
          <w:szCs w:val="22"/>
          <w:lang w:eastAsia="en-US"/>
        </w:rPr>
        <w:t>Potrzeba</w:t>
      </w:r>
      <w:r w:rsidRPr="00BB1258">
        <w:rPr>
          <w:rFonts w:ascii="Calibri" w:hAnsi="Calibri" w:cs="Calibri"/>
          <w:sz w:val="22"/>
          <w:szCs w:val="22"/>
          <w:lang w:eastAsia="zh-CN"/>
        </w:rPr>
        <w:t xml:space="preserve"> wsparcia finansowego Spółki z przeznaczeniem na realizację inwestycji </w:t>
      </w:r>
      <w:r>
        <w:rPr>
          <w:rFonts w:ascii="Calibri" w:hAnsi="Calibri" w:cs="Calibri"/>
          <w:sz w:val="22"/>
          <w:szCs w:val="22"/>
          <w:lang w:eastAsia="zh-CN"/>
        </w:rPr>
        <w:t xml:space="preserve">mieszkaniowej przy </w:t>
      </w:r>
      <w:r>
        <w:rPr>
          <w:rFonts w:ascii="Calibri" w:hAnsi="Calibri" w:cs="Calibri"/>
          <w:sz w:val="22"/>
          <w:szCs w:val="22"/>
          <w:lang w:eastAsia="zh-CN"/>
        </w:rPr>
        <w:br/>
        <w:t>ul. Agrestow</w:t>
      </w:r>
      <w:r w:rsidRPr="00BB1258">
        <w:rPr>
          <w:rFonts w:ascii="Calibri" w:hAnsi="Calibri" w:cs="Calibri"/>
          <w:sz w:val="22"/>
          <w:szCs w:val="22"/>
          <w:lang w:eastAsia="zh-CN"/>
        </w:rPr>
        <w:t>ej w Warszawie, stanowi istotny element realizacji kierunków rozwoju budownictwa społecznego, wyznaczonych w </w:t>
      </w:r>
      <w:r w:rsidRPr="00BB1258">
        <w:rPr>
          <w:rFonts w:ascii="Calibri" w:hAnsi="Calibri" w:cs="Calibri"/>
          <w:i/>
          <w:sz w:val="22"/>
          <w:szCs w:val="22"/>
          <w:lang w:eastAsia="zh-CN"/>
        </w:rPr>
        <w:t xml:space="preserve">Wieloletnim Programie Gospodarowania Mieszkaniowym zasobem m.st. Warszawy na lata 2021-2025, w tym Programie Mieszkaniowym m.st. Warszawy </w:t>
      </w:r>
      <w:r w:rsidRPr="00BB1258">
        <w:rPr>
          <w:rFonts w:ascii="Calibri" w:hAnsi="Calibri" w:cs="Calibri"/>
          <w:sz w:val="22"/>
          <w:szCs w:val="22"/>
          <w:lang w:eastAsia="zh-CN"/>
        </w:rPr>
        <w:t>(wyrażonym w uchwale nr XLVII/1459/2021 Rady m.st. Warszawy z dnia 15 kwietnia 2021 r.).</w:t>
      </w:r>
    </w:p>
    <w:p w14:paraId="45E2F3DF" w14:textId="77777777" w:rsidR="0020073A" w:rsidRPr="00BB1258" w:rsidRDefault="0020073A" w:rsidP="0020073A">
      <w:pPr>
        <w:numPr>
          <w:ilvl w:val="0"/>
          <w:numId w:val="1"/>
        </w:numPr>
        <w:suppressAutoHyphens/>
        <w:spacing w:after="240" w:line="300" w:lineRule="auto"/>
        <w:ind w:left="425" w:hanging="425"/>
        <w:rPr>
          <w:rFonts w:ascii="Calibri" w:hAnsi="Calibri" w:cs="Calibri"/>
          <w:b/>
          <w:color w:val="FF0000"/>
          <w:sz w:val="22"/>
        </w:rPr>
      </w:pPr>
      <w:r w:rsidRPr="00BB1258">
        <w:rPr>
          <w:rFonts w:ascii="Calibri" w:hAnsi="Calibri" w:cs="Calibri"/>
          <w:b/>
          <w:sz w:val="22"/>
        </w:rPr>
        <w:t>Podstawa prawna podwyższenia kapitału</w:t>
      </w:r>
    </w:p>
    <w:p w14:paraId="2EB2864F" w14:textId="77777777" w:rsidR="0020073A" w:rsidRPr="00BB1258" w:rsidRDefault="0020073A" w:rsidP="0020073A">
      <w:pPr>
        <w:suppressAutoHyphens/>
        <w:spacing w:after="240" w:line="300" w:lineRule="auto"/>
        <w:rPr>
          <w:rFonts w:ascii="Calibri" w:hAnsi="Calibri" w:cs="Calibri"/>
          <w:sz w:val="22"/>
          <w:szCs w:val="22"/>
          <w:lang w:eastAsia="zh-CN"/>
        </w:rPr>
      </w:pPr>
      <w:r w:rsidRPr="00BB1258">
        <w:rPr>
          <w:rFonts w:ascii="Calibri" w:hAnsi="Calibri" w:cs="Calibri"/>
          <w:sz w:val="22"/>
          <w:szCs w:val="22"/>
          <w:lang w:eastAsia="zh-CN"/>
        </w:rPr>
        <w:t xml:space="preserve">Zgodnie z art. 18 ust. 2 pkt 9 lit. h) ustawy z dnia 8 marca 1990 r. </w:t>
      </w:r>
      <w:r w:rsidRPr="00BB1258">
        <w:rPr>
          <w:rFonts w:ascii="Calibri" w:hAnsi="Calibri" w:cs="Calibri"/>
          <w:i/>
          <w:sz w:val="22"/>
          <w:szCs w:val="22"/>
          <w:lang w:eastAsia="zh-CN"/>
        </w:rPr>
        <w:t>o samorządzie gminnym</w:t>
      </w:r>
      <w:r w:rsidRPr="00BB1258">
        <w:rPr>
          <w:rFonts w:ascii="Calibri" w:hAnsi="Calibri" w:cs="Calibri"/>
          <w:sz w:val="22"/>
          <w:szCs w:val="22"/>
          <w:lang w:eastAsia="zh-CN"/>
        </w:rPr>
        <w:t xml:space="preserve">, wyposażanie w majątek przedsiębiorstw (spółek), w których udziały posiada m.st. Warszawa, wymaga zgody Rady m.st. Warszawy. </w:t>
      </w:r>
    </w:p>
    <w:p w14:paraId="11D74571" w14:textId="77777777" w:rsidR="0020073A" w:rsidRPr="00BB1258" w:rsidRDefault="0020073A" w:rsidP="0020073A">
      <w:pPr>
        <w:suppressAutoHyphens/>
        <w:spacing w:after="240" w:line="300" w:lineRule="auto"/>
        <w:rPr>
          <w:rFonts w:ascii="Calibri" w:hAnsi="Calibri" w:cs="Calibri"/>
          <w:bCs/>
          <w:sz w:val="22"/>
          <w:szCs w:val="22"/>
          <w:lang w:eastAsia="zh-CN"/>
        </w:rPr>
      </w:pPr>
      <w:r w:rsidRPr="00BB1258">
        <w:rPr>
          <w:rFonts w:ascii="Calibri" w:hAnsi="Calibri" w:cs="Calibri"/>
          <w:bCs/>
          <w:sz w:val="22"/>
          <w:szCs w:val="22"/>
          <w:lang w:eastAsia="zh-CN"/>
        </w:rPr>
        <w:t>W przypadku wyrażenia przez Radę m.st. Warszawy zgody na wniesienie do Spółki Towarzystwo Budownictwa Społecznego Warszawa Południe sp. z o.o. wkładu pieniężnego, przeprowadzona zostanie procedura podwyższenia kapitału zakładowego Spółki, zgodnie z ustawą z dnia 15 września 2000 r. Kodeks spółek handlowych.</w:t>
      </w:r>
    </w:p>
    <w:p w14:paraId="0A8FB122" w14:textId="77777777" w:rsidR="0020073A" w:rsidRPr="00BB1258" w:rsidRDefault="0020073A" w:rsidP="0020073A">
      <w:pPr>
        <w:suppressAutoHyphens/>
        <w:spacing w:after="240" w:line="300" w:lineRule="auto"/>
        <w:rPr>
          <w:rFonts w:ascii="Calibri" w:hAnsi="Calibri" w:cs="Calibri"/>
          <w:sz w:val="22"/>
          <w:szCs w:val="22"/>
          <w:lang w:eastAsia="zh-CN"/>
        </w:rPr>
      </w:pPr>
      <w:r w:rsidRPr="00BB1258">
        <w:rPr>
          <w:rFonts w:ascii="Calibri" w:hAnsi="Calibri" w:cs="Calibri"/>
          <w:sz w:val="22"/>
          <w:szCs w:val="22"/>
          <w:lang w:eastAsia="zh-CN"/>
        </w:rPr>
        <w:t>W stosunku do niniejszej uchwały nie istnieje obowiązek zgłoszenia, uzyskania opinii, zgody, przeprowadzenia konsultacji bądź uzgodnień z podmiotami zewnętrznymi.</w:t>
      </w:r>
    </w:p>
    <w:p w14:paraId="458B17DA" w14:textId="77777777" w:rsidR="0020073A" w:rsidRPr="00BB1258" w:rsidRDefault="0020073A" w:rsidP="0020073A">
      <w:pPr>
        <w:numPr>
          <w:ilvl w:val="0"/>
          <w:numId w:val="1"/>
        </w:numPr>
        <w:suppressAutoHyphens/>
        <w:spacing w:after="240" w:line="300" w:lineRule="auto"/>
        <w:ind w:left="425" w:hanging="425"/>
        <w:jc w:val="both"/>
        <w:rPr>
          <w:rFonts w:ascii="Calibri" w:hAnsi="Calibri" w:cs="Calibri"/>
          <w:b/>
          <w:sz w:val="22"/>
        </w:rPr>
      </w:pPr>
      <w:r w:rsidRPr="00BB1258">
        <w:rPr>
          <w:rFonts w:ascii="Calibri" w:hAnsi="Calibri" w:cs="Calibri"/>
          <w:b/>
          <w:sz w:val="22"/>
        </w:rPr>
        <w:t>Skutki finansowe podjęcia uchwały</w:t>
      </w:r>
    </w:p>
    <w:p w14:paraId="041EF05F" w14:textId="77777777" w:rsidR="0020073A" w:rsidRPr="00BB1258" w:rsidRDefault="0020073A" w:rsidP="0020073A">
      <w:pPr>
        <w:suppressAutoHyphens/>
        <w:spacing w:after="240" w:line="300" w:lineRule="auto"/>
        <w:rPr>
          <w:rFonts w:ascii="Calibri" w:hAnsi="Calibri" w:cs="Calibri"/>
          <w:sz w:val="22"/>
          <w:szCs w:val="22"/>
          <w:lang w:eastAsia="zh-CN"/>
        </w:rPr>
      </w:pPr>
      <w:r w:rsidRPr="00BB1258">
        <w:rPr>
          <w:rFonts w:ascii="Calibri" w:hAnsi="Calibri" w:cs="Calibri"/>
          <w:sz w:val="22"/>
          <w:szCs w:val="22"/>
          <w:lang w:eastAsia="zh-CN"/>
        </w:rPr>
        <w:t>Podjęcie przez Radę m.st. Warszawy przedmiotowej uchwały, warunkuje możliwość dalszego procedowania w sprawie wyrażenia zgody przez Zgromadzenie Wspólników na wniesienie do jednoosobowej S</w:t>
      </w:r>
      <w:r>
        <w:rPr>
          <w:rFonts w:ascii="Calibri" w:hAnsi="Calibri" w:cs="Calibri"/>
          <w:sz w:val="22"/>
          <w:szCs w:val="22"/>
          <w:lang w:eastAsia="zh-CN"/>
        </w:rPr>
        <w:t xml:space="preserve">półki m.st. Warszawy pod firmą </w:t>
      </w:r>
      <w:r w:rsidRPr="00BB1258">
        <w:rPr>
          <w:rFonts w:ascii="Calibri" w:hAnsi="Calibri" w:cs="Calibri"/>
          <w:sz w:val="22"/>
          <w:szCs w:val="22"/>
          <w:lang w:eastAsia="zh-CN"/>
        </w:rPr>
        <w:t>Towarzystwo Budownictwa Społecznego Warszawa Południe sp. z o.o. wkład</w:t>
      </w:r>
      <w:r>
        <w:rPr>
          <w:rFonts w:ascii="Calibri" w:hAnsi="Calibri" w:cs="Calibri"/>
          <w:sz w:val="22"/>
          <w:szCs w:val="22"/>
          <w:lang w:eastAsia="zh-CN"/>
        </w:rPr>
        <w:t>u pieniężnego w wysokości 8.000.</w:t>
      </w:r>
      <w:r w:rsidRPr="00BB1258">
        <w:rPr>
          <w:rFonts w:ascii="Calibri" w:hAnsi="Calibri" w:cs="Calibri"/>
          <w:sz w:val="22"/>
          <w:szCs w:val="22"/>
          <w:lang w:eastAsia="zh-CN"/>
        </w:rPr>
        <w:t xml:space="preserve">000,00 zł na pokrycie nowych udziałów </w:t>
      </w:r>
      <w:r w:rsidRPr="00BB1258">
        <w:rPr>
          <w:rFonts w:ascii="Calibri" w:hAnsi="Calibri" w:cs="Calibri"/>
          <w:sz w:val="22"/>
          <w:szCs w:val="22"/>
          <w:lang w:eastAsia="zh-CN"/>
        </w:rPr>
        <w:br/>
        <w:t>w podwyższonym kapitale zakładowym Spółki.</w:t>
      </w:r>
    </w:p>
    <w:p w14:paraId="31F82EC0" w14:textId="77777777" w:rsidR="0020073A" w:rsidRPr="00BB1258" w:rsidRDefault="0020073A" w:rsidP="0020073A">
      <w:pPr>
        <w:suppressAutoHyphens/>
        <w:spacing w:after="240" w:line="300" w:lineRule="auto"/>
        <w:rPr>
          <w:rFonts w:ascii="Calibri" w:hAnsi="Calibri" w:cs="Calibri"/>
          <w:sz w:val="22"/>
          <w:szCs w:val="22"/>
          <w:lang w:eastAsia="zh-CN"/>
        </w:rPr>
      </w:pPr>
      <w:r w:rsidRPr="00BB1258">
        <w:rPr>
          <w:rFonts w:ascii="Calibri" w:hAnsi="Calibri" w:cs="Calibri"/>
          <w:sz w:val="22"/>
          <w:szCs w:val="22"/>
          <w:lang w:eastAsia="zh-CN"/>
        </w:rPr>
        <w:t>W budżecie miasta stołecznego Warszawy na 2024 r. zostały zabezpieczone środ</w:t>
      </w:r>
      <w:r>
        <w:rPr>
          <w:rFonts w:ascii="Calibri" w:hAnsi="Calibri" w:cs="Calibri"/>
          <w:sz w:val="22"/>
          <w:szCs w:val="22"/>
          <w:lang w:eastAsia="zh-CN"/>
        </w:rPr>
        <w:t xml:space="preserve">ki finansowe </w:t>
      </w:r>
      <w:r>
        <w:rPr>
          <w:rFonts w:ascii="Calibri" w:hAnsi="Calibri" w:cs="Calibri"/>
          <w:sz w:val="22"/>
          <w:szCs w:val="22"/>
          <w:lang w:eastAsia="zh-CN"/>
        </w:rPr>
        <w:br/>
        <w:t>w wysokości 8.000</w:t>
      </w:r>
      <w:r w:rsidRPr="00BB1258">
        <w:rPr>
          <w:rFonts w:ascii="Calibri" w:hAnsi="Calibri" w:cs="Calibri"/>
          <w:sz w:val="22"/>
          <w:szCs w:val="22"/>
          <w:lang w:eastAsia="zh-CN"/>
        </w:rPr>
        <w:t>.000 zł na objęcie nowych udziałów w podwyższonym kapitale zakładowym Spółki Towarzystwo Budownictwa Społecznego Warszawa Południe sp. z o.o.</w:t>
      </w:r>
    </w:p>
    <w:p w14:paraId="1926451C" w14:textId="77777777" w:rsidR="0020073A" w:rsidRPr="008824D9" w:rsidRDefault="0020073A" w:rsidP="0020073A">
      <w:pPr>
        <w:suppressAutoHyphens/>
        <w:spacing w:after="240" w:line="300" w:lineRule="auto"/>
        <w:rPr>
          <w:rFonts w:ascii="Calibri" w:hAnsi="Calibri" w:cs="Calibri"/>
          <w:lang w:eastAsia="zh-CN"/>
        </w:rPr>
      </w:pPr>
      <w:r w:rsidRPr="00BB1258">
        <w:rPr>
          <w:rFonts w:ascii="Calibri" w:hAnsi="Calibri" w:cs="Calibri"/>
          <w:sz w:val="22"/>
          <w:szCs w:val="22"/>
          <w:lang w:eastAsia="zh-CN"/>
        </w:rPr>
        <w:t>Wkład pieniężny na pokrycie udziałów w podwyższonym kapitale zakładowym Spółki nie podlega opodatkowaniu podatkiem od towarów i usług.</w:t>
      </w:r>
    </w:p>
    <w:p w14:paraId="6C35EFFA" w14:textId="77777777" w:rsidR="0020073A" w:rsidRDefault="0020073A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6C443B7C" w14:textId="77777777" w:rsidR="00FB6A35" w:rsidRDefault="00FB6A35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10AAF305" w14:textId="77777777" w:rsidR="00FB6A35" w:rsidRDefault="00FB6A35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0939BABF" w14:textId="77777777" w:rsidR="00FB6A35" w:rsidRDefault="00FB6A35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06BDE025" w14:textId="77777777" w:rsidR="00FB6A35" w:rsidRDefault="00FB6A35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3D4CAC1B" w14:textId="77777777" w:rsidR="00FB6A35" w:rsidRDefault="00FB6A35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41735848" w14:textId="77777777" w:rsidR="00FB6A35" w:rsidRDefault="00FB6A35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010E9F25" w14:textId="77777777" w:rsidR="00FB6A35" w:rsidRDefault="00FB6A35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28FC11E1" w14:textId="77777777" w:rsidR="00FB6A35" w:rsidRDefault="00FB6A35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6946AA7F" w14:textId="77777777" w:rsidR="00FB6A35" w:rsidRDefault="00FB6A35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5707B399" w14:textId="77777777" w:rsidR="00FB6A35" w:rsidRDefault="00FB6A35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5D81D47D" w14:textId="77777777" w:rsidR="00FB6A35" w:rsidRDefault="00FB6A35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58C1AC6E" w14:textId="77777777" w:rsidR="00FB6A35" w:rsidRDefault="00FB6A35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1900DCD1" w14:textId="77777777" w:rsidR="00FB6A35" w:rsidRDefault="00FB6A35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51240422" w14:textId="77777777" w:rsidR="00FB6A35" w:rsidRDefault="00FB6A35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6DBF6DC2" w14:textId="77777777" w:rsidR="00FB6A35" w:rsidRPr="00FB6A35" w:rsidRDefault="00FB6A35" w:rsidP="00FB6A35">
      <w:pPr>
        <w:ind w:left="5040"/>
        <w:jc w:val="center"/>
        <w:rPr>
          <w:b/>
        </w:rPr>
      </w:pPr>
    </w:p>
    <w:p w14:paraId="63E28A69" w14:textId="77777777" w:rsidR="00FB6A35" w:rsidRPr="00FB6A35" w:rsidRDefault="00FB6A35" w:rsidP="00FB6A35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FB6A35">
        <w:rPr>
          <w:rFonts w:ascii="Calibri" w:hAnsi="Calibri" w:cs="Calibri"/>
          <w:b/>
          <w:sz w:val="22"/>
          <w:szCs w:val="22"/>
        </w:rPr>
        <w:t>Opinia Skarbnika m.st. Warszawy z dnia 15 listopada 2024 r.</w:t>
      </w:r>
    </w:p>
    <w:p w14:paraId="04E4BD62" w14:textId="77777777" w:rsidR="00FB6A35" w:rsidRPr="00FB6A35" w:rsidRDefault="00FB6A35" w:rsidP="00FB6A35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FB6A35">
        <w:rPr>
          <w:rFonts w:ascii="Calibri" w:hAnsi="Calibri" w:cs="Calibri"/>
          <w:b/>
          <w:sz w:val="22"/>
          <w:szCs w:val="22"/>
        </w:rPr>
        <w:t>do projektu uchwały Rady m.st. Warszawy</w:t>
      </w:r>
    </w:p>
    <w:p w14:paraId="564206E8" w14:textId="77777777" w:rsidR="00FB6A35" w:rsidRPr="00FB6A35" w:rsidRDefault="00FB6A35" w:rsidP="00FB6A35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E0FD5DD" w14:textId="77777777" w:rsidR="00FB6A35" w:rsidRPr="00FB6A35" w:rsidRDefault="00FB6A35" w:rsidP="00FB6A35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008C4220" w14:textId="77777777" w:rsidR="00FB6A35" w:rsidRPr="00FB6A35" w:rsidRDefault="00FB6A35" w:rsidP="00FB6A35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1FD17A01" w14:textId="77777777" w:rsidR="00FB6A35" w:rsidRPr="00FB6A35" w:rsidRDefault="00FB6A35" w:rsidP="00FB6A35">
      <w:pPr>
        <w:tabs>
          <w:tab w:val="left" w:pos="284"/>
          <w:tab w:val="left" w:pos="567"/>
        </w:tabs>
        <w:spacing w:line="300" w:lineRule="auto"/>
        <w:rPr>
          <w:rFonts w:ascii="Calibri" w:hAnsi="Calibri" w:cs="Calibri"/>
          <w:b/>
          <w:sz w:val="22"/>
          <w:szCs w:val="22"/>
        </w:rPr>
      </w:pPr>
      <w:r w:rsidRPr="00FB6A35">
        <w:rPr>
          <w:rFonts w:ascii="Calibri" w:hAnsi="Calibri" w:cs="Calibri"/>
          <w:sz w:val="22"/>
          <w:szCs w:val="22"/>
        </w:rPr>
        <w:t xml:space="preserve">Na podstawie § 29 ust. 6 Statutu miasta stołecznego Warszawy, stanowiącego załącznik do uchwały Nr XXII/743/2008 Rady miasta stołecznego Warszawy z dnia 10 stycznia 2008 roku (Dz. Urz. Woj. </w:t>
      </w:r>
      <w:proofErr w:type="spellStart"/>
      <w:r w:rsidRPr="00FB6A35">
        <w:rPr>
          <w:rFonts w:ascii="Calibri" w:hAnsi="Calibri" w:cs="Calibri"/>
          <w:sz w:val="22"/>
          <w:szCs w:val="22"/>
        </w:rPr>
        <w:t>Maz</w:t>
      </w:r>
      <w:proofErr w:type="spellEnd"/>
      <w:r w:rsidRPr="00FB6A35">
        <w:rPr>
          <w:rFonts w:ascii="Calibri" w:hAnsi="Calibri" w:cs="Calibri"/>
          <w:sz w:val="22"/>
          <w:szCs w:val="22"/>
        </w:rPr>
        <w:t xml:space="preserve">. Z 2019 roku poz. 14465 z </w:t>
      </w:r>
      <w:proofErr w:type="spellStart"/>
      <w:r w:rsidRPr="00FB6A35">
        <w:rPr>
          <w:rFonts w:ascii="Calibri" w:hAnsi="Calibri" w:cs="Calibri"/>
          <w:sz w:val="22"/>
          <w:szCs w:val="22"/>
        </w:rPr>
        <w:t>późn</w:t>
      </w:r>
      <w:proofErr w:type="spellEnd"/>
      <w:r w:rsidRPr="00FB6A35">
        <w:rPr>
          <w:rFonts w:ascii="Calibri" w:hAnsi="Calibri" w:cs="Calibri"/>
          <w:sz w:val="22"/>
          <w:szCs w:val="22"/>
        </w:rPr>
        <w:t xml:space="preserve">. zm.) projekt uchwały Rady m.st. Warszawy </w:t>
      </w:r>
      <w:r w:rsidRPr="00FB6A35">
        <w:rPr>
          <w:rFonts w:ascii="Calibri" w:hAnsi="Calibri" w:cs="Calibri"/>
          <w:b/>
          <w:sz w:val="22"/>
          <w:szCs w:val="22"/>
        </w:rPr>
        <w:t xml:space="preserve">w sprawie wyrażenia zgody na wniesienie do jednoosobowej spółki m.st. Warszawy pod firmą </w:t>
      </w:r>
      <w:r w:rsidRPr="00FB6A35">
        <w:rPr>
          <w:rFonts w:ascii="Calibri" w:hAnsi="Calibri"/>
          <w:b/>
          <w:sz w:val="22"/>
          <w:szCs w:val="22"/>
        </w:rPr>
        <w:t>Towarzystwo Budownictwa Społecznego Warszawa Południe spółka z ograniczoną odpowiedzialnością z siedzibą w Warszawie</w:t>
      </w:r>
      <w:r w:rsidRPr="00FB6A35">
        <w:rPr>
          <w:rFonts w:ascii="Calibri" w:hAnsi="Calibri" w:cs="Calibri"/>
          <w:b/>
          <w:sz w:val="22"/>
          <w:szCs w:val="22"/>
        </w:rPr>
        <w:t xml:space="preserve"> wkładu pieniężnego na pokrycie nowych udziałów w podwyższonym kapitale zakładowym Spółki</w:t>
      </w:r>
    </w:p>
    <w:p w14:paraId="42422A91" w14:textId="77777777" w:rsidR="00FB6A35" w:rsidRPr="00FB6A35" w:rsidRDefault="00FB6A35" w:rsidP="00FB6A35">
      <w:pPr>
        <w:spacing w:line="300" w:lineRule="auto"/>
        <w:ind w:firstLine="708"/>
        <w:rPr>
          <w:rFonts w:ascii="Calibri" w:hAnsi="Calibri" w:cs="Calibri"/>
          <w:b/>
          <w:sz w:val="22"/>
          <w:szCs w:val="22"/>
        </w:rPr>
      </w:pPr>
    </w:p>
    <w:p w14:paraId="7F67D679" w14:textId="77777777" w:rsidR="00FB6A35" w:rsidRPr="00FB6A35" w:rsidRDefault="00FB6A35" w:rsidP="00FB6A35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4D9BE7BA" w14:textId="77777777" w:rsidR="00FB6A35" w:rsidRPr="00FB6A35" w:rsidRDefault="00FB6A35" w:rsidP="00FB6A35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7115A980" w14:textId="77777777" w:rsidR="00FB6A35" w:rsidRPr="00FB6A35" w:rsidRDefault="00FB6A35" w:rsidP="00FB6A35">
      <w:pPr>
        <w:spacing w:line="300" w:lineRule="auto"/>
        <w:rPr>
          <w:rFonts w:ascii="Calibri" w:hAnsi="Calibri" w:cs="Calibri"/>
          <w:b/>
          <w:sz w:val="22"/>
          <w:szCs w:val="22"/>
        </w:rPr>
      </w:pPr>
      <w:r w:rsidRPr="00FB6A35">
        <w:rPr>
          <w:rFonts w:ascii="Calibri" w:hAnsi="Calibri" w:cs="Calibri"/>
          <w:b/>
          <w:sz w:val="22"/>
          <w:szCs w:val="22"/>
        </w:rPr>
        <w:t>opiniuję pozytywnie</w:t>
      </w:r>
    </w:p>
    <w:p w14:paraId="67149905" w14:textId="77777777" w:rsidR="00FB6A35" w:rsidRPr="00FB6A35" w:rsidRDefault="00FB6A35" w:rsidP="00FB6A35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1C3F4908" w14:textId="77777777" w:rsidR="00FB6A35" w:rsidRPr="00FB6A35" w:rsidRDefault="00FB6A35" w:rsidP="00FB6A35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42E1872E" w14:textId="77777777" w:rsidR="00FB6A35" w:rsidRPr="00FB6A35" w:rsidRDefault="00FB6A35" w:rsidP="00FB6A35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610BD04B" w14:textId="77777777" w:rsidR="00FB6A35" w:rsidRPr="00FB6A35" w:rsidRDefault="00FB6A35" w:rsidP="00FB6A35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1D42AC42" w14:textId="77777777" w:rsidR="00FB6A35" w:rsidRPr="00FB6A35" w:rsidRDefault="00FB6A35" w:rsidP="00FB6A35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21D71FBE" w14:textId="77777777" w:rsidR="00FB6A35" w:rsidRPr="00FB6A35" w:rsidRDefault="00FB6A35" w:rsidP="00FB6A35">
      <w:pPr>
        <w:spacing w:line="300" w:lineRule="auto"/>
        <w:ind w:left="3792" w:firstLine="708"/>
        <w:rPr>
          <w:rFonts w:ascii="Calibri" w:hAnsi="Calibri" w:cs="Calibri"/>
          <w:b/>
          <w:sz w:val="22"/>
          <w:szCs w:val="22"/>
        </w:rPr>
      </w:pPr>
      <w:r w:rsidRPr="00FB6A35">
        <w:rPr>
          <w:rFonts w:ascii="Calibri" w:hAnsi="Calibri" w:cs="Calibri"/>
          <w:b/>
          <w:sz w:val="22"/>
          <w:szCs w:val="22"/>
        </w:rPr>
        <w:t>Z upoważnienia Skarbnika m.st. Warszawy</w:t>
      </w:r>
    </w:p>
    <w:p w14:paraId="54E9859A" w14:textId="77777777" w:rsidR="00FB6A35" w:rsidRPr="00FB6A35" w:rsidRDefault="00FB6A35" w:rsidP="00FB6A35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1DB74D06" w14:textId="77777777" w:rsidR="00FB6A35" w:rsidRPr="00FB6A35" w:rsidRDefault="00FB6A35" w:rsidP="00FB6A35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1C129E1F" w14:textId="77777777" w:rsidR="00FB6A35" w:rsidRPr="00FB6A35" w:rsidRDefault="00FB6A35" w:rsidP="00FB6A35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1148D4EB" w14:textId="77777777" w:rsidR="00FB6A35" w:rsidRPr="00FB6A35" w:rsidRDefault="00FB6A35" w:rsidP="00FB6A35">
      <w:pPr>
        <w:spacing w:line="300" w:lineRule="auto"/>
        <w:ind w:firstLine="4500"/>
        <w:jc w:val="center"/>
        <w:rPr>
          <w:rFonts w:ascii="Calibri" w:hAnsi="Calibri" w:cs="Calibri"/>
          <w:sz w:val="22"/>
          <w:szCs w:val="22"/>
        </w:rPr>
      </w:pPr>
      <w:r w:rsidRPr="00FB6A35">
        <w:rPr>
          <w:rFonts w:ascii="Calibri" w:hAnsi="Calibri" w:cs="Calibri"/>
          <w:sz w:val="22"/>
          <w:szCs w:val="22"/>
        </w:rPr>
        <w:t xml:space="preserve">Zastępca Skarbnika m.st. Warszawy </w:t>
      </w:r>
    </w:p>
    <w:p w14:paraId="321D040D" w14:textId="77777777" w:rsidR="00FB6A35" w:rsidRPr="00FB6A35" w:rsidRDefault="00FB6A35" w:rsidP="00FB6A35">
      <w:pPr>
        <w:spacing w:line="300" w:lineRule="auto"/>
        <w:ind w:firstLine="4500"/>
        <w:jc w:val="center"/>
        <w:rPr>
          <w:rFonts w:ascii="Calibri" w:hAnsi="Calibri" w:cs="Calibri"/>
          <w:sz w:val="22"/>
          <w:szCs w:val="22"/>
        </w:rPr>
      </w:pPr>
      <w:r w:rsidRPr="00FB6A35">
        <w:rPr>
          <w:rFonts w:ascii="Calibri" w:hAnsi="Calibri" w:cs="Calibri"/>
          <w:sz w:val="22"/>
          <w:szCs w:val="22"/>
        </w:rPr>
        <w:t>Dyrektor</w:t>
      </w:r>
    </w:p>
    <w:p w14:paraId="1E3147E8" w14:textId="77777777" w:rsidR="00FB6A35" w:rsidRPr="00FB6A35" w:rsidRDefault="00FB6A35" w:rsidP="00FB6A35">
      <w:pPr>
        <w:spacing w:line="300" w:lineRule="auto"/>
        <w:ind w:firstLine="4500"/>
        <w:jc w:val="center"/>
        <w:rPr>
          <w:rFonts w:ascii="Calibri" w:hAnsi="Calibri" w:cs="Calibri"/>
          <w:sz w:val="22"/>
          <w:szCs w:val="22"/>
        </w:rPr>
      </w:pPr>
      <w:r w:rsidRPr="00FB6A35">
        <w:rPr>
          <w:rFonts w:ascii="Calibri" w:hAnsi="Calibri" w:cs="Calibri"/>
          <w:sz w:val="22"/>
          <w:szCs w:val="22"/>
        </w:rPr>
        <w:t>Biura Planowania Budżetowego</w:t>
      </w:r>
    </w:p>
    <w:p w14:paraId="63A0594F" w14:textId="77777777" w:rsidR="00FB6A35" w:rsidRPr="00FB6A35" w:rsidRDefault="00FB6A35" w:rsidP="00FB6A35">
      <w:pPr>
        <w:spacing w:line="300" w:lineRule="auto"/>
        <w:ind w:firstLine="4500"/>
        <w:jc w:val="center"/>
        <w:rPr>
          <w:rFonts w:ascii="Calibri" w:hAnsi="Calibri" w:cs="Calibri"/>
          <w:b/>
          <w:sz w:val="22"/>
          <w:szCs w:val="22"/>
        </w:rPr>
      </w:pPr>
      <w:r w:rsidRPr="00FB6A35">
        <w:rPr>
          <w:rFonts w:ascii="Calibri" w:hAnsi="Calibri" w:cs="Calibri"/>
          <w:sz w:val="22"/>
          <w:szCs w:val="22"/>
        </w:rPr>
        <w:t xml:space="preserve">Aleksandra Jońca </w:t>
      </w:r>
    </w:p>
    <w:p w14:paraId="198F1739" w14:textId="77777777" w:rsidR="00FB6A35" w:rsidRPr="00510B53" w:rsidRDefault="00FB6A35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sectPr w:rsidR="00FB6A35" w:rsidRPr="00510B53" w:rsidSect="00E132CD">
      <w:footerReference w:type="even" r:id="rId7"/>
      <w:footerReference w:type="default" r:id="rId8"/>
      <w:footerReference w:type="first" r:id="rId9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71BAF" w14:textId="77777777" w:rsidR="00F21139" w:rsidRDefault="00F21139" w:rsidP="00BB1258">
      <w:r>
        <w:separator/>
      </w:r>
    </w:p>
  </w:endnote>
  <w:endnote w:type="continuationSeparator" w:id="0">
    <w:p w14:paraId="26D4A195" w14:textId="77777777" w:rsidR="00F21139" w:rsidRDefault="00F21139" w:rsidP="00BB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C7941" w14:textId="77777777" w:rsidR="00D85C15" w:rsidRDefault="00BB1258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D49BE4" w14:textId="77777777" w:rsidR="00D85C15" w:rsidRDefault="00D85C15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DAD6F" w14:textId="77777777" w:rsidR="00D85C15" w:rsidRDefault="00D85C15" w:rsidP="004132F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F36B" w14:textId="77777777" w:rsidR="00D85C15" w:rsidRPr="007F0ACC" w:rsidRDefault="00D85C15" w:rsidP="007F0ACC">
    <w:pPr>
      <w:pStyle w:val="Tekstprzypisudolnego"/>
      <w:ind w:left="284" w:hanging="284"/>
      <w:jc w:val="both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AB249" w14:textId="77777777" w:rsidR="00F21139" w:rsidRDefault="00F21139" w:rsidP="00BB1258">
      <w:r>
        <w:separator/>
      </w:r>
    </w:p>
  </w:footnote>
  <w:footnote w:type="continuationSeparator" w:id="0">
    <w:p w14:paraId="25641726" w14:textId="77777777" w:rsidR="00F21139" w:rsidRDefault="00F21139" w:rsidP="00BB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BD29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0AA1"/>
    <w:multiLevelType w:val="hybridMultilevel"/>
    <w:tmpl w:val="0FC2DC90"/>
    <w:lvl w:ilvl="0" w:tplc="059212B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0451E"/>
    <w:multiLevelType w:val="hybridMultilevel"/>
    <w:tmpl w:val="AA76E258"/>
    <w:lvl w:ilvl="0" w:tplc="13A29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E682B"/>
    <w:multiLevelType w:val="hybridMultilevel"/>
    <w:tmpl w:val="289AF3BA"/>
    <w:lvl w:ilvl="0" w:tplc="04150001">
      <w:start w:val="1"/>
      <w:numFmt w:val="bullet"/>
      <w:lvlText w:val=""/>
      <w:lvlJc w:val="left"/>
      <w:pPr>
        <w:ind w:left="885" w:hanging="52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C4C8B"/>
    <w:multiLevelType w:val="hybridMultilevel"/>
    <w:tmpl w:val="7EA6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10AB"/>
    <w:multiLevelType w:val="hybridMultilevel"/>
    <w:tmpl w:val="5538A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7571B"/>
    <w:multiLevelType w:val="hybridMultilevel"/>
    <w:tmpl w:val="E9F85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58"/>
    <w:rsid w:val="00006EC2"/>
    <w:rsid w:val="00026093"/>
    <w:rsid w:val="0009471D"/>
    <w:rsid w:val="0020073A"/>
    <w:rsid w:val="002115DD"/>
    <w:rsid w:val="00225675"/>
    <w:rsid w:val="00265408"/>
    <w:rsid w:val="00291B5E"/>
    <w:rsid w:val="004C48BD"/>
    <w:rsid w:val="004D5D04"/>
    <w:rsid w:val="00510B53"/>
    <w:rsid w:val="005362E6"/>
    <w:rsid w:val="005C7E27"/>
    <w:rsid w:val="006D3D1C"/>
    <w:rsid w:val="0071442F"/>
    <w:rsid w:val="007718EC"/>
    <w:rsid w:val="007C0247"/>
    <w:rsid w:val="008435F0"/>
    <w:rsid w:val="008A19A1"/>
    <w:rsid w:val="009A2911"/>
    <w:rsid w:val="009F5FE4"/>
    <w:rsid w:val="00A51681"/>
    <w:rsid w:val="00BB1258"/>
    <w:rsid w:val="00C111D4"/>
    <w:rsid w:val="00C904EA"/>
    <w:rsid w:val="00D0251F"/>
    <w:rsid w:val="00D4109A"/>
    <w:rsid w:val="00D43E16"/>
    <w:rsid w:val="00D64BCD"/>
    <w:rsid w:val="00D85C15"/>
    <w:rsid w:val="00DC337B"/>
    <w:rsid w:val="00E20F02"/>
    <w:rsid w:val="00EB64EB"/>
    <w:rsid w:val="00F21139"/>
    <w:rsid w:val="00F4409D"/>
    <w:rsid w:val="00F72EAD"/>
    <w:rsid w:val="00FB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E3BC"/>
  <w15:chartTrackingRefBased/>
  <w15:docId w15:val="{66A2FD71-397C-4944-899C-655C257D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125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1258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B1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12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B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12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1258"/>
  </w:style>
  <w:style w:type="paragraph" w:styleId="Nagwek">
    <w:name w:val="header"/>
    <w:basedOn w:val="Normalny"/>
    <w:link w:val="NagwekZnak"/>
    <w:uiPriority w:val="99"/>
    <w:unhideWhenUsed/>
    <w:rsid w:val="00BB1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10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1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2360</Words>
  <Characters>14160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464</dc:title>
  <dc:subject/>
  <dc:creator>Szwonder Michał (ŁK)</dc:creator>
  <cp:keywords/>
  <dc:description/>
  <cp:lastModifiedBy>Polkowska Teresa (RW)</cp:lastModifiedBy>
  <cp:revision>6</cp:revision>
  <dcterms:created xsi:type="dcterms:W3CDTF">2024-11-13T08:58:00Z</dcterms:created>
  <dcterms:modified xsi:type="dcterms:W3CDTF">2024-11-20T09:51:00Z</dcterms:modified>
</cp:coreProperties>
</file>