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E272BD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883AFB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D15CD9">
        <w:rPr>
          <w:b/>
          <w:i/>
          <w:sz w:val="48"/>
          <w:szCs w:val="48"/>
        </w:rPr>
        <w:t>2</w:t>
      </w:r>
      <w:r w:rsidR="00F904BC">
        <w:rPr>
          <w:b/>
          <w:i/>
          <w:sz w:val="48"/>
          <w:szCs w:val="48"/>
        </w:rPr>
        <w:t>1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WAWER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F904BC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A2044E">
        <w:rPr>
          <w:b/>
          <w:i/>
          <w:sz w:val="32"/>
          <w:szCs w:val="32"/>
        </w:rPr>
        <w:t>20</w:t>
      </w:r>
      <w:r w:rsidR="00D15CD9">
        <w:rPr>
          <w:b/>
          <w:i/>
          <w:sz w:val="32"/>
          <w:szCs w:val="32"/>
        </w:rPr>
        <w:t>2</w:t>
      </w:r>
      <w:r w:rsidR="00F904BC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E246D6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64339" w:history="1">
        <w:r w:rsidR="00E246D6" w:rsidRPr="00663DA7">
          <w:rPr>
            <w:rStyle w:val="Hipercze"/>
          </w:rPr>
          <w:t>1.</w:t>
        </w:r>
        <w:r w:rsidR="00E246D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246D6" w:rsidRPr="00663DA7">
          <w:rPr>
            <w:rStyle w:val="Hipercze"/>
          </w:rPr>
          <w:t>WPROWADZENIE</w:t>
        </w:r>
        <w:r w:rsidR="00E246D6">
          <w:rPr>
            <w:webHidden/>
          </w:rPr>
          <w:tab/>
        </w:r>
        <w:r w:rsidR="00E246D6">
          <w:rPr>
            <w:webHidden/>
          </w:rPr>
          <w:fldChar w:fldCharType="begin"/>
        </w:r>
        <w:r w:rsidR="00E246D6">
          <w:rPr>
            <w:webHidden/>
          </w:rPr>
          <w:instrText xml:space="preserve"> PAGEREF _Toc79664339 \h </w:instrText>
        </w:r>
        <w:r w:rsidR="00E246D6">
          <w:rPr>
            <w:webHidden/>
          </w:rPr>
        </w:r>
        <w:r w:rsidR="00E246D6">
          <w:rPr>
            <w:webHidden/>
          </w:rPr>
          <w:fldChar w:fldCharType="separate"/>
        </w:r>
        <w:r w:rsidR="00E246D6">
          <w:rPr>
            <w:webHidden/>
          </w:rPr>
          <w:t>5</w:t>
        </w:r>
        <w:r w:rsidR="00E246D6">
          <w:rPr>
            <w:webHidden/>
          </w:rPr>
          <w:fldChar w:fldCharType="end"/>
        </w:r>
      </w:hyperlink>
    </w:p>
    <w:p w:rsidR="00E246D6" w:rsidRDefault="00E246D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4340" w:history="1">
        <w:r w:rsidRPr="00663DA7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63DA7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341" w:history="1">
        <w:r w:rsidRPr="00663DA7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63DA7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42" w:history="1">
        <w:r w:rsidRPr="00663DA7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43" w:history="1">
        <w:r w:rsidRPr="00663DA7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344" w:history="1">
        <w:r w:rsidRPr="00663DA7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63DA7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345" w:history="1">
        <w:r w:rsidRPr="00663DA7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63DA7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346" w:history="1">
        <w:r w:rsidRPr="00663DA7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63DA7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47" w:history="1">
        <w:r w:rsidRPr="00663DA7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48" w:history="1">
        <w:r w:rsidRPr="00663DA7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49" w:history="1">
        <w:r w:rsidRPr="00663DA7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50" w:history="1">
        <w:r w:rsidRPr="00663DA7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51" w:history="1">
        <w:r w:rsidRPr="00663DA7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Edukacyjna opieka wychowawcza – Poradnie psychologiczno –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4352" w:history="1">
        <w:r w:rsidRPr="00663DA7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63DA7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53" w:history="1">
        <w:r w:rsidRPr="00663DA7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Wawerskie Centrum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54" w:history="1">
        <w:r w:rsidRPr="00663DA7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Biblioteka Publiczna w Dzielnicy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4355" w:history="1">
        <w:r w:rsidRPr="00663DA7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63DA7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356" w:history="1">
        <w:r w:rsidRPr="00663DA7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63DA7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357" w:history="1">
        <w:r w:rsidRPr="00663DA7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63DA7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358" w:history="1">
        <w:r w:rsidRPr="00663DA7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63DA7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4359" w:history="1">
        <w:r w:rsidRPr="00663DA7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63DA7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360" w:history="1">
        <w:r w:rsidRPr="00663DA7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63DA7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361" w:history="1">
        <w:r w:rsidRPr="00663DA7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63DA7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62" w:history="1">
        <w:r w:rsidRPr="00663DA7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63" w:history="1">
        <w:r w:rsidRPr="00663DA7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64" w:history="1">
        <w:r w:rsidRPr="00663DA7">
          <w:rPr>
            <w:rStyle w:val="Hipercze"/>
          </w:rPr>
          <w:t>4.2.3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65" w:history="1">
        <w:r w:rsidRPr="00663DA7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66" w:history="1">
        <w:r w:rsidRPr="00663DA7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67" w:history="1">
        <w:r w:rsidRPr="00663DA7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68" w:history="1">
        <w:r w:rsidRPr="00663DA7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69" w:history="1">
        <w:r w:rsidRPr="00663DA7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70" w:history="1">
        <w:r w:rsidRPr="00663DA7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4371" w:history="1">
        <w:r w:rsidRPr="00663DA7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63DA7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372" w:history="1">
        <w:r w:rsidRPr="00663DA7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63DA7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E246D6" w:rsidRDefault="00E246D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4373" w:history="1">
        <w:r w:rsidRPr="00663DA7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63DA7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_Toc79664373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Default="006346B0" w:rsidP="006346B0"/>
    <w:p w:rsidR="006346B0" w:rsidRPr="0012041D" w:rsidRDefault="006346B0" w:rsidP="006346B0">
      <w:pPr>
        <w:pStyle w:val="Nagwek1"/>
      </w:pPr>
      <w:bookmarkStart w:id="1" w:name="_Toc79664339"/>
      <w:r w:rsidRPr="0012041D">
        <w:t>1.</w:t>
      </w:r>
      <w:r w:rsidRPr="0012041D">
        <w:tab/>
      </w:r>
      <w:r>
        <w:t>WPROWADZENIE</w:t>
      </w:r>
      <w:bookmarkEnd w:id="1"/>
    </w:p>
    <w:p w:rsidR="006346B0" w:rsidRPr="00F250DA" w:rsidRDefault="006346B0" w:rsidP="006346B0"/>
    <w:p w:rsidR="006346B0" w:rsidRDefault="006346B0" w:rsidP="006346B0">
      <w:pPr>
        <w:sectPr w:rsidR="006346B0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2A62" w:rsidRPr="007027D0" w:rsidRDefault="00B12A62" w:rsidP="00B12A62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B12A62" w:rsidRPr="00A05042" w:rsidRDefault="00B12A62" w:rsidP="00B12A62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B12A62" w:rsidRDefault="00B12A62" w:rsidP="00B12A62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B12A62" w:rsidRDefault="00B12A62" w:rsidP="00B12A62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B12A62" w:rsidRDefault="00B12A62" w:rsidP="00B12A62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B12A62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B12A62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B12A62">
        <w:rPr>
          <w:rFonts w:ascii="Verdana" w:hAnsi="Verdana" w:cs="Verdana"/>
          <w:b/>
          <w:bCs/>
          <w:color w:val="000000"/>
          <w:sz w:val="16"/>
          <w:szCs w:val="16"/>
        </w:rPr>
        <w:t>Wawer</w:t>
      </w:r>
      <w:r>
        <w:rPr>
          <w:rFonts w:ascii="Verdana" w:hAnsi="Verdana"/>
          <w:sz w:val="16"/>
          <w:szCs w:val="16"/>
        </w:rPr>
        <w:t xml:space="preserve">. </w:t>
      </w:r>
    </w:p>
    <w:p w:rsidR="00B12A62" w:rsidRDefault="00B12A62" w:rsidP="00B12A62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B12A62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B12A62">
        <w:rPr>
          <w:rFonts w:ascii="Verdana" w:hAnsi="Verdana" w:cs="Verdana"/>
          <w:b/>
          <w:bCs/>
          <w:color w:val="000000"/>
          <w:sz w:val="16"/>
          <w:szCs w:val="16"/>
        </w:rPr>
        <w:t>Wawer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B12A62" w:rsidRPr="0035745C" w:rsidRDefault="00B12A62" w:rsidP="00B12A62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B12A62">
        <w:rPr>
          <w:rFonts w:cs="Arial"/>
          <w:b/>
          <w:bCs/>
          <w:color w:val="000000"/>
          <w:sz w:val="14"/>
          <w:szCs w:val="14"/>
        </w:rPr>
        <w:t>WAWER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B12A62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B12A62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B12A62" w:rsidRPr="0035745C" w:rsidRDefault="003E6868" w:rsidP="00B12A62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53735" cy="214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B0" w:rsidRDefault="006346B0" w:rsidP="006346B0"/>
    <w:p w:rsidR="00B12A62" w:rsidRDefault="00B12A62" w:rsidP="006346B0"/>
    <w:p w:rsidR="00B12A62" w:rsidRDefault="00B12A62" w:rsidP="006346B0">
      <w:pPr>
        <w:sectPr w:rsidR="00B12A6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6346B0" w:rsidP="00002B42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79664340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7966434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/>
    <w:p w:rsidR="00002B42" w:rsidRDefault="00002B42" w:rsidP="00002B42">
      <w:pPr>
        <w:pStyle w:val="Nagwek5"/>
      </w:pPr>
      <w:bookmarkStart w:id="10" w:name="_Toc224548662"/>
      <w:bookmarkStart w:id="11" w:name="_Toc79664342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B12A62" w:rsidRPr="00B12A62" w:rsidTr="00B12A62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B12A62" w:rsidRPr="00B12A62" w:rsidTr="00B12A62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21 936 607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15 171 668,90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19 453 070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11 226 879,03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19 453 070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11 226 879,03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1 200 245,18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70,6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91 924,24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19 684,56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9,8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1 088 636,38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72,6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10 831 844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6 553 548,54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60,5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15 129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13 379,21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1 888 364,86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111,1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9 116 715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4 651 804,47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6 921 226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3 473 085,31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22 331,01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67 977,05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135,4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256 300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604 377,34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235,8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-11 818,19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368 276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540 334,19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146,7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1 735,78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39 876,38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6 180 300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2 208 271,75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2 483 537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3 944 789,87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158,8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2 483 537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3 944 789,87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158,8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5 605,91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1 973 537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3 760 069,19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190,5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1 973 537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3 716 890,33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188,3</w:t>
            </w:r>
          </w:p>
        </w:tc>
      </w:tr>
      <w:tr w:rsidR="00B12A62" w:rsidRPr="00B12A62" w:rsidTr="00B12A6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z tytułu odszkodowania za przejęte nieruchomości podinwestycje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43 178,86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179 114,77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35,1</w:t>
            </w:r>
          </w:p>
        </w:tc>
      </w:tr>
      <w:tr w:rsidR="00B12A62" w:rsidRPr="00B12A62" w:rsidTr="00B12A6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254 215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140 382,90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B12A62" w:rsidRPr="00B12A62" w:rsidTr="00B12A6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123 570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132 215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38 731,87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EF5773">
        <w:t>XIII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79664343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B12A62" w:rsidRPr="00B12A62" w:rsidTr="00B12A62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B12A62" w:rsidRPr="00B12A62" w:rsidTr="00B12A62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21 936 607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15 171 668,90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84 360,73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15 997 687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12 336 096,96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24 670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194 456,69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788,2</w:t>
            </w:r>
          </w:p>
        </w:tc>
      </w:tr>
      <w:tr w:rsidR="00B12A62" w:rsidRPr="00B12A62" w:rsidTr="00B12A62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1 222 576,19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71,9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-190,19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241 050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168 589,95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69,9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13 429,00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252 400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158 765,37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62,9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257,77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32,2</w:t>
            </w:r>
          </w:p>
        </w:tc>
      </w:tr>
      <w:tr w:rsidR="00B12A62" w:rsidRPr="00B12A62" w:rsidTr="00B12A6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3 720 000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993 276,03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26,7</w:t>
            </w:r>
          </w:p>
        </w:tc>
      </w:tr>
    </w:tbl>
    <w:p w:rsidR="00002B42" w:rsidRDefault="00002B42" w:rsidP="00002B42"/>
    <w:p w:rsidR="00002B42" w:rsidRPr="003C65A6" w:rsidRDefault="00002B42" w:rsidP="00002B42">
      <w:pPr>
        <w:rPr>
          <w:sz w:val="4"/>
          <w:szCs w:val="4"/>
        </w:rPr>
      </w:pPr>
      <w:r>
        <w:br w:type="page"/>
      </w:r>
    </w:p>
    <w:p w:rsidR="00002B42" w:rsidRDefault="00B64302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EF5773">
        <w:t>XIII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79664344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B12A62" w:rsidRPr="00B12A62" w:rsidTr="00B12A62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B12A62" w:rsidRPr="00B12A62" w:rsidTr="00B12A62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434 497 815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191 949 387,47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246 862 574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109 952 801,01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395 978 759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187 237 729,74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224 166 802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105 792 463,92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210 505 707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94 602 248,81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43 658 374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15 659 022,48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155 855 219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76 645 990,74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25 995 137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12 488 422,05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54 650 488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17 956 258,07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17 663 237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3 170 600,43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60 716 386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30 221 400,02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60 716 386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30 221 400,02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124 028 220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61 991 565,32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119 792 042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59 912 041,42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728 446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422 515,59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38 519 056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4 711 657,73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22 695 772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4 160 337,09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2 316,20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2 316,20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2 316,20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2 316,20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2 316,20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2 316,20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2 316,20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2 316,20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16 340 360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2 049 400,36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14 551 167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1 612 748,89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11,1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6 941 093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999 886,28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5 151 900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563 234,81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6 941 093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999 886,28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5 151 900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563 234,81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26 649,36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70 314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26 649,36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6 844 390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973 236,92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5 081 586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536 585,45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10,6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9 399 267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1 049 514,08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9 399 267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1 049 514,08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1 747 040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41 452,00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1 747 040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41 452,00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206 040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41 452,00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20,1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14 309 320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1 965 868,36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12 520 127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1 529 216,89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6 551 053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916 354,28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4 761 860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479 702,81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6 551 053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916 354,28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4 761 860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479 702,81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26 649,36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70 314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26 649,36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6 454 350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889 704,92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4 691 546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453 053,45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7 758 267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1 049 514,08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7 758 267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1 049 514,08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42 080,00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42 080,00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34 125 886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9 543 749,22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4 587 035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1 211 375,89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20 654 143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8 089 365,40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44 658,42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20 634 143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8 074 227,77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44 658,42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7 636 703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3 959 072,35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12 997 440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4 115 155,42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44 658,42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15 137,63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13 471 743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1 454 383,82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4 338 705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1 166 717,47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9 235 730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4 399 530,44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9 235 730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4 399 530,44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9 215 730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4 384 392,81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7 591 130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3 949 687,88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1 624 600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434 704,93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15 137,63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24 890 156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5 144 218,78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4 587 035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1 211 375,89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11 418 413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3 689 834,96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44 658,42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11 418 413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3 689 834,96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44 658,42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9 384,47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11 372 840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3 680 450,49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44 658,42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13 471 743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1 454 383,82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4 338 705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1 166 717,47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26,9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842 075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127 320,75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817 610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126 280,23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127 320,75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817 610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126 280,23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127 320,75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817 610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126 280,23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33 938,73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33 938,73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93 382,02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634 877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92 341,50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842 075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127 320,75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817 610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126 280,23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127 320,75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817 610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126 280,23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842 075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127 320,75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817 610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126 280,23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33 938,73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182 733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33 938,73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659 342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93 382,02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634 877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92 341,50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32 554 621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14 681 453,28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29 445 978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13 115 388,59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32 516 621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14 664 059,14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29 407 978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13 097 994,45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31 854 761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14 349 400,08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28 751 118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12 784 490,92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25 692 003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12 720 723,74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22 866 642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11 300 970,94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6 162 758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1 628 676,34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5 884 476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1 483 519,98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661 860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314 659,06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656 860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313 503,53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17 394,14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17 394,14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614 755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311 081,63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614 755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311 081,63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614 755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311 081,63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614 755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311 081,63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71 755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42 627,71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71 755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42 627,71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17 713,33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17 713,33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24 914,38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24 914,38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268 453,92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268 453,92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28 433 067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12 728 609,18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28 433 067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12 728 609,18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28 395 067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12 711 215,04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28 395 067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12 711 215,04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28 281 207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12 666 165,43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28 281 207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12 666 165,43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22 738 229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11 265 142,55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22 738 229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11 265 142,55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5 542 978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1 401 022,88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5 542 978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1 401 022,88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25,3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113 860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45 049,61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113 860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45 049,61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17 394,14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17 394,14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398 156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75 697,78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398 156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75 697,78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19,0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75 697,78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75 697,78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75 697,78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398 156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75 697,78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18 115,06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18 115,06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287 556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57 582,72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287 556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57 582,72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3 108 643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1 566 064,69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3 108 643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1 566 064,69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3 103 643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1 564 909,16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2 825 361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1 419 752,80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278 282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145 156,36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1 155,53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166 500 680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79 805 441,43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54 237 091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23 750 461,58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164 048 882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79 799 736,59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51 785 293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23 744 756,74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115 515 588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56 669 753,53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3 743 452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794 010,60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97 403 944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48 501 802,93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151 247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26 790,24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18 111 644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8 167 950,60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3 592 205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767 220,36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48 041 841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22 950 746,14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48 041 841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22 950 746,14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99 966,53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173 853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79 270,39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2 451 798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5 704,84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2 451 798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5 704,84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74 171 879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37 331 423,27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12 963 653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6 052 566,14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74 003 407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37 327 733,27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12 795 181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6 048 876,14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61 999 407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31 375 072,80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865 181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121 509,33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54 100 446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27 407 609,62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8 611,35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7 898 961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3 967 463,18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112 897,98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11 930 000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5 927 366,81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11 930 000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5 927 366,81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25 293,66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168 472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168 472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5 221 077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2 587 139,39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153 913,90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5 221 077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2 587 139,39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153 913,90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4 892 577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2 433 225,49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4 312 220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2 193 886,05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580 357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239 339,44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153 913,90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153 913,90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49 997 704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22 361 930,56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25 988 687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10 786 917,73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47 714 378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22 359 915,72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23 705 361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10 784 902,89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24 297 078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11 589 558,60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20 638,89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20 258 897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9 895 215,22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18 178,89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4 038 181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1 694 343,38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0,8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10 764 264,00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23 370 000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10 764 264,00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6 093,12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2 283 326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2 283 326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453 890,16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453 890,16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453 890,16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453 890,16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453 890,16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453 890,16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449 694,99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449 694,99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449 694,99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449 694,99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449 694,99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449 694,99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2 119 454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651 862,38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2 119 454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651 862,38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2 119 454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651 862,38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2 119 454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651 862,38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2 119 454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651 862,38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2 119 454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651 862,38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2 119 454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651 862,38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2 119 454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651 862,38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11 106 036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5 294 137,21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2 845 000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1 449 682,25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11 106 036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5 294 137,21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2 845 000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1 449 682,25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8 350 536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3 844 054,96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7 308 216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3 417 931,21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1 042 320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426 123,75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1 449 682,25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1 449 682,25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266 395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125 871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266 395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125 871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266 395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125 871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266 395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49 701,02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125 871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3 526 629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1 675 793,27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3 526 629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1 675 793,27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3 509 329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1 673 207,52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2 880 076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1 342 801,14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629 253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330 406,38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2 585,75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5 052 068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2 280 721,37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3 692 500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1 650 061,56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5 052 068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2 280 721,37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3 692 500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1 650 061,56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1 359 568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630 659,81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1 188 968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563 192,27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67 467,54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3 692 500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1 650 061,56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3 692 500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1 650 061,56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9 575 110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4 879 334,41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3 323 341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1 742 484,59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52,4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9 575 110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4 879 334,41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3 323 341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1 742 484,59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6 251 769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3 136 849,82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6 189 669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3 122 289,38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14 560,44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3 323 341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1 742 484,59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3 323 341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1 742 484,59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1 795 629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918 616,47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359 387,88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1 795 629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918 616,47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359 387,88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1 060 629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559 228,59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1 058 179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558 878,04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359 387,88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359 387,88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1 747 699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871 196,93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197 585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1 747 699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871 196,93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1 408 846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726 332,54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107 273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107 273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1 301 573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726 332,54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90 312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65 594,00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173 853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79 270,39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1 534 274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1 030 589,38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1 023 561,24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1 534 274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1 030 589,38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1 023 561,24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274 274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45 589,38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38 561,24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198 580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42 186,08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36 442,94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3 403,30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73 139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2 118,30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2,9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78,2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1 023 561,24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1 023 561,24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1 023 561,24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1 023 561,24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38 561,24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261 539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38 561,24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36 442,94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36 442,94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73 139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2 118,30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73 139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2 118,30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2,9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78,2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7 028,14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7 028,14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7 028,14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5 743,14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15 042 816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6 438 995,60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3 726 389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897 470,57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24,1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13 032 766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6 435 995,60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1 716 339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894 470,57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7 975 453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3 862 573,58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7 053 405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3 412 511,35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922 048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450 062,23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1 226 116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638 755,00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1 226 116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638 755,00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3 831 197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1 934 667,02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488 725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255 541,06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581 755,00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581 755,00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581 755,00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581 755,00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581 755,00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581 755,00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193 105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68 899,80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68 899,80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68 899,80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68 899,80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1 208 577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729 314,06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1 208 577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729 314,06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67 088,70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67 088,70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1 108 577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662 225,36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489 023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255 715,57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489 023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255 715,57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489 023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255 715,57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489 023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255 715,57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488 725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255 541,06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488 725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255 541,06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1 984 483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954 670,22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954 670,22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954 670,22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6 487 800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3 104 725,26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6 487 800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3 104 725,26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6 467 800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3 103 220,46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5 951 300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2 857 072,37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246 148,09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1 504,80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1 179 700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589 340,11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1 179 700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589 340,11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589 340,11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1 075 480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528 937,47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103 720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60 402,64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228 912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60 725,58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228 912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60 725,58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228 912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60 725,58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2 102 100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2 068 250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2,9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90 850,00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26 327,00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7 523,00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1 167 381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778 223,58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358 524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349 620,00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1 167 381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778 223,58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358 524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349 620,00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302 002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128 069,10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66 624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46 322,60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235 378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81 746,50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2 909,28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554 593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343 245,20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1 167 381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778 223,58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358 524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349 620,00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1 167 381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778 223,58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358 524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349 620,00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302 002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128 069,10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66 624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46 322,60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235 378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81 746,50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2 909,28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554 593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343 245,20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13 219 578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6 170 333,02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916 561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296 060,48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32,3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13 219 578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6 170 333,02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916 561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296 060,48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12 208 258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5 656 703,84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441 561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62 892,60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11 431 629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5 290 323,19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343 228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62 892,60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776 629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366 380,65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233 167,88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233 167,88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280 461,30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8 756 354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4 193 646,17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8 756 354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4 193 646,17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8 754 354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4 193 646,17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8 407 602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3 953 148,75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346 752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240 497,42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228 029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106 932,32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47 965,52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228 029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106 932,32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47 965,52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118 029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58 966,80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118 029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58 966,80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47 965,52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47 965,52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2 801 284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1 328 227,94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2 801 284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1 328 227,94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2 801 284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1 328 227,94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2 562 770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1 215 315,04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238 514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112 912,90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185 202,36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185 202,36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185 202,36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185 202,36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185 202,36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185 202,36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71 098,93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62 892,60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71 098,93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62 892,60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71 098,93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62 892,60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62 892,60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62 892,60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8 206,33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116 539,30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116 539,30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116 539,30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151 592,00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151 592,00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151 592,00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4 764,00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39 928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12 330,00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12 330,00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12 330,00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120 938 737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60 571 097,30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120 736 737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60 472 058,65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120 938 737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60 571 097,30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120 736 737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60 472 058,65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2 328 280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1 236 335,47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2 126 280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1 137 296,82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2 129 481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1 050 777,43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1 932 681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954 942,73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198 799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185 558,04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193 599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182 354,09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118 610 457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59 334 761,83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118 610 457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59 334 761,83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105 916 858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53 962 922,44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105 916 858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53 962 922,44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105 916 858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53 962 922,44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105 916 858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53 962 922,44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824 212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443 132,02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824 212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443 132,02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791 146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415 132,02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791 146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415 132,02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105 092 646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53 519 790,42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105 092 646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53 519 790,42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6 353 532,12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6 353 532,12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11 327 586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6 353 532,12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11 327 586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6 353 532,12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1 032 975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539 760,71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1 032 975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539 760,71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1 032 975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539 810,71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1 032 975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539 810,71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-50,00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-50,00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10 294 611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5 813 771,41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10 294 611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5 813 771,41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56,5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3 532 640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100 238,65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3 330 640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3 532 640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100 238,65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3 330 640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309 440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99 038,65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107 440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304 240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95 834,70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107 440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3 203,95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3 223 200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3 223 200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154 404,09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154 404,09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154 404,09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154 404,09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154 404,09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154 404,09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154 404,09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154 404,09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13 522 421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2 330 920,08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4 250 917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1 259 117,52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29,6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3 734 304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833 919,23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1 102 446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25 770,96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3 734 304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833 919,23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1 102 446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25 770,96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155 811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6 331,90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3 578 493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827 587,33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993 176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25 770,96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2,6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9 788 117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1 497 000,85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3 148 471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1 233 346,56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1 997 354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1 233 346,56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1 997 354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1 233 346,56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1 945 634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1 233 346,56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1 945 634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1 233 346,56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63,4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1 159 516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427 326,97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1 159 516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427 326,97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1 159 516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427 326,97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1 159 516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427 326,97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462 956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462 956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1 889,98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1 889,98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1 889,98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1 889,98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1 889,98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1 889,98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1 889,98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1 889,98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989,70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9 502 365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667 366,87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1 432 777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23 880,98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1 794 882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403 712,58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23 880,98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1 794 882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403 712,58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23 880,98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70 531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6 331,90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1 724 351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397 380,68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340 950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23 880,98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7 707 483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263 654,29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1 067 837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lastRenderedPageBreak/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10 612 540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5 391 290,05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10 610 290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5 390 456,70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9 353 059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4 706 630,05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9 350 809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4 705 796,70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373 630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26 914,05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26 080,70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362 230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26 914,05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26 080,70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8 943 429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4 671 481,00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8 943 429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4 671 481,00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684 660,00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684 660,00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287 315,70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287 315,70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697 380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287 315,70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697 380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287 315,70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26 080,70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26 080,70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26 080,70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26 080,70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7,2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8 235,00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5 977 494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3 076 867,00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5 977 494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3 076 867,00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2 392 207,00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2 392 207,00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2 392 207,00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2 392 207,00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684 660,00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684 660,00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2 026 274,00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2 026 274,00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2 026 274,00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2 026 274,00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2 026 274,00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2 026 274,00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833,35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833,35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833,35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833,35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8 052 640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3 023 206,55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1 089 900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443 150,00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7 952 040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3 023 206,55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443 150,00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7 478 040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2 584 188,88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3 791 103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1 555 351,08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3 686 937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1 028 837,80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438 250,00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438 250,00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767,67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6 962 740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2 580 056,55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6 912 140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2 580 056,55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6 904 140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2 579 288,88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3 706 703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1 555 351,08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3 197 437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1 023 937,80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767,67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443 150,00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443 150,00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443 150,00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1 039 900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443 150,00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0,9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1,0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438 250,00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438 250,00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762F1" w:rsidRDefault="008762F1" w:rsidP="00002B42">
      <w:pPr>
        <w:jc w:val="right"/>
        <w:rPr>
          <w:sz w:val="16"/>
          <w:szCs w:val="16"/>
        </w:rPr>
      </w:pPr>
    </w:p>
    <w:p w:rsidR="00423852" w:rsidRPr="00FA7CCC" w:rsidRDefault="00423852" w:rsidP="00002B42">
      <w:pPr>
        <w:jc w:val="right"/>
        <w:rPr>
          <w:sz w:val="16"/>
          <w:szCs w:val="16"/>
        </w:rPr>
      </w:pPr>
    </w:p>
    <w:p w:rsidR="009A322A" w:rsidRDefault="009A322A" w:rsidP="00002B42">
      <w:pPr>
        <w:sectPr w:rsidR="009A322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79664345"/>
      <w:r>
        <w:t>C.</w:t>
      </w:r>
      <w:r>
        <w:tab/>
        <w:t>SPIS ZADAŃ INWESTYCYJNYCH</w:t>
      </w:r>
      <w:bookmarkEnd w:id="19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B12A62" w:rsidRPr="00B12A62" w:rsidTr="00B12A62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12A62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B12A62" w:rsidRPr="00B12A62" w:rsidTr="00B12A62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38 519 056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4 711 657,73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9 399 267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1 049 514,08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1 541 000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1 541 000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7 758 267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1 049 514,08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ul. Trzykrotki i ul. Bylicowej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3 816 197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ul. Kwiatów Polskich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2 347 948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1 049 514,08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ciągu ul. Tawułkowej i ul. Liliowej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1 014 515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ul. Celulozy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579 607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13 471 743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1 454 383,82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10,8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13 471 743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1 454 383,82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10,8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2 524 848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1 165 239,50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B12A62" w:rsidRPr="00B12A62" w:rsidTr="00B12A6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8 432 612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244 987,45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2,9</w:t>
            </w:r>
          </w:p>
        </w:tc>
      </w:tr>
      <w:tr w:rsidR="00B12A62" w:rsidRPr="00B12A62" w:rsidTr="00B12A62">
        <w:trPr>
          <w:trHeight w:val="99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Likwidacja palenisk na paliwo stałe, wykonanie nowego źródła ciepła na paliwo gazowe w budynkach przy ul. Arniki 8, Bystrzyckiej 46, Drozdowej 5, Drwali 12, Lawinowej 6, Obszarowej 1, Wilgi 51, Zapomnianej 2, Żywokostowej 11, Derkaczy 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700 426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42 678,90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6,1</w:t>
            </w:r>
          </w:p>
        </w:tc>
      </w:tr>
      <w:tr w:rsidR="00B12A62" w:rsidRPr="00B12A62" w:rsidTr="00B12A6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Przeniesienie prawa własności nieruchomości gruntowej oznaczonej jako działka ewidencyjna nr 37 obręb 31280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66 857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1 407 000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1 477,97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17 394,14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17 394,14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17 394,14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2 451 798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5 704,84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168 472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2,2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168 472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2,2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2 283 326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2 014,84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i rozbudowa infrastruktury sportowej oraz rekreacyjnej w przedszkolach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236 190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2 047 136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2 014,84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9 788 117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1 497 000,85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15,3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1 945 634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1 233 346,56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63,4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1 945 634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1 233 346,56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63,4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Bezpieczny Wawer - oświetlenie ulicy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7 707 483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263 654,29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5 958 323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263 654,29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4,4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Fontanny w Falenicy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274 537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541 323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Skwer kącik rekreacyjny dla młodszych i starszych mieszkańców Międzylesia ul. Żegańska 1a, przy WCK, biblioteka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Fontanna świetlna w Falenicy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parku aktywności rodzinnej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1 259 481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684 660,00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1 259 481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684 660,00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479 821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Wawerska Strefa Chillout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 kinie w Aninie - adaptacja sali, bezpłatne seanse i spotkania z twórcami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Kino w Wawerskim Centrum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498 660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498 660,00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100 600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Montaż systemu monitoringu zewnętrznego na terenie Ośrodka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Dzielnica Wawer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CC78C7" w:rsidRDefault="00CC78C7" w:rsidP="00002B42">
      <w:pPr>
        <w:jc w:val="right"/>
        <w:rPr>
          <w:sz w:val="16"/>
          <w:szCs w:val="16"/>
        </w:rPr>
      </w:pPr>
    </w:p>
    <w:p w:rsidR="00CC78C7" w:rsidRPr="00FA7CCC" w:rsidRDefault="00CC78C7" w:rsidP="00002B42">
      <w:pPr>
        <w:jc w:val="right"/>
        <w:rPr>
          <w:sz w:val="16"/>
          <w:szCs w:val="16"/>
        </w:rPr>
      </w:pPr>
    </w:p>
    <w:p w:rsidR="001463C1" w:rsidRDefault="001463C1" w:rsidP="00002B42">
      <w:pPr>
        <w:sectPr w:rsidR="001463C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B64302" w:rsidP="00002B42">
      <w:pPr>
        <w:jc w:val="center"/>
      </w:pPr>
      <w:r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3F4EBD" w:rsidRPr="006346B0" w:rsidRDefault="00002B42" w:rsidP="006346B0">
      <w:pPr>
        <w:pStyle w:val="Nagwek4"/>
      </w:pPr>
      <w:bookmarkStart w:id="20" w:name="_Toc79664346"/>
      <w:r w:rsidRPr="006346B0">
        <w:t>D.</w:t>
      </w:r>
      <w:r w:rsidRPr="006346B0">
        <w:tab/>
      </w:r>
      <w:r w:rsidR="003F4EBD" w:rsidRPr="006346B0">
        <w:t xml:space="preserve">WYKONANIE PLANU DOCHODÓW GROMADZONYCH NA WYDZIELONYCH RACHUNKACH JEDNOSTEK BUDŻETOWYCH PROWADZĄCYCH DZIAŁALNOŚĆ OKREŚLONĄ W USTAWIE </w:t>
      </w:r>
      <w:r w:rsidR="00C06475" w:rsidRPr="006346B0">
        <w:t xml:space="preserve">PRAWO OŚWIATOWE </w:t>
      </w:r>
      <w:r w:rsidR="003F4EBD" w:rsidRPr="006346B0">
        <w:t>I WYDATKÓW NIMI FINANSOWANYCH</w:t>
      </w:r>
      <w:bookmarkEnd w:id="20"/>
    </w:p>
    <w:p w:rsidR="00002B42" w:rsidRDefault="00002B42" w:rsidP="00002B42"/>
    <w:p w:rsidR="00002B42" w:rsidRDefault="00002B42" w:rsidP="00002B42">
      <w:pPr>
        <w:pStyle w:val="Nagwek5"/>
      </w:pPr>
      <w:bookmarkStart w:id="21" w:name="_Toc224548664"/>
      <w:bookmarkStart w:id="22" w:name="_Toc79664347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F70D7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F70D79" w:rsidRPr="00F70D79" w:rsidTr="00F70D7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46 819,94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16 361 739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4 088 720,76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25,0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16 361 739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4 135 540,70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25,3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16 361 739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3 129 463,80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19,1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16 159 739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3 129 463,80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19,4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202 000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1 006 076,90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16 361 739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4 135 540,70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25,3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002B42" w:rsidRDefault="003F4EBD" w:rsidP="00C06475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C06475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3F4EBD" w:rsidRDefault="003F4EBD" w:rsidP="00002B42"/>
    <w:p w:rsidR="00002B42" w:rsidRDefault="00002B42" w:rsidP="00002B42">
      <w:pPr>
        <w:pStyle w:val="Nagwek6"/>
      </w:pPr>
      <w:bookmarkStart w:id="23" w:name="_Toc224548665"/>
      <w:bookmarkStart w:id="24" w:name="_Toc79664348"/>
      <w:r>
        <w:t>D.1.1.</w:t>
      </w:r>
      <w:r>
        <w:tab/>
      </w:r>
      <w:r w:rsidR="007A03B4">
        <w:t>Szkoły</w:t>
      </w:r>
      <w:r>
        <w:t xml:space="preserve"> podstawow</w:t>
      </w:r>
      <w:bookmarkEnd w:id="23"/>
      <w:r w:rsidR="007A03B4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F70D7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F70D79" w:rsidRPr="00F70D79" w:rsidTr="00F70D7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9 849,97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10 850 892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2 376 003,37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21,9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10 850 892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2 385 853,34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22,0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10 850 892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1 718 477,90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15,8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10 648 892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1 718 477,90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16,1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202 000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667 375,44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10 850 892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2 385 853,34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22,0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002B42" w:rsidRDefault="003F4EBD" w:rsidP="00C06475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C06475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3F4EBD" w:rsidRDefault="003F4EBD" w:rsidP="00002B42"/>
    <w:p w:rsidR="00002B42" w:rsidRDefault="00002B42" w:rsidP="00002B42">
      <w:pPr>
        <w:pStyle w:val="Nagwek6"/>
      </w:pPr>
      <w:bookmarkStart w:id="25" w:name="_Toc224548666"/>
      <w:bookmarkStart w:id="26" w:name="_Toc79664349"/>
      <w:r>
        <w:t>D.1.2.</w:t>
      </w:r>
      <w:r>
        <w:tab/>
      </w:r>
      <w:r w:rsidR="007A03B4">
        <w:t>P</w:t>
      </w:r>
      <w:r>
        <w:t>rzedszkol</w:t>
      </w:r>
      <w:bookmarkEnd w:id="25"/>
      <w:r w:rsidR="007A03B4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F70D7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F70D79" w:rsidRPr="00F70D79" w:rsidTr="00F70D7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36 957,18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5 149 047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1 594 348,57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31,0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5 149 047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1 631 305,75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31,7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5 149 047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1 381 231,08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26,8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5 149 047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1 381 231,08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26,8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250 074,67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5 149 047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1 631 305,75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31,7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B64302" w:rsidP="00002B42">
      <w:pPr>
        <w:jc w:val="center"/>
      </w:pPr>
      <w:r>
        <w:lastRenderedPageBreak/>
        <w:t>Zestawienie</w:t>
      </w:r>
      <w:r w:rsidR="00002B42">
        <w:t xml:space="preserve"> nr </w:t>
      </w:r>
      <w:r w:rsidR="00EF5773">
        <w:t>XIII</w:t>
      </w:r>
      <w:r w:rsidR="00002B42">
        <w:t>/</w:t>
      </w:r>
      <w:r w:rsidR="00ED2C98">
        <w:t>5</w:t>
      </w:r>
    </w:p>
    <w:p w:rsidR="00002B42" w:rsidRDefault="003F4EBD" w:rsidP="00C06475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C06475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3F4EBD" w:rsidRDefault="003F4EBD" w:rsidP="00002B42"/>
    <w:p w:rsidR="00002B42" w:rsidRDefault="00002B42" w:rsidP="00002B42">
      <w:pPr>
        <w:pStyle w:val="Nagwek6"/>
      </w:pPr>
      <w:bookmarkStart w:id="27" w:name="_Toc79664350"/>
      <w:r>
        <w:t>D.1.</w:t>
      </w:r>
      <w:r w:rsidR="005C4CA5">
        <w:t>3</w:t>
      </w:r>
      <w:r>
        <w:t>.</w:t>
      </w:r>
      <w:r>
        <w:tab/>
      </w:r>
      <w:r w:rsidR="00B5057C">
        <w:t>L</w:t>
      </w:r>
      <w:r>
        <w:t>ice</w:t>
      </w:r>
      <w:r w:rsidR="00B5057C">
        <w:t>a</w:t>
      </w:r>
      <w:r>
        <w:t xml:space="preserve"> ogólnokształcąc</w:t>
      </w:r>
      <w:r w:rsidR="00B5057C">
        <w:t>e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F70D7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F70D79" w:rsidRPr="00F70D79" w:rsidTr="00F70D7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12,79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361 800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118 368,82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32,7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361 800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118 381,61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32,7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361 800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29 754,82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8,2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361 800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29 754,82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8,2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88 626,79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361 800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118 381,61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32,7</w:t>
            </w:r>
          </w:p>
        </w:tc>
      </w:tr>
    </w:tbl>
    <w:p w:rsidR="00C13DB2" w:rsidRDefault="00C13DB2" w:rsidP="00D37E27"/>
    <w:p w:rsidR="00900744" w:rsidRDefault="00C13DB2" w:rsidP="00C13DB2">
      <w:pPr>
        <w:jc w:val="center"/>
      </w:pPr>
      <w:r>
        <w:br w:type="page"/>
      </w:r>
    </w:p>
    <w:p w:rsidR="00C13DB2" w:rsidRPr="00056599" w:rsidRDefault="00C13DB2" w:rsidP="00C13DB2">
      <w:pPr>
        <w:jc w:val="center"/>
      </w:pPr>
      <w:r>
        <w:lastRenderedPageBreak/>
        <w:t>Zestawienie</w:t>
      </w:r>
      <w:r w:rsidRPr="00056599">
        <w:t xml:space="preserve"> nr </w:t>
      </w:r>
      <w:r>
        <w:t>X</w:t>
      </w:r>
      <w:r w:rsidRPr="00056599">
        <w:t>II</w:t>
      </w:r>
      <w:r>
        <w:t>I</w:t>
      </w:r>
      <w:r w:rsidRPr="00056599">
        <w:t>/</w:t>
      </w:r>
      <w:r>
        <w:t>5</w:t>
      </w:r>
    </w:p>
    <w:p w:rsidR="00C13DB2" w:rsidRDefault="00C13DB2" w:rsidP="00C13DB2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C06475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C13DB2" w:rsidRDefault="00C13DB2" w:rsidP="00C13DB2"/>
    <w:p w:rsidR="00C13DB2" w:rsidRDefault="00C13DB2" w:rsidP="00C13DB2">
      <w:pPr>
        <w:pStyle w:val="Nagwek5"/>
      </w:pPr>
      <w:bookmarkStart w:id="28" w:name="_Toc332265682"/>
      <w:bookmarkStart w:id="29" w:name="_Toc363558231"/>
      <w:bookmarkStart w:id="30" w:name="_Toc79664351"/>
      <w:r>
        <w:t>D.2.</w:t>
      </w:r>
      <w:r>
        <w:tab/>
        <w:t>Edukacyjna opieka wychowawcza</w:t>
      </w:r>
      <w:bookmarkEnd w:id="28"/>
      <w:r>
        <w:t xml:space="preserve"> – Poradnie psychologiczno – pedagogiczne, w tym poradnie specjalistyczne</w:t>
      </w:r>
      <w:bookmarkEnd w:id="29"/>
      <w:bookmarkEnd w:id="30"/>
    </w:p>
    <w:p w:rsidR="00C13DB2" w:rsidRPr="00FA7CCC" w:rsidRDefault="00C13DB2" w:rsidP="00C13DB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F70D79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F70D79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70D79" w:rsidRPr="00F70D79" w:rsidTr="00F70D79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F70D79" w:rsidRPr="00F70D79" w:rsidTr="00F70D79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5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F70D79" w:rsidRPr="00F70D79" w:rsidTr="00F70D79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F70D79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70D79" w:rsidRPr="00F70D79" w:rsidTr="00F70D79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70D79" w:rsidRPr="00F70D79" w:rsidRDefault="00F70D79" w:rsidP="00F70D79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F70D79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D37E27" w:rsidRDefault="00D37E27" w:rsidP="00D37E27"/>
    <w:p w:rsidR="00D37E27" w:rsidRDefault="00D37E27" w:rsidP="00D37E27"/>
    <w:p w:rsidR="00D37E27" w:rsidRDefault="00D37E27" w:rsidP="00D37E27">
      <w:pPr>
        <w:sectPr w:rsidR="00D37E2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7E27" w:rsidRDefault="00D37E27" w:rsidP="00D37E27">
      <w:pPr>
        <w:pStyle w:val="Nagwek4"/>
      </w:pPr>
      <w:bookmarkStart w:id="31" w:name="_Toc268693860"/>
      <w:bookmarkStart w:id="32" w:name="_Toc268696693"/>
      <w:bookmarkStart w:id="33" w:name="_Toc79664352"/>
      <w:r>
        <w:lastRenderedPageBreak/>
        <w:t>E.</w:t>
      </w:r>
      <w:r>
        <w:tab/>
        <w:t>INFORMACJA O PRZEBIEGU WYKONANIA PLANÓW FINANSOWYCH</w:t>
      </w:r>
      <w:r>
        <w:br/>
        <w:t>INSTYTUCJI KULTURY</w:t>
      </w:r>
      <w:bookmarkEnd w:id="31"/>
      <w:bookmarkEnd w:id="32"/>
      <w:bookmarkEnd w:id="33"/>
    </w:p>
    <w:p w:rsidR="00D37E27" w:rsidRPr="00D37E27" w:rsidRDefault="00D37E27" w:rsidP="006346B0">
      <w:pPr>
        <w:pStyle w:val="Nagwek5"/>
      </w:pPr>
      <w:bookmarkStart w:id="34" w:name="_Toc268693861"/>
      <w:bookmarkStart w:id="35" w:name="_Toc268696694"/>
      <w:bookmarkStart w:id="36" w:name="_Toc79664353"/>
      <w:r>
        <w:t>E.1.</w:t>
      </w:r>
      <w:r>
        <w:tab/>
      </w:r>
      <w:bookmarkEnd w:id="34"/>
      <w:bookmarkEnd w:id="35"/>
      <w:r w:rsidR="00887BB2">
        <w:t>Wawerskie Centrum Kultury</w:t>
      </w:r>
      <w:bookmarkEnd w:id="36"/>
    </w:p>
    <w:p w:rsidR="005D73FA" w:rsidRDefault="00887BB2" w:rsidP="00C90892">
      <w:pPr>
        <w:spacing w:line="240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D37E27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6190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61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61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61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B6190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9B619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5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1905BF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42 864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42 863,43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647 161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647 160,43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18 534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18 533,96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627 764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627 763,37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6 289 199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3 067 802,33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225 594,49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43,0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449 000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187 934,43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37 660,06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2 392 207,00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4 679 013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2 383 207,00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1 046 186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450 000,84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43,0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6 893 496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3 672 099,33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6 289 199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2 950 576,34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4 195 644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1 950 406,07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3 053 847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1 382 460,25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550 050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252 255,60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591 747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315 690,22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1 339 993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832 112,08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106 030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86 737,90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386 956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182 176,56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112 568,96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617 007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450 628,66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73,0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753 562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168 058,19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1 407 120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1 407 120,49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20 858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20 857,03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9B6190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1 382 283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1 382 282,77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B6190" w:rsidRPr="009B6190" w:rsidTr="009B619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4 882 079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1 543 455,85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</w:tr>
      <w:tr w:rsidR="009B6190" w:rsidRPr="009B6190" w:rsidTr="009B6190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9B6190" w:rsidRPr="009B6190" w:rsidTr="009B6190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679 660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679 660,00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679 660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679 660,00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B6190" w:rsidRPr="009B6190" w:rsidTr="009B6190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B61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9B6190" w:rsidRPr="009B6190" w:rsidTr="009B6190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41,10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9B6190" w:rsidRPr="009B6190" w:rsidRDefault="009B6190" w:rsidP="009B61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B6190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</w:tbl>
    <w:p w:rsidR="00D37E27" w:rsidRPr="00E13E84" w:rsidRDefault="00D37E27" w:rsidP="00D37E27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D37E27" w:rsidRPr="00C90892" w:rsidRDefault="00D37E27" w:rsidP="00D37E27">
      <w:pPr>
        <w:rPr>
          <w:sz w:val="8"/>
          <w:szCs w:val="8"/>
        </w:rPr>
      </w:pPr>
    </w:p>
    <w:p w:rsidR="00D37E27" w:rsidRPr="00D37E27" w:rsidRDefault="00D37E27" w:rsidP="006346B0">
      <w:pPr>
        <w:pStyle w:val="Nagwek5"/>
      </w:pPr>
      <w:bookmarkStart w:id="37" w:name="_Toc268696696"/>
      <w:bookmarkStart w:id="38" w:name="_Toc79664354"/>
      <w:r>
        <w:t>E.</w:t>
      </w:r>
      <w:r w:rsidR="00EB6C9A">
        <w:t>2</w:t>
      </w:r>
      <w:r>
        <w:t>.</w:t>
      </w:r>
      <w:r>
        <w:tab/>
      </w:r>
      <w:bookmarkEnd w:id="37"/>
      <w:r w:rsidRPr="00D37E27">
        <w:t>Biblioteka Publiczna w Dzielnicy Wawer</w:t>
      </w:r>
      <w:bookmarkEnd w:id="38"/>
    </w:p>
    <w:p w:rsidR="005D73FA" w:rsidRDefault="00D37E27" w:rsidP="00D37E2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152FA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152F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152F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152F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152FA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4152F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5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5 929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5 928,63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174 895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174 894,25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174 895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174 894,25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4 311 830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2 092 598,54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37 029,08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12 529,08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24 500,00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3 957 916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2 026 274,00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3 675 416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1 766 274,00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260 000,00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281 914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29 295,46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10,4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4 480 796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2 261 564,16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4 291 018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1 998 215,38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2 995 712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1 312 643,37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2 498 823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1 102 746,56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6 135,00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30,7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476 889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203 761,81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884 493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568 810,44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494 500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344 155,63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69,6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72 615,74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58,1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52 189,84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194 993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99 849,23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410 813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116 761,57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28,4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190 728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376 039,65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197,2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4152FA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190 728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370 514,79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194,3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119 428,73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4 100 290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1 741 604,46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</w:tr>
      <w:tr w:rsidR="004152FA" w:rsidRPr="004152FA" w:rsidTr="004152FA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52FA" w:rsidRPr="004152FA" w:rsidTr="004152FA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52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4152FA" w:rsidRPr="004152FA" w:rsidTr="004152FA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37,01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4152FA" w:rsidRPr="004152FA" w:rsidRDefault="004152FA" w:rsidP="004152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152FA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</w:tbl>
    <w:p w:rsidR="00002B42" w:rsidRPr="00C90892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6346B0" w:rsidP="00002B42">
      <w:pPr>
        <w:pStyle w:val="Nagwek1"/>
      </w:pPr>
      <w:bookmarkStart w:id="39" w:name="_Toc79664355"/>
      <w:r>
        <w:t>3</w:t>
      </w:r>
      <w:r w:rsidR="00002B42">
        <w:t>.</w:t>
      </w:r>
      <w:r w:rsidR="00002B42">
        <w:tab/>
        <w:t>ZESTAWIENIA ZBIORCZE</w:t>
      </w:r>
      <w:bookmarkEnd w:id="39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46B0" w:rsidP="00002B42">
      <w:pPr>
        <w:pStyle w:val="Nagwek2"/>
      </w:pPr>
      <w:bookmarkStart w:id="40" w:name="_Toc79664356"/>
      <w:r>
        <w:t>3</w:t>
      </w:r>
      <w:r w:rsidR="00002B42">
        <w:t>.1.</w:t>
      </w:r>
      <w:r w:rsidR="00002B42">
        <w:tab/>
        <w:t>Wydatki ogółem w układzie zadań</w:t>
      </w:r>
      <w:bookmarkEnd w:id="4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1192"/>
        <w:gridCol w:w="1290"/>
        <w:gridCol w:w="1072"/>
        <w:gridCol w:w="1192"/>
        <w:gridCol w:w="1192"/>
        <w:gridCol w:w="1072"/>
        <w:gridCol w:w="1192"/>
        <w:gridCol w:w="1338"/>
        <w:gridCol w:w="1069"/>
      </w:tblGrid>
      <w:tr w:rsidR="00B12A62" w:rsidRPr="00B12A62" w:rsidTr="00B12A62">
        <w:trPr>
          <w:trHeight w:val="379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B12A62" w:rsidRPr="00B12A62" w:rsidTr="00B12A62">
        <w:trPr>
          <w:trHeight w:val="465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12A62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12A62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12A62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B12A62" w:rsidRPr="00B12A62" w:rsidTr="00B12A62">
        <w:trPr>
          <w:trHeight w:val="16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</w:t>
            </w:r>
          </w:p>
        </w:tc>
      </w:tr>
      <w:tr w:rsidR="00B12A62" w:rsidRPr="00B12A62" w:rsidTr="00B12A62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395 978 759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187 237 729,74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38 519 056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4 711 657,73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434 497 815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191 949 387,47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B12A62" w:rsidRPr="00B12A62" w:rsidTr="00B12A62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4 998 237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603 754,35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12 059 115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2 214 753,58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17 057 352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2 818 507,93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B12A62" w:rsidRPr="00B12A62" w:rsidTr="00B12A62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20 792 891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8 122 218,61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10 946 895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289 144,32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31 739 786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8 411 362,93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26,5</w:t>
            </w:r>
          </w:p>
        </w:tc>
      </w:tr>
      <w:tr w:rsidR="00B12A62" w:rsidRPr="00B12A62" w:rsidTr="00B12A62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5 713 381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1 237 418,03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9 653 117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1 497 000,85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15 366 498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2 734 418,88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B12A62" w:rsidRPr="00B12A62" w:rsidTr="00B12A62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180 059 503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87 476 045,24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2 451 798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5 704,84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182 511 301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87 481 750,08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B12A62" w:rsidRPr="00B12A62" w:rsidTr="00B12A62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135 776 084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68 263 960,96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2 010 050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137 786 134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68 266 960,96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B12A62" w:rsidRPr="00B12A62" w:rsidTr="00B12A62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9 353 059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4 706 630,05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1 259 481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684 660,00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10 612 540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5 391 290,05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B12A62" w:rsidRPr="00B12A62" w:rsidTr="00B12A62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7 947 040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3 022 951,37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100 600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8 047 640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3 022 951,37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B12A62" w:rsidRPr="00B12A62" w:rsidTr="00B12A62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600 156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75 697,78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600 156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75 697,78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B12A62" w:rsidRPr="00B12A62" w:rsidTr="00B12A62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30 699 482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13 710 138,84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17 394,14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30 737 482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13 727 532,98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B12A62" w:rsidRPr="00B12A62" w:rsidTr="00B12A62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18 914,51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38 926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18 914,51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48,6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6346B0" w:rsidP="00002B42">
      <w:pPr>
        <w:pStyle w:val="Nagwek2"/>
      </w:pPr>
      <w:bookmarkStart w:id="41" w:name="_Toc79664357"/>
      <w:r>
        <w:t>3</w:t>
      </w:r>
      <w:r w:rsidR="00002B42">
        <w:t>.2.</w:t>
      </w:r>
      <w:r w:rsidR="00002B42">
        <w:tab/>
        <w:t>Wydatki bieżące w układzie zadań</w:t>
      </w:r>
      <w:bookmarkEnd w:id="41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B12A62" w:rsidRPr="00B12A62" w:rsidTr="00B12A62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B12A62" w:rsidRPr="00B12A62" w:rsidTr="00B12A62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12A6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B12A62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B12A62" w:rsidRPr="00B12A62" w:rsidTr="00B12A62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395 978 759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187 237 729,74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224 166 802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105 792 463,92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4 998 237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603 754,35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4 816 437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563 536,34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4 998 237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603 754,35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4 816 437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563 536,34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4 777 837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555 300,60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4 604 837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518 045,36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11,3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4 571 797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513 848,60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4 398 797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476 593,36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206 040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41 452,00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206 040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41 452,00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20,1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1 889,98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1 889,98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8,4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1 889,98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1 889,98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8,4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46 563,77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43 601,00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20 792 891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8 122 218,61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407 078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78 932,85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19,4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158 748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34 274,43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158 748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34 274,43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34 274,43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34 274,43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21,6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18 972 393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7 647 073,77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5 466 381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1 803 216,44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2 482 479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563 007,65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9 215 730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4 398 109,22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1 423 599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728 265,68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384 204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154 474,78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311 283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69 438,97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215 363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40 334,04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18,7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15 941,27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15 941,27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53 497,70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24 392,77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1 350 467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371 431,44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32 967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4 324,38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921 837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321 539,53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4 337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4 324,38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49 891,91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5 713 381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1 237 418,03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1 443 160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30 520,10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2,1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1 816 646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515 574,58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105 730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1 429 016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423 299,32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28 395,87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58 862,04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880 016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336 041,41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91 063,56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989,70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33 850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33 850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69 880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69 880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82 690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2 316,20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2 316,20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1 938 212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320 083,77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831 019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7 945,45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1 430 256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315 247,77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363 063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3 109,45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4 836,00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1 875 833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399 443,48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454 691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22 574,65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577 640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141 240,75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3,6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214,67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85,5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908 502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237 988,06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5,1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180 059 503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87 476 045,24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52 701 854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24 040 817,22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173 887 855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84 632 758,37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51 936 837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23 977 924,62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48 014 618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22 715 056,39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24 340 361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11 232 137,88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23 709 618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11 501 097,40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35 361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18 178,89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24 305 000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11 213 958,99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24 305 000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11 213 958,99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453 890,16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453 890,16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453 890,16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453 890,16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5 220 077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2 587 139,39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153 913,90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47,4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4 895 077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2 433 225,49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153 913,90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153 913,90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72 625 857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37 173 660,38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12 035 181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6 025 877,23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60 695 857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31 246 293,57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105 181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98 510,42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11 930 000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5 927 366,81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11 930 000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5 927 366,81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10 851 536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5 275 559,21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1 449 682,25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8 106 536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3 825 876,96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1 449 682,25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2 745 000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1 449 682,25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52,8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2 797 684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1 327 950,21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185 202,36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185 202,36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185 202,36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185 202,36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8 756 354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4 193 646,17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1 973 810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207 393,88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25 458,91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2,2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2 119 454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651 862,38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2 119 454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651 862,38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3 526 629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1 675 793,27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228 029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106 932,32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47 965,52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16 422 807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8 078 672,25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7 750 841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3 751 934,03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8 671 966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4 326 738,22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7 750 841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3 751 934,03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7 750 841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3 751 934,03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6 171 648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2 843 286,87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765 017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62 892,60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3 088 643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1 566 064,69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3 088 643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1 566 064,69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305 558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54 465,02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663 811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497 858,00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91 312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90 312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71 098,93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62 892,60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15,4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509 320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268 131,30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151 592,00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115 954,30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684 303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302 652,39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510 450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223 382,00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173 853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79 270,39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82 016,54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135 776 084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68 263 960,96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123 093 465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62 126 000,10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1 920 139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1 092 849,36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1 547 539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1 030 149,13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1 521 539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1 023 561,24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1 521 539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1 023 561,24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67,3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1 023 561,24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1 521 539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1 023 561,24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67,3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398 600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69 288,12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6 587,89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25,3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10 910 944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5 548 121,73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1 593 425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988 375,00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1 350 326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589 105,34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6 986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6 986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2 909,28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6 859 352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3 447 970,46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1 169 116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581 755,00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1 169 116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581 755,00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99 038,65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522 919,10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406 620,00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625 312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304 423,90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384 912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129 531,30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240 400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174 892,60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122 945 001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61 622 989,87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119 952 501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60 107 475,97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2 786 660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1 439 585,96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119 303 243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59 697 530,82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119 303 243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59 697 530,82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488 725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255 541,06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488 725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255 541,06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</w:tr>
      <w:tr w:rsidR="00B12A62" w:rsidRPr="00B12A62" w:rsidTr="00B12A62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230 332,03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154 404,09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9 353 059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4 706 630,05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9 350 809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4 705 796,70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287 315,70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287 315,70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41,2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287 315,70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287 315,70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8 653 429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4 418 481,00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8 653 429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4 418 481,00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4 718 013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2 392 207,00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4 718 013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2 392 207,00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Wawerskie Centrum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2 392 207,00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2 392 207,00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3 935 416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2 026 274,00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3 935 416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2 026 274,00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Biblioteka Publiczna w Dzielnicy Wawer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2 026 274,00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2 026 274,00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833,35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833,35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lastRenderedPageBreak/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7 947 040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3 022 951,37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1 039 900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443 150,00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6 683 983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2 547 634,50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6 573 983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2 509 134,50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1 263 057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475 316,87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1 039 900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443 150,00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608 740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172 766,87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449 400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32,3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648 317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296 550,00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584 500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75 697,78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600 156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75 697,78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400 156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75 697,78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400 156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75 697,78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18,9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74 550,22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74 550,22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171 275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54 539,71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171 275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54 539,71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20 010,51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20 010,51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1 147,56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1 147,56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4,4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30 699 482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13 710 138,84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30 675 017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13 709 098,32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29 606 400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13 306 010,89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29 606 400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13 306 010,89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24 088 879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11 900 270,33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24 088 879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11 900 270,33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23 744 027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11 805 596,44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23 744 027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11 805 596,44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344 852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94 673,89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344 852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94 673,89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5 502 521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1 405 740,56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5 502 521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1 405 740,56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25,5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1 544 257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113 169,20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1 544 257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113 169,20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7,3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1 624 259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505 030,75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1 624 259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505 030,75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409 458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148 404,02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409 458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148 404,02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6 096,38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32 441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6 096,38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126 894,51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126 894,51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825 099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273 657,80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825 099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273 657,80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138 126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12 535,00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138 126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12 535,00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9,1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408 881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219 952,90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408 881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219 952,90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Strategia rozwoju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1 093 082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404 127,95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1 068 617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403 087,43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311 081,63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311 081,63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478 327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93 046,32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453 862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92 005,80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20,3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18 914,51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18 914,51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36 926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18 108,91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36 926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18 108,91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18 108,91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</w:tr>
      <w:tr w:rsidR="00B12A62" w:rsidRPr="00B12A62" w:rsidTr="00B12A62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805,60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</w:tr>
      <w:tr w:rsidR="00B12A62" w:rsidRPr="00B12A62" w:rsidTr="00B12A62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805,60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805,60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</w:tr>
    </w:tbl>
    <w:p w:rsidR="00CC78C7" w:rsidRPr="00FA7CCC" w:rsidRDefault="00CC78C7" w:rsidP="00002B42">
      <w:pPr>
        <w:jc w:val="right"/>
        <w:rPr>
          <w:sz w:val="16"/>
          <w:szCs w:val="16"/>
        </w:rPr>
      </w:pPr>
    </w:p>
    <w:p w:rsidR="00002B42" w:rsidRDefault="00002B42" w:rsidP="00002B42">
      <w:r>
        <w:br w:type="page"/>
      </w:r>
    </w:p>
    <w:p w:rsidR="00002B42" w:rsidRDefault="00086F0A" w:rsidP="00002B42">
      <w:pPr>
        <w:pStyle w:val="Nagwek2"/>
      </w:pPr>
      <w:bookmarkStart w:id="42" w:name="_Toc79664358"/>
      <w:r>
        <w:lastRenderedPageBreak/>
        <w:t>3</w:t>
      </w:r>
      <w:r w:rsidR="00002B42">
        <w:t>.3.</w:t>
      </w:r>
      <w:r w:rsidR="00002B42">
        <w:tab/>
        <w:t>Wydatki inwestycyjne w układzie zadań</w:t>
      </w:r>
      <w:bookmarkEnd w:id="42"/>
    </w:p>
    <w:p w:rsidR="00002B42" w:rsidRDefault="00ED2C98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B12A62" w:rsidRPr="00B12A62" w:rsidTr="00B12A62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12A6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B12A6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B12A62" w:rsidRPr="00B12A62" w:rsidTr="00B12A62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12A62">
              <w:rPr>
                <w:rFonts w:cs="Arial"/>
                <w:sz w:val="12"/>
                <w:szCs w:val="12"/>
              </w:rPr>
              <w:t>4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38 519 056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4 711 657,73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12 059 115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2 214 753,58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12 059 115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2 214 753,58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1 541 000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ul. Trzykrotki i ul. Bylicowej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3 816 197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ul. Kwiatów Polskich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2 347 948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1 049 514,08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1 014 515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579 607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2 524 848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1 165 239,50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46,2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Bezpieczny Wawer - oświetlenie ulicy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10 946 895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289 144,32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2,6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9 133 038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287 666,35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3,1</w:t>
            </w:r>
          </w:p>
        </w:tc>
      </w:tr>
      <w:tr w:rsidR="00B12A62" w:rsidRPr="00B12A62" w:rsidTr="00B12A6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8 432 612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244 987,45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2,9</w:t>
            </w:r>
          </w:p>
        </w:tc>
      </w:tr>
      <w:tr w:rsidR="00B12A62" w:rsidRPr="00B12A62" w:rsidTr="00B12A62">
        <w:trPr>
          <w:trHeight w:val="8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 Arniki 8, Bystrzyckiej 46, Drozdowej 5, Drwali 12, Lawinowej 6, Obszarowej 1, Wilgi 51, Zapomnianej 2, Żywokostowej 11, Derkaczy 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700 426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42 678,90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6,1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1 813 857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1 477,97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Przeniesienie prawa własności nieruchomości gruntowej oznaczonej jako działka ewidencyjna nr 37 obręb 31280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66 857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1 407 000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1 477,97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9 653 117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1 497 000,85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9 653 117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1 497 000,85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15,5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1 945 634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1 233 346,56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63,4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5 958 323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263 654,29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4,4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274 537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541 323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Skwer kącik rekreacyjny dla młodszych i starszych mieszkańców Międzylesia ul. Żegańska 1a, przy WCK, biblioteka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2 451 798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5 704,84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2 451 798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5 704,84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168 472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2,2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w przedszkolach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236 190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2 047 136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2 014,84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2 010 050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1 259 481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684 660,00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1 259 481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684 660,00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479 821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Wawerska Strefa Chillout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lastRenderedPageBreak/>
              <w:t>W kinie w Aninie - adaptacja sali, bezpłatne seanse i spotkania z twórcami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181 000,00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Kino w Wawerskim Centrum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498 660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100 600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15 600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Montaż systemu monitoringu zewnętrznego na terenie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17 394,14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17 394,14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i/>
                <w:iCs/>
                <w:sz w:val="12"/>
                <w:szCs w:val="12"/>
              </w:rPr>
              <w:t>45,8</w:t>
            </w:r>
          </w:p>
        </w:tc>
      </w:tr>
      <w:tr w:rsidR="00B12A62" w:rsidRPr="00B12A62" w:rsidTr="00B12A6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17 394,14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B12A62" w:rsidRPr="00B12A62" w:rsidRDefault="00B12A62" w:rsidP="00B12A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12A62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</w:tbl>
    <w:p w:rsidR="00002B42" w:rsidRDefault="00002B42" w:rsidP="00002B42"/>
    <w:p w:rsidR="00B12A62" w:rsidRDefault="00B12A62" w:rsidP="00002B42"/>
    <w:p w:rsidR="00002B42" w:rsidRDefault="00002B42" w:rsidP="00002B42">
      <w:pPr>
        <w:sectPr w:rsidR="00002B42" w:rsidSect="00644108">
          <w:footerReference w:type="default" r:id="rId16"/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6346B0" w:rsidP="00002B42">
      <w:pPr>
        <w:pStyle w:val="Nagwek1"/>
      </w:pPr>
      <w:bookmarkStart w:id="43" w:name="_Toc79664359"/>
      <w:r>
        <w:t>4</w:t>
      </w:r>
      <w:r w:rsidR="00002B42">
        <w:t>.</w:t>
      </w:r>
      <w:r w:rsidR="00002B42">
        <w:tab/>
        <w:t>OBJAŚNIENIA W UKŁADZIE ZADAŃ</w:t>
      </w:r>
      <w:bookmarkEnd w:id="43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46B0" w:rsidP="00002B42">
      <w:pPr>
        <w:pStyle w:val="Nagwek2"/>
      </w:pPr>
      <w:bookmarkStart w:id="44" w:name="_Toc79664360"/>
      <w:r>
        <w:t>4</w:t>
      </w:r>
      <w:r w:rsidR="00002B42">
        <w:t>.1.</w:t>
      </w:r>
      <w:r w:rsidR="00002B42">
        <w:tab/>
        <w:t>Dochody miasta stołecznego Warszawy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705"/>
        <w:gridCol w:w="1192"/>
        <w:gridCol w:w="1375"/>
        <w:gridCol w:w="1374"/>
      </w:tblGrid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21 936 607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15 171 668,90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69,2%</w:t>
            </w: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19 453 070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11 226 879,03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57,7%</w:t>
            </w: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88,68%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74,00%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1 200 245,18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70,6%</w:t>
            </w: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8,74%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10,69%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10 831 844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6 553 548,54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60,5%</w:t>
            </w: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55,68%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58,37%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6 921 226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3 473 085,31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35,58%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30,94%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2 483 537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3 944 789,87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158,8%</w:t>
            </w: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11,32%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26,00%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2 483 537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3 944 789,87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158,8%</w:t>
            </w: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8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4220D">
              <w:rPr>
                <w:rFonts w:cs="Arial"/>
                <w:b/>
                <w:bCs/>
                <w:sz w:val="12"/>
                <w:szCs w:val="12"/>
              </w:rPr>
              <w:t>Opis wykonania planu dochodów Dzielnicy Wawer m.st. Warszawy za I półrocze 2021 r.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4220D" w:rsidRPr="0014220D" w:rsidTr="0014220D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20D" w:rsidRPr="0014220D" w:rsidRDefault="0014220D" w:rsidP="0014220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4220D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14220D">
              <w:rPr>
                <w:rFonts w:cs="Arial"/>
                <w:sz w:val="12"/>
                <w:szCs w:val="12"/>
              </w:rPr>
              <w:br/>
            </w:r>
            <w:r w:rsidRPr="0014220D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14220D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14220D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14220D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14220D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14220D">
              <w:rPr>
                <w:rFonts w:cs="Arial"/>
                <w:sz w:val="12"/>
                <w:szCs w:val="12"/>
              </w:rPr>
              <w:t xml:space="preserve">, </w:t>
            </w:r>
            <w:r w:rsidRPr="0014220D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14220D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14220D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14220D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14220D">
              <w:rPr>
                <w:rFonts w:cs="Arial"/>
                <w:sz w:val="12"/>
                <w:szCs w:val="12"/>
              </w:rPr>
              <w:t>,</w:t>
            </w:r>
            <w:r w:rsidRPr="0014220D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14220D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14220D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14220D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14220D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14220D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14220D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14220D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002B42" w:rsidRDefault="00002B42" w:rsidP="00002B4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165429" w:rsidRPr="00165429" w:rsidTr="00165429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21 936 607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15 171 668,90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69,2%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19 453 070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11 226 879,03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57,7%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88,68%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74,00%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19 453 070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11 226 879,03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57,7%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1 200 245,18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70,6%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91 924,24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Poziom realizacji planu dochodów wynika z wpłat dokonanych za decyzje o ustalenie opłaty adiacenckiej wydanych w roku 2021, które nie były planowane.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19 684,56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9,8%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W okresie sprawozdawczym nie wydano decyzji administracyjnych ustalających wysokość renty planistycznej. Poziom realizacji dochodu wynika z wpłat dokonanych za decyzje o ustalenie renty planistycznej z lat ubiegłych (wpłaty z egzekucji).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1 088 636,38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72,6%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788 227,39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292 581,29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7 827,70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Poziom realizacji planu dochodów wynika z w</w:t>
            </w:r>
            <w:r w:rsidRPr="00165429">
              <w:rPr>
                <w:rFonts w:cs="Arial"/>
                <w:color w:val="000000"/>
                <w:sz w:val="12"/>
                <w:szCs w:val="12"/>
              </w:rPr>
              <w:t xml:space="preserve">iększej </w:t>
            </w:r>
            <w:r w:rsidRPr="00165429">
              <w:rPr>
                <w:rFonts w:cs="Arial"/>
                <w:sz w:val="12"/>
                <w:szCs w:val="12"/>
              </w:rPr>
              <w:t>liczby złożonych wniosków i wydanych decyzji.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10 831 844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6 553 548,54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60,5%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55,68%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58,37%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1 888 364,86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111,1%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1 888 364,86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111,1%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 i prawnych  za nieruchomości przeznaczone na cele: usługowe, na realizację urządzeń infrastruktury technicznej i innych celów publicznych oraz zabudowane garażami. 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Poziom realizacji planu dochodów wynika z: </w:t>
            </w:r>
            <w:r w:rsidRPr="00165429">
              <w:rPr>
                <w:rFonts w:cs="Arial"/>
                <w:sz w:val="12"/>
                <w:szCs w:val="12"/>
              </w:rPr>
              <w:br/>
              <w:t>1. aktualizacji wysokości opłat rocznych z tytułu użytkowania wieczystego gruntów</w:t>
            </w:r>
            <w:r w:rsidRPr="00165429">
              <w:rPr>
                <w:rFonts w:cs="Arial"/>
                <w:sz w:val="12"/>
                <w:szCs w:val="12"/>
              </w:rPr>
              <w:br/>
              <w:t>2. orzeczeń Samorządowego Kolegium Odwoławczego na rzecz m.st. Warszawy</w:t>
            </w:r>
            <w:r w:rsidRPr="00165429">
              <w:rPr>
                <w:rFonts w:cs="Arial"/>
                <w:sz w:val="12"/>
                <w:szCs w:val="12"/>
              </w:rPr>
              <w:br/>
              <w:t>3. wpłaconych kwot zaległości w wysokości 312.461,59 zł</w:t>
            </w:r>
            <w:r w:rsidRPr="00165429">
              <w:rPr>
                <w:rFonts w:cs="Arial"/>
                <w:sz w:val="12"/>
                <w:szCs w:val="12"/>
              </w:rPr>
              <w:br/>
              <w:t>4. brak rozstrzygnięć stosownych organów w sprawie wniesionych przez użytkowników wieczystych odwołań od dokonanej aktualizacji wysokości opłat rocznych z tytułu użytkowania wieczystego gruntów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5. wnoszenia przez użytkowników wieczystych opłat rocznych z tytułu użytkowania </w:t>
            </w:r>
            <w:r w:rsidRPr="00165429">
              <w:rPr>
                <w:rFonts w:cs="Arial"/>
                <w:sz w:val="12"/>
                <w:szCs w:val="12"/>
              </w:rPr>
              <w:lastRenderedPageBreak/>
              <w:t>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15 129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13 379,21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88,4%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9 116 715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4 651 804,47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51,0%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1. w przypadku wpływów z czynszu za mieszkania komunalne  - z bieżących wpłat oraz ściagalności należności </w:t>
            </w:r>
            <w:r w:rsidRPr="00165429">
              <w:rPr>
                <w:rFonts w:cs="Arial"/>
                <w:sz w:val="12"/>
                <w:szCs w:val="12"/>
              </w:rPr>
              <w:br/>
              <w:t>2. w przypadku wpływów z najmu lokali użytkowych -  z tytułu wpływów z częściowo oddanego do użytkowania targowiska przy ul. Walcowniczej (niski procent wykonania wynika z wprowadzenia stanu epidemiologicznego - COVID-19)</w:t>
            </w:r>
            <w:r w:rsidRPr="00165429">
              <w:rPr>
                <w:rFonts w:cs="Arial"/>
                <w:sz w:val="12"/>
                <w:szCs w:val="12"/>
              </w:rPr>
              <w:br/>
              <w:t>3. w przypadku wpływów z najmu garaży -  z niskiego wskaźnika ściągalności należności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4. w przypadku wpływów z reklamy  - z wpłat bieżących oraz czasowego zamknięcia obiektów z powodu zagrożenia epidemiologicznego - COVID-19 </w:t>
            </w:r>
            <w:r w:rsidRPr="00165429">
              <w:rPr>
                <w:rFonts w:cs="Arial"/>
                <w:sz w:val="12"/>
                <w:szCs w:val="12"/>
              </w:rPr>
              <w:br/>
              <w:t>5. w przypadku pozostałych dochodów z najmu i dzierżawy  -  z wyższej realizacji dochodów z tytułu wynagrodzenia z tytułu bezmumownego korzystania z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8 120 322,12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48,80%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873 658,91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3 946 000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2 184 489,38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1 395 715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482 818,19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3 691,93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1 293 425,10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1 040 686,33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252 738,77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16 616,95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4 398,82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12 218,13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670 762,92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70,2%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393 070,46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388 545,06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4 475,00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50,40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2 -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274 526,54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3 165,92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6 921 226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3 473 085,31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35,58%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30,94%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1 735,78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tytułu kar i odszkodowań od osób fizycznych i prawnych wynikające z tytułu niedotrzymania warunków lub nieterminowej realizacji umów zawartych z urzędem.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66 150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39 876,38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60,3%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16542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66 150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39 876,38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364,00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48 037,96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43 495,32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4 484,44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54 450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-8 525,58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778,29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131,50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-10 236,37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* zwrot jednorazowej opłaty za wyrażenie zgody na przeprowadzenie na nieruchomości inwestycji liniowych, który przekroczył kwotę  wpłat w I półroczu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22 331,01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15 979,20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4 698,50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1 653,31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50 200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67 977,05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135,4%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24 020,47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zwrot odsetek z tytułu wypłaty odszkodowania za szkodę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16 612,58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10 291,52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8 139,40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opłaty za przekształcenie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4 790,13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bezumownego korzystania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3 247,16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875,79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256 300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604 377,34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235,8%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139 500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463 061,61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116 800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141 315,73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• zwrot za wypłaconą szkodę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67 011,49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• częściowe zwroty przyznanych zasiłków celowych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23 669,57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19 150,96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11 793,19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11 348,15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4 180,52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4 161,85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368 276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540 334,19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146,7%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-11 818,19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6 180 300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2 208 271,75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35,7%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Poziom realizacji planu dochodów wynika: </w:t>
            </w:r>
            <w:r w:rsidRPr="00165429">
              <w:rPr>
                <w:rFonts w:cs="Arial"/>
                <w:sz w:val="12"/>
                <w:szCs w:val="12"/>
              </w:rPr>
              <w:br/>
              <w:t>1. w przypadku wpływów z usług dotyczących zwrotu odpłatności za media  - z wysokiej ściągalności, większych niż planowano wpłat z tytułu zużycia energii elektrycznej za najemców lokalu użytkowego, z większych wpłat za media komunalne i odbiór odpadów,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2. w przypadku pozostałych wpływów z usług - z niższych wpływów z usług rekreacyjnych świadczonych przez Ośrodek Sportu i Rekreacji w związku z czasowym zamknięciem obiektu z powodu COVID-19, mniejszą  niż planowano liczbą uczestników akcji  "Lato w mieście"  oraz z wyższych odpłatności za usługi opiekuńcze.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2 893 000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1 644 839,86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3 287 300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563 431,89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17,1%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2 860 300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381 056,82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2 -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124 915,07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Dysponent  3 - Dzielnicowe Biuro Finansów Oświaty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202 000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57 460,00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2 483 537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3 944 789,87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158,8%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11,32%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26,00%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2 483 537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3 944 789,87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158,8%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5 605,91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• telefonów komórkowych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179 114,77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35,1%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20,54%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140 382,90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38 731,87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1 973 537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3 760 069,19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190,5%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79,46%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95,32%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1 973 537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3 716 890,33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188,3%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Na poziom realizacji planu dochodów wpłynęły poniższe czynniki: 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1.  Sprzedaż nieruchomości przy ul. Sztumskiej 41 w trybie przetargu nieograniczonego, nieplanowanej do sprzedaży w 2021 r.                                                                                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2. Sprzedaż nieruchomości przy ul. Skalnicowej / Wojtyszki w trybie przetargu ograniczonego                                                                                   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3. Sprzedaż nieruchomości przy ul. Kwitnącej Akacji w trybie przetargu nieograniczonego                                                                                     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4. Sprzedaż nieruchomości przy ul. Wojtyszki w trybie przetargu nieograniczonego                                                                                                       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5.  Sprzedaż nieruchomości przy ul. Skalnicowej w trybie przetargu nieograniczongo                                                                                  </w:t>
            </w:r>
            <w:r w:rsidRPr="00165429">
              <w:rPr>
                <w:rFonts w:cs="Arial"/>
                <w:sz w:val="12"/>
                <w:szCs w:val="12"/>
              </w:rPr>
              <w:br/>
              <w:t xml:space="preserve">6. Sprzedaż nieruchomości przy ul. Trocinowej w trybie bezprzetargowym, nieplanowanej do sprzedaży w 2021 r.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1 973 537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3 716 890,33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ul. Sztumska 41 działka ewidencyjna nr 35 z obręb 3-12-97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1 207 500,00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powierzchnia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ul. Skalnicowa / Wojtyszki  działka ewidencyjna nr 52/2 z obrębu 3-13-53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888 800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888 800,00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powierzchnia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2305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2305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ul. Kwitnącej Akacji  działka ewidencyjna nr 23/1 z obrębu 3-12-18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636 500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636 490,33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powierzchnia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ul. Wojtyszki działka ewidencyjna nr 492 z obrębu 3-13-54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34 137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462 000,00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powierzchnia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adres nieruchomości nr 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ul. Skalnicowa działka ewidencyjna nr 486 z obrębu 3-13-54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414 100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414 100,00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powierzchnia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adres nieruchomości nr 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ul. Trocinowa działka ewidencyjna nr 337 z obrębu 3-12-86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108 000,00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powierzchnia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43 178,86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165429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Na poziom realizacji planu dochodów wpłynęły odszkodowania za nieruchomości w związku z realizacją inwestycji polegającej na budowie drogi ekspresowej S2-Południowej Obwodnicy  Warszawy na odcinku od węzła "Puławska" do węzła "Lubelska".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43 178,86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14220D" w:rsidRDefault="0014220D" w:rsidP="00002B42">
      <w:pPr>
        <w:rPr>
          <w:sz w:val="12"/>
          <w:szCs w:val="12"/>
        </w:rPr>
      </w:pPr>
    </w:p>
    <w:p w:rsidR="008716A9" w:rsidRPr="00445748" w:rsidRDefault="008716A9" w:rsidP="00002B42">
      <w:pPr>
        <w:rPr>
          <w:sz w:val="12"/>
          <w:szCs w:val="12"/>
        </w:rPr>
      </w:pPr>
    </w:p>
    <w:p w:rsidR="00EF468E" w:rsidRDefault="00EF468E" w:rsidP="00002B42">
      <w:pPr>
        <w:sectPr w:rsidR="00EF468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6346B0" w:rsidP="00002B42">
      <w:pPr>
        <w:pStyle w:val="Nagwek2"/>
      </w:pPr>
      <w:bookmarkStart w:id="45" w:name="_Toc79664361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5"/>
    </w:p>
    <w:p w:rsidR="00002B42" w:rsidRDefault="006346B0" w:rsidP="00002B42">
      <w:pPr>
        <w:pStyle w:val="Nagwek3"/>
      </w:pPr>
      <w:bookmarkStart w:id="46" w:name="_Toc79664362"/>
      <w:r>
        <w:t>4</w:t>
      </w:r>
      <w:r w:rsidR="00002B42">
        <w:t>.2.1.</w:t>
      </w:r>
      <w:r w:rsidR="00002B42">
        <w:tab/>
        <w:t>Transport i komunikacja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962"/>
        <w:gridCol w:w="1165"/>
        <w:gridCol w:w="1280"/>
        <w:gridCol w:w="778"/>
      </w:tblGrid>
      <w:tr w:rsidR="00EE2806" w:rsidRPr="00EE2806" w:rsidTr="00EE2806">
        <w:trPr>
          <w:trHeight w:val="85"/>
          <w:tblHeader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  <w:r w:rsidR="003143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4 998 237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603 754,35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12,1%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4 998 237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603 754,35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12,1%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4 777 837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555 300,60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4 571 797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513 848,60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2 682 604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86 015,56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2 356 330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974 995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brukowych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916 477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tłuczniowych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464 858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223 960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57 366,20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nadzór techniczny nad robotami remontowymi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70 314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26 649,36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koszty opracowania dokumentacji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1 713 877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390 126,78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22,8%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remont cząstkowy pasów drogowych dróg gminnych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1 810,00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164 411,71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1 310,00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257 500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150 411,71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58,4%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31,1%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likwidacja barier architektonicznych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malowanie i odnawianie oznakowania poziomego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148 650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140 250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136 600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19 999,80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wypłaty odszkodowań za wypadki na drogach - od osób fizycznych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103 207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100 706,17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268,00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24 100,00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53,0%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42 240,00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38 170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38 169,10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konserwacje wpustu deszczowego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wypłaty odszkodowań za wypadki na drogach - od osób prawnych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37 255,24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13 320,59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eksploatacyjnych (paliwo)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14 832,65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remontowych (naprawa równarki oraz walca drogowego)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9 102,00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310,02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roczne z tytułu wyłaczenia gruntów z produkcji leśnej pod drogi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310,02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opłata za usługi wodne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2020 r. poz. 470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206 040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41 452,00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20,1%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106 040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41 452,00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remonty nawierzchni chodników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1 889,98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1 889,98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921,08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remont oświetlenia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921,08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968,90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968,90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97 900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46 563,77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12 661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42 080,00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41 580,00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różne opłaty i składki (zaliczki parkomat)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4 483,77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2 962,77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zakup energii elektrycznej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2 962,77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1 521,00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za usługi wodne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3 050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1 521,00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A819A3">
      <w:pPr>
        <w:pStyle w:val="Nagwek3"/>
      </w:pPr>
      <w:r w:rsidRPr="00EE2806">
        <w:rPr>
          <w:sz w:val="4"/>
          <w:szCs w:val="4"/>
        </w:rPr>
        <w:br w:type="page"/>
      </w:r>
      <w:bookmarkStart w:id="47" w:name="_Toc79664363"/>
      <w:r w:rsidR="006346B0">
        <w:lastRenderedPageBreak/>
        <w:t>4.2.2.</w:t>
      </w:r>
      <w:r w:rsidR="006346B0">
        <w:tab/>
      </w:r>
      <w:r>
        <w:t>Ład przestrzenny i gospodarka nieruchomościami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4"/>
        <w:gridCol w:w="980"/>
        <w:gridCol w:w="1187"/>
        <w:gridCol w:w="1303"/>
        <w:gridCol w:w="778"/>
      </w:tblGrid>
      <w:tr w:rsidR="00EE2806" w:rsidRPr="00EE2806" w:rsidTr="00EE2806">
        <w:trPr>
          <w:trHeight w:val="85"/>
          <w:tblHeader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3143E4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Plan</w:t>
            </w:r>
            <w:r w:rsidR="00EE2806"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20 792 891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8 122 218,61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39,1%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158 748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34 274,43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158 748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34 274,43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kompletowanie dokumentacji urbanistyczno-budowlanej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146 748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31 700,73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wykonanie wydruków wielkoformatowych, załączników graficznych do decyzji o warunkach zabudowy i zagospodarowania terenu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2 573,70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18 972 393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7 647 073,77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40,3%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5 466 381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1 803 216,44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33,0%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1 599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1 135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229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563 663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5 466 381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1 803 216,44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33,0%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2 359 634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485 775,57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741 000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393 428,62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53,1%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rozbiórka budynków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inne (montaż czujników temperatury, montaż pompy ciepła, okresowe badanie zasobników na wodę, obsługa kabin TOI TOI, aktualizacja dłużników KRD)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315 134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20 471,68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inwentaryzacja budowlana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przeglądy kominiarskie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przeglądy 5-letnie budynków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nadzór techniczny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29 520,00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28 000,00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36,8%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7 776,00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14,7%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2 581,77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20,7%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udrażnianie trasy kanalizacyjnej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3 997,50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1 404 400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508 306,39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1 123 995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545 239,76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188 198,84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54 931,46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6 189,83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27 352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9 204,47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4 106,62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1 794,57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59,8%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zakup materiałów do remontu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2 312,05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25,7%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763,50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76,4%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2 482 479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563 007,65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22,7%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890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1 438 857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120 235,12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73 492,26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remont lokali mieszkalnych, remont instalacji elektrycznej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638 857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46 742,86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376 152,93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materiały do konserwacji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116 600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50 138,53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materiały do remontów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82 400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14 303,97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2 177,10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14 622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lastRenderedPageBreak/>
              <w:t>Utrzymanie jednostek gospodarujących zasobem komunalnym - zadanie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9 215 730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4 398 109,22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9 215 730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4 398 109,22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73,28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5,85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7 591 130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3 949 687,88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5 965 925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2 964 838,04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152 045,92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376 381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376 380,69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73 619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29 770,05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40,4%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1 175 205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578 699,10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956 715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238 002,85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24,9%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167 690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53 486,86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88 005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55 599,29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63,2%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82 190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33 956,21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11 936,32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17 269,00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8 352,33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15 137,63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4 508,40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5 124,00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5 048,45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1 423 599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728 265,68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235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1 423 599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728 265,68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523 000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261 511,65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309 305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152 927,16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265 785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130 429,63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167 510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107 485,72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64,2%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154 400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75 731,52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3 599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384 204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154 474,78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40,2%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384 204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154 474,78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40,2%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najem mieszkań komunalnych, w tym: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384 204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154 474,78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64 710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20 026,80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opłaty za gospodarowanie odpadami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34 527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3 714,51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22 487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1 763,74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311 283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69 438,97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22,3%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113 763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15 941,27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14,0%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113 763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15 941,27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3143E4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113 159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15 941,27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14,1%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93 159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15 623,93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317,34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opłaty za wypisy i wyrysy z rejestru gruntów i ewidencji lokali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24 czerwca 1994 r. o własności lokali (Dz. U. z 2020 r. poz. 1910,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197 520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53 497,70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27,1%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197 520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53 497,70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95 920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29 104,93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30,3%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wyceny gruntów 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>(operaty szacunkowe)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5 920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1 599,93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94 600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22 424,77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wykonanie opracowań geodezyjnych, niezbędnych do przeprowadzania procedur, badanie ksiąg wieczystych lub hipotecznych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12 777,80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578,97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7 178,00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Prawny i Kadr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ogłoszenia prasowe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5 032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ogłoszenia prasowe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5 032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1 350 467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371 431,44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27,5%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921 837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321 539,53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34,9%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Rodzaj lokali użytkowych: gastronomiczne, handlowe, garaże, kluby kultury, lokale biurowe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921 837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321 539,53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917 500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317 215,15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34,6%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518 250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114 025,44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399 100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107 541,85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26,9%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wymiana akumulatora w centrali, przegląd kotła gazowego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46 150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713,40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przeglądy kominiarskie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3 744,33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17,0%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przeglądy 5-letnie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ogłoszenia prasowe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2 025,86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33,8%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176 115,69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26 674,02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badanie resurs dźwigu osobowego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4 337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4 324,38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 elektrycznej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4 241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4 240,38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49 891,91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12,5%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289 967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8 884,58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awarie i konserwacje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75 033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35 033,37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5 973,96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28 630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Rodzaje nieruchomości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28 630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02805">
      <w:pPr>
        <w:pStyle w:val="Nagwek3"/>
        <w:spacing w:line="276" w:lineRule="auto"/>
      </w:pPr>
      <w:r w:rsidRPr="006346B0">
        <w:br w:type="page"/>
      </w:r>
      <w:bookmarkStart w:id="48" w:name="_Toc79664364"/>
      <w:r w:rsidR="006346B0">
        <w:lastRenderedPageBreak/>
        <w:t>4.2.3</w:t>
      </w:r>
      <w:r w:rsidR="006346B0">
        <w:tab/>
      </w:r>
      <w:r w:rsidRPr="006346B0">
        <w:t>Gospodarka komunalna i ochrona środowiska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4"/>
        <w:gridCol w:w="980"/>
        <w:gridCol w:w="1187"/>
        <w:gridCol w:w="1303"/>
        <w:gridCol w:w="778"/>
      </w:tblGrid>
      <w:tr w:rsidR="00EE2806" w:rsidRPr="00EE2806" w:rsidTr="00EE2806">
        <w:trPr>
          <w:trHeight w:val="85"/>
          <w:tblHeader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  <w:r w:rsidR="003143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5 713 381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1 237 418,03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21,7%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1 816 646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515 574,58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28,4%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1 429 016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423 299,32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29,6%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28 395,87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33,4%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725,00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materiałów, w tym paliwa, soli i części zamiennych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25 347,93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naprawy i konserwacje sprzętu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3 047,94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464 000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58 862,04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12,7%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240,00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eksploatacyjnych i paliwa do zamiatarki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58 817,76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wywóz nieczystości (kontenerów), okresowe przeglądy samochodów, usługi dostawcze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44,28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naprawa równarki i walca drogowego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880 016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336 041,41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38,2%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740 016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304 406,95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31 516,50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24,2%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117,96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222,00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271 000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91 063,56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33,6%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91 063,56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91 063,56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989,70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29,1%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989,70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zbiórka odpadów pochodzenia azbestowego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33 850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 90007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zakup usług obejmujących wykonanie ekspertyz, analiz i opinii (emisja hałasu)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33 850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69 880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69 880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410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82 690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2 316,20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30 970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2 316,20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7,5%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30 970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2 316,20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30 970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2 316,20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719,68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922,50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sprzątanie pomieszczeń studni oligoceńskiej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zakup materiałów do studni oligoceńskiej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2 768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522,02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51 720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3,448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utrzymanie urządzeń melioracyjnych: koszenie odcinków Rowu Miedzeszyńskiego i Kanału Zerzeńskiego wraz ze sprzątaniem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51 720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1 938 212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320 083,77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16,5%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275 000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26,50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pielęgnacja terenów zieleni (podlewanie, pielenie, uzupełnianie kory)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Nieruchomosciami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pielęgnacja terenów zieleni- jesienne grabienie liści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1 430 256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315 247,77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22,0%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223,10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1 067 193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312 138,32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29,2%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196 677,93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eksploatacyjnych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5 767,90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paliwa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26 442,23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wywóz nieczystości stałych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61 949,10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serwisowanie ciągników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30 804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2 487,50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usługa pielęgnacji zieleni w pasie drogowym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26 389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naprawa sprzętu do konserwacji zieleni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964,50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17 849,16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363 063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3 109,45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nasadzenia drzew i krzewów, pielęgnacja zieleni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357 320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5 743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2 409,45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4 836,00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podatek leśny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4 836,00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2020 r. poz. 1463,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227 956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wykonanie inwentaryzacji zieleni przyulicznej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227 956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1 875 833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399 443,48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577 640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141 240,75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24,5%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577 640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141 240,75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512 640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138 880,77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27,1%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345 416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123 315,25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sprzątanie i utrzymanie zieleni na placach zabaw i siłowniach plenerowych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237 000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69 009,15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29,1%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wykonanie bezpiecznej nawierzchni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70 000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37 483,00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53,5%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ochrona mienia, nasadzenia drzew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25 416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4 769,10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18,8%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13 000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12 054,00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3143E4">
              <w:rPr>
                <w:rFonts w:cs="Arial"/>
                <w:i/>
                <w:sz w:val="12"/>
                <w:szCs w:val="12"/>
              </w:rPr>
              <w:t>92,7%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(kłódek, samozamykaczy, nawozu na place zabaw)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30 275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2 197,85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36 360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13 367,67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naprawy urządzeń zabawowych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38 200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prace konserwacyjne na placach zabaw i siłowniach plenerowych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26 389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wydatki związane z obsługą tężni solankowej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2 359,98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2 359,98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2 359,98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utrzymanie infrastruktury przy ścieżkach rowerowych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251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214,67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85,5%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214,67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85,5%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908 502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237 988,06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26,2%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15 550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łączna powierzchnia targowisk jednodniowych (m</w:t>
            </w:r>
            <w:r w:rsidRPr="00EE2806">
              <w:rPr>
                <w:rFonts w:cs="Arial"/>
                <w:sz w:val="12"/>
                <w:szCs w:val="12"/>
              </w:rPr>
              <w:t>²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EE2806">
              <w:rPr>
                <w:rFonts w:cs="Arial"/>
                <w:sz w:val="12"/>
                <w:szCs w:val="12"/>
              </w:rPr>
              <w:t>²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908 502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237 988,06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26,2%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81 334,29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65 046,12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ochrona mienia, sprzątanie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41 783,55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usługi remontowe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20 183,85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16 306,44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dorabianie kluczy, ogłoszenia prasowe, przegląd klimatyzatora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57 500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21 950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2 147,44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porządkowanie targowiska jednodniowego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20 152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6 331,90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2 484,52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1 506,79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713,16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telekomunikacyjnych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389 440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302 495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usługi z zakresu ekodoradztwa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164 480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imprez i konkursów o tematyce ekologicznej: "Wawerski O-bieg Wodny"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34 415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103 600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90095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inicjatywa lokalna - ,,Wawerski O-bieg wodny"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86 345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90095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montaż instalacji pomiarowej z instalacją fotowoltaiczną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62 355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warsztatów ekologicznych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23 990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1.Ustawa z dnia 16 kwietnia 2004 r. o ochronie przyrody (Dz. U. z 2020 r. poz. 55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49" w:name="_Toc79664365"/>
      <w:r w:rsidR="006346B0">
        <w:lastRenderedPageBreak/>
        <w:t>4.2.4.</w:t>
      </w:r>
      <w:r w:rsidR="006346B0">
        <w:tab/>
      </w:r>
      <w:r>
        <w:t>Edukacja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766"/>
        <w:gridCol w:w="1142"/>
        <w:gridCol w:w="1143"/>
        <w:gridCol w:w="778"/>
      </w:tblGrid>
      <w:tr w:rsidR="00165429" w:rsidRPr="00165429" w:rsidTr="00165429">
        <w:trPr>
          <w:trHeight w:val="85"/>
          <w:tblHeader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165429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180 059 503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87 476 045,24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173 887 855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84 632 758,37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48 014 618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22 715 056,39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47,3%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23 709 618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11 501 097,40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23 674 257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11 482 918,51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1 729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152,8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146,9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20 223 536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9 877 036,33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15 611 512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7 296 157,91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1 186 712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1 186 705,77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3 425 312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1 394 172,65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1 021 840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471 960,32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882 730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226 191,77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840 893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630 671,00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322 808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157 497,73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102 600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50 685,18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69 100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21 448,00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31,0%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54 600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24 781,12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6 093,12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32 400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1 098,00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29 900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6 575,54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3 364,40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13,7%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1 316,00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2 850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35 361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18 178,89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Doradztwo w zakresie usług informatycznych dla placówek oświatowych.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24 305 000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11 213 958,99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1 955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453 890,16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46,0%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453 890,16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46,0%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5 220 077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2 587 139,39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4 895 077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2 433 225,49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4 312 220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2 193 886,05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3 441 653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1 660 594,90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212 821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212 815,03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657 746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320 476,12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221 200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95 930,11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176 100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19 349,70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160 421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120 317,00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2 995,53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6 950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4 186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747,10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153 913,90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47,4%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72 625 857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37 173 660,38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60 695 857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31 246 293,57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60 590 676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31 147 783,15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6 229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558,2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54 091 833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27 398 998,27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41 902 512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20 169 202,12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3 318 402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3 318 397,02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8 870 919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3 911 399,13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2 427 990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1 340 988,40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2 268 489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1 701 367,00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943 260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357 383,69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426 440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226 948,85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62 183,46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25 293,66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51 572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15 159,67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47 950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7 797,00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35 602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4 650,00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34 700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6 681,00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6 790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-17,85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96 568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89 899,07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Obsługa prawna spraw związanych z realizacją umowy dotyczącej robót budowlanych przy wykonaniu inwestycji pn. "Budowa zespołu szkolno-przedszkolnego przy ul. Cyklamenów".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8 613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8 611,35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Doradztwo w zakresie usług informatycznych dla placówek oświatowych.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(Dz.U.2020.713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11 930 000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5 927 366,81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2 062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10 851 536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5 275 559,21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8 106 536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3 825 876,96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7 308 216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3 417 931,21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5 667 563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2 533 366,29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402 228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402 226,87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1 238 425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482 338,05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38,9%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140 704,78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274 120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205 591,00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122 700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26 972,22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25 085,16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5 589,45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2 634,00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398,52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120,62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2 745 000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1 449 682,25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2 797 684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1 327 950,21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2 562 770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1 215 315,04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1 986 177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899 778,14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143 271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143 270,04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433 322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172 266,86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102 914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77 186,00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25 548,00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42,6%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24 300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1 593,11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3 442,83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2 106,23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185 202,36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185 202,36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8 756 354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4 193 646,17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8 407 602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3 953 148,75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6 516 435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2 910 692,35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479 912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479 906,84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1 411 255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562 549,56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39,9%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314 602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235 953,00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4 404,42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7 650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1 973 810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207 393,88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813 810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181 934,97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461 050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104 866,76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208 760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58 268,81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18 578,00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221,40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Inwestycji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1 160 000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25 458,91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22 998,91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</w:t>
            </w:r>
            <w:r w:rsidR="003143E4">
              <w:rPr>
                <w:rFonts w:cs="Arial"/>
                <w:i/>
                <w:iCs/>
                <w:sz w:val="12"/>
                <w:szCs w:val="12"/>
              </w:rPr>
              <w:t>1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>.</w:t>
            </w:r>
            <w:r w:rsidR="003143E4">
              <w:rPr>
                <w:rFonts w:cs="Arial"/>
                <w:i/>
                <w:iCs/>
                <w:sz w:val="12"/>
                <w:szCs w:val="12"/>
              </w:rPr>
              <w:t>1082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2 119 454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651 862,38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30,8%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3 526 629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1 675 793,27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2 880 076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1 342 801,14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2 260 687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1 006 162,54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157 737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157 731,06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461 652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178 907,54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38,8%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321 600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159 753,55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169 353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127 018,00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105 800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42 705,76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459,07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2 585,75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8 650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228 029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106 932,32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118 029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58 966,80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118 029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58 966,80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90 907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43 181,84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7 354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7 353,95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19 768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8 431,01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47 965,52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lastRenderedPageBreak/>
              <w:t>Dotacje dla placówek niepublicznych realizujących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47 965,52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16 422 807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8 078 672,25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8 671 966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4 326 738,22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1 359 568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630 659,81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1 188 968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563 192,27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921 903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410 248,31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68 388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68 385,46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198 677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84 558,50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56 000,00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27 900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3 117,75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8 349,79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6 251 769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3 136 849,82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6 189 669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3 122 289,38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4 842 396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2 365 249,46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48,8%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308 929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308 924,65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1 038 344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448 115,27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43,2%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10 210,50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29 900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4 349,94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1 060 629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559 228,59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1 058 179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558 878,04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802 219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405 246,85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50,5%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75 923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75 922,19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180 037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77 709,00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43,2%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350,55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7 750 841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3 751 934,03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6 171 648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2 843 286,87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3 088 643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1 566 064,69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23,0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2 825 361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1 419 752,80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2 099 500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1 052 912,94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192 964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160 270,31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83,1%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17 778,24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35,6%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482 897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188 791,31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39,1%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47 938,29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65 500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51 411,48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78,5%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43 382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32 537,00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10 358,00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74,0%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992,24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1 254,35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1 155,53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23,1%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665,00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8 600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305 558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54 465,02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17,8%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161 354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54 465,02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144 204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663 811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497 858,00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113 601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91 312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1,1%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Organizacja konkursów szkolnych.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90 312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35 312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480 500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71 098,93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72 200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8 206,33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37 200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6 214,33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1 992,00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408 300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62 892,60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328 300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62 892,60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324 800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62 676,00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19,3%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216,60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6,2%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lastRenderedPageBreak/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509 320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268 131,30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52,6%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162 120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151 592,00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162 120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151 592,00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322 200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115 954,30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36,0%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318 000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114 094,30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1 860,00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684 303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302 652,39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510 450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223 382,00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43,8%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Realizacja projektów: "Klasa w Warszawie. Warszawa z klasą" i "Szkolny System Wsparcia Zdrowia Psychicznego".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510 450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223 382,00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3143E4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165429" w:rsidRDefault="003143E4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3E4" w:rsidRPr="00165429" w:rsidRDefault="003143E4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3E4" w:rsidRPr="00165429" w:rsidRDefault="003143E4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3E4" w:rsidRPr="00165429" w:rsidRDefault="003143E4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3E4" w:rsidRPr="00165429" w:rsidRDefault="003143E4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173 853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79 270,39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3143E4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143E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="003143E4" w:rsidRPr="003143E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143E4">
              <w:rPr>
                <w:rFonts w:cs="Arial"/>
                <w:i/>
                <w:sz w:val="12"/>
                <w:szCs w:val="12"/>
              </w:rPr>
              <w:t>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-"Przedszkole XXI wieku - kompetencje kluczowe"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63 372,46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-"Sięgnij po więcej: rozwój doradztwa zawodowego w szkołach podstawowych"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15 897,93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-"Happy mind/ Szczęśliwy Umysł"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226 000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82 016,54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36,3%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Pomoc zdrowotna dla nauczycieli, partycypacja w kosztach funkcjonowania Kasy Zapomogowo - Pożyczkowej dla pracowników placówek oświatowych.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201 000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69 686,54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65 594,00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4 092,54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12 330,00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12 330,00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3E6868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5429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429" w:rsidRPr="00165429" w:rsidRDefault="00165429" w:rsidP="0016542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3143E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16542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16542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 w:rsidRPr="00165429">
        <w:rPr>
          <w:sz w:val="4"/>
          <w:szCs w:val="4"/>
        </w:rPr>
        <w:br w:type="page"/>
      </w:r>
      <w:bookmarkStart w:id="50" w:name="_Toc79664366"/>
      <w:r w:rsidR="006346B0">
        <w:lastRenderedPageBreak/>
        <w:t>4.2.5.</w:t>
      </w:r>
      <w:r w:rsidR="006346B0">
        <w:tab/>
      </w:r>
      <w:r w:rsidRPr="006346B0">
        <w:t>Ochrona zdrowia i pomoc społeczna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4"/>
        <w:gridCol w:w="980"/>
        <w:gridCol w:w="1187"/>
        <w:gridCol w:w="1303"/>
        <w:gridCol w:w="778"/>
      </w:tblGrid>
      <w:tr w:rsidR="00EE2806" w:rsidRPr="00EE2806" w:rsidTr="00EE2806">
        <w:trPr>
          <w:trHeight w:val="85"/>
          <w:tblHeader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  <w:r w:rsidR="003143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135 776 084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68 263 960,96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50,3%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1 920 139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1 092 849,36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56,9%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1 023 561,24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67,3%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1 521 539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1 023 561,24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67,3%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1 521 539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1 023 561,24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67,3%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zlecone organizacjom pozarządowym prowadzących działalność pożytku publicznego: prowadzenie Placówek Wsparcia Dziennego i "Prowadzenie Punktu Informacyjno-Konsultacyjnego"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1 260 000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985 000,00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programy profilaktyczne, socjoterapeutyczne, warsztaty profilaktyczne w tym:                          "Spójrz inaczej", liczba uczestników: 627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14 807,44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wynagrodzenia członków Dzielnicowego Zespołu Realizacji Programu Profilaktyki i Rozwiązywania Problemów Alkoholowych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21 635,50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2 118,30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utrzymanie komisji rozwiązywania problemów  alkoholowych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3 539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2. Uchwała Nr XLII/1297/2020 z dnia 10 grudnia 2020 r. Rady Miasta Stołecznego Warszawy w sprawie Programu Profilaktyki i Rozwiązywania Problemów Alkoholowych m.st. Warszawy w 2021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398 600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69 288,12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17,4%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 1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317 600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60 089,06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18,9%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 75085, 80101, 80104, 80120,  85406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termometrów itp.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211 500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54 965,46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pozostałych: koszty transportu, dezynfekcja pomieszczeń i placów zabaw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5 123,60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85214, 85219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osłon z pleksi itp.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pozostałych: koszty transportu, dezynfekcja pomieszczeń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produktów dla osób objętych kwarantanną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6 587,89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wyposażenia,  zakup środków dezynfekujących, rękawic, masek ochronnych, przyłbic, dozowników, osłon z pleksi itp.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4 034,20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 (dezynfekcja pomieszczeń)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2 553,69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1 421,22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osłon z pleksi itp.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1 421,22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 (dezynfekcja pomieszczeń)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234,77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osłon z pleksi itp.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234,77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255,18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 92604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wyposażenia, zakup środków dezynfekujących, rękawic, masek ochronnych, przyłbic, dozowników, osłon z pleksi itp.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255,18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 71095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wyposażenia,  zakup środków dezynfekujących, rękawic, masek ochronnych, przyłbic, dozowników, osłon z pleksi itp.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2 marca 2020 r. o szczególnych rozwiązaniach związanych z zapobieganiem, przeciwdziałaniem i zwalczaniem COVID-19, innych chorób zakaźnych oraz wywołanych nimi sytuacji kryzysowych (Dz. U. z 2020 r. poz. 1842,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lastRenderedPageBreak/>
              <w:t>Pomoc społeczna - program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10 910 944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5 548 121,73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1 350 326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589 105,34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43,6%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1 174 700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589 105,34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1 174 700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589 105,34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średnie zatrudnienie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10,23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1 075 480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528 937,47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387 315,67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64 427,81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93,4%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176 480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77 193,99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43,7%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99 220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60 167,87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60,6%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55 515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36 469,60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65,7%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18 700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11 890,00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63,6%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14 000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8 562,00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61,2%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9 045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3 069,03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33,9%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800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77,44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9,7%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360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300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99,80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3143E4" w:rsidRDefault="00EE2806" w:rsidP="00EE2806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3143E4">
              <w:rPr>
                <w:rFonts w:cs="Arial"/>
                <w:iCs/>
                <w:sz w:val="12"/>
                <w:szCs w:val="12"/>
              </w:rPr>
              <w:t>33,3%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168 041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Projekt współfinansowany ze środków UE pn. " Środowiskowe Centrum Zdrowia Psychicznego dla Dzieci i Młodzieży: systemowe wsparcie dla mieszkańców m.st. Warszawy w Dzielnicy Bemowo, Wawer, Żoliborz".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168 041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2021 r. poz. 945)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6 986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2 909,28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6 986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2 909,28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2806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prac społecznie użytecznych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6 986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2 909,28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6 986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2 909,28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6 786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2 909,28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107,20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5,43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6 859 352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3 447 970,46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50,3%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1 078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446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średnie zatrudnienie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56,29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27,58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5 951 300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2 857 072,37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4 692 400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2 114 997,89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 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344 600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344 215,81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907 300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397 858,67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521 500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247 652,89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77 123,93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71 250,00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39 801,35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66,3%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19 160,00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42,6%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10 803,59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1 504,80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12 877,25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85,8%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5 054,74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5 842,23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3 324,00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911,00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sz w:val="12"/>
                <w:szCs w:val="12"/>
              </w:rPr>
              <w:t xml:space="preserve"> rozdział: 85395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Projekt współfinansowany ze środków UE pn." Kompetentny pracownik - skuteczna pomoc. Wdrożenie usprawnień organizacyjnych w Ośrodku Pomocy Społecznej Dzielnicy Wawer m.st. Warszawy".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386 552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343 245,20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581 755,00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2806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1 169 116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581 755,00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49,8%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dotacja przeznaczona na funkcjonowanie dwóch środowiskowych domów samopomocy prowadzonych na terenie dzielnicy Wawer przez organizacje wyłonione w otwartym konkursie ofert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581 755,00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581 755,00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1 789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1 946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202 000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99 038,65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280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99 038,65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202 000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99 038,65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196 800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95 834,70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70 048,70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11 926,14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13 859,86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3 203,95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2 475,00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728,95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697 852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522 919,10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74,9%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2806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281 128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116 299,10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41,4%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33 850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33 850,00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33 850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33 850,00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>: rozdział: 85395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247 278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82 449,10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działania samopomocowe i integrujące osoby w podeszłym wieku - realizacja programów senioralnych - 312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160 298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49 132,20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(1.129 osób)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75 100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32 874,40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organizacja wolontariatu na rzecz klientów pomocy społecznej 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442,50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wspieranie różnorodnych działań na rzecz walki z ubóstwem - transport darów żywnościowych z magazynu Banku Żywności do miejsca rozdysponowania darów w Dzielnicy Wawer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2 880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416 724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406 620,00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58 200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wspieranie różnorodnych działań na rzecz walki z ubóstwem, w szczególności pozyskiwanie, magazynowanie i dystrybucję darów rzeczowych i żywnościowych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57 000,00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 (jadłodzielnia dla osób potrzebujących wsparcia)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358 524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349 620,00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3143E4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3E4" w:rsidRPr="00EE2806" w:rsidRDefault="003143E4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3E4" w:rsidRPr="00EE2806" w:rsidRDefault="003143E4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3E4" w:rsidRPr="00EE2806" w:rsidRDefault="003143E4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działań w formie domu dziennego pobytu dla seniorów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realizacja programu "Asy z wawerskiej klasy" dla dzieci i młodzieży ze szkół z terenu dzielnicy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54 524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45 620,00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625 312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304 423,90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384 912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129 531,30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33,7%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2806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80,05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384 912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129 531,30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33,7%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208 480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72 246,00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18,24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63 660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29 125,30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6,74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112 772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28 160,00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240 400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174 892,60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72,8%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280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240 400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174 892,60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72,8%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122 736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64 814,00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20,85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17 360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11 298,60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8,76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100 304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98 780,00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122 945 001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61 622 989,87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2 786 660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1 439 585,96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lastRenderedPageBreak/>
              <w:t>Zadanie finansowane jest ze środków własnych m.st. Warszawy oraz z dotacji z budżetu państwa na realizację zadań własnych gminy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2 786 660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1 439 585,96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51,7%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802 177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484 915,74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60,4%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568 175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337 209,87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pomoc osłonowa / dopłata do bieżących zwiększonych  kosztów  utrzymania budynku/ lokalu -  średnia wartość zasiłku - 306,98 zł, liczba świadczeń - 257 liczba świadczeniobiorców - 254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78 894,11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47,8%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- 266,79 zł, liczba świadczeń - 311, liczba świadczeniobiorców - 201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131 230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82 972,41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63,2%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zakup opału  - średnia wartość zasiłku - 467,25 zł, liczba świadczeń - 77,  liczba świadczeniobiorców - 73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35 978,00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- 179,31 zł, liczba świadczeń - 226, liczba świadczeniobiorców - 151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40 523,00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57,9%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- 378,07 zł, liczba świadczeń - 84, liczba świadczeniobiorców - 53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31 758,00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79,4%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- 180,68 zł, liczba świadczeń - 59, liczba świadczeniobiorców - 64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10 660,00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41,0%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zdarzenia losowe  - średnia wartość zasiłku -  2 216,67 zł, liczba świadczeń - 6, liczba świadczeniobiorców - 6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13 300,00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88,7%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inne śr. transportu, wyrobienie dokumentów, dopłata do Domów Pomocy Społecznej - Zakładów Opiekuńczo-Leczniczych, zakup biletów ZTM, dopłaty do pobytu dziecka w przedszkolu - średnia wartość zasiłku - 658,51 zł, liczba świadczeń - 21, liczba świadczeniobiorców - 17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13 828,66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dopłata do różnych rachunków : woda, szambo, odpady komunalne, inne rachunki - średnia wartość zasiłku - 169,73 zł, liczba świadczeń - 30, liczba świadczeniobiorców - 25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11 175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5 091,92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zakup środków higienicznych  - średnia wartość zasiłku - 77,77 zł, liczba świadczeń - 126, liczba świadczeniobiorców - 100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9 798,77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remont mieszkania  - średnia wartość zasiłku - 618,75 zł, liczba świadczeń - 16, liczba świadczeniobiorców - 16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-106,71 zł, liczba świadczeń - 35, liczba świadczeniobiorców - 27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3 735,00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74,7%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opłata turnusu rehabilitacyjnego - średnia wartość zasiłku - 470,00 zł, liczba świadczeń - 1, liczba świadczeniobiorców - 1 osoba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470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- 300,00 zł, liczba świadczeń - 1, liczba świadczeniobiorców - 1 osoba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zasiłki okresowe - średnia wartość zasiłku - 369,80 zł, liczba świadczeń - 218, liczba świadczeniobiorców - 51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142 002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80 617,17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sprawienie pogrzebu - średnia wartość świadczenia - 3 727,15 zł, liczba świadczeń - 18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67 088,70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72,9%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1 984 483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954 670,22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zasiłki stałe - średnia wartość zasiłku - 538,75 zł, liczba świadczeń - 1.772, liczba świadczeniobiorców - 320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954 670,22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119 303 243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59 697 530,82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119 303 243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59 697 530,82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105 092 286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53 519 790,42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świadczenia wychowawcze (Program Rodzina 500+) - liczba świadczeń - 107 632, liczba świadczeniobiorców - 10.764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105 092 286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53 519 790,42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10 987 757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6 176 540,40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56,2%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zasiłki rodzinne - średnia wartość zasiłku - 113,78 zł, liczba świadczeń - 5 991, liczba świadczeniobiorców - 998 osób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681 664,40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761 611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421 916,00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- 358,55 zł, liczba świadczeń - 407, liczba świadczeniobiorców - 58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216 114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145 929,02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67,5%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- 92,30 zł, liczba świadczeń - 1.180, liczba świadczeniobiorców - 196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108 909,95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54,5%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188,01 zł, liczba świadczeń - 482, liczba świadczeniobiorców - 80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90 621,10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53,3%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 104,79 zł, liczba świadczeń - 383, liczba świadczeniobiorców - 63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40 133,46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- 802,99 zł, liczba świadczeń - 34, liczba świadczeniobiorców - 26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27 301,68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35,0%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90,00 zł, liczba świadczeń - 53, liczba świadczeniobiorców - 8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9 697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4 770,00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rozpoczęcia przez dziecko nauki w szkole poza miejscem zamieszkania - średnia wartość zasiłku - 62,31 zł, liczba świadczeń - 46, liczba świadczeniobiorców - 44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2 866,20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57,3%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8,39 zł, liczba świadczeń - 165, liczba świadczeniobiorców - 26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1 384,59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6 107 000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3 538 374,00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57,9%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- 1.953,03 zł, liczba świadczeń - 1.120, liczba świadczeniobiorców - 186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2 187 396,00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62,5%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 81 zł, liczba świadczeń - 5987, liczba świadczeniobiorców - 997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1 292 078,00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51,7%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- specjalny zasiłek opiekuńczy - średnia wartość zasiłku - 620,00 zł, liczba świadczeń - 83, liczba świadczeniobiorców - 13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51 460,00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57,2%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- 620,00 zł, liczba świadczeń - 12, liczba świadczeniobiorców - 2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7 440,00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świadczenia rodzicielskie - średnia wartość zasiłku - 915,49 zł, liczba świadczeń - 596, liczba świadczeniobiorców - 99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545 634,00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świadczenia z funduszu alimentacyjnego - średnia wartość zasiłku - 440,17 zł, liczba świadczeń - 1.100, liczba świadczeniobiorców - 121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484 183,01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składki na ubezpieczenia społeczne - średnia wartość zasiłku - 498,99 zł, liczba świadczeń - 727, liczba świadczeniobiorców - 121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693 146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362 768,99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- 142, liczba świadczeniobiorców - 140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świadczenia wynikające z realizacji ustawy o wsparciu kobiet w ciąży i rodzin "Za życiem" 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3 223 200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świadczenia wynikające z realizacji programu "Dobry start" - liczba świadczeń - 4, liczba świadczeniobiorców - 4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3 223 200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488 725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255 541,06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163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208 981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208 965,04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206 204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206 198,91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198 334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198 329,78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mieszkania komunalne - średnia wartość zasiłku - 248,95 zł, liczba świadczeń - 549 liczba świadczeniobiorców - 191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136 676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136 675,52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mieszkania własnościowe - średnia wartość zasiłku - 229,79 zł, liczba świadczeń - 167, liczba świadczeniobiorców - 42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38 376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38 375,29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inne (podać jakie) - średnia wartość zasiłku - 274,99 zł, liczba świadczeń - 69, liczba świadczeniobiorców - 28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18 975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18 974,26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mieszkania zakładowe - średnia wartość zasiłku - 222,85 zł, liczba świadczeń - 11, liczba świadczeniobiorców - 1 osoba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2 452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2 451,33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mieszkania spółdzielcze - średnia wartość zasiłku - 84,02 zł, liczba świadczeń - 7, liczba świadczeniobiorców - 4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588,17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mieszkania TBS - średnia wartość zasiłku - 421,73 zł, liczba świadczeń - 3, liczba świadczeniobiorców - 4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1 266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1 265,21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- 878,80 zł, liczba świadczeń - 9, liczba świadczeniobiorców - 8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7 870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7 869,13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2 777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2 766,13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2 777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2 766,13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dodatki energetyczne - średnia wartość zasiłku - 13,76 zł, liczba świadczeń - 201, liczba świadczeniobiorców - 127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2 777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2 766,13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279 744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46 576,02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278 624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45 869,45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264 466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43 233,04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mieszkania własnościowe - średnia wartość zasiłku - 282,42 zł, liczba świadczeń - 32, liczba świadczeniobiorców - 5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107 996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9 037,65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mieszkania komunalne - średnia wartość zasiłku - 236,07 zł, liczba świadczeń - 119, liczba świadczeniobiorców - 10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28 093,15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 (podać jakie) - średnia wartość zasiłku - 312,30 zł, liczba świadczeń - 10, liczba świadczeniobiorców - 3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3 122,97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mieszkania zakładowe - średnia wartość zasiłku - 403,17 zł, liczba świadczeń - 4, liczba świadczeniobiorców - 7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1 612,70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mieszkania TBS - średnia wartość zasiłku - 405,85 zł, liczba świadczeń - 1, liczba świadczeniobiorców - 1 osoba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405,85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mieszkania spółdzielcze - średnia wartość zasiłku - 192,14 zł, liczba świadczeń - 5, liczba świadczeniobiorców - 5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3 470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960,72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dopłaty do czynszu dla najemców, którzy utracili dochody w wyniku epidemii COVID-19 - średnia wartość zasiłku - 878, 80 zł, liczba świadczeń - 3, liczba świadczeniobiorców - 3 osoby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14 158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2 636,41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706,57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63,1%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lastRenderedPageBreak/>
              <w:t xml:space="preserve">wypłata zryczałtowanych dodatków energetycznych dla odbiorców wrażliwych energii elektrycznej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706,57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63,1%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dodatki energetyczne - średnia wartość zasiłku - 15,03 zł, liczba świadczeń - 47, liczba świadczeniobiorców - 95 osób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706,57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63,1%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366 373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230 332,03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62,9%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2806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173 268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161 432,23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7 028,14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55,2%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7 028,14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55,2%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10 180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5 743,14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56,4%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2 555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1 285,00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160 533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154 404,09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154 404,09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68 899,80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3143E4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43E4" w:rsidRPr="00EE2806" w:rsidRDefault="003143E4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3E4" w:rsidRPr="00EE2806" w:rsidRDefault="003143E4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43E4" w:rsidRPr="00EE2806" w:rsidRDefault="003143E4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193 105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68 899,80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68 899,80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1" w:name="_Toc79664367"/>
      <w:r w:rsidR="006346B0">
        <w:lastRenderedPageBreak/>
        <w:t>4.2.6.</w:t>
      </w:r>
      <w:r w:rsidR="006346B0">
        <w:tab/>
      </w:r>
      <w:r>
        <w:t>Kultura i ochrona dziedzictwa kulturowego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962"/>
        <w:gridCol w:w="1165"/>
        <w:gridCol w:w="1280"/>
        <w:gridCol w:w="778"/>
      </w:tblGrid>
      <w:tr w:rsidR="00EE2806" w:rsidRPr="00EE2806" w:rsidTr="00EE2806">
        <w:trPr>
          <w:trHeight w:val="85"/>
          <w:tblHeader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  <w:r w:rsidR="003143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9 353 059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4 706 630,05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50,3%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287 315,70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41,2%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697 380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287 315,70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41,2%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259 131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259 130,70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243 000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243 000,00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Falenickie koncerty letnie, Stacja letnisko - cykl warsztatów, Światowe Kino na leżakach, koncert dla Kardynała Stefana Wyszyńskiego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11 231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11 230,70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Sefer Falenica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Poznaj Wawer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akcja "Zima w mieście"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438 249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28 185,00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355 249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9 950,00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Poznaj Wawer, Obchody 70-lecia przyłączenia Wawra do Warszawy, Uroczystości patriotyczne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Falenickie Koncerty letnie, Stacja letnisko- cykl warsztatów, Wawerska Akademia Elfów św. Mikołaja, Światowe Kino na leżakach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 stypendia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8 235,00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22,9%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1.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8 653 429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4 418 481,00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4 718 013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2 392 207,00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4 718 013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2 392 207,00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E2806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1 993 291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1 993 290,00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2 685 722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389 917,00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rodzaj zajęć (sekcji, kół zainteresowań) - plastyczne, teatralne, taneczne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638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451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- Wawerskie Sobótki Artystyczne, "Urzecze Dizajn" - pikniki, warsztaty, konkurs Warszawska Syrenka, koncerty stacjonarne i transmitowane online, wystawy i wernisaże, spotkania sąsiedzkie, wykłady popularno-naukowe w ramach Kawiarni Naukowej 1A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5 551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2 026 274,00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Wawer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2 026 274,00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:rsidR="003143E4" w:rsidRPr="00EE2806" w:rsidRDefault="003143E4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1 460 157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1 460 156,00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260 000,00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2 215 259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306 118,00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2 215 259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306 118,00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13,8%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 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5 121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115 703,92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8,38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2 564,87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warsztaty plastyczne online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4 892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- spotkania autorskie, w tym spotkania online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2 394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pogadanki/ odczyty online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2 092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imprezy dla społeczności lokalnej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1 161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głośne czytanie online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1 068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konkursy i quizy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dyskusje nad książką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533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spektakle teatralne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517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imprezy plenerowe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378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spotkania międzypokoleniowe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warsztaty plastyczne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- wystawy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833,35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833,35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833,35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zniczy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EE2806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2" w:name="_Toc79664368"/>
      <w:r w:rsidR="006346B0">
        <w:lastRenderedPageBreak/>
        <w:t>4.2.7.</w:t>
      </w:r>
      <w:r w:rsidR="006346B0">
        <w:tab/>
      </w:r>
      <w:r>
        <w:t>Rekreacja, sport i turystyka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962"/>
        <w:gridCol w:w="1165"/>
        <w:gridCol w:w="1280"/>
        <w:gridCol w:w="778"/>
      </w:tblGrid>
      <w:tr w:rsidR="00EE2806" w:rsidRPr="00EE2806" w:rsidTr="00C47BDC">
        <w:trPr>
          <w:trHeight w:val="85"/>
          <w:tblHeader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 </w:t>
            </w:r>
            <w:r w:rsidR="003143E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280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C47BDC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7 947 040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3 022 951,37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38,0%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6 683 983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2 547 634,50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38,1%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6 573 983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2 509 134,50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38,2%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6 573 983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2 509 134,50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38,2%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obiekty stanowiące bazę (wymienić) 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boisko przy ul. Łasaka 44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37,19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3 691 303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1 555 351,08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2 621 000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1 116 585,36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56 510,00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15,5%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189 583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189 582,50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515 720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192 673,22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37,4%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2 882 680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953 783,42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1 339 380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446 753,92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913 900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292 994,34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205 400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35 020,54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188 789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66 899,87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68 800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51 600,00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29 389,00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5 425,53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15,5%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7 286,67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7 780,22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2 861,90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767,67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2 615,44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2 198,00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711,50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1 468,29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t..j.)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38 500,00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35,0%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38 500,00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22 050,00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35,0%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35,0%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35,0%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 U. z 2020 r. poz. 910,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1 263 057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475 316,87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37,6%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608 740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172 766,87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28,4%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159 340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27 766,87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17,4%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14 452,34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14 198,90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253,44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imprezy sportowej na terenie obiektu "Syrenka" - Miting Korzeniowski Cup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3143E4" w:rsidP="003143E4">
            <w:pPr>
              <w:spacing w:line="240" w:lineRule="auto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Projekt </w:t>
            </w:r>
            <w:r w:rsidR="00EE2806" w:rsidRPr="00EE2806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budżetu obywatelskiego</w:t>
            </w:r>
            <w:r w:rsidR="00EE2806" w:rsidRPr="00EE2806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3143E4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109</w:t>
            </w:r>
            <w:r w:rsidR="0000638C"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340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00638C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13 341,53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00638C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12,8</w:t>
            </w:r>
            <w:r w:rsidR="00EE2806" w:rsidRPr="00EE2806">
              <w:rPr>
                <w:rFonts w:cs="Arial"/>
                <w:sz w:val="12"/>
                <w:szCs w:val="12"/>
              </w:rPr>
              <w:t>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125 000,00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zadania zlecone (organizacja imprez) organizacjom pozarządowym prowadzącym działalność pożytku publicznego na realizację: 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>ogólnopolski turniej koszykówki, sportowe niedziele na plaży romantycznej, sportowy Wawer na piątkę, zimowy puchar Disc Golfa, Wawerskie maluchy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324 400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imprez - Wawerski Dzień Sportu, Miasteczko Ruchu Drogowego, Disc Golf, Poland Bike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229 400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 xml:space="preserve">zadania zlecone (organizacja imprez) organizacjom pozarządowym prowadzącym działalność pożytku publicznego na realizację: 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>Rodzinna gra terenowa, Mistrzostwa Dzielnicy Wawer w karate tradycyjnym o Puchar Burmistrza Dzielnicy Wawer, Uniq Ninja Cup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t..j.)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648 317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296 550,00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63 817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6,9%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"Rozbiegajmy Wawer - otwarte treningi biegowe w Warszawie"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26 900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16,4%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"Darmowe zajęcia sportowe Nordic Walking. I o to chodzi"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rozgrywek sportowych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20 417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292 150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292 150,00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287 250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287 250,00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292 350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30 500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rozgrywek sportowych (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42 100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12 750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zakup małego sprzętu sportowego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146 500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28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2806">
              <w:rPr>
                <w:rFonts w:cs="Arial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2806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szkolenia instruktorskie i trenerskie w zakresie piłki nożnej, lekkoatletyki, żeglarstwa i koszykówki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28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2806" w:rsidRPr="00EE2806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2806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806" w:rsidRPr="00EE2806" w:rsidRDefault="00EE2806" w:rsidP="00EE28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3" w:name="_Toc79664369"/>
      <w:r w:rsidR="006346B0">
        <w:lastRenderedPageBreak/>
        <w:t>4.2.8.</w:t>
      </w:r>
      <w:r w:rsidR="006346B0">
        <w:tab/>
      </w:r>
      <w:r>
        <w:t>Działalność promocyjna i wspieranie rozwoju gospodarczego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7"/>
        <w:gridCol w:w="962"/>
        <w:gridCol w:w="1165"/>
        <w:gridCol w:w="1280"/>
        <w:gridCol w:w="778"/>
      </w:tblGrid>
      <w:tr w:rsidR="00C47BDC" w:rsidRPr="00C47BDC" w:rsidTr="00C47BDC">
        <w:trPr>
          <w:trHeight w:val="85"/>
          <w:tblHeader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 </w:t>
            </w:r>
            <w:r w:rsidR="0000638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600 156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75 697,78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12,6%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400 156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75 697,78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18,9%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371 875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74 550,22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171 275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54 539,71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31,8%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36 808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36 806,61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36 808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36 806,61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134 467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17 733,10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124 467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17 733,10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200 600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20 010,51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5 603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5 601,98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promocyjnych opatrzonych logo dzielnicy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3 603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3 601,98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194 997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14 408,53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71 934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11 391,03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wykonanie plakatów, ulotek i filmów promujących dzielnicę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58 100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promocyjnych opatrzonych logo dzielnicy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44 963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3 017,50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 Kadr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wyjazdy delegacji dzielnicowej (wyjazdy służbowe)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26 281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1 147,56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 xml:space="preserve">dekoracje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dekoracyjnych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1 208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1 147,56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utrzymanie oceny ratingowej odzwierciedlającej wiarygodność finansową miasta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promocja gospodarcza - inkubator przedsiębiorczości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promocja gospodarcza - inkubator przedsiębiorczości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4" w:name="_Toc79664370"/>
      <w:r w:rsidR="006346B0">
        <w:lastRenderedPageBreak/>
        <w:t>4.2.9.</w:t>
      </w:r>
      <w:r w:rsidR="006346B0">
        <w:tab/>
      </w:r>
      <w:r>
        <w:t>Zarządzanie strukturami samorządowymi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4"/>
        <w:gridCol w:w="980"/>
        <w:gridCol w:w="1187"/>
        <w:gridCol w:w="1303"/>
        <w:gridCol w:w="778"/>
      </w:tblGrid>
      <w:tr w:rsidR="00C47BDC" w:rsidRPr="00C47BDC" w:rsidTr="00C47BDC">
        <w:trPr>
          <w:trHeight w:val="85"/>
          <w:tblHeader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00638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 </w:t>
            </w:r>
            <w:r w:rsidR="0000638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7BD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30 699 482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13 710 138,84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29 606 400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13 306 010,89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24 088 879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11 900 270,33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49,4%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23 744 027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11 805 596,44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średnie zatrudnienie (liczba etatów) w Urzędzie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 dniu 25 maja 2021 r. nastąpiła zmiana wewnętrznego regulaminu organizacyjnego Urzędu Dzielnicy Wawer m.st. Warszawy (Zarządzenie Nr 783/2021 Prezydenta m.st. Warszawy z 25 maja 2021 r.)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204,78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Prawny i Kadr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10 245 461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10 245 444,85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9 727 166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9 727 157,58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9 727 087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9 727 078,88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9 727 087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9 727 078,88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6 950 606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6 950 602,97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1 272 896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1 272 895,71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1 503 585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1 503 580,20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79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78,70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79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78,70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518 295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518 287,27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30,09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30,09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30,09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368 626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368 622,93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368 626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368 622,93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271 828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271 827,42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50 052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50 051,18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46 746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46 744,33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149 638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149 634,25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149 638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149 634,25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98 998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98 996,97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29 303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29 302,68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21 337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21 334,60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Kadr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13 498 566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1 560 151,59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11,6%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12 777 248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1 486 195,67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12 777 107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1 486 169,31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11,6%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12 777 107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1 486 169,31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10 461 645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1 239 601,55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11,8%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5 243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2 310 219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246 567,76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26,36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18,7%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26,36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26,36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18,7%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721 318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73 955,92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39,36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83,7%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39,36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39,36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83,7%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422 520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46 509,09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11,0%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422 520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46 509,09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11,0%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297 499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37 864,68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12,7%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19 948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105 073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8 644,41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8,2%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190 191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27 407,47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14,4%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190 191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27 407,47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142 171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22 841,97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16,1%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10 697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37 323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4 565,50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12,2%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1 120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1 120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107 440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107 440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74 153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15 451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17 836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344 852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94 673,89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27,5%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47BDC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341 926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94 673,89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27,7%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163 859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163 859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42 770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121 089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137 500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53 608,89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39,0%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137 500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53 608,89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39,0%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40 149,28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13 459,61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79,2%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Prawy i Kadr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40 567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40 567,00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40 567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40 567,00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31 590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31 590,00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8 977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8 977,00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2 926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2 926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2 926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2 566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5 502 521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1 405 740,56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25,5%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1 544 257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113 169,20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7,3%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47BDC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310 711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113 169,20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36,4%</w:t>
            </w:r>
          </w:p>
        </w:tc>
      </w:tr>
      <w:tr w:rsidR="0000638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38C" w:rsidRPr="00C47BDC" w:rsidRDefault="0000638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8C" w:rsidRPr="00C47BDC" w:rsidRDefault="0000638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8C" w:rsidRPr="00C47BDC" w:rsidRDefault="0000638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8C" w:rsidRPr="00C47BDC" w:rsidRDefault="0000638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8C" w:rsidRPr="00C47BDC" w:rsidRDefault="0000638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zakres prac remontowych (konserwacja i naprawa urządzeń technicznych - wind,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281 211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108 472,74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2 018,04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2 678,42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1 233 546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zakres prac remontowych (malowanie i remonty pomieszczeń biurowych)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1 233 546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1 624 259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505 030,75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31,1%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1 452 515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463 463,29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31,9%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1 432 515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443 463,29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31,0%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usług pozostałych (sprzątanie pomieszczeń, odprowadzanie ścieków,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507 000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155 497,20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190 232,72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i wyposażenia (prasa, druki, środki czystości, części do urządzeń biurowych oraz samochodów, artykuły  biurowe, papier ksero, koperty, meble, urządzenia biurowe, artykuły spożywcze)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330 500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76 857,11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23,3%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940,17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6 962,58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5 018,69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1 040,00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 xml:space="preserve">opłaty na rzecz budżetu państwa (wieczyste użytkowanie gruntu)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6 015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6 014,82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opinia ornitologiczna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usług pozostałych (sprzątanie)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78 053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12 189,75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15,6%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prace biurowe wydziału, kontrola stanu władania gruntów miejskich, tworzenie dokumentacji fotograficznej w terenie dzielnicy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78 053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12 189,75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53 244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29 377,71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obsługa biurowa oraz wsparcie merytoryczne wykonywanych zadań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52 697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29 367,71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55,7%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i wyposażenia (zakup książek o tematyce specjalistycznej na potrzeby wydziału)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447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opłaty środowiskowe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17 947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prace biurowe związane z  gospodarowaniem odpadami komunalnymi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17 947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praktyka absolwencka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409 458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148 404,02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36,2%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406 958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148 404,02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36,5%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usług pozostałych (umowy serwisowe funkcjonującego w urzędzie dzielnicy oprogramowania, opłata za dzierżawę urządzeń drukujących)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344 000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131 559,85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i wyposażenia (zakup podstawowych elementów rozbudowy sieci logicznej, dodatkowe myszki, klawiatury, części do napraw sprzętu komputerowego, drukarek  zakup sprzętu, programów komputerowych)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38 958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13 892,30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947,22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remonty i konserwacje sprzętu (naprawy drukarek, skanerów urządzeń wielofunkcyjnych, zasilaczy)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2 004,65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i wyposażenia (zakup sprzętu komputerowego oraz części do napraw sprzętu komputerowego)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32 441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6 096,38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18,8%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32 441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6 096,38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18,8%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18 441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6 096,38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126 894,51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24,4%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Prawny i Kadr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98 154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98 152,24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lastRenderedPageBreak/>
              <w:t>zewnętrzna obsługa prawna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57 441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57 441,00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30 375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30 374,34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 xml:space="preserve">obsługa administracyjno - biurowa, przygotowanie projektów pism i opinii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10 338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10 336,90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421 846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28 742,27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6,8%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216 480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27 060,00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205 366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1 682,27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825 099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273 657,80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33,2%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47BDC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808 099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269 557,55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33,4%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807 599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269 557,55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4 100,25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24,1%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i wyposażenia (zwrotne potwierdzenia odbioru)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4 086,06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14,19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138 126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12 535,00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9,1%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47BDC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10 535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10 535,00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10 535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10 535,00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127 591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1,6%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obsługa medialna Urzędu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49 465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18 126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408 881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219 952,90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53,8%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47BDC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400 881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211 952,90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318 881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206 680,51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64,8%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2 515,95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20 400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2 222,01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10,9%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534,43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Strategia rozwoju miasta - zadanie 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47BDC">
              <w:rPr>
                <w:rFonts w:cs="Arial"/>
                <w:sz w:val="12"/>
                <w:szCs w:val="12"/>
              </w:rPr>
              <w:t>opracowywanie i aktualizacja celów strategii rozwoju Miasta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opracowanie strategii rozwoju dzielnicy w oparciu o strategię rozwoju miasta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1 093 082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404 127,95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612 755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311 081,63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47BDC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598 865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299 383,81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00638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38C" w:rsidRPr="00C47BDC" w:rsidRDefault="0000638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38C" w:rsidRPr="00C47BDC" w:rsidRDefault="0000638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8C" w:rsidRPr="00C47BDC" w:rsidRDefault="0000638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8C" w:rsidRPr="00C47BDC" w:rsidRDefault="0000638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8C" w:rsidRPr="00C47BDC" w:rsidRDefault="0000638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00638C">
              <w:rPr>
                <w:rFonts w:cs="Arial"/>
                <w:i/>
                <w:iCs/>
                <w:sz w:val="12"/>
                <w:szCs w:val="12"/>
              </w:rPr>
              <w:t>rozdział: 75022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543 000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268 453,92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38 052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13 216,56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17 813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17 713,33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Informatyki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11 390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11 388,81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bieżące utrzymanie funkcjonowania Rady Dzielnicy (serwis programu eSesja, zakup usługi polegającej na udostępnieniu indywidualnego kanału do streamingu posiedzeń z komisji Rady 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8 334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8 333,25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3 055,56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Administracyjno Gospodarczy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309,01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 xml:space="preserve">bieżące utrzymanie funkcjonowania Rady Dzielnicy  (zakup artykułów spożywczych, wykonanie wizytówek)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309,01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8 marca 1990 r. o samorządzie gminnym (Dz. U. z 2020 r. poz. 713,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47BDC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 xml:space="preserve">bieżące utrzymanie funkcjonowania jednostek niższego rzędu (zakup artykułów biurowych, spożywczych, wykonanie pieczątek)  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713, z późn. zm.)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478 327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93 046,32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47BDC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638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38C" w:rsidRPr="00C47BDC" w:rsidRDefault="0000638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38C" w:rsidRPr="00C47BDC" w:rsidRDefault="0000638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38C" w:rsidRPr="00C47BDC" w:rsidRDefault="0000638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38C" w:rsidRPr="00C47BDC" w:rsidRDefault="0000638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638C" w:rsidRPr="00C47BDC" w:rsidRDefault="0000638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82 589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82 588,61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32 589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32 588,61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371 273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9 417,19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2,5%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232 473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4 364,96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koordynacja działań dot. Parku Aktywności Rodzinnej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organizacja spotkań  informacyjnych dla mieszkańców Dzielnicy Wawer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35 985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2 238,00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2 815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2 814,23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24 465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1 040,52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4,3%</w:t>
            </w: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plakatowanie słupów ogłoszeniowych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24 465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1 040,52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4,3%</w:t>
            </w:r>
          </w:p>
        </w:tc>
      </w:tr>
    </w:tbl>
    <w:p w:rsidR="00002B42" w:rsidRDefault="00002B42" w:rsidP="006346B0">
      <w:pPr>
        <w:pStyle w:val="Nagwek3"/>
      </w:pPr>
      <w:r>
        <w:br w:type="page"/>
      </w:r>
      <w:bookmarkStart w:id="55" w:name="_Toc79664371"/>
      <w:r w:rsidR="006346B0">
        <w:lastRenderedPageBreak/>
        <w:t>4.2.10.</w:t>
      </w:r>
      <w:r w:rsidR="006346B0">
        <w:tab/>
      </w:r>
      <w:r>
        <w:t>Finanse i różne rozliczenia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978"/>
        <w:gridCol w:w="1179"/>
        <w:gridCol w:w="1294"/>
        <w:gridCol w:w="719"/>
      </w:tblGrid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00638C" w:rsidP="00C47B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Plan</w:t>
            </w:r>
            <w:r w:rsidR="00C47BDC"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Wskaźnik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38 926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18 914,51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36 926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18 108,91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36 926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18 108,91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47BDC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="0000638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36 926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18 158,91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36 926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21 480,95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niewłaściwe obciążenia oraz uznania rachunków bieżących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-3 322,04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-50,00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niewłaściwe obciążenia oraz uznania rachunków bieżących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-50,00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805,60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40,3%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805,60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7BDC">
              <w:rPr>
                <w:rFonts w:cs="Arial"/>
                <w:b/>
                <w:bCs/>
                <w:sz w:val="12"/>
                <w:szCs w:val="12"/>
              </w:rPr>
              <w:t>40,3%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47BDC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Wydział Wydział Budżetowo-Księgowy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47BD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805,60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7BDC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47BDC" w:rsidRPr="00C47BDC" w:rsidTr="00C47BDC">
        <w:trPr>
          <w:trHeight w:val="85"/>
        </w:trPr>
        <w:tc>
          <w:tcPr>
            <w:tcW w:w="2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47BDC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BDC" w:rsidRPr="00C47BDC" w:rsidRDefault="00C47BDC" w:rsidP="00C47BD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1CCC" w:rsidRPr="00981CCC" w:rsidRDefault="00981CCC" w:rsidP="00981CCC"/>
    <w:p w:rsidR="007518A0" w:rsidRDefault="007518A0" w:rsidP="00B167C5"/>
    <w:p w:rsidR="007518A0" w:rsidRDefault="007518A0" w:rsidP="00B167C5">
      <w:pPr>
        <w:sectPr w:rsidR="007518A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167C5" w:rsidRDefault="00B167C5" w:rsidP="00B167C5"/>
    <w:p w:rsidR="00B167C5" w:rsidRDefault="006346B0" w:rsidP="006346B0">
      <w:pPr>
        <w:pStyle w:val="Nagwek2"/>
      </w:pPr>
      <w:bookmarkStart w:id="56" w:name="_Toc79664372"/>
      <w:r>
        <w:t>4.3.</w:t>
      </w:r>
      <w:r>
        <w:tab/>
      </w:r>
      <w:r w:rsidR="00B167C5" w:rsidRPr="006346B0">
        <w:t>Mierniki realizacji zadań wydatków bieżących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9"/>
        <w:gridCol w:w="951"/>
        <w:gridCol w:w="951"/>
        <w:gridCol w:w="951"/>
      </w:tblGrid>
      <w:tr w:rsidR="008C3AC2" w:rsidRPr="008C3AC2" w:rsidTr="008C3AC2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3AC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3AC2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3AC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3AC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remontu 1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utrzymania 1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0,4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421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596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515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271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łączna powierzchnia w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56 293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57 403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utrzymania 1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397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7,4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7,4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115 826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60 018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zarządzania 1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2,4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2,8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7,5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powierzchnia w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12 607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13 368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utrzymania 1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tys.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725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zimowego oczyszczania na 1 000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zł/tys.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tys.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240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letniego oczyszczania na 1 000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C3AC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zł/tys. 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245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00638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00638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5 592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36</w:t>
            </w:r>
          </w:p>
        </w:tc>
      </w:tr>
      <w:tr w:rsidR="008C3AC2" w:rsidRPr="008C3AC2" w:rsidTr="0000638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9 270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4,9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36 660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18 685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141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283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165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00638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00638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00638C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30 970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2 316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5 417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4 938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874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1 697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236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34 478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30 651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3 531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26 106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19 832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41 263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2 857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14 460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6 982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14 413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6 576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51 895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25 216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6 991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3 521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713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8 433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3 876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10 738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5 520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7 101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3 720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10 284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5 123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9 330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4 639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2 797 071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1 327 950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1 017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8 111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4 410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795 471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381 241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3 162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3 162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0,2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19 288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4 758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762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355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4 699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4 719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lastRenderedPageBreak/>
              <w:t>kwota wydatków na dziecko objęte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5 577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2 890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2,5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5 228 195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2 684 922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1,0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1 108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831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247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288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964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157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620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167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6,5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111 691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20 295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26 423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lastRenderedPageBreak/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212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3 453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171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2 329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100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1 524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2 142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2 262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7,4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23 263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11 188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139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292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469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2 244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0,5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57 000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206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320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283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lastRenderedPageBreak/>
              <w:t>Świadczenia rodzinne, wychowawcze i z funduszu alimentacyjnego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732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224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443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513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552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25 829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15 122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465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9 188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281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221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5,8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2 231 667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836 378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775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197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142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196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37 249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11 862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lastRenderedPageBreak/>
              <w:t>Podnoszenie sprawności fizycznej mieszkańców oraz szkolenia i współzawodnictwo sportowe dzieci i młodzieży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97 417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12 893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86 000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0,6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219,8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204,8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706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1 544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462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2 766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854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0,9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126 897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84 172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6 927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2 466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47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164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5 653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m</w:t>
            </w:r>
            <w:r w:rsidRPr="008C3A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4 300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4 300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1 967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1 945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26 073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13 525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3,9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C3A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3A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</w:t>
            </w:r>
          </w:p>
        </w:tc>
      </w:tr>
      <w:tr w:rsidR="008C3AC2" w:rsidRPr="008C3AC2" w:rsidTr="008C3AC2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AC2" w:rsidRPr="008C3AC2" w:rsidRDefault="008C3AC2" w:rsidP="008C3A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3AC2">
              <w:rPr>
                <w:rFonts w:cs="Arial"/>
                <w:sz w:val="12"/>
                <w:szCs w:val="12"/>
              </w:rPr>
              <w:t>1</w:t>
            </w:r>
          </w:p>
        </w:tc>
      </w:tr>
    </w:tbl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6346B0" w:rsidRDefault="006346B0" w:rsidP="006346B0">
      <w:pPr>
        <w:pStyle w:val="Nagwek2"/>
      </w:pPr>
      <w:bookmarkStart w:id="57" w:name="_Toc79664373"/>
      <w:r>
        <w:lastRenderedPageBreak/>
        <w:t>4.4.</w:t>
      </w:r>
      <w:r>
        <w:tab/>
      </w:r>
      <w:r w:rsidR="00002B42" w:rsidRPr="006346B0">
        <w:t>Charakterystyka wydatków inwestycyjnych</w:t>
      </w:r>
      <w:r w:rsidR="00002B42" w:rsidRPr="006346B0">
        <w:br/>
        <w:t>w układzie zadań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165429" w:rsidRPr="00165429" w:rsidTr="007332F9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5429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38 519 056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4 711 657,73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12,2%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12 059 115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2 214 753,58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12 059 115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2 214 753,58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ronda na skrzyżowaniu ul. Przewodowa - ul. Strzygłowska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1 541 000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Przygotowano materiały do ogłoszenia postępowania przetargowego na wyłonienie wykonawcy robót budowlanych.   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60015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ul. Trzykrotki i ul. Bylicowej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3 816 197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Prowadzono roboty budowlane w zakresie usunięcia kolizji z infrastrukturą podziemną. Realizowano także prace ziemne, budowę odwodnienia i odtworzono ogrodzenia graniczące z pasem drogowym.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ul. Kwiatów Polskich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2 347 948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1 049 514,08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Wybudowano ulicę o długości 450 m i szerokości jezdni od 5 m do 6 m, na odcinku od ul. Zwoleńskiej do ul. Cylichowskiej wraz z chodnikami, odwodnieniem i oświetleniem. Wypłacono odszkodowania dla 15 nieruchomości.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1 014 515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Prowadzono rozmowy z gestorami infrastruktury podziemnej oraz naziemnej w celu uzgodnienia nowego przebiegu trasy oraz przebudowy sieci na koszt gestorów.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579 607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Wykonawca dokumentacji nie wywiązał się z warunków umowy - umowa została rozwiązana. Prowadzono analizę możliwości jak najszybszego wykonania nowej dokumentacji.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Pozyskanie nieruchomości pod inwestycje drogowe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2 524 848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1 165 239,50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46,2%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Wypłacono 45 odszkodowań za zajęcie nieruchomości pod budowę ul. Wiązanej oraz ul. Mydlarskiej.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Bezpieczny Wawer - oświetlenie ulicy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Wykonano dokumentację projektową budowy siedmiu latarni przy ul. Cedzyńskiej.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Przygotowano materiały niezbędne do ogłoszenia postępowania przetargowego na dokumentację projektową.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Zlecono wykonanie dokumentacji w zakresie oświetlenia czterech ulic gminnych: Frenkla, Ukośnej, Związkowej i Szafirowej.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10 946 895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289 144,32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2,6%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9 133 038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287 666,35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3,1%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Wymiana bezklasowych urządzeń grzewczych na paliwo stałe wraz z przystosowaniem pomieszczeń lokali mieszkalnych w budynkach komunalnych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8 432 612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244 987,45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2,9%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Prowadzono procedury zmierzające do wyłonienia wykonawcy prac obejmujących wymianę bezklasowych urządzeń grzewczych dla 83 lokali mieszkalnych oraz na wykonanie paneli fotowoltaicznych dla 31 lokali mieszkalnych. Wyłoniono wykonawcę robót budowlanych  w zakresie termomodernizacji dla 7 budynków mieszkalnych.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Likwidacja palenisk na paliwo stałe, wykonanie nowego źródła ciepła na paliwo gazowe w budynkach przy ul. Arniki 8, Bystrzyckiej 46, Drozdowej 5, Drwali 12, Lawinowej 6, Obszarowej 1, Wilgi 51, Zapomnianej 2, Żywokostowej 11, Derkaczy 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700 426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42 678,90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6,1%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Wystąpiono z wnioskami na likwidację palenisk na paliwo stałe i wykonanie nowego źródła ciepła na paliwo gazowe w budynkach przy ulicach: Drwali 12, Drozdowa 5 i Arniki 8.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1 813 857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1 477,97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lastRenderedPageBreak/>
              <w:t>Przeniesienie prawa własności nieruchomości gruntowej oznaczonej jako działka ewidencyjna nr 37 obręb 31280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66 857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Ujawniono w księdze wieczystej własności m.st. Warszawy do działki ewidencyjnej nr 37 z obrębu 3-12-80 o powierzchni 578 m2 przy ul. Gruntowej 1.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Nabycie nieruchomości gruntowej zabudowanej  oznaczonej jako działka ewidencyjna nr 37 z obrębu 3-12-67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1 407 000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1 477,97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Opublikowano ogłoszenia w prasie wzywające potencjalnych wierzycieli do składania roszczeń dotyczących nabywanej nieruchomości. Nabycie nieruchomości planowane jest w II półroczu 2021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Zakup nieruchomości wraz z przygotowaniem terenu pod park w Radości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Środki są przeznaczone na wykup działek niezbędnych pod realizację zadania. Z uwagi na toczące się postępowania sądowe dotyczące ugody między właścicielem części działek a komornikiem, zakup nieruchomości w I półroczu bieżącego roku nie został zrealizowany. Działania w tym zakresie będą kontynuowane w II półroczu 2021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9 653 117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1 497 000,85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15,5%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9 653 117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1 497 000,85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15,5%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odwodnienia terenów w osiedlach na terenie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1 945 634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1 233 346,56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63,4%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Wykonano odwodnienie osiedla Falenica w rejonie ul. Bystrzyckiej.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Przebudowa targowiska przy ul. Walcowniczej 14  oraz  zagospodarowanie przyległego terenu zieleni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5 958 323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263 654,29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4,4%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Kontynuowano prace budowlane obejmujące wykonanie pawilonów handlowych, sanitarnych i socjalnych. Wykonano zadaszenie i oświetlenie. Rozpoczęto budowę 22 pawilonów, w tym jednego do obsługi targowiska.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Fontanny w Falenicy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493 000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Przetarg na roboty budowlane został unieważniony z uwagi na oferty przekraczające zaplanowane środki. Zlecono analizę możliwości ograniczenia projektu w celu wyłonienia wykonawcy.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i rozbudowa infrastruktury sportowej, rekreacyjnej i turystycznej na terenie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274 537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Przygotowano materiały w celu zlecenia modernizacji ścianki wspinaczkowej.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Likwidacja zbiorników bezodpływowych wraz z budową przyłączy kanalizacyjnych do nieruchomości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541 323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Zgłoszono zamiar realizacji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Skwer kącik rekreacyjny dla młodszych i starszych mieszkańców Międzylesia ul. Żegańska 1a, przy WCK, biblioteka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Prowadzono ustalenia dotyczące zmiany dysponenta zadania i przekazania środków do Urzędu Dzielnicy.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Fontanna świetlna w Falenicy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50 300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Przetarg na roboty budowlane został unieważniony z uwagi na oferty przekraczające zaplanowane środki. Zlecono analizę możliwości ograniczenia projektu w celu wyłonienia wykonawcy.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 xml:space="preserve">Zlecono przeprowadzenie konsultacji społecznych wraz z wykonaniem koncepcji realizacji zadania.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Zlecono przeprowadzenie konsultacji społecznych wraz z wykonaniem koncepcji realizacji zadania i dokumentacją projektową.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2 451 798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5 704,84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2 451 798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5 704,84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przy szkołach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168 472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2,2%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Prowadzono prace budowlane związane z modernizacją placu zabaw w Zespole Szkolno-Przedszkolnym nr 9 ul. Kadetów oraz Szkole Podstawowej nr 86 ul. Koryncka.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i rozbudowa infrastruktury sportowej oraz rekreacyjnej w przedszkolach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236 190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lastRenderedPageBreak/>
              <w:t>Prowadzono prace budowlane związane z modernizacją placu zabaw w Przedszkolu Publicznym nr 264 ul. Króla Maciusia.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2 047 136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2 014,84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Wykonano dokumentację projektową oraz wystąpiono o pozwolenie na budowę.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2 010 050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Prowadzono czynności związane z przygotowaniem konkursu architektonicznego na wyłonienie wykonawcy dokumentacji projektowej.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85295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1 259 481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684 660,00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1 259 481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684 660,00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Adaptacja sali gimnastycznej na salę widowiskową  dla Wawerskiego Centrum Kultury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479 821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Zlecono wykonanie dokumentacji projektowej przebudowy wejścia do budynku i sali widowiskowej Wawerskiego Centrum Kultury.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Wawerska Strefa Chillout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Opracowano dokumentację projektową, przygotowano materiały do ogłoszenia przetargu na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W kinie w Aninie - adaptacja sali, bezpłatne seanse i spotkania z twórcami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181 000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181 000,00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Przeprowadzono remont Sali, dostosowując ją do założeń projektu oraz zakupiono wyposażenie sali kinowej.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Kino w Wawerskim Centrum Kultury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498 660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498 660,00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Środki na zakup wielkoformatowego sprzętu multimedialnego przekazano do Wawerskiego Centrum Kultury, zakup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100 600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Zakupy inwestycyjne dla Ośrodka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15 600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Podpisano umowę na zakup systemu do ewidencji oraz rozliczania inwentaryzacji majątku rzeczowego.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Zlecono wykonanie programu funkcjonalno - użytkowego.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Montaż systemu monitoringu zewnętrznego na terenie Ośrodka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Montaż systemu monitoringu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17 394,14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17 394,14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17 394,14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5429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65429">
              <w:rPr>
                <w:rFonts w:cs="Arial"/>
                <w:sz w:val="12"/>
                <w:szCs w:val="12"/>
              </w:rPr>
              <w:t>Zakupiono tablicę led na elewację budynku Urzędu wraz z serwerem i oprogramowaniem.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5429" w:rsidRPr="00165429" w:rsidTr="007332F9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542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65429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429" w:rsidRPr="00165429" w:rsidRDefault="00165429" w:rsidP="007332F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168F1" w:rsidRPr="00E168F1" w:rsidRDefault="00E168F1" w:rsidP="00E168F1">
      <w:pPr>
        <w:ind w:left="720"/>
      </w:pPr>
    </w:p>
    <w:p w:rsidR="00716290" w:rsidRPr="00C84342" w:rsidRDefault="00716290">
      <w:pPr>
        <w:rPr>
          <w:sz w:val="4"/>
          <w:szCs w:val="4"/>
        </w:rPr>
      </w:pPr>
    </w:p>
    <w:sectPr w:rsidR="00716290" w:rsidRPr="00C84342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6E" w:rsidRDefault="00223B6E">
      <w:r>
        <w:separator/>
      </w:r>
    </w:p>
  </w:endnote>
  <w:endnote w:type="continuationSeparator" w:id="0">
    <w:p w:rsidR="00223B6E" w:rsidRDefault="0022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06" w:rsidRDefault="00EE2806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E2806" w:rsidRDefault="00EE2806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06" w:rsidRPr="0038169C" w:rsidRDefault="00EE2806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246D6">
      <w:rPr>
        <w:noProof/>
        <w:sz w:val="16"/>
        <w:szCs w:val="16"/>
      </w:rPr>
      <w:t>45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246D6">
      <w:rPr>
        <w:noProof/>
        <w:sz w:val="16"/>
        <w:szCs w:val="16"/>
      </w:rPr>
      <w:t>45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EE2806" w:rsidRPr="00B03CCF" w:rsidTr="00B03CC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EE2806" w:rsidRPr="00B03CCF" w:rsidRDefault="00EE2806" w:rsidP="00B03CCF">
          <w:pPr>
            <w:pStyle w:val="Stopka"/>
            <w:jc w:val="center"/>
            <w:rPr>
              <w:sz w:val="16"/>
              <w:szCs w:val="16"/>
            </w:rPr>
          </w:pPr>
          <w:r w:rsidRPr="00B03CC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B03CC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B03CC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E246D6">
            <w:rPr>
              <w:rStyle w:val="Numerstrony"/>
              <w:rFonts w:cs="Arial"/>
              <w:noProof/>
              <w:sz w:val="16"/>
              <w:szCs w:val="16"/>
            </w:rPr>
            <w:t>47</w:t>
          </w:r>
          <w:r w:rsidRPr="00B03CC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B03CCF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B03CCF">
            <w:rPr>
              <w:rStyle w:val="Numerstrony"/>
              <w:sz w:val="16"/>
              <w:szCs w:val="16"/>
            </w:rPr>
            <w:t xml:space="preserve">/ </w:t>
          </w:r>
          <w:r w:rsidRPr="00B03CCF">
            <w:rPr>
              <w:rStyle w:val="Numerstrony"/>
              <w:sz w:val="16"/>
              <w:szCs w:val="16"/>
            </w:rPr>
            <w:fldChar w:fldCharType="begin"/>
          </w:r>
          <w:r w:rsidRPr="00B03CCF">
            <w:rPr>
              <w:rStyle w:val="Numerstrony"/>
              <w:sz w:val="16"/>
              <w:szCs w:val="16"/>
            </w:rPr>
            <w:instrText xml:space="preserve"> NUMPAGES </w:instrText>
          </w:r>
          <w:r w:rsidRPr="00B03CCF">
            <w:rPr>
              <w:rStyle w:val="Numerstrony"/>
              <w:sz w:val="16"/>
              <w:szCs w:val="16"/>
            </w:rPr>
            <w:fldChar w:fldCharType="separate"/>
          </w:r>
          <w:r w:rsidR="00E246D6">
            <w:rPr>
              <w:rStyle w:val="Numerstrony"/>
              <w:noProof/>
              <w:sz w:val="16"/>
              <w:szCs w:val="16"/>
            </w:rPr>
            <w:t>47</w:t>
          </w:r>
          <w:r w:rsidRPr="00B03CC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EE2806" w:rsidRDefault="00EE2806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06" w:rsidRPr="0038169C" w:rsidRDefault="00EE2806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246D6">
      <w:rPr>
        <w:noProof/>
        <w:sz w:val="16"/>
        <w:szCs w:val="16"/>
      </w:rPr>
      <w:t>111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246D6">
      <w:rPr>
        <w:noProof/>
        <w:sz w:val="16"/>
        <w:szCs w:val="16"/>
      </w:rPr>
      <w:t>111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6E" w:rsidRDefault="00223B6E">
      <w:r>
        <w:separator/>
      </w:r>
    </w:p>
  </w:footnote>
  <w:footnote w:type="continuationSeparator" w:id="0">
    <w:p w:rsidR="00223B6E" w:rsidRDefault="0022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06" w:rsidRPr="006231C3" w:rsidRDefault="00EE280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06" w:rsidRPr="006231C3" w:rsidRDefault="00EE280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Informacja o przebiegu </w:t>
    </w:r>
    <w:r w:rsidRPr="006231C3">
      <w:rPr>
        <w:rFonts w:ascii="Times New Roman" w:hAnsi="Times New Roman"/>
        <w:i/>
        <w:iCs/>
        <w:sz w:val="20"/>
      </w:rPr>
      <w:t xml:space="preserve">wykonania budżetu m.st.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WAWER</w:t>
    </w:r>
  </w:p>
  <w:p w:rsidR="00EE2806" w:rsidRPr="006231C3" w:rsidRDefault="00EE280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06" w:rsidRPr="006231C3" w:rsidRDefault="00EE280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Informacja o przebiegu </w:t>
    </w:r>
    <w:r w:rsidRPr="006231C3">
      <w:rPr>
        <w:rFonts w:ascii="Times New Roman" w:hAnsi="Times New Roman"/>
        <w:i/>
        <w:iCs/>
        <w:sz w:val="20"/>
      </w:rPr>
      <w:t xml:space="preserve">wykonania budżetu m.st.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WAWER</w:t>
    </w:r>
  </w:p>
  <w:p w:rsidR="00EE2806" w:rsidRPr="006231C3" w:rsidRDefault="00EE280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06" w:rsidRPr="006231C3" w:rsidRDefault="00EE280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WAWER</w:t>
    </w:r>
  </w:p>
  <w:p w:rsidR="00EE2806" w:rsidRPr="006231C3" w:rsidRDefault="00EE280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806" w:rsidRPr="006231C3" w:rsidRDefault="00EE280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WAWER</w:t>
    </w:r>
  </w:p>
  <w:p w:rsidR="00EE2806" w:rsidRPr="006231C3" w:rsidRDefault="00EE2806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3B9"/>
    <w:multiLevelType w:val="hybridMultilevel"/>
    <w:tmpl w:val="CCF0C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B3FB0"/>
    <w:multiLevelType w:val="multilevel"/>
    <w:tmpl w:val="E704289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638C"/>
    <w:rsid w:val="00013F97"/>
    <w:rsid w:val="00015D32"/>
    <w:rsid w:val="0002161E"/>
    <w:rsid w:val="00036D24"/>
    <w:rsid w:val="000448E7"/>
    <w:rsid w:val="000638C5"/>
    <w:rsid w:val="000673F1"/>
    <w:rsid w:val="0007234E"/>
    <w:rsid w:val="00072FD2"/>
    <w:rsid w:val="000750D6"/>
    <w:rsid w:val="00085530"/>
    <w:rsid w:val="00086F0A"/>
    <w:rsid w:val="00093AAD"/>
    <w:rsid w:val="000B3E5D"/>
    <w:rsid w:val="000D061A"/>
    <w:rsid w:val="000D6FC1"/>
    <w:rsid w:val="000E3940"/>
    <w:rsid w:val="000F1A0C"/>
    <w:rsid w:val="000F6D4D"/>
    <w:rsid w:val="000F72D9"/>
    <w:rsid w:val="000F7856"/>
    <w:rsid w:val="001069F5"/>
    <w:rsid w:val="00107232"/>
    <w:rsid w:val="00110056"/>
    <w:rsid w:val="0011149F"/>
    <w:rsid w:val="00114EDC"/>
    <w:rsid w:val="00137A1D"/>
    <w:rsid w:val="0014220D"/>
    <w:rsid w:val="001463C1"/>
    <w:rsid w:val="00154160"/>
    <w:rsid w:val="0016241A"/>
    <w:rsid w:val="00165429"/>
    <w:rsid w:val="00165FC6"/>
    <w:rsid w:val="001710E0"/>
    <w:rsid w:val="00172C39"/>
    <w:rsid w:val="001830EC"/>
    <w:rsid w:val="001905BF"/>
    <w:rsid w:val="00190779"/>
    <w:rsid w:val="00192DA5"/>
    <w:rsid w:val="001B4F44"/>
    <w:rsid w:val="001C210E"/>
    <w:rsid w:val="001C22AF"/>
    <w:rsid w:val="001C4179"/>
    <w:rsid w:val="001D0A31"/>
    <w:rsid w:val="001D3B67"/>
    <w:rsid w:val="001F0A21"/>
    <w:rsid w:val="001F7978"/>
    <w:rsid w:val="00202805"/>
    <w:rsid w:val="00203E5D"/>
    <w:rsid w:val="00204135"/>
    <w:rsid w:val="0020729D"/>
    <w:rsid w:val="00207514"/>
    <w:rsid w:val="00223B6E"/>
    <w:rsid w:val="0023644A"/>
    <w:rsid w:val="00247255"/>
    <w:rsid w:val="00254D12"/>
    <w:rsid w:val="002603D3"/>
    <w:rsid w:val="002869DA"/>
    <w:rsid w:val="00292177"/>
    <w:rsid w:val="00296041"/>
    <w:rsid w:val="002A3F9F"/>
    <w:rsid w:val="002B278E"/>
    <w:rsid w:val="002C55F8"/>
    <w:rsid w:val="002D42B3"/>
    <w:rsid w:val="002F26F1"/>
    <w:rsid w:val="00303109"/>
    <w:rsid w:val="003143E4"/>
    <w:rsid w:val="003152D1"/>
    <w:rsid w:val="0032756F"/>
    <w:rsid w:val="00333695"/>
    <w:rsid w:val="00337976"/>
    <w:rsid w:val="00347BAA"/>
    <w:rsid w:val="00376CB3"/>
    <w:rsid w:val="00383688"/>
    <w:rsid w:val="0038669C"/>
    <w:rsid w:val="003A2F2E"/>
    <w:rsid w:val="003A3D66"/>
    <w:rsid w:val="003B44C1"/>
    <w:rsid w:val="003C65A6"/>
    <w:rsid w:val="003C6BEE"/>
    <w:rsid w:val="003E6868"/>
    <w:rsid w:val="003F48E8"/>
    <w:rsid w:val="003F4EBD"/>
    <w:rsid w:val="0041525F"/>
    <w:rsid w:val="004152FA"/>
    <w:rsid w:val="00423852"/>
    <w:rsid w:val="004307BD"/>
    <w:rsid w:val="00440673"/>
    <w:rsid w:val="00445748"/>
    <w:rsid w:val="00455CC6"/>
    <w:rsid w:val="00465528"/>
    <w:rsid w:val="00475904"/>
    <w:rsid w:val="004859D6"/>
    <w:rsid w:val="00496938"/>
    <w:rsid w:val="004A2E0D"/>
    <w:rsid w:val="004A4C28"/>
    <w:rsid w:val="004A58B4"/>
    <w:rsid w:val="004B664D"/>
    <w:rsid w:val="004C7BEC"/>
    <w:rsid w:val="004E0353"/>
    <w:rsid w:val="004F41BC"/>
    <w:rsid w:val="004F6F2B"/>
    <w:rsid w:val="005062B0"/>
    <w:rsid w:val="005131B5"/>
    <w:rsid w:val="0051497A"/>
    <w:rsid w:val="00534589"/>
    <w:rsid w:val="00536AE6"/>
    <w:rsid w:val="0055725D"/>
    <w:rsid w:val="00561593"/>
    <w:rsid w:val="00563013"/>
    <w:rsid w:val="005A3095"/>
    <w:rsid w:val="005B2DD8"/>
    <w:rsid w:val="005C4552"/>
    <w:rsid w:val="005C4CA5"/>
    <w:rsid w:val="005D2DE6"/>
    <w:rsid w:val="005D73FA"/>
    <w:rsid w:val="005E3A5E"/>
    <w:rsid w:val="005E66E3"/>
    <w:rsid w:val="005F277D"/>
    <w:rsid w:val="005F5F0D"/>
    <w:rsid w:val="00611884"/>
    <w:rsid w:val="00620A8A"/>
    <w:rsid w:val="00624D3E"/>
    <w:rsid w:val="006267AD"/>
    <w:rsid w:val="006346B0"/>
    <w:rsid w:val="00644108"/>
    <w:rsid w:val="00664086"/>
    <w:rsid w:val="006657AB"/>
    <w:rsid w:val="0068760E"/>
    <w:rsid w:val="006A3E3C"/>
    <w:rsid w:val="006B542B"/>
    <w:rsid w:val="006B7508"/>
    <w:rsid w:val="006D0D0B"/>
    <w:rsid w:val="006D3B53"/>
    <w:rsid w:val="006D7752"/>
    <w:rsid w:val="006E69C0"/>
    <w:rsid w:val="006E6F48"/>
    <w:rsid w:val="006F53D3"/>
    <w:rsid w:val="00701996"/>
    <w:rsid w:val="007048AD"/>
    <w:rsid w:val="00706E67"/>
    <w:rsid w:val="00716290"/>
    <w:rsid w:val="00717ED9"/>
    <w:rsid w:val="0072357D"/>
    <w:rsid w:val="00731737"/>
    <w:rsid w:val="007332F9"/>
    <w:rsid w:val="007457F6"/>
    <w:rsid w:val="00747BC1"/>
    <w:rsid w:val="007518A0"/>
    <w:rsid w:val="007563CF"/>
    <w:rsid w:val="007633C2"/>
    <w:rsid w:val="007769D8"/>
    <w:rsid w:val="007933FC"/>
    <w:rsid w:val="007A03B4"/>
    <w:rsid w:val="007A5610"/>
    <w:rsid w:val="007A68CD"/>
    <w:rsid w:val="007B2772"/>
    <w:rsid w:val="007C30CC"/>
    <w:rsid w:val="007D0EA2"/>
    <w:rsid w:val="007D0FCB"/>
    <w:rsid w:val="007D29A8"/>
    <w:rsid w:val="007E05E0"/>
    <w:rsid w:val="007E5F41"/>
    <w:rsid w:val="00800835"/>
    <w:rsid w:val="00801C46"/>
    <w:rsid w:val="00807FD9"/>
    <w:rsid w:val="0081340D"/>
    <w:rsid w:val="00821A23"/>
    <w:rsid w:val="00824EF4"/>
    <w:rsid w:val="00824FF6"/>
    <w:rsid w:val="00831D9B"/>
    <w:rsid w:val="00835458"/>
    <w:rsid w:val="00842335"/>
    <w:rsid w:val="00851B1F"/>
    <w:rsid w:val="008522A8"/>
    <w:rsid w:val="00855D3A"/>
    <w:rsid w:val="00857C1C"/>
    <w:rsid w:val="00864016"/>
    <w:rsid w:val="008712CE"/>
    <w:rsid w:val="008716A9"/>
    <w:rsid w:val="008762F1"/>
    <w:rsid w:val="0088209E"/>
    <w:rsid w:val="00883AFB"/>
    <w:rsid w:val="00883B18"/>
    <w:rsid w:val="00885798"/>
    <w:rsid w:val="00887BB2"/>
    <w:rsid w:val="00895EEE"/>
    <w:rsid w:val="008C3AC2"/>
    <w:rsid w:val="008C634A"/>
    <w:rsid w:val="008D3165"/>
    <w:rsid w:val="008E4C7B"/>
    <w:rsid w:val="00900744"/>
    <w:rsid w:val="00903047"/>
    <w:rsid w:val="009134BA"/>
    <w:rsid w:val="009614DC"/>
    <w:rsid w:val="00971DA2"/>
    <w:rsid w:val="00981CCC"/>
    <w:rsid w:val="009A322A"/>
    <w:rsid w:val="009A4C61"/>
    <w:rsid w:val="009A606E"/>
    <w:rsid w:val="009B2ABD"/>
    <w:rsid w:val="009B2D74"/>
    <w:rsid w:val="009B6190"/>
    <w:rsid w:val="009C1831"/>
    <w:rsid w:val="009D3CD6"/>
    <w:rsid w:val="009D7C6D"/>
    <w:rsid w:val="00A0636B"/>
    <w:rsid w:val="00A2044E"/>
    <w:rsid w:val="00A32346"/>
    <w:rsid w:val="00A356D5"/>
    <w:rsid w:val="00A65630"/>
    <w:rsid w:val="00A808A0"/>
    <w:rsid w:val="00A819A3"/>
    <w:rsid w:val="00A85F0D"/>
    <w:rsid w:val="00A86068"/>
    <w:rsid w:val="00A900D9"/>
    <w:rsid w:val="00AA1D2F"/>
    <w:rsid w:val="00AB4CA8"/>
    <w:rsid w:val="00AC317F"/>
    <w:rsid w:val="00AC5E0C"/>
    <w:rsid w:val="00AD5D79"/>
    <w:rsid w:val="00AE270F"/>
    <w:rsid w:val="00AE4488"/>
    <w:rsid w:val="00AF0A15"/>
    <w:rsid w:val="00B02139"/>
    <w:rsid w:val="00B03CCF"/>
    <w:rsid w:val="00B12A62"/>
    <w:rsid w:val="00B15967"/>
    <w:rsid w:val="00B167C5"/>
    <w:rsid w:val="00B23B8B"/>
    <w:rsid w:val="00B31805"/>
    <w:rsid w:val="00B5057C"/>
    <w:rsid w:val="00B51620"/>
    <w:rsid w:val="00B52680"/>
    <w:rsid w:val="00B64302"/>
    <w:rsid w:val="00B65EFB"/>
    <w:rsid w:val="00B7321F"/>
    <w:rsid w:val="00BA7248"/>
    <w:rsid w:val="00BB6931"/>
    <w:rsid w:val="00BC58DD"/>
    <w:rsid w:val="00BD30AF"/>
    <w:rsid w:val="00BE26B8"/>
    <w:rsid w:val="00BE304C"/>
    <w:rsid w:val="00BE7DEF"/>
    <w:rsid w:val="00C03684"/>
    <w:rsid w:val="00C04A7C"/>
    <w:rsid w:val="00C06475"/>
    <w:rsid w:val="00C13DB2"/>
    <w:rsid w:val="00C2599E"/>
    <w:rsid w:val="00C36455"/>
    <w:rsid w:val="00C40229"/>
    <w:rsid w:val="00C40D16"/>
    <w:rsid w:val="00C47BDC"/>
    <w:rsid w:val="00C51BF5"/>
    <w:rsid w:val="00C578CE"/>
    <w:rsid w:val="00C63B91"/>
    <w:rsid w:val="00C72EF2"/>
    <w:rsid w:val="00C84342"/>
    <w:rsid w:val="00C87CF7"/>
    <w:rsid w:val="00C90892"/>
    <w:rsid w:val="00CA433B"/>
    <w:rsid w:val="00CC15B9"/>
    <w:rsid w:val="00CC2AFC"/>
    <w:rsid w:val="00CC78C7"/>
    <w:rsid w:val="00CD2830"/>
    <w:rsid w:val="00CE22AD"/>
    <w:rsid w:val="00CE4AB5"/>
    <w:rsid w:val="00CF1D69"/>
    <w:rsid w:val="00D15CD9"/>
    <w:rsid w:val="00D20764"/>
    <w:rsid w:val="00D250E5"/>
    <w:rsid w:val="00D37E27"/>
    <w:rsid w:val="00D43C7A"/>
    <w:rsid w:val="00D4624B"/>
    <w:rsid w:val="00D514E5"/>
    <w:rsid w:val="00D52C9F"/>
    <w:rsid w:val="00D67ED2"/>
    <w:rsid w:val="00D76D1A"/>
    <w:rsid w:val="00DA231D"/>
    <w:rsid w:val="00DA5280"/>
    <w:rsid w:val="00DB27AB"/>
    <w:rsid w:val="00DB7223"/>
    <w:rsid w:val="00DD3158"/>
    <w:rsid w:val="00DD7679"/>
    <w:rsid w:val="00E168F1"/>
    <w:rsid w:val="00E246D6"/>
    <w:rsid w:val="00E272BD"/>
    <w:rsid w:val="00E301D3"/>
    <w:rsid w:val="00E336A1"/>
    <w:rsid w:val="00E36245"/>
    <w:rsid w:val="00E43A28"/>
    <w:rsid w:val="00E45C3D"/>
    <w:rsid w:val="00E60966"/>
    <w:rsid w:val="00E7597B"/>
    <w:rsid w:val="00E874CE"/>
    <w:rsid w:val="00E87BCE"/>
    <w:rsid w:val="00EA49AE"/>
    <w:rsid w:val="00EA7529"/>
    <w:rsid w:val="00EB6C9A"/>
    <w:rsid w:val="00EC4276"/>
    <w:rsid w:val="00ED2C98"/>
    <w:rsid w:val="00ED5507"/>
    <w:rsid w:val="00ED5C96"/>
    <w:rsid w:val="00EE0511"/>
    <w:rsid w:val="00EE2806"/>
    <w:rsid w:val="00EF468E"/>
    <w:rsid w:val="00EF5773"/>
    <w:rsid w:val="00F04292"/>
    <w:rsid w:val="00F11748"/>
    <w:rsid w:val="00F11D15"/>
    <w:rsid w:val="00F1488B"/>
    <w:rsid w:val="00F15C51"/>
    <w:rsid w:val="00F227A9"/>
    <w:rsid w:val="00F30C9B"/>
    <w:rsid w:val="00F513B0"/>
    <w:rsid w:val="00F6214A"/>
    <w:rsid w:val="00F641A0"/>
    <w:rsid w:val="00F701A1"/>
    <w:rsid w:val="00F70D79"/>
    <w:rsid w:val="00F72253"/>
    <w:rsid w:val="00F72766"/>
    <w:rsid w:val="00F730DF"/>
    <w:rsid w:val="00F813AC"/>
    <w:rsid w:val="00F904BC"/>
    <w:rsid w:val="00F9069C"/>
    <w:rsid w:val="00FB0D49"/>
    <w:rsid w:val="00FB74B7"/>
    <w:rsid w:val="00FC32AA"/>
    <w:rsid w:val="00FC67D4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EA886A-2AFF-47AF-A6E8-41A38853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6B0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0448E7"/>
    <w:rPr>
      <w:color w:val="800080"/>
      <w:u w:val="single"/>
    </w:rPr>
  </w:style>
  <w:style w:type="paragraph" w:customStyle="1" w:styleId="xl149">
    <w:name w:val="xl149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0448E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0448E7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0448E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0448E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0448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0448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0448E7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0448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7">
    <w:name w:val="xl20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8">
    <w:name w:val="xl208"/>
    <w:basedOn w:val="Normalny"/>
    <w:rsid w:val="005F5F0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5F5F0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5F5F0D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1">
    <w:name w:val="xl221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5F5F0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5F5F0D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5F5F0D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5F5F0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7">
    <w:name w:val="xl23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5F5F0D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4">
    <w:name w:val="xl244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5">
    <w:name w:val="xl24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1">
    <w:name w:val="xl251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5F5F0D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9">
    <w:name w:val="xl259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5F5F0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5F5F0D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64">
    <w:name w:val="xl264"/>
    <w:basedOn w:val="Normalny"/>
    <w:rsid w:val="005F5F0D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80">
    <w:name w:val="xl280"/>
    <w:basedOn w:val="Normalny"/>
    <w:rsid w:val="005F5F0D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81">
    <w:name w:val="xl281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5F5F0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5F5F0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5">
    <w:name w:val="xl285"/>
    <w:basedOn w:val="Normalny"/>
    <w:rsid w:val="005F5F0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5F5F0D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5F5F0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5F5F0D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5F5F0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4">
    <w:name w:val="xl294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5">
    <w:name w:val="xl295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5F5F0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5F5F0D"/>
    <w:pPr>
      <w:ind w:left="708"/>
    </w:pPr>
  </w:style>
  <w:style w:type="paragraph" w:customStyle="1" w:styleId="font9">
    <w:name w:val="font9"/>
    <w:basedOn w:val="Normalny"/>
    <w:rsid w:val="005F5F0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66">
    <w:name w:val="xl66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72357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72357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72357D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72357D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72357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72357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72357D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72357D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72357D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72357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72357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72357D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1">
    <w:name w:val="xl121"/>
    <w:basedOn w:val="Normalny"/>
    <w:rsid w:val="0072357D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2">
    <w:name w:val="xl12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4">
    <w:name w:val="xl12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72357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8">
    <w:name w:val="xl128"/>
    <w:basedOn w:val="Normalny"/>
    <w:rsid w:val="0072357D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9">
    <w:name w:val="xl12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72357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2">
    <w:name w:val="xl132"/>
    <w:basedOn w:val="Normalny"/>
    <w:rsid w:val="0072357D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4">
    <w:name w:val="xl13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72357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6">
    <w:name w:val="xl136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8">
    <w:name w:val="xl138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0">
    <w:name w:val="xl140"/>
    <w:basedOn w:val="Normalny"/>
    <w:rsid w:val="0072357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1">
    <w:name w:val="xl141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72357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72357D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6">
    <w:name w:val="xl146"/>
    <w:basedOn w:val="Normalny"/>
    <w:rsid w:val="0072357D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72357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72357D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C40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40D16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333695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620A8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8">
    <w:name w:val="xl298"/>
    <w:basedOn w:val="Normalny"/>
    <w:rsid w:val="00620A8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9">
    <w:name w:val="xl299"/>
    <w:basedOn w:val="Normalny"/>
    <w:rsid w:val="00620A8A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msonormal0">
    <w:name w:val="msonormal"/>
    <w:basedOn w:val="Normalny"/>
    <w:rsid w:val="00ED550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835458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35458"/>
    <w:rPr>
      <w:rFonts w:ascii="Arial" w:hAnsi="Arial"/>
      <w:i/>
    </w:rPr>
  </w:style>
  <w:style w:type="character" w:styleId="Odwoanieprzypisudolnego">
    <w:name w:val="footnote reference"/>
    <w:rsid w:val="00835458"/>
    <w:rPr>
      <w:vertAlign w:val="superscript"/>
    </w:rPr>
  </w:style>
  <w:style w:type="character" w:customStyle="1" w:styleId="normaltextrun">
    <w:name w:val="normaltextrun"/>
    <w:rsid w:val="00835458"/>
  </w:style>
  <w:style w:type="character" w:styleId="Odwoaniedokomentarza">
    <w:name w:val="annotation reference"/>
    <w:rsid w:val="003C65A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65A6"/>
    <w:rPr>
      <w:sz w:val="20"/>
      <w:szCs w:val="20"/>
    </w:rPr>
  </w:style>
  <w:style w:type="character" w:customStyle="1" w:styleId="TekstkomentarzaZnak">
    <w:name w:val="Tekst komentarza Znak"/>
    <w:link w:val="Tekstkomentarza"/>
    <w:rsid w:val="003C65A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3C65A6"/>
    <w:rPr>
      <w:b/>
      <w:bCs/>
    </w:rPr>
  </w:style>
  <w:style w:type="character" w:customStyle="1" w:styleId="TematkomentarzaZnak">
    <w:name w:val="Temat komentarza Znak"/>
    <w:link w:val="Tematkomentarza"/>
    <w:rsid w:val="003C65A6"/>
    <w:rPr>
      <w:rFonts w:ascii="Arial" w:hAnsi="Arial"/>
      <w:b/>
      <w:bCs/>
    </w:rPr>
  </w:style>
  <w:style w:type="paragraph" w:customStyle="1" w:styleId="xl300">
    <w:name w:val="xl300"/>
    <w:basedOn w:val="Normalny"/>
    <w:rsid w:val="008C3AC2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1">
    <w:name w:val="xl301"/>
    <w:basedOn w:val="Normalny"/>
    <w:rsid w:val="008C3AC2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8C3AC2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8C3AC2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4">
    <w:name w:val="xl304"/>
    <w:basedOn w:val="Normalny"/>
    <w:rsid w:val="008C3AC2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8C3AC2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8C3AC2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8C3AC2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8C3AC2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8C3AC2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8C3AC2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8C3AC2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8C3AC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8C3AC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8C3AC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8C3AC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6">
    <w:name w:val="xl316"/>
    <w:basedOn w:val="Normalny"/>
    <w:rsid w:val="008C3AC2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8C3AC2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99CF-E72E-49FC-B57A-FD5AFDE7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44010</Words>
  <Characters>264066</Characters>
  <Application>Microsoft Office Word</Application>
  <DocSecurity>0</DocSecurity>
  <Lines>2200</Lines>
  <Paragraphs>614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307462</CharactersWithSpaces>
  <SharedDoc>false</SharedDoc>
  <HLinks>
    <vt:vector size="210" baseType="variant">
      <vt:variant>
        <vt:i4>1245242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_Toc79480491</vt:lpwstr>
      </vt:variant>
      <vt:variant>
        <vt:i4>1179706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_Toc79480490</vt:lpwstr>
      </vt:variant>
      <vt:variant>
        <vt:i4>1769531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_Toc79480489</vt:lpwstr>
      </vt:variant>
      <vt:variant>
        <vt:i4>1703995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_Toc79480488</vt:lpwstr>
      </vt:variant>
      <vt:variant>
        <vt:i4>1376315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_Toc79480487</vt:lpwstr>
      </vt:variant>
      <vt:variant>
        <vt:i4>1310779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_Toc79480486</vt:lpwstr>
      </vt:variant>
      <vt:variant>
        <vt:i4>1507387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_Toc79480485</vt:lpwstr>
      </vt:variant>
      <vt:variant>
        <vt:i4>1441851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_Toc79480484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_Toc79480483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_Toc79480482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_Toc79480481</vt:lpwstr>
      </vt:variant>
      <vt:variant>
        <vt:i4>1179707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_Toc79480480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_Toc79480479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_Toc79480478</vt:lpwstr>
      </vt:variant>
      <vt:variant>
        <vt:i4>1376308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_Toc79480477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_Toc79480476</vt:lpwstr>
      </vt:variant>
      <vt:variant>
        <vt:i4>1507380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_Toc79480475</vt:lpwstr>
      </vt:variant>
      <vt:variant>
        <vt:i4>1441844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_Toc79480474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_Toc79480473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_Toc79480472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_Toc79480471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_Toc79480470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_Toc79480469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_Toc79480468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_Toc79480467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_Toc79480466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_Toc79480465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_Toc79480464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_Toc79480463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_Toc79480462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_Toc79480461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_Toc79480460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_Toc79480459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_Toc79480458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_Toc79480457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dc:description/>
  <cp:lastModifiedBy>Zieliński Zbigniew</cp:lastModifiedBy>
  <cp:revision>3</cp:revision>
  <cp:lastPrinted>2021-08-10T07:34:00Z</cp:lastPrinted>
  <dcterms:created xsi:type="dcterms:W3CDTF">2021-08-12T10:38:00Z</dcterms:created>
  <dcterms:modified xsi:type="dcterms:W3CDTF">2021-08-12T10:38:00Z</dcterms:modified>
</cp:coreProperties>
</file>