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921363" w:rsidP="00002B42">
      <w:pPr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r w:rsidR="00002B42">
        <w:rPr>
          <w:b/>
          <w:i/>
          <w:sz w:val="48"/>
          <w:szCs w:val="48"/>
        </w:rPr>
        <w:t xml:space="preserve"> </w:t>
      </w:r>
    </w:p>
    <w:p w:rsidR="00002B42" w:rsidRPr="0033755D" w:rsidRDefault="00921363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002B42" w:rsidRPr="0033755D">
        <w:rPr>
          <w:b/>
          <w:i/>
          <w:sz w:val="48"/>
          <w:szCs w:val="48"/>
        </w:rPr>
        <w:t>WYKONANIA BUDŻETU</w:t>
      </w:r>
    </w:p>
    <w:p w:rsidR="00002B42" w:rsidRPr="0033755D" w:rsidRDefault="00BF6549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002B42" w:rsidP="00EC1C1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ZA 20</w:t>
      </w:r>
      <w:r w:rsidR="004E62CC">
        <w:rPr>
          <w:b/>
          <w:i/>
          <w:sz w:val="48"/>
          <w:szCs w:val="48"/>
        </w:rPr>
        <w:t>20</w:t>
      </w:r>
      <w:r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BIELANY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EC1C12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921363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6006DA">
        <w:rPr>
          <w:b/>
          <w:i/>
          <w:sz w:val="32"/>
          <w:szCs w:val="32"/>
        </w:rPr>
        <w:t>2</w:t>
      </w:r>
      <w:r w:rsidR="004E62CC">
        <w:rPr>
          <w:b/>
          <w:i/>
          <w:sz w:val="32"/>
          <w:szCs w:val="32"/>
        </w:rPr>
        <w:t>1</w:t>
      </w:r>
      <w:r w:rsidRPr="0033755D">
        <w:rPr>
          <w:b/>
          <w:i/>
          <w:sz w:val="32"/>
          <w:szCs w:val="32"/>
        </w:rPr>
        <w:t xml:space="preserve"> ROK</w:t>
      </w:r>
    </w:p>
    <w:p w:rsidR="00002B42" w:rsidRDefault="00002B42" w:rsidP="00002B42">
      <w:pPr>
        <w:jc w:val="center"/>
        <w:rPr>
          <w:b/>
          <w:i/>
          <w:sz w:val="32"/>
          <w:szCs w:val="32"/>
        </w:r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002B42" w:rsidRPr="00E13D84" w:rsidRDefault="00002B42" w:rsidP="00002B42">
      <w:pPr>
        <w:jc w:val="center"/>
        <w:rPr>
          <w:b/>
          <w:sz w:val="20"/>
          <w:szCs w:val="20"/>
        </w:rPr>
      </w:pPr>
    </w:p>
    <w:p w:rsidR="00335A5F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66695470" w:history="1">
        <w:r w:rsidR="00335A5F" w:rsidRPr="008B08A3">
          <w:rPr>
            <w:rStyle w:val="Hipercze"/>
          </w:rPr>
          <w:t>1.</w:t>
        </w:r>
        <w:r w:rsidR="00335A5F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35A5F" w:rsidRPr="008B08A3">
          <w:rPr>
            <w:rStyle w:val="Hipercze"/>
          </w:rPr>
          <w:t>WPROWADZENIE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_Toc66695470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5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695471" w:history="1">
        <w:r w:rsidR="00335A5F" w:rsidRPr="008B08A3">
          <w:rPr>
            <w:rStyle w:val="Hipercze"/>
          </w:rPr>
          <w:t>2.</w:t>
        </w:r>
        <w:r w:rsidR="00335A5F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35A5F" w:rsidRPr="008B08A3">
          <w:rPr>
            <w:rStyle w:val="Hipercze"/>
          </w:rPr>
          <w:t>INFORMACJE OBOWIĄZKOWE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_Toc66695471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9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695472" w:history="1">
        <w:r w:rsidR="00335A5F" w:rsidRPr="008B08A3">
          <w:rPr>
            <w:rStyle w:val="Hipercze"/>
          </w:rPr>
          <w:t>A.</w:t>
        </w:r>
        <w:r w:rsidR="00335A5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35A5F" w:rsidRPr="008B08A3">
          <w:rPr>
            <w:rStyle w:val="Hipercze"/>
          </w:rPr>
          <w:t>DOCHODY MIASTA STOŁECZNEGO WARSZAWY DO REALIZACJI PRZEZ DZIELNICĘ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_Toc66695472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11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695473" w:history="1">
        <w:r w:rsidR="00335A5F" w:rsidRPr="008B08A3">
          <w:rPr>
            <w:rStyle w:val="Hipercze"/>
          </w:rPr>
          <w:t>A.1.</w:t>
        </w:r>
        <w:r w:rsidR="00335A5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35A5F" w:rsidRPr="008B08A3">
          <w:rPr>
            <w:rStyle w:val="Hipercze"/>
          </w:rPr>
          <w:t>Dochody wg źródeł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_Toc66695473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11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695474" w:history="1">
        <w:r w:rsidR="00335A5F" w:rsidRPr="008B08A3">
          <w:rPr>
            <w:rStyle w:val="Hipercze"/>
          </w:rPr>
          <w:t>A.2.</w:t>
        </w:r>
        <w:r w:rsidR="00335A5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35A5F" w:rsidRPr="008B08A3">
          <w:rPr>
            <w:rStyle w:val="Hipercze"/>
          </w:rPr>
          <w:t>Dochody wg działów klasyfikacji budżetowej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_Toc66695474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12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695475" w:history="1">
        <w:r w:rsidR="00335A5F" w:rsidRPr="008B08A3">
          <w:rPr>
            <w:rStyle w:val="Hipercze"/>
          </w:rPr>
          <w:t>B.</w:t>
        </w:r>
        <w:r w:rsidR="00335A5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35A5F" w:rsidRPr="008B08A3">
          <w:rPr>
            <w:rStyle w:val="Hipercze"/>
          </w:rPr>
          <w:t>WYDATKI M.ST. WARSZAWY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_Toc66695475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13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695476" w:history="1">
        <w:r w:rsidR="00335A5F" w:rsidRPr="008B08A3">
          <w:rPr>
            <w:rStyle w:val="Hipercze"/>
          </w:rPr>
          <w:t>C.</w:t>
        </w:r>
        <w:r w:rsidR="00335A5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35A5F" w:rsidRPr="008B08A3">
          <w:rPr>
            <w:rStyle w:val="Hipercze"/>
          </w:rPr>
          <w:t>SPIS ZADAŃ INWESTYCYJNYCH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_Toc66695476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39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695477" w:history="1">
        <w:r w:rsidR="00335A5F" w:rsidRPr="008B08A3">
          <w:rPr>
            <w:rStyle w:val="Hipercze"/>
          </w:rPr>
          <w:t>D.</w:t>
        </w:r>
        <w:r w:rsidR="00335A5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35A5F" w:rsidRPr="008B08A3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_Toc66695477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41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695478" w:history="1">
        <w:r w:rsidR="00335A5F" w:rsidRPr="008B08A3">
          <w:rPr>
            <w:rStyle w:val="Hipercze"/>
          </w:rPr>
          <w:t>D.1.</w:t>
        </w:r>
        <w:r w:rsidR="00335A5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35A5F" w:rsidRPr="008B08A3">
          <w:rPr>
            <w:rStyle w:val="Hipercze"/>
          </w:rPr>
          <w:t>Oświata i wychowanie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_Toc66695478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41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695479" w:history="1">
        <w:r w:rsidR="00335A5F" w:rsidRPr="008B08A3">
          <w:rPr>
            <w:rStyle w:val="Hipercze"/>
          </w:rPr>
          <w:t>D.1.1.</w:t>
        </w:r>
        <w:r w:rsidR="00335A5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35A5F" w:rsidRPr="008B08A3">
          <w:rPr>
            <w:rStyle w:val="Hipercze"/>
          </w:rPr>
          <w:t>Szkoły podstawowe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_Toc66695479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42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695480" w:history="1">
        <w:r w:rsidR="00335A5F" w:rsidRPr="008B08A3">
          <w:rPr>
            <w:rStyle w:val="Hipercze"/>
          </w:rPr>
          <w:t>D.1.2.</w:t>
        </w:r>
        <w:r w:rsidR="00335A5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35A5F" w:rsidRPr="008B08A3">
          <w:rPr>
            <w:rStyle w:val="Hipercze"/>
          </w:rPr>
          <w:t>Przedszkola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_Toc66695480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43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695481" w:history="1">
        <w:r w:rsidR="00335A5F" w:rsidRPr="008B08A3">
          <w:rPr>
            <w:rStyle w:val="Hipercze"/>
          </w:rPr>
          <w:t>D.1.3.</w:t>
        </w:r>
        <w:r w:rsidR="00335A5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35A5F" w:rsidRPr="008B08A3">
          <w:rPr>
            <w:rStyle w:val="Hipercze"/>
          </w:rPr>
          <w:t>Przedszkola specjalne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_Toc66695481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44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695482" w:history="1">
        <w:r w:rsidR="00335A5F" w:rsidRPr="008B08A3">
          <w:rPr>
            <w:rStyle w:val="Hipercze"/>
          </w:rPr>
          <w:t>D.1.4.</w:t>
        </w:r>
        <w:r w:rsidR="00335A5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35A5F" w:rsidRPr="008B08A3">
          <w:rPr>
            <w:rStyle w:val="Hipercze"/>
          </w:rPr>
          <w:t>Technika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_Toc66695482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45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695483" w:history="1">
        <w:r w:rsidR="00335A5F" w:rsidRPr="008B08A3">
          <w:rPr>
            <w:rStyle w:val="Hipercze"/>
          </w:rPr>
          <w:t>D.1.5.</w:t>
        </w:r>
        <w:r w:rsidR="00335A5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35A5F" w:rsidRPr="008B08A3">
          <w:rPr>
            <w:rStyle w:val="Hipercze"/>
          </w:rPr>
          <w:t>Licea ogólnokształcące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_Toc66695483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46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695484" w:history="1">
        <w:r w:rsidR="00335A5F" w:rsidRPr="008B08A3">
          <w:rPr>
            <w:rStyle w:val="Hipercze"/>
          </w:rPr>
          <w:t>D.2.</w:t>
        </w:r>
        <w:r w:rsidR="00335A5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35A5F" w:rsidRPr="008B08A3">
          <w:rPr>
            <w:rStyle w:val="Hipercze"/>
          </w:rPr>
          <w:t>Edukacyjna opieka wychowawcza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_Toc66695484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47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695485" w:history="1">
        <w:r w:rsidR="00335A5F" w:rsidRPr="008B08A3">
          <w:rPr>
            <w:rStyle w:val="Hipercze"/>
          </w:rPr>
          <w:t>D.2.1.</w:t>
        </w:r>
        <w:r w:rsidR="00335A5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35A5F" w:rsidRPr="008B08A3">
          <w:rPr>
            <w:rStyle w:val="Hipercze"/>
          </w:rPr>
          <w:t>Poradnie psychologiczno-pedagogiczne, w tym poradnie specjalistyczne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_Toc66695485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48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695486" w:history="1">
        <w:r w:rsidR="00335A5F" w:rsidRPr="008B08A3">
          <w:rPr>
            <w:rStyle w:val="Hipercze"/>
          </w:rPr>
          <w:t>D.2.2.</w:t>
        </w:r>
        <w:r w:rsidR="00335A5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35A5F" w:rsidRPr="008B08A3">
          <w:rPr>
            <w:rStyle w:val="Hipercze"/>
          </w:rPr>
          <w:t>Placówki wychowania pozaszkolnego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_Toc66695486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49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695487" w:history="1">
        <w:r w:rsidR="00335A5F" w:rsidRPr="008B08A3">
          <w:rPr>
            <w:rStyle w:val="Hipercze"/>
          </w:rPr>
          <w:t>D.2.3.</w:t>
        </w:r>
        <w:r w:rsidR="00335A5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35A5F" w:rsidRPr="008B08A3">
          <w:rPr>
            <w:rStyle w:val="Hipercze"/>
          </w:rPr>
          <w:t>Internaty i bursy szkolne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_Toc66695487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50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695488" w:history="1">
        <w:r w:rsidR="00335A5F" w:rsidRPr="008B08A3">
          <w:rPr>
            <w:rStyle w:val="Hipercze"/>
          </w:rPr>
          <w:t>E.</w:t>
        </w:r>
        <w:r w:rsidR="00335A5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35A5F" w:rsidRPr="008B08A3">
          <w:rPr>
            <w:rStyle w:val="Hipercze"/>
          </w:rPr>
          <w:t>INFORMACJA Z WYKONANIA PLANÓW FINANSOWYCH INSTYTUCJI KULTURY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_Toc66695488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51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695489" w:history="1">
        <w:r w:rsidR="00335A5F" w:rsidRPr="008B08A3">
          <w:rPr>
            <w:rStyle w:val="Hipercze"/>
          </w:rPr>
          <w:t>E.1.</w:t>
        </w:r>
        <w:r w:rsidR="00335A5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35A5F" w:rsidRPr="008B08A3">
          <w:rPr>
            <w:rStyle w:val="Hipercze"/>
          </w:rPr>
          <w:t>Bielański Ośrodek Kultury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_Toc66695489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51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695490" w:history="1">
        <w:r w:rsidR="00335A5F" w:rsidRPr="008B08A3">
          <w:rPr>
            <w:rStyle w:val="Hipercze"/>
          </w:rPr>
          <w:t>E.2.</w:t>
        </w:r>
        <w:r w:rsidR="00335A5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35A5F" w:rsidRPr="008B08A3">
          <w:rPr>
            <w:rStyle w:val="Hipercze"/>
          </w:rPr>
          <w:t>Biblioteka Publiczna im. Stanisława Staszica w Dzielnicy Bielany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_Toc66695490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52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695491" w:history="1">
        <w:r w:rsidR="00335A5F" w:rsidRPr="008B08A3">
          <w:rPr>
            <w:rStyle w:val="Hipercze"/>
          </w:rPr>
          <w:t>3.</w:t>
        </w:r>
        <w:r w:rsidR="00335A5F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35A5F" w:rsidRPr="008B08A3">
          <w:rPr>
            <w:rStyle w:val="Hipercze"/>
          </w:rPr>
          <w:t>TABLICE ZBIORCZE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_Toc66695491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53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695492" w:history="1">
        <w:r w:rsidR="00335A5F" w:rsidRPr="008B08A3">
          <w:rPr>
            <w:rStyle w:val="Hipercze"/>
          </w:rPr>
          <w:t>3.1.</w:t>
        </w:r>
        <w:r w:rsidR="00335A5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35A5F" w:rsidRPr="008B08A3">
          <w:rPr>
            <w:rStyle w:val="Hipercze"/>
          </w:rPr>
          <w:t>Wydatki ogółem w układzie zadań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_Toc66695492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55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695493" w:history="1">
        <w:r w:rsidR="00335A5F" w:rsidRPr="008B08A3">
          <w:rPr>
            <w:rStyle w:val="Hipercze"/>
          </w:rPr>
          <w:t>3.2.</w:t>
        </w:r>
        <w:r w:rsidR="00335A5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35A5F" w:rsidRPr="008B08A3">
          <w:rPr>
            <w:rStyle w:val="Hipercze"/>
          </w:rPr>
          <w:t>Wydatki bieżące w układzie zadań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_Toc66695493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57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695494" w:history="1">
        <w:r w:rsidR="00335A5F" w:rsidRPr="008B08A3">
          <w:rPr>
            <w:rStyle w:val="Hipercze"/>
          </w:rPr>
          <w:t>3.3.</w:t>
        </w:r>
        <w:r w:rsidR="00335A5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35A5F" w:rsidRPr="008B08A3">
          <w:rPr>
            <w:rStyle w:val="Hipercze"/>
          </w:rPr>
          <w:t>Wydatki inwestycyjne w układzie zadań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_Toc66695494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63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695495" w:history="1">
        <w:r w:rsidR="00335A5F" w:rsidRPr="008B08A3">
          <w:rPr>
            <w:rStyle w:val="Hipercze"/>
          </w:rPr>
          <w:t>4.</w:t>
        </w:r>
        <w:r w:rsidR="00335A5F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35A5F" w:rsidRPr="008B08A3">
          <w:rPr>
            <w:rStyle w:val="Hipercze"/>
          </w:rPr>
          <w:t>OBJAŚNIENIA W UKŁADZIE ZADAŃ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_Toc66695495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65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695496" w:history="1">
        <w:r w:rsidR="00335A5F" w:rsidRPr="008B08A3">
          <w:rPr>
            <w:rStyle w:val="Hipercze"/>
          </w:rPr>
          <w:t>4.1.</w:t>
        </w:r>
        <w:r w:rsidR="00335A5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35A5F" w:rsidRPr="008B08A3">
          <w:rPr>
            <w:rStyle w:val="Hipercze"/>
          </w:rPr>
          <w:t>Dochody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_Toc66695496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67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695497" w:history="1">
        <w:r w:rsidR="00335A5F" w:rsidRPr="008B08A3">
          <w:rPr>
            <w:rStyle w:val="Hipercze"/>
          </w:rPr>
          <w:t>4.2.</w:t>
        </w:r>
        <w:r w:rsidR="00335A5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35A5F" w:rsidRPr="008B08A3">
          <w:rPr>
            <w:rStyle w:val="Hipercze"/>
          </w:rPr>
          <w:t>Charakterystyka wydatków bieżących w układzie zadań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_Toc66695497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71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695498" w:history="1">
        <w:r w:rsidR="00335A5F" w:rsidRPr="008B08A3">
          <w:rPr>
            <w:rStyle w:val="Hipercze"/>
          </w:rPr>
          <w:t>4.2.1.</w:t>
        </w:r>
        <w:r w:rsidR="00335A5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35A5F" w:rsidRPr="008B08A3">
          <w:rPr>
            <w:rStyle w:val="Hipercze"/>
          </w:rPr>
          <w:t>Transport i komunikacja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_Toc66695498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71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695499" w:history="1">
        <w:r w:rsidR="00335A5F" w:rsidRPr="008B08A3">
          <w:rPr>
            <w:rStyle w:val="Hipercze"/>
          </w:rPr>
          <w:t>4.2.2.</w:t>
        </w:r>
        <w:r w:rsidR="00335A5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35A5F" w:rsidRPr="008B08A3">
          <w:rPr>
            <w:rStyle w:val="Hipercze"/>
          </w:rPr>
          <w:t>Ład przestrzenny i gospodarka nieruchomościami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_Toc66695499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73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695500" w:history="1">
        <w:r w:rsidR="00335A5F" w:rsidRPr="008B08A3">
          <w:rPr>
            <w:rStyle w:val="Hipercze"/>
          </w:rPr>
          <w:t>4.2.3.</w:t>
        </w:r>
        <w:r w:rsidR="00335A5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35A5F" w:rsidRPr="008B08A3">
          <w:rPr>
            <w:rStyle w:val="Hipercze"/>
          </w:rPr>
          <w:t>Gospodarka komunalna i ochrona środowiska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_Toc66695500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77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695501" w:history="1">
        <w:r w:rsidR="00335A5F" w:rsidRPr="008B08A3">
          <w:rPr>
            <w:rStyle w:val="Hipercze"/>
          </w:rPr>
          <w:t>4.2.4.</w:t>
        </w:r>
        <w:r w:rsidR="00335A5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35A5F" w:rsidRPr="008B08A3">
          <w:rPr>
            <w:rStyle w:val="Hipercze"/>
          </w:rPr>
          <w:t>Edukacja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_Toc66695501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81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695502" w:history="1">
        <w:r w:rsidR="00335A5F" w:rsidRPr="008B08A3">
          <w:rPr>
            <w:rStyle w:val="Hipercze"/>
          </w:rPr>
          <w:t>4.2.5.</w:t>
        </w:r>
        <w:r w:rsidR="00335A5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35A5F" w:rsidRPr="008B08A3">
          <w:rPr>
            <w:rStyle w:val="Hipercze"/>
          </w:rPr>
          <w:t>Ochrona zdrowia i pomoc społeczna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_Toc66695502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91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695503" w:history="1">
        <w:r w:rsidR="00335A5F" w:rsidRPr="008B08A3">
          <w:rPr>
            <w:rStyle w:val="Hipercze"/>
          </w:rPr>
          <w:t>4.2.6.</w:t>
        </w:r>
        <w:r w:rsidR="00335A5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35A5F" w:rsidRPr="008B08A3">
          <w:rPr>
            <w:rStyle w:val="Hipercze"/>
          </w:rPr>
          <w:t>Kultura i ochrona dziedzictwa kulturowego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_Toc66695503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99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695504" w:history="1">
        <w:r w:rsidR="00335A5F" w:rsidRPr="008B08A3">
          <w:rPr>
            <w:rStyle w:val="Hipercze"/>
          </w:rPr>
          <w:t>4.2.7.</w:t>
        </w:r>
        <w:r w:rsidR="00335A5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35A5F" w:rsidRPr="008B08A3">
          <w:rPr>
            <w:rStyle w:val="Hipercze"/>
          </w:rPr>
          <w:t>Rekreacja, sport i turystyka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_Toc66695504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102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695505" w:history="1">
        <w:r w:rsidR="00335A5F" w:rsidRPr="008B08A3">
          <w:rPr>
            <w:rStyle w:val="Hipercze"/>
          </w:rPr>
          <w:t>4.2.8.</w:t>
        </w:r>
        <w:r w:rsidR="00335A5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35A5F" w:rsidRPr="008B08A3">
          <w:rPr>
            <w:rStyle w:val="Hipercze"/>
          </w:rPr>
          <w:t>Działalność promocyjna i wspieranie rozwoju gospodarczego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_Toc66695505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105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695506" w:history="1">
        <w:r w:rsidR="00335A5F" w:rsidRPr="008B08A3">
          <w:rPr>
            <w:rStyle w:val="Hipercze"/>
          </w:rPr>
          <w:t>4.2.9.</w:t>
        </w:r>
        <w:r w:rsidR="00335A5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35A5F" w:rsidRPr="008B08A3">
          <w:rPr>
            <w:rStyle w:val="Hipercze"/>
          </w:rPr>
          <w:t>Zarządzanie strukturami samorządowymi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_Toc66695506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106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695507" w:history="1">
        <w:r w:rsidR="00335A5F" w:rsidRPr="008B08A3">
          <w:rPr>
            <w:rStyle w:val="Hipercze"/>
          </w:rPr>
          <w:t>4.2.10.</w:t>
        </w:r>
        <w:r w:rsidR="00335A5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35A5F" w:rsidRPr="008B08A3">
          <w:rPr>
            <w:rStyle w:val="Hipercze"/>
          </w:rPr>
          <w:t>Finanse i różne rozliczenia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_Toc66695507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110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695508" w:history="1">
        <w:r w:rsidR="00335A5F" w:rsidRPr="008B08A3">
          <w:rPr>
            <w:rStyle w:val="Hipercze"/>
          </w:rPr>
          <w:t>4.3.</w:t>
        </w:r>
        <w:r w:rsidR="00335A5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35A5F" w:rsidRPr="008B08A3">
          <w:rPr>
            <w:rStyle w:val="Hipercze"/>
          </w:rPr>
          <w:t>Mierniki realizacji celów zadań bieżących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_Toc66695508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111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695509" w:history="1">
        <w:r w:rsidR="00335A5F" w:rsidRPr="008B08A3">
          <w:rPr>
            <w:rStyle w:val="Hipercze"/>
          </w:rPr>
          <w:t>4.4.</w:t>
        </w:r>
        <w:r w:rsidR="00335A5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35A5F" w:rsidRPr="008B08A3">
          <w:rPr>
            <w:rStyle w:val="Hipercze"/>
          </w:rPr>
          <w:t>Charakterystyka wydatków inwestycyjnych w układzie zadań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_Toc66695509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121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695510" w:history="1">
        <w:r w:rsidR="00335A5F" w:rsidRPr="008B08A3">
          <w:rPr>
            <w:rStyle w:val="Hipercze"/>
          </w:rPr>
          <w:t>5.</w:t>
        </w:r>
        <w:r w:rsidR="00335A5F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35A5F" w:rsidRPr="008B08A3">
          <w:rPr>
            <w:rStyle w:val="Hipercze"/>
          </w:rPr>
          <w:t>STOPIEŃ ZAAWANSOWANIA REALIZACJI PROGRAMÓW WIELOLETNICH  – wyciąg z kompendium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_Toc66695510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125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695511" w:history="1">
        <w:r w:rsidR="00335A5F" w:rsidRPr="008B08A3">
          <w:rPr>
            <w:rStyle w:val="Hipercze"/>
          </w:rPr>
          <w:t>5.1.</w:t>
        </w:r>
        <w:r w:rsidR="00335A5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35A5F" w:rsidRPr="008B08A3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_Toc66695511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127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695512" w:history="1">
        <w:r w:rsidR="00335A5F" w:rsidRPr="008B08A3">
          <w:rPr>
            <w:rStyle w:val="Hipercze"/>
          </w:rPr>
          <w:t>5.1.1.</w:t>
        </w:r>
        <w:r w:rsidR="00335A5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35A5F" w:rsidRPr="008B08A3">
          <w:rPr>
            <w:rStyle w:val="Hipercze"/>
          </w:rPr>
          <w:t>Wydatki bieżące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_Toc66695512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127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695513" w:history="1">
        <w:r w:rsidR="00335A5F" w:rsidRPr="008B08A3">
          <w:rPr>
            <w:rStyle w:val="Hipercze"/>
          </w:rPr>
          <w:t>5.2.</w:t>
        </w:r>
        <w:r w:rsidR="00335A5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35A5F" w:rsidRPr="008B08A3">
          <w:rPr>
            <w:rStyle w:val="Hipercze"/>
          </w:rPr>
          <w:t>Stopień zaawansowania realizacji wieloletnich programów, projektów lub zadań pozostałych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_Toc66695513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128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695514" w:history="1">
        <w:r w:rsidR="00335A5F" w:rsidRPr="008B08A3">
          <w:rPr>
            <w:rStyle w:val="Hipercze"/>
          </w:rPr>
          <w:t>5.2.1. Wydatki bieżące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_Toc66695514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128</w:t>
        </w:r>
        <w:r w:rsidR="00335A5F">
          <w:rPr>
            <w:webHidden/>
          </w:rPr>
          <w:fldChar w:fldCharType="end"/>
        </w:r>
      </w:hyperlink>
    </w:p>
    <w:p w:rsidR="00335A5F" w:rsidRDefault="0021001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695515" w:history="1">
        <w:r w:rsidR="00335A5F" w:rsidRPr="008B08A3">
          <w:rPr>
            <w:rStyle w:val="Hipercze"/>
          </w:rPr>
          <w:t>5.2.2. Wydatki majątkowe</w:t>
        </w:r>
        <w:r w:rsidR="00335A5F">
          <w:rPr>
            <w:webHidden/>
          </w:rPr>
          <w:tab/>
        </w:r>
        <w:r w:rsidR="00335A5F">
          <w:rPr>
            <w:webHidden/>
          </w:rPr>
          <w:fldChar w:fldCharType="begin"/>
        </w:r>
        <w:r w:rsidR="00335A5F">
          <w:rPr>
            <w:webHidden/>
          </w:rPr>
          <w:instrText xml:space="preserve"> PAGEREF _Toc66695515 \h </w:instrText>
        </w:r>
        <w:r w:rsidR="00335A5F">
          <w:rPr>
            <w:webHidden/>
          </w:rPr>
        </w:r>
        <w:r w:rsidR="00335A5F">
          <w:rPr>
            <w:webHidden/>
          </w:rPr>
          <w:fldChar w:fldCharType="separate"/>
        </w:r>
        <w:r w:rsidR="00276294">
          <w:rPr>
            <w:webHidden/>
          </w:rPr>
          <w:t>131</w:t>
        </w:r>
        <w:r w:rsidR="00335A5F">
          <w:rPr>
            <w:webHidden/>
          </w:rPr>
          <w:fldChar w:fldCharType="end"/>
        </w:r>
      </w:hyperlink>
    </w:p>
    <w:p w:rsidR="00002B42" w:rsidRDefault="00002B42" w:rsidP="00002B42">
      <w:r>
        <w:fldChar w:fldCharType="end"/>
      </w:r>
    </w:p>
    <w:p w:rsidR="00002B42" w:rsidRDefault="00002B42" w:rsidP="00002B42">
      <w:pPr>
        <w:sectPr w:rsidR="00002B42" w:rsidSect="00002B42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2179A1">
      <w:pPr>
        <w:pStyle w:val="Nagwek1"/>
      </w:pPr>
      <w:bookmarkStart w:id="0" w:name="_Toc2875912"/>
      <w:bookmarkStart w:id="1" w:name="_Toc66695470"/>
      <w:r w:rsidRPr="0012041D">
        <w:t>1.</w:t>
      </w:r>
      <w:r w:rsidRPr="0012041D">
        <w:tab/>
      </w:r>
      <w:r>
        <w:t>WPROWADZENIE</w:t>
      </w:r>
      <w:bookmarkEnd w:id="0"/>
      <w:bookmarkEnd w:id="1"/>
    </w:p>
    <w:p w:rsidR="002179A1" w:rsidRDefault="002179A1" w:rsidP="00002B42"/>
    <w:p w:rsidR="002179A1" w:rsidRDefault="002179A1" w:rsidP="00002B42">
      <w:pPr>
        <w:sectPr w:rsidR="002179A1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A2908" w:rsidRDefault="005A2908" w:rsidP="005A2908">
      <w:pPr>
        <w:tabs>
          <w:tab w:val="left" w:pos="284"/>
        </w:tabs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5A2908" w:rsidRPr="00E50F93" w:rsidRDefault="005A2908" w:rsidP="005A2908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Zgodnie z art. 12 ust. 1 ustawy z dnia 15 marca 2012 r. o ustroju miasta stołecznego Warszawy </w:t>
      </w:r>
      <w:r w:rsidRPr="00E50F93">
        <w:rPr>
          <w:rFonts w:ascii="Verdana" w:hAnsi="Verdana"/>
          <w:sz w:val="16"/>
          <w:szCs w:val="15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5A2908" w:rsidRPr="00E50F93" w:rsidRDefault="005A2908" w:rsidP="005A2908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Zarząd jednostki samorządu terytorialnego zgodnie z art. 267 ustawy z dnia 27 sierpnia 2009 r. o finansach publicznych (Dz. U. z 2021 r. poz. 305) w terminie do dnia 31 marca roku następującego po roku budżetowym, przedstawia organowi stanowiącemu tej jednostki oraz regionalnej izbie obrachunkowej sprawozdanie roczne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>z wykonania budżetu jednostki, zawierające zestawienie dochodów i wydatków wynikające z zamknięć rachunków budżetu jednostki, w szczegółowości nie mniejszej niż w uchwale budżetowej.</w:t>
      </w:r>
    </w:p>
    <w:p w:rsidR="005A2908" w:rsidRPr="00E50F93" w:rsidRDefault="005A2908" w:rsidP="005A2908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Niniejsze opracowanie stanowi sprawozdanie roczne z wykonania budżetu m.st. Warszawy za </w:t>
      </w:r>
      <w:r w:rsidRPr="00B858A9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 xml:space="preserve">w części dotyczącej załącznika dzielnicowego w zakresie dzielnicy </w:t>
      </w:r>
      <w:r w:rsidRPr="00B858A9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Bielany</w:t>
      </w:r>
      <w:r w:rsidRPr="00E50F93">
        <w:rPr>
          <w:rFonts w:ascii="Verdana" w:hAnsi="Verdana"/>
          <w:sz w:val="16"/>
          <w:szCs w:val="15"/>
        </w:rPr>
        <w:t xml:space="preserve">. </w:t>
      </w:r>
    </w:p>
    <w:p w:rsidR="005A2908" w:rsidRDefault="005A2908" w:rsidP="005A2908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Realizacja głównych wielkości budżetowych w </w:t>
      </w:r>
      <w:r w:rsidRPr="00B858A9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w dzielnicy </w:t>
      </w:r>
      <w:r w:rsidRPr="00B858A9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Bielany</w:t>
      </w:r>
      <w:r w:rsidRPr="00E50F93">
        <w:rPr>
          <w:rFonts w:ascii="Verdana" w:hAnsi="Verdana"/>
          <w:b/>
          <w:sz w:val="16"/>
          <w:szCs w:val="15"/>
        </w:rPr>
        <w:t xml:space="preserve"> </w:t>
      </w:r>
      <w:r w:rsidRPr="00E50F93">
        <w:rPr>
          <w:rFonts w:ascii="Verdana" w:hAnsi="Verdana"/>
          <w:sz w:val="16"/>
          <w:szCs w:val="15"/>
        </w:rPr>
        <w:t>kształtowała się następująco</w:t>
      </w:r>
      <w:r w:rsidRPr="00D167A5">
        <w:rPr>
          <w:rFonts w:ascii="Verdana" w:hAnsi="Verdana"/>
          <w:sz w:val="15"/>
          <w:szCs w:val="15"/>
        </w:rPr>
        <w:t>:</w:t>
      </w:r>
    </w:p>
    <w:p w:rsidR="005A2908" w:rsidRDefault="005A2908" w:rsidP="005A290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B858A9">
        <w:rPr>
          <w:rFonts w:eastAsiaTheme="minorEastAsia" w:cs="Arial"/>
          <w:b/>
          <w:bCs/>
          <w:color w:val="000000"/>
          <w:sz w:val="14"/>
          <w:szCs w:val="14"/>
        </w:rPr>
        <w:t>BIELANY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B858A9">
        <w:rPr>
          <w:rFonts w:eastAsiaTheme="minorEastAsia" w:cs="Arial"/>
          <w:b/>
          <w:bCs/>
          <w:color w:val="000000"/>
          <w:sz w:val="14"/>
          <w:szCs w:val="14"/>
        </w:rPr>
        <w:t>2019</w:t>
      </w:r>
      <w:r>
        <w:rPr>
          <w:rFonts w:cs="Arial"/>
          <w:b/>
          <w:bCs/>
          <w:sz w:val="14"/>
          <w:szCs w:val="14"/>
        </w:rPr>
        <w:t>-</w:t>
      </w:r>
      <w:r w:rsidRPr="00B858A9">
        <w:rPr>
          <w:rFonts w:eastAsiaTheme="minorEastAsia" w:cs="Arial"/>
          <w:b/>
          <w:bCs/>
          <w:color w:val="000000"/>
          <w:sz w:val="14"/>
          <w:szCs w:val="14"/>
        </w:rPr>
        <w:t>2020</w:t>
      </w:r>
      <w:r>
        <w:rPr>
          <w:rFonts w:cs="Arial"/>
          <w:b/>
          <w:bCs/>
          <w:sz w:val="14"/>
          <w:szCs w:val="14"/>
        </w:rPr>
        <w:t xml:space="preserve"> [zł]</w:t>
      </w:r>
    </w:p>
    <w:p w:rsidR="005A2908" w:rsidRDefault="005A2908" w:rsidP="005A2908">
      <w:pPr>
        <w:spacing w:before="120" w:after="12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5762625" cy="24955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908" w:rsidRDefault="005A2908" w:rsidP="005A2908">
      <w:pPr>
        <w:spacing w:line="276" w:lineRule="auto"/>
        <w:rPr>
          <w:rFonts w:ascii="Verdana" w:hAnsi="Verdana"/>
          <w:noProof/>
          <w:sz w:val="12"/>
          <w:szCs w:val="12"/>
        </w:rPr>
      </w:pPr>
      <w:r w:rsidRPr="00EA746F">
        <w:rPr>
          <w:rFonts w:ascii="Verdana" w:hAnsi="Verdana"/>
          <w:noProof/>
          <w:sz w:val="12"/>
          <w:szCs w:val="12"/>
        </w:rPr>
        <w:t>*</w:t>
      </w:r>
      <w:r>
        <w:rPr>
          <w:rFonts w:ascii="Verdana" w:hAnsi="Verdana"/>
          <w:noProof/>
          <w:sz w:val="12"/>
          <w:szCs w:val="12"/>
        </w:rPr>
        <w:t xml:space="preserve"> </w:t>
      </w:r>
      <w:r w:rsidRPr="00EA746F">
        <w:rPr>
          <w:rFonts w:ascii="Verdana" w:hAnsi="Verdana"/>
          <w:noProof/>
          <w:sz w:val="12"/>
          <w:szCs w:val="12"/>
        </w:rPr>
        <w:t>Od lipca 2019 r. zniesionne zostało kryterium dochodowe przy wypłacie świadczeń wychowawczych z programu „Rodzina 500 plus”.</w:t>
      </w:r>
    </w:p>
    <w:p w:rsidR="005A2908" w:rsidRPr="00E50F93" w:rsidRDefault="005A2908" w:rsidP="005A2908">
      <w:pPr>
        <w:spacing w:line="276" w:lineRule="auto"/>
        <w:rPr>
          <w:rFonts w:ascii="Verdana" w:hAnsi="Verdana"/>
          <w:noProof/>
          <w:sz w:val="16"/>
          <w:szCs w:val="9"/>
        </w:rPr>
      </w:pPr>
    </w:p>
    <w:p w:rsidR="005A2908" w:rsidRPr="00E50F93" w:rsidRDefault="005A2908" w:rsidP="005A2908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8"/>
          <w:szCs w:val="16"/>
        </w:rPr>
        <w:tab/>
      </w: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B858A9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dochody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B858A9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73,1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na poziomie </w:t>
      </w:r>
      <w:r w:rsidRPr="00B858A9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91,4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na poziomie </w:t>
      </w:r>
      <w:r w:rsidRPr="00B858A9">
        <w:rPr>
          <w:rFonts w:ascii="Verdana" w:eastAsiaTheme="minorEastAsia" w:hAnsi="Verdana" w:cs="Verdana"/>
          <w:color w:val="000000"/>
          <w:sz w:val="16"/>
          <w:szCs w:val="15"/>
        </w:rPr>
        <w:t>niższym</w:t>
      </w:r>
      <w:r w:rsidRPr="00E50F93">
        <w:rPr>
          <w:rFonts w:ascii="Verdana" w:hAnsi="Verdana"/>
          <w:sz w:val="16"/>
          <w:szCs w:val="15"/>
        </w:rPr>
        <w:t xml:space="preserve"> od planowanego o </w:t>
      </w:r>
      <w:r w:rsidRPr="00B858A9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6,9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>.</w:t>
      </w:r>
    </w:p>
    <w:p w:rsidR="005A2908" w:rsidRPr="00E50F93" w:rsidRDefault="005A2908" w:rsidP="005A2908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B858A9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wydatki bieżące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B858A9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638,7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 xml:space="preserve">na poziomie </w:t>
      </w:r>
      <w:r w:rsidRPr="00B858A9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98,0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odchylenie od planu o </w:t>
      </w:r>
      <w:r w:rsidRPr="00B858A9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12,9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stosunku do </w:t>
      </w:r>
      <w:r w:rsidRPr="00B858A9">
        <w:rPr>
          <w:rFonts w:ascii="Verdana" w:eastAsiaTheme="minorEastAsia" w:hAnsi="Verdana" w:cs="Verdana"/>
          <w:color w:val="000000"/>
          <w:sz w:val="16"/>
          <w:szCs w:val="15"/>
        </w:rPr>
        <w:t>2019</w:t>
      </w:r>
      <w:r w:rsidRPr="00E50F93">
        <w:rPr>
          <w:rFonts w:ascii="Verdana" w:hAnsi="Verdana"/>
          <w:sz w:val="16"/>
          <w:szCs w:val="15"/>
        </w:rPr>
        <w:t xml:space="preserve"> r. wydatki bieżące były </w:t>
      </w:r>
      <w:r w:rsidRPr="00B858A9">
        <w:rPr>
          <w:rFonts w:ascii="Verdana" w:eastAsiaTheme="minorEastAsia" w:hAnsi="Verdana" w:cs="Verdana"/>
          <w:color w:val="000000"/>
          <w:sz w:val="16"/>
          <w:szCs w:val="15"/>
        </w:rPr>
        <w:t>wyższe</w:t>
      </w:r>
      <w:r w:rsidRPr="00E50F93">
        <w:rPr>
          <w:rFonts w:ascii="Verdana" w:hAnsi="Verdana"/>
          <w:sz w:val="16"/>
          <w:szCs w:val="15"/>
        </w:rPr>
        <w:t xml:space="preserve"> o </w:t>
      </w:r>
      <w:r w:rsidRPr="00B858A9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10,2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, tj. o </w:t>
      </w:r>
      <w:r w:rsidRPr="00B858A9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58,9</w:t>
      </w:r>
      <w:r w:rsidRPr="00E50F93">
        <w:rPr>
          <w:rFonts w:ascii="Verdana" w:hAnsi="Verdana"/>
          <w:b/>
          <w:sz w:val="16"/>
          <w:szCs w:val="15"/>
        </w:rPr>
        <w:t xml:space="preserve"> mln zł </w:t>
      </w:r>
      <w:r w:rsidRPr="00E50F93">
        <w:rPr>
          <w:rFonts w:ascii="Verdana" w:hAnsi="Verdana"/>
          <w:sz w:val="16"/>
          <w:szCs w:val="15"/>
        </w:rPr>
        <w:t xml:space="preserve">(z tego </w:t>
      </w:r>
      <w:r w:rsidRPr="00B858A9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40,0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 wynikało ze wzrostu wydatków związanych z realizacją Programu „Rodzina 500 plus”, co było związane z objęciem począwszy od lipca 2019 r. świadczeniem wszystkich dzieci bez względu na dochody uzyskiwane przez rodzinę). W </w:t>
      </w:r>
      <w:r w:rsidRPr="00B858A9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Dzielnica poniosła wydatki bieżące związane z przeciwdziałaniem skutkom COVID-19 w kwocie </w:t>
      </w:r>
      <w:r w:rsidRPr="00B858A9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3,2</w:t>
      </w:r>
      <w:r w:rsidRPr="00E50F93">
        <w:rPr>
          <w:rFonts w:ascii="Verdana" w:hAnsi="Verdana"/>
          <w:sz w:val="16"/>
          <w:szCs w:val="15"/>
        </w:rPr>
        <w:t xml:space="preserve"> </w:t>
      </w:r>
      <w:r w:rsidRPr="00E50F93">
        <w:rPr>
          <w:rFonts w:ascii="Verdana" w:hAnsi="Verdana"/>
          <w:b/>
          <w:sz w:val="16"/>
          <w:szCs w:val="15"/>
        </w:rPr>
        <w:t>mln zł</w:t>
      </w:r>
      <w:r w:rsidRPr="00E50F93">
        <w:rPr>
          <w:rFonts w:ascii="Verdana" w:hAnsi="Verdana"/>
          <w:sz w:val="16"/>
          <w:szCs w:val="15"/>
        </w:rPr>
        <w:t>.</w:t>
      </w:r>
    </w:p>
    <w:p w:rsidR="005A2908" w:rsidRPr="00E50F93" w:rsidRDefault="005A2908" w:rsidP="005A2908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8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B858A9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wydatki majątkowe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B858A9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33,5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</w:t>
      </w:r>
      <w:r>
        <w:rPr>
          <w:rFonts w:ascii="Verdana" w:hAnsi="Verdana"/>
          <w:sz w:val="16"/>
          <w:szCs w:val="15"/>
        </w:rPr>
        <w:t>n</w:t>
      </w:r>
      <w:r w:rsidRPr="00E50F93">
        <w:rPr>
          <w:rFonts w:ascii="Verdana" w:hAnsi="Verdana"/>
          <w:sz w:val="16"/>
          <w:szCs w:val="15"/>
        </w:rPr>
        <w:t xml:space="preserve">a poziomie </w:t>
      </w:r>
      <w:r w:rsidRPr="00B858A9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98,4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odchylenie od planu o </w:t>
      </w:r>
      <w:r w:rsidRPr="00B858A9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0,6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stosunku do </w:t>
      </w:r>
      <w:r w:rsidRPr="00B858A9">
        <w:rPr>
          <w:rFonts w:ascii="Verdana" w:eastAsiaTheme="minorEastAsia" w:hAnsi="Verdana" w:cs="Verdana"/>
          <w:color w:val="000000"/>
          <w:sz w:val="16"/>
          <w:szCs w:val="15"/>
        </w:rPr>
        <w:t>2019</w:t>
      </w:r>
      <w:r w:rsidRPr="00E50F93">
        <w:rPr>
          <w:rFonts w:ascii="Verdana" w:hAnsi="Verdana"/>
          <w:sz w:val="16"/>
          <w:szCs w:val="15"/>
        </w:rPr>
        <w:t xml:space="preserve"> r. wydatki majątkowe były </w:t>
      </w:r>
      <w:r w:rsidRPr="00B858A9">
        <w:rPr>
          <w:rFonts w:ascii="Verdana" w:eastAsiaTheme="minorEastAsia" w:hAnsi="Verdana" w:cs="Verdana"/>
          <w:color w:val="000000"/>
          <w:sz w:val="16"/>
          <w:szCs w:val="15"/>
        </w:rPr>
        <w:t>wyższe</w:t>
      </w:r>
      <w:r w:rsidRPr="00E50F93">
        <w:rPr>
          <w:rFonts w:ascii="Verdana" w:eastAsiaTheme="minorEastAsia" w:hAnsi="Verdana" w:cs="Verdana"/>
          <w:color w:val="000000"/>
          <w:sz w:val="16"/>
          <w:szCs w:val="15"/>
        </w:rPr>
        <w:t xml:space="preserve"> </w:t>
      </w:r>
      <w:r w:rsidRPr="00E50F93">
        <w:rPr>
          <w:rFonts w:ascii="Verdana" w:hAnsi="Verdana"/>
          <w:sz w:val="16"/>
          <w:szCs w:val="15"/>
        </w:rPr>
        <w:t xml:space="preserve">o </w:t>
      </w:r>
      <w:r w:rsidRPr="00B858A9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25,4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, tj. o </w:t>
      </w:r>
      <w:r w:rsidRPr="00B858A9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6,8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</w:t>
      </w:r>
    </w:p>
    <w:p w:rsidR="002179A1" w:rsidRDefault="002179A1" w:rsidP="00002B42">
      <w:pPr>
        <w:sectPr w:rsidR="002179A1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Pr="0012041D" w:rsidRDefault="002179A1" w:rsidP="00002B42">
      <w:pPr>
        <w:pStyle w:val="Nagwek1"/>
      </w:pPr>
      <w:bookmarkStart w:id="2" w:name="_Toc224547506"/>
      <w:bookmarkStart w:id="3" w:name="_Toc224547708"/>
      <w:bookmarkStart w:id="4" w:name="_Toc224548660"/>
      <w:bookmarkStart w:id="5" w:name="_Toc66695471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2"/>
      <w:bookmarkEnd w:id="3"/>
      <w:bookmarkEnd w:id="4"/>
      <w:bookmarkEnd w:id="5"/>
    </w:p>
    <w:p w:rsidR="00002B42" w:rsidRPr="00F250DA" w:rsidRDefault="00002B42" w:rsidP="00002B42"/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BA4DFF" w:rsidRDefault="00002B42" w:rsidP="00002B42"/>
    <w:p w:rsidR="00002B42" w:rsidRDefault="00673BC5" w:rsidP="00002B42">
      <w:pPr>
        <w:jc w:val="center"/>
      </w:pPr>
      <w:r>
        <w:t>Zestawienie nr</w:t>
      </w:r>
      <w:r w:rsidR="00002B42">
        <w:t xml:space="preserve"> III/1</w:t>
      </w:r>
    </w:p>
    <w:p w:rsidR="00002B42" w:rsidRDefault="00002B42" w:rsidP="00002B42">
      <w:pPr>
        <w:pStyle w:val="Nagwek4"/>
      </w:pPr>
      <w:bookmarkStart w:id="6" w:name="_Toc224547507"/>
      <w:bookmarkStart w:id="7" w:name="_Toc224547709"/>
      <w:bookmarkStart w:id="8" w:name="_Toc224548661"/>
      <w:bookmarkStart w:id="9" w:name="_Toc66695472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6"/>
      <w:bookmarkEnd w:id="7"/>
      <w:bookmarkEnd w:id="8"/>
      <w:bookmarkEnd w:id="9"/>
    </w:p>
    <w:p w:rsidR="00002B42" w:rsidRDefault="00002B42" w:rsidP="00002B42"/>
    <w:p w:rsidR="00002B42" w:rsidRDefault="00BF6549" w:rsidP="00002B42">
      <w:pPr>
        <w:pStyle w:val="Nagwek5"/>
      </w:pPr>
      <w:bookmarkStart w:id="10" w:name="_Toc224548662"/>
      <w:bookmarkStart w:id="11" w:name="_Toc66695473"/>
      <w:r>
        <w:t>A.1.</w:t>
      </w:r>
      <w:r>
        <w:tab/>
        <w:t>Doch</w:t>
      </w:r>
      <w:r w:rsidR="009576C4">
        <w:t xml:space="preserve">ody </w:t>
      </w:r>
      <w:r w:rsidR="00002B42">
        <w:t>wg źródeł</w:t>
      </w:r>
      <w:bookmarkEnd w:id="10"/>
      <w:bookmarkEnd w:id="11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4"/>
        <w:gridCol w:w="1464"/>
        <w:gridCol w:w="1464"/>
        <w:gridCol w:w="1160"/>
      </w:tblGrid>
      <w:tr w:rsidR="00CB7BFF" w:rsidRPr="00CB7BFF" w:rsidTr="00CB7BFF">
        <w:trPr>
          <w:trHeight w:val="1152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CB7BFF" w:rsidRPr="00CB7BFF" w:rsidTr="00CB7BFF">
        <w:trPr>
          <w:trHeight w:val="168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</w:t>
            </w:r>
          </w:p>
        </w:tc>
      </w:tr>
      <w:tr w:rsidR="00CB7BFF" w:rsidRPr="00CB7BFF" w:rsidTr="00CB7BF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79 962 096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73 052 716,70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</w:tr>
      <w:tr w:rsidR="00CB7BFF" w:rsidRPr="00CB7BFF" w:rsidTr="00CB7BF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73 357 536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63 079 380,98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</w:tr>
      <w:tr w:rsidR="00CB7BFF" w:rsidRPr="00CB7BFF" w:rsidTr="00CB7BF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73 357 536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63 079 380,98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</w:tr>
      <w:tr w:rsidR="00CB7BFF" w:rsidRPr="00CB7BFF" w:rsidTr="00CB7BF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1 293 000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606 025,06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46,9</w:t>
            </w:r>
          </w:p>
        </w:tc>
      </w:tr>
      <w:tr w:rsidR="00CB7BFF" w:rsidRPr="00CB7BFF" w:rsidTr="00CB7BF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 xml:space="preserve">Opłaty </w:t>
            </w:r>
            <w:proofErr w:type="spellStart"/>
            <w:r w:rsidRPr="00CB7BFF">
              <w:rPr>
                <w:rFonts w:cs="Arial"/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4 462,71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B7BF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B7BFF" w:rsidRPr="00CB7BFF" w:rsidTr="00CB7BF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1 293 000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601 562,35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46,5</w:t>
            </w:r>
          </w:p>
        </w:tc>
      </w:tr>
      <w:tr w:rsidR="00CB7BFF" w:rsidRPr="00CB7BFF" w:rsidTr="00CB7BF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38 259 036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34 347 225,44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89,8</w:t>
            </w:r>
          </w:p>
        </w:tc>
      </w:tr>
      <w:tr w:rsidR="00CB7BFF" w:rsidRPr="00CB7BFF" w:rsidTr="00CB7BF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128 000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29 880,27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23,3</w:t>
            </w:r>
          </w:p>
        </w:tc>
      </w:tr>
      <w:tr w:rsidR="00CB7BFF" w:rsidRPr="00CB7BFF" w:rsidTr="00CB7BF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4 672 536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4 850 914,82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CB7BFF" w:rsidRPr="00CB7BFF" w:rsidTr="00CB7BF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33 458 500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29 466 430,35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CB7BFF" w:rsidRPr="00CB7BFF" w:rsidTr="00CB7BF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33 805 500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28 126 130,48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83,2</w:t>
            </w:r>
          </w:p>
        </w:tc>
      </w:tr>
      <w:tr w:rsidR="00CB7BFF" w:rsidRPr="00CB7BFF" w:rsidTr="00CB7BF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5 646,69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141,2</w:t>
            </w:r>
          </w:p>
        </w:tc>
      </w:tr>
      <w:tr w:rsidR="00CB7BFF" w:rsidRPr="00CB7BFF" w:rsidTr="00CB7BF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1 753 000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1 187 543,12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67,7</w:t>
            </w:r>
          </w:p>
        </w:tc>
      </w:tr>
      <w:tr w:rsidR="00CB7BFF" w:rsidRPr="00CB7BFF" w:rsidTr="00CB7BF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1 561 700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1 192 073,91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76,3</w:t>
            </w:r>
          </w:p>
        </w:tc>
      </w:tr>
      <w:tr w:rsidR="00CB7BFF" w:rsidRPr="00CB7BFF" w:rsidTr="00CB7BF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607 496,53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B7BF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B7BFF" w:rsidRPr="00CB7BFF" w:rsidTr="00CB7BF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Wpływy do wyjaśnienia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-1 658,64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B7BF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B7BFF" w:rsidRPr="00CB7BFF" w:rsidTr="00CB7BF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74 560,83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69,7</w:t>
            </w:r>
          </w:p>
        </w:tc>
      </w:tr>
      <w:tr w:rsidR="00CB7BFF" w:rsidRPr="00CB7BFF" w:rsidTr="00CB7BF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3 429,99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34,3</w:t>
            </w:r>
          </w:p>
        </w:tc>
      </w:tr>
      <w:tr w:rsidR="00CB7BFF" w:rsidRPr="00CB7BFF" w:rsidTr="00CB7BF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241 000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183 926,10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76,3</w:t>
            </w:r>
          </w:p>
        </w:tc>
      </w:tr>
      <w:tr w:rsidR="00CB7BFF" w:rsidRPr="00CB7BFF" w:rsidTr="00CB7BF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30 128 800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24 873 111,95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82,6</w:t>
            </w:r>
          </w:p>
        </w:tc>
      </w:tr>
      <w:tr w:rsidR="00CB7BFF" w:rsidRPr="00CB7BFF" w:rsidTr="00CB7BF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6 604 560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9 973 335,72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151,0</w:t>
            </w:r>
          </w:p>
        </w:tc>
      </w:tr>
      <w:tr w:rsidR="00CB7BFF" w:rsidRPr="00CB7BFF" w:rsidTr="00CB7BF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6 333 960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9 702 735,72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153,2</w:t>
            </w:r>
          </w:p>
        </w:tc>
      </w:tr>
      <w:tr w:rsidR="00CB7BFF" w:rsidRPr="00CB7BFF" w:rsidTr="00CB7BF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2 461,13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CB7BFF" w:rsidRPr="00CB7BFF" w:rsidTr="00CB7BF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3 133 960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3 498 123,91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111,6</w:t>
            </w:r>
          </w:p>
        </w:tc>
      </w:tr>
      <w:tr w:rsidR="00CB7BFF" w:rsidRPr="00CB7BFF" w:rsidTr="00CB7BF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2 900 960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3 388 764,88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116,8</w:t>
            </w:r>
          </w:p>
        </w:tc>
      </w:tr>
      <w:tr w:rsidR="00CB7BFF" w:rsidRPr="00CB7BFF" w:rsidTr="00CB7BF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233 000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109 359,03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46,9</w:t>
            </w:r>
          </w:p>
        </w:tc>
      </w:tr>
      <w:tr w:rsidR="00CB7BFF" w:rsidRPr="00CB7BFF" w:rsidTr="00CB7BFF">
        <w:trPr>
          <w:trHeight w:val="312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3 200 000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6 202 150,68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193,8</w:t>
            </w:r>
          </w:p>
        </w:tc>
      </w:tr>
      <w:tr w:rsidR="00CB7BFF" w:rsidRPr="00CB7BFF" w:rsidTr="00CB7BFF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120 567,82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120,6</w:t>
            </w:r>
          </w:p>
        </w:tc>
      </w:tr>
      <w:tr w:rsidR="00CB7BFF" w:rsidRPr="00CB7BFF" w:rsidTr="00CB7BF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CB7BFF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2 669 102,80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533,8</w:t>
            </w:r>
          </w:p>
        </w:tc>
      </w:tr>
      <w:tr w:rsidR="00CB7BFF" w:rsidRPr="00CB7BFF" w:rsidTr="00CB7BFF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proofErr w:type="spellStart"/>
            <w:r w:rsidRPr="00CB7BFF">
              <w:rPr>
                <w:rFonts w:cs="Arial"/>
                <w:sz w:val="12"/>
                <w:szCs w:val="12"/>
              </w:rPr>
              <w:t>użytkowaniawieczystego</w:t>
            </w:r>
            <w:proofErr w:type="spellEnd"/>
            <w:r w:rsidRPr="00CB7BFF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2 600 000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3 412 480,06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131,2</w:t>
            </w:r>
          </w:p>
        </w:tc>
      </w:tr>
      <w:tr w:rsidR="00CB7BFF" w:rsidRPr="00CB7BFF" w:rsidTr="00CB7BFF">
        <w:trPr>
          <w:trHeight w:val="312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270 600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270 600,00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270 600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270 600,00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73BC5" w:rsidP="00002B42">
      <w:pPr>
        <w:jc w:val="center"/>
      </w:pPr>
      <w:r>
        <w:lastRenderedPageBreak/>
        <w:t>Zestawienie nr</w:t>
      </w:r>
      <w:r w:rsidR="00002B42">
        <w:t xml:space="preserve"> III/1a</w:t>
      </w:r>
    </w:p>
    <w:p w:rsidR="00002B42" w:rsidRPr="003539A5" w:rsidRDefault="00002B42" w:rsidP="00002B42">
      <w:pPr>
        <w:jc w:val="center"/>
        <w:rPr>
          <w:sz w:val="20"/>
          <w:szCs w:val="20"/>
        </w:rPr>
      </w:pPr>
      <w:bookmarkStart w:id="12" w:name="_Toc224547508"/>
      <w:bookmarkStart w:id="13" w:name="_Toc224547710"/>
      <w:r w:rsidRPr="003539A5">
        <w:rPr>
          <w:sz w:val="20"/>
          <w:szCs w:val="20"/>
        </w:rPr>
        <w:t>DOCHODY MIASTA STOŁECZNEGO WARSZAWY DO REALIZACJI PRZEZ</w:t>
      </w:r>
      <w:bookmarkEnd w:id="12"/>
      <w:bookmarkEnd w:id="13"/>
      <w:r w:rsidRPr="003539A5">
        <w:rPr>
          <w:sz w:val="20"/>
          <w:szCs w:val="20"/>
        </w:rPr>
        <w:t xml:space="preserve"> DZIELNICĘ</w:t>
      </w:r>
    </w:p>
    <w:p w:rsidR="00002B42" w:rsidRDefault="00002B42" w:rsidP="00002B42"/>
    <w:p w:rsidR="00002B42" w:rsidRDefault="009576C4" w:rsidP="00002B42">
      <w:pPr>
        <w:pStyle w:val="Nagwek5"/>
      </w:pPr>
      <w:bookmarkStart w:id="14" w:name="_Toc224547509"/>
      <w:bookmarkStart w:id="15" w:name="_Toc224547711"/>
      <w:bookmarkStart w:id="16" w:name="_Toc224548663"/>
      <w:bookmarkStart w:id="17" w:name="_Toc66695474"/>
      <w:r>
        <w:t>A.2.</w:t>
      </w:r>
      <w:r>
        <w:tab/>
        <w:t xml:space="preserve">Dochody </w:t>
      </w:r>
      <w:r w:rsidR="00002B42">
        <w:t>wg działów klasyfikacji budżetowej</w:t>
      </w:r>
      <w:bookmarkEnd w:id="14"/>
      <w:bookmarkEnd w:id="15"/>
      <w:bookmarkEnd w:id="16"/>
      <w:bookmarkEnd w:id="1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4294"/>
        <w:gridCol w:w="1448"/>
        <w:gridCol w:w="1448"/>
        <w:gridCol w:w="1149"/>
      </w:tblGrid>
      <w:tr w:rsidR="00CB7BFF" w:rsidRPr="00CB7BFF" w:rsidTr="00CB7BFF">
        <w:trPr>
          <w:trHeight w:val="1152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CB7BFF" w:rsidRPr="00CB7BFF" w:rsidTr="00CB7BFF">
        <w:trPr>
          <w:trHeight w:val="168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</w:t>
            </w:r>
          </w:p>
        </w:tc>
      </w:tr>
      <w:tr w:rsidR="00CB7BFF" w:rsidRPr="00CB7BFF" w:rsidTr="00CB7BFF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79 962 096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73 052 716,70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</w:tr>
      <w:tr w:rsidR="00CB7BFF" w:rsidRPr="00CB7BFF" w:rsidTr="00CB7BFF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270 600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270 600,00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73 315 796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67 975 810,75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92,7</w:t>
            </w:r>
          </w:p>
        </w:tc>
      </w:tr>
      <w:tr w:rsidR="00CB7BFF" w:rsidRPr="00CB7BFF" w:rsidTr="00CB7BFF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525 000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219 028,19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41,7</w:t>
            </w:r>
          </w:p>
        </w:tc>
      </w:tr>
      <w:tr w:rsidR="00CB7BFF" w:rsidRPr="00CB7BFF" w:rsidTr="00CB7BFF">
        <w:trPr>
          <w:trHeight w:val="5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1 297 000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613 423,15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47,3</w:t>
            </w:r>
          </w:p>
        </w:tc>
      </w:tr>
      <w:tr w:rsidR="00CB7BFF" w:rsidRPr="00CB7BFF" w:rsidTr="00CB7BFF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26 612,63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B7BF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B7BFF" w:rsidRPr="00CB7BFF" w:rsidTr="00CB7BFF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98 800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881 630,43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892,3</w:t>
            </w:r>
          </w:p>
        </w:tc>
      </w:tr>
      <w:tr w:rsidR="00CB7BFF" w:rsidRPr="00CB7BFF" w:rsidTr="00CB7BFF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551 700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510 379,26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CB7BFF" w:rsidRPr="00CB7BFF" w:rsidTr="00CB7BFF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38,18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B7BF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B7BFF" w:rsidRPr="00CB7BFF" w:rsidTr="00CB7BFF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5 706,54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178,3</w:t>
            </w:r>
          </w:p>
        </w:tc>
      </w:tr>
      <w:tr w:rsidR="00CB7BFF" w:rsidRPr="00CB7BFF" w:rsidTr="00CB7BFF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B7BF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B7BFF" w:rsidRPr="00CB7BFF" w:rsidTr="00CB7BFF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520,99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B7BF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B7BFF" w:rsidRPr="00CB7BFF" w:rsidTr="00CB7BFF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3 900 000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2 548 916,58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65,4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73BC5" w:rsidP="00002B42">
      <w:pPr>
        <w:jc w:val="center"/>
      </w:pPr>
      <w:r>
        <w:lastRenderedPageBreak/>
        <w:t>Zestawienie nr</w:t>
      </w:r>
      <w:r w:rsidR="00002B42">
        <w:t xml:space="preserve"> III/2</w:t>
      </w:r>
    </w:p>
    <w:p w:rsidR="00002B42" w:rsidRDefault="00BF6549" w:rsidP="00002B42">
      <w:pPr>
        <w:pStyle w:val="Nagwek4"/>
      </w:pPr>
      <w:bookmarkStart w:id="18" w:name="_Toc66695475"/>
      <w:r>
        <w:t>B.</w:t>
      </w:r>
      <w:r>
        <w:tab/>
        <w:t>WYDATKI M.</w:t>
      </w:r>
      <w:r w:rsidR="00002B42">
        <w:t>ST. WARSZAWY</w:t>
      </w:r>
      <w:bookmarkEnd w:id="18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09"/>
        <w:gridCol w:w="1816"/>
        <w:gridCol w:w="944"/>
        <w:gridCol w:w="1113"/>
        <w:gridCol w:w="941"/>
        <w:gridCol w:w="944"/>
        <w:gridCol w:w="1115"/>
        <w:gridCol w:w="1006"/>
      </w:tblGrid>
      <w:tr w:rsidR="00300DD5" w:rsidRPr="00CB7BFF" w:rsidTr="00300DD5">
        <w:trPr>
          <w:trHeight w:val="384"/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CB7BFF" w:rsidRPr="00CB7BFF" w:rsidTr="00300DD5">
        <w:trPr>
          <w:trHeight w:val="168"/>
          <w:tblHeader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685 582 607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672 139 851,48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306 625 245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301 332 821,38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651 573 050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638 682 115,71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274 199 141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269 225 724,11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424 543 279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413 857 260,45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59 955 430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56 137 842,52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298 728 999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297 510 891,60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31 740 022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31 048 446,61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125 814 280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116 346 368,85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28 215 408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25 089 395,91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55 749 103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54 833 220,65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55 749 103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54 833 220,65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169 625 528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168 930 940,62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158 494 608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158 254 660,94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1 655 140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1 060 693,99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64,1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34 009 557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33 457 735,77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32 426 104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32 107 097,27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300DD5" w:rsidRPr="00CB7BFF" w:rsidTr="00300DD5">
        <w:trPr>
          <w:trHeight w:val="468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352 000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284 355,15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352 000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284 355,15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352 000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284 355,15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352 000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284 355,15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80,8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352 000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284 355,15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352 000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284 355,15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80,8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352 000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284 355,15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352 000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284 355,15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80,8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352 000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284 355,15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352 000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284 355,15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352 000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284 355,15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352 000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284 355,15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80,8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352 000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284 355,15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352 000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284 355,15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80,8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352 000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284 355,15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352 000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284 355,15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80,8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6 665 339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6 370 454,32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6 665 339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6 370 454,32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4 838 239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4 661 599,63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4 838 239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4 661 599,63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4 838 239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4 661 599,63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4 838 239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4 661 599,63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4 838 239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4 661 599,63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4 838 239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4 661 599,63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1 827 100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1 708 854,69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1 827 100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1 708 854,69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6 501 839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6 209 682,97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6 501 839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6 209 682,97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4 674 739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4 500 828,28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4 674 739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4 500 828,28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4 674 739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4 500 828,28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4 674 739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4 500 828,28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4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4 674 739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4 500 828,28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4 674 739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4 500 828,28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1 827 100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1 708 854,69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1 827 100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1 708 854,69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9 979,00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9 979,00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9 979,00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9 979,00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9 979,00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9 979,00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01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9 979,00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9 979,00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B7BF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B7BF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153 500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150 792,35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153 500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150 792,35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153 500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150 792,35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153 500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150 792,35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153 500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150 792,35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153 500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150 792,35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0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153 500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150 792,35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153 500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150 792,35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B7BF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B7BF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63 734 000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58 206 736,51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2 436 400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1 330 484,38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54,6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63 434 000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58 105 261,51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2 436 400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1 330 484,38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54,6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63 425 100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58 097 940,49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2 436 400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1 330 484,38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54,6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8 336 060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8 034 213,74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9 900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9 843,96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B7BFF" w:rsidRPr="00CB7BFF" w:rsidTr="00300DD5">
        <w:trPr>
          <w:trHeight w:val="44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55 089 040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50 063 726,75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2 426 500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1 320 640,42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54,4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8 900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7 321,02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82,3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101 475,00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33,8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9 359 400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8 946 976,32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9 359 400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8 946 976,32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9 350 500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8 939 655,30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8 311 400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8 009 848,81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1 039 100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929 806,49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8 900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7 321,02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82,3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54 374 600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49 259 760,19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2 436 400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1 330 484,38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54,6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54 074 600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49 158 285,19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2 436 400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1 330 484,38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54,6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54 074 600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49 158 285,19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2 436 400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1 330 484,38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54,6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24 660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24 364,93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9 900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9 843,96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54 049 940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49 133 920,26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2 426 500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1 320 640,42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54,4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101 475,00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33,8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243 000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151 013,61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62,1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243 000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151 013,61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62,1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243 000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151 013,61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243 000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151 013,61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62,1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243 000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151 013,61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243 000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151 013,61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62,1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48 540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47 063,35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48 540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47 063,35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194 460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103 950,26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53,5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194 460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103 950,26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53,5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243 000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151 013,61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62,1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243 000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151 013,61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62,1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243 000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151 013,61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243 000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151 013,61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62,1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243 000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151 013,61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243 000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151 013,61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62,1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48 540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47 063,35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48 540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47 063,35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194 460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103 950,26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53,5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194 460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103 950,26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53,5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45 424 151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44 630 301,47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37 450 151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36 758 613,19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44 319 351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43 526 681,53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36 345 351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35 654 993,25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43 527 690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42 762 624,51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35 557 980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34 895 220,23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35 025 489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34 676 375,22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28 159 489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27 910 375,98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8 502 201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8 086 249,29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7 398 491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6 984 844,25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791 661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764 057,02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787 371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759 773,02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1 104 800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1 103 619,94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1 104 800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1 103 619,94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300DD5" w:rsidRPr="00CB7BFF" w:rsidTr="00300DD5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782 900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735 238,69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782 900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735 238,69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782 900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735 238,69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782 900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735 238,69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80 900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39 133,01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80 900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39 133,01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328,13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328,13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6,4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75 800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38 804,88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51,2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75 800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38 804,88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51,2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696 105,68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696 105,68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35 596 147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35 001 150,69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35 596 147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35 001 150,69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34 491 347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33 897 530,75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34 491 347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33 897 530,75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34 405 976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33 833 863,41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34 405 976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33 833 863,41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28 018 985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27 816 701,61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28 018 985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27 816 701,61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6 386 991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6 017 161,80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6 386 991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6 017 161,80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85 371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63 667,34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74,6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85 371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63 667,34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74,6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1 104 800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1 103 619,94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1 104 800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1 103 619,94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300DD5" w:rsidRPr="00CB7BFF" w:rsidTr="00300DD5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75051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Wybory Prezydenta Rzeczypospolitej Polskiej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31 904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22 663,24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31 904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22 663,24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71,0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31 904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22 663,24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31 904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22 663,24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71,0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31 904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22 663,24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31 904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22 663,24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71,0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30 304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21 064,24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69,5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30 304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21 064,24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69,5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1 599,00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1 599,00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1 039 200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999 560,57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1 039 200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999 560,57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1 039 200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999 560,57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1 039 200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999 560,57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1 039 200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999 560,57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1 039 200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999 560,57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105 100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72 282,00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68,8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105 100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72 282,00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68,8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934 100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927 278,57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934 100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927 278,57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7 974 000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7 871 688,28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7 974 000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7 871 688,28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7 969 710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7 867 404,28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6 866 000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6 765 999,24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27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1 103 710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1 101 405,04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4 290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4 284,00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B7BF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62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570 533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508 376,79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570 533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508 376,79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570 533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508 376,79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570 533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508 376,79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89,1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205 433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205 226,79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205 433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205 226,79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187 843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187 704,89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187 843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187 704,89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17 590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17 521,90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17 590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17 521,90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365 100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303 150,00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83,0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365 100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303 150,00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83,0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75107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Wybory Prezydenta Rzeczypospolitej Polskiej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566 843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504 686,79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566 843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504 686,79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566 843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504 686,79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566 843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504 686,79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201 743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201 536,79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201 743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201 536,79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187 843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187 704,89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187 843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187 704,89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13 900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13 831,90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13 900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13 831,90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365 100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303 150,00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83,0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365 100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303 150,00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83,0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35A5F">
        <w:trPr>
          <w:trHeight w:val="919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75109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3 690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3 690,00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3 690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3 690,00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3 690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3 690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3 690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3 690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3 690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3 690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7 584,71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7 584,71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7 584,71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7 584,71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7 584,71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7 584,71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7 584,71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7 584,71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7 584,71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7 584,71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7 584,71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7 584,71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7 584,71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7 584,71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7 584,71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7 584,71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303 445 984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300 280 042,10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55 471 051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54 654 257,29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289 371 178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286 399 757,65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41 461 245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40 838 972,84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247 935 443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246 097 291,71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2 717 024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2 507 438,48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210 262 746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210 233 538,63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18 536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16 976,66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91,6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37 672 697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35 863 753,08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2 698 488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2 490 461,82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38 744 221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38 331 534,36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38 744 221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38 331 534,36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1 665 243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1 486 462,14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1 026 271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484 469,44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14 074 806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13 880 284,45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14 009 806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13 815 284,45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107 950 245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107 484 755,93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17 304 688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17 186 908,33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100 897 137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100 505 196,70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10 316 580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10 272 349,10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90 824 889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90 468 319,45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518 580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505 800,47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79 599 185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79 598 897,53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11 225 704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10 869 421,92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518 580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505 800,47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9 798 000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9 766 548,63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9 798 000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9 766 548,63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274 248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270 328,62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7 053 108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6 979 559,23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6 988 108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6 914 559,23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300DD5" w:rsidRPr="00CB7BFF" w:rsidTr="00300DD5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5 909 571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5 721 850,78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289 000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275 547,84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5 909 571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5 721 850,78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289 000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275 547,84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5 615 771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5 441 502,94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4 743 521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4 722 864,30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872 250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718 638,64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82,4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289 000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275 547,84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289 000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275 547,84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4 800,00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76 149 262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75 683 659,41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16 263 340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16 066 253,38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72 206 262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71 861 632,19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12 320 340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12 244 226,16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60 675 561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60 400 939,04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896 340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890 091,39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49 199 422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49 196 623,64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11 476 139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11 204 315,40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896 340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890 091,39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11 424 000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11 354 134,77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11 424 000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11 354 134,77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106 701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106 558,38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3 943 000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3 822 027,22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3 943 000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3 822 027,22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2 299 692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2 295 367,06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2 299 692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2 295 367,06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2 296 392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2 292 214,51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1 935 500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1 935 499,76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360 892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356 714,75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3 152,55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B7BF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590 000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517 260,82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590 000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517 260,82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517 260,82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517 260,82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517 260,82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517 260,82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815 000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627 636,94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77,0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815 000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627 636,94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77,0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815 000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627 636,94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77,0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815 000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627 636,94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77,0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815 000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627 636,94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77,0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815 000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627 636,94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77,0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815 000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627 636,94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77,0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815 000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627 636,94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77,0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14 750 083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14 729 106,28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206 400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188 963,77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14 750 083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14 729 106,28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206 400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188 963,77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91,6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14 541 683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14 537 402,79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17 400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16 654,00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12 853 286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12 853 136,37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1 688 397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1 684 266,42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17 400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16 654,00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189 000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172 309,77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189 000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172 309,77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19 400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19 393,72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56 523 720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56 337 514,37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7 935 958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7 876 211,03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53 445 022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53 258 816,37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4 857 260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4 797 513,03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48 734 328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48 608 263,58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239 260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238 394,00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42 692 865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42 692 742,49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6 041 463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5 915 521,09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239 260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238 394,00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4 618 000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4 559 119,03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4 618 000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4 559 119,03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92 694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91 433,76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3 078 698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3 078 698,00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3 078 698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3 078 698,00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00DD5" w:rsidRPr="00CB7BFF" w:rsidTr="00300DD5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620 451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607 571,34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210 908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210 908,00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620 451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607 571,34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210 908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210 908,00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620 451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607 571,34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210 908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210 908,00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70 031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70 031,00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550 420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537 540,34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210 908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210 908,00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132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9 642 581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9 640 734,37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6 315 000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6 313 153,37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9 642 581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9 640 734,37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6 315 000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6 313 153,37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3 327 581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3 327 581,00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3 196 350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3 196 350,00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131 231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131 231,00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6 315 000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6 313 153,37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6 315 000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6 313 153,37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9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18 446 701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18 446 186,99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2 923 500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2 922 985,99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18 446 701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18 446 186,99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2 923 500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2 922 985,99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15 523 201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15 523 201,00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14 967 260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14 967 260,00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555 941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555 941,00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2 923 500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2 922 985,99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2 923 500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2 922 985,99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2597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CB7BFF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CB7BFF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2 892 188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2 800 573,85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2 246 000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2 154 385,85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2 892 188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2 800 573,85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2 246 000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2 154 385,85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646 188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646 188,00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622 400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622 400,00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23 788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23 788,00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2 246 000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2 154 385,85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2 246 000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2 154 385,85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847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1 140 421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1 092 809,03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196 257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178 233,13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1 140 421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1 092 809,03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196 257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178 233,13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945 700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916 111,90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1 536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1 536,00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3 840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3 738,30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1 536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1 536,00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941 860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912 373,60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194 721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176 697,13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194 721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176 697,13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5 716 069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4 295 014,93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75,1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135 808,84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77,6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5 716 069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4 295 014,93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135 808,84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77,6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3 368 698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2 700 359,22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80,2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16 417,68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379 086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373 995,24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15 440,66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2 989 612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2 326 363,98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77,8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977,02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157 000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119 391,16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76,0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157 000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119 391,16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76,0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1 164 100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990 795,11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1 026 271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484 469,44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1 944 721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1 565 615,29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80,5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1 931 303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1 552 200,09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1 944 721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1 565 615,29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80,5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1 931 303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1 552 200,09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80,4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625 721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292 945,29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612 303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279 530,09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45,7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237 140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109 099,52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46,0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226 700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98 659,52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43,5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388 581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183 845,77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47,3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385 603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180 870,57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46,9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1 319 000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1 272 670,00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1 319 000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1 272 670,00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1 931 303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1 552 200,09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1 931 303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1 552 200,09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1 931 303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1 552 200,09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80,4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1 931 303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1 552 200,09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80,4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612 303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279 530,09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612 303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279 530,09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45,7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226 700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98 659,52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43,5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226 700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98 659,52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43,5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385 603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180 870,57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385 603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180 870,57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46,9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1 319 000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1 272 670,00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1 319 000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1 272 670,00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78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2 458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2 455,20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2 458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2 455,20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2 458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2 455,20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2 458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2 455,20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10 960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10 960,00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10 960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10 960,00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10 960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10 960,00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10 440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10 440,00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520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520,00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28 163 636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27 743 619,59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2 447 302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2 404 380,35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28 113 636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27 693 619,59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2 447 302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2 404 380,35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18 092 664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17 734 608,55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182 241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182 060,38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14 725 493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14 710 042,63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1 241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1 233,46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3 367 171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3 024 565,92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181 000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180 826,92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143 000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136 020,00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143 000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136 020,00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9 877 972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9 822 991,04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2 122 061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2 086 299,97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3 246 428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3 185 141,88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3 246 428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3 185 141,88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3 242 428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3 181 152,70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2 529 342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2 522 020,12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713 086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659 132,58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3 989,18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1248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CB7BFF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CB7BFF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157 252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155 766,02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157 252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155 766,02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157 252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155 766,02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157 252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155 766,02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62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4 468 064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4 412 622,20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4 468 064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4 412 622,20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132 000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76 869,64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58,2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132 000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76 869,64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58,2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4 336 064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4 335 752,56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2 123 302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2 087 533,43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2 123 302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2 087 533,43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2 123 302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2 087 533,43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2 123 302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2 087 533,43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1 241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1 233,46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1 241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1 233,46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1 241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1 233,46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1 241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1 233,46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2 122 061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2 086 299,97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2 122 061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2 086 299,97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2 054 423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2 035 849,74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2 054 423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2 035 849,74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2 054 423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2 035 849,74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13 109 405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12 883 931,32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13 059 405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12 833 931,32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12 978 845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12 753 695,73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11 206 410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11 201 232,54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1 772 435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1 552 463,19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87,6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80 560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80 235,59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64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1 018 000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1 005 287,80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1 018 000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1 005 287,80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1 018 000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1 005 287,80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891 000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889 115,77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116 172,03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1 254 924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1 254 924,00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1 254 924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1 254 924,00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1 254 924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1 254 924,00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25 940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25 940,00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25 940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25 940,00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25 940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25 940,00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705 898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696 623,20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324 000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316 846,92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705 898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696 623,20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324 000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316 846,92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562 898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560 603,20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181 000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180 826,92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97 500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96 440,74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465 398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464 162,46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181 000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180 826,92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143 000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136 020,00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143 000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136 020,00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1 626 829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1 434 164,03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834 000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697 751,40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1 626 829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1 434 164,03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834 000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697 751,40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83,7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774 960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647 382,93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611 000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487 194,85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79,7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21 840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21 840,00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21 840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21 840,00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753 120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625 542,93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83,1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589 160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465 354,85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79,0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223 000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210 556,55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223 000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210 556,55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628 869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576 224,55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1 626 829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1 434 164,03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834 000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697 751,40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1 626 829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1 434 164,03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834 000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697 751,40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83,7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774 960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647 382,93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611 000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487 194,85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79,7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21 840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21 840,00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21 840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21 840,00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753 120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625 542,93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83,1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589 160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465 354,85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79,0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223 000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210 556,55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223 000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210 556,55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628 869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576 224,55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26 512 699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26 128 095,22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1 211 792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1 117 986,76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26 512 699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26 128 095,22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1 211 792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1 117 986,76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24 282 123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24 222 953,37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662 792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639 386,65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20 929 857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20 902 391,18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3 352 266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3 320 562,19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662 792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639 386,65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549 000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478 600,11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549 000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478 600,11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87,2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1 681 576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1 426 541,74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84,8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B7BF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B7BF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12 828 160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12 803 092,08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12 828 160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12 803 092,08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12 795 392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12 770 325,04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11 667 222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11 643 785,97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1 128 170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1 126 539,07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32 768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32 767,04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267 500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262 794,59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265 000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262 794,59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267 500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262 794,59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265 000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262 794,59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265 000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262 794,59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265 000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262 794,59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468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4 500 295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4 499 713,05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4 500 295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4 499 713,05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4 490 995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4 490 543,74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4 185 350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4 185 349,13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305 645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305 194,61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9 300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9 169,31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4 928 230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4 900 427,11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628 420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605 014,65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4 928 230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4 900 427,11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628 420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605 014,65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4 922 809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4 895 023,75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628 420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605 014,65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3 505 882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3 503 058,25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1 416 927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1 391 965,50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628 420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605 014,65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5 421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5 403,36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B7BF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B7BF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1 811 438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1 743 167,38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284 000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215 805,52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76,0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1 811 438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1 743 167,38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284 000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215 805,52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76,0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1 526 438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1 526 361,86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1 249 376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1 249 375,59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277 062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276 986,27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284 000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215 805,52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76,0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284 000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215 805,52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76,0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62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383 672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383 646,45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383 672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383 646,45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383 672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383 646,45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293 622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293 608,71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90 050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90 037,74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468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1 107 887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855 359,65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77,2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1 107 887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855 359,65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77,2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1 107 887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855 359,65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77,2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468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482 200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482 188,68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482 200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482 188,68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482 200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482 188,68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72 837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70 962,00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34 372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34 372,00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72 837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70 962,00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34 372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34 372,00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72 837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70 962,00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34 372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34 372,00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72 837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70 962,00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34 372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34 372,00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130 480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126 744,23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130 480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126 744,23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87 480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86 090,53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28 405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27 213,53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59 075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58 877,00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40 653,70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162 363 923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162 037 306,78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161 858 143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161 533 321,49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158 863 923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158 537 307,17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158 358 143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158 033 321,88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3 643 847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3 431 869,22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3 138 067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2 927 883,93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3 356 511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3 154 512,32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2 864 453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2 663 102,78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287 336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277 356,90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273 614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264 781,15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155 220 076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155 105 437,95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155 220 076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155 105 437,95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3 499 999,61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3 499 999,61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00DD5" w:rsidRPr="00CB7BFF" w:rsidTr="00300DD5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133 572 937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133 437 785,03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133 572 937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133 437 785,03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133 572 937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133 437 785,03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133 572 937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133 437 785,03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1 008 738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907 371,20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1 008 738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907 371,20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883 605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785 028,04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883 605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785 028,04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125 133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122 343,16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125 133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122 343,16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132 564 199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132 530 413,83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132 564 199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132 530 413,83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9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20 632 144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20 514 809,67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20 632 144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20 514 809,67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20 632 144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20 514 809,67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20 632 144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20 514 809,67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1 848 967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1 780 235,55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1 848 967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1 780 235,55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1 848 967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1 780 235,55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1 848 967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1 780 235,55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18 783 177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18 734 574,12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18 783 177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18 734 574,12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2 521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2 454,45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2 521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2 454,45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2 521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2 454,45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2 521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2 454,45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2 521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2 454,45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2 521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2 454,45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2 521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2 454,45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2 521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2 454,45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4 507 840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4 439 820,03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4 002 060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3 935 834,74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4 507 840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4 439 820,03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4 002 060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3 935 834,74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635 140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599 370,03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129 360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95 384,74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73,7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621 418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586 794,28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129 360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95 384,74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73,7</w:t>
            </w:r>
          </w:p>
        </w:tc>
      </w:tr>
      <w:tr w:rsidR="00CB7BFF" w:rsidRPr="00CB7BFF" w:rsidTr="00300DD5">
        <w:trPr>
          <w:trHeight w:val="42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13 722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12 575,75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B7BF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3 872 700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3 840 450,00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3 872 700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3 840 450,00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85505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Tworzenie i funkcjonowanie żłobków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3 499 999,61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3 499 999,61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3 499 999,61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3 499 999,61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00DD5" w:rsidRPr="00CB7BFF" w:rsidTr="00300DD5">
        <w:trPr>
          <w:trHeight w:val="18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148 481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142 437,99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148 481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142 437,99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148 481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142 437,99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148 481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142 437,99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148 481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142 437,99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148 481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142 437,99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148 481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142 437,99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148 481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142 437,99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18 395 159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17 889 366,14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18 395 159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17 889 366,14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6 410 761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5 910 027,56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6 410 761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5 910 027,56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6 410 761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5 910 027,56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6 410 761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5 910 027,56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2 310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2 310,00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2 310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2 310,00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6 408 451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5 907 717,56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6 408 451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5 907 717,56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11 984 398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11 979 338,58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11 984 398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11 979 338,58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00DD5" w:rsidRPr="00CB7BFF" w:rsidTr="00300DD5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287 500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283 203,98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287 500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283 203,98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282 500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278 203,98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282 500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278 203,98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282 500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278 203,98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282 500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278 203,98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282 500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278 203,98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282 500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278 203,98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622 600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582 389,11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622 600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582 389,11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622 600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582 389,11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622 600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582 389,11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622 600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582 389,11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622 600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582 389,11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622 600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582 389,11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622 600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582 389,11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2 554 071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2 390 944,56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2 554 071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2 390 944,56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2 554 071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2 390 944,56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2 554 071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2 390 944,56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2 554 071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2 390 944,56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2 554 071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2 390 944,56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2 310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2 310,00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2 310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2 310,00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2 551 761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2 388 634,56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2 551 761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2 388 634,56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271 200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169 104,87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62,4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271 200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169 104,87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62,4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271 200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169 104,87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271 200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169 104,87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62,4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271 200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169 104,87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271 200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169 104,87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62,4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271 200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169 104,87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271 200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169 104,87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62,4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163 199,26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163 199,26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163 199,26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163 199,26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163 199,26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163 199,26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163 199,26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163 199,26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B7BF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B7BF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00DD5" w:rsidRPr="00CB7BFF" w:rsidTr="00300DD5">
        <w:trPr>
          <w:trHeight w:val="468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1 040 300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1 040 143,14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1 040 300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1 040 143,14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949 000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948 893,14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949 000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948 893,14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949 000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948 893,14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949 000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948 893,14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949 000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948 893,14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949 000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948 893,14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91 300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91 250,00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91 300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91 250,00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13 399 488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13 260 381,22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13 399 488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13 260 381,22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1 511 390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1 377 292,64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1 511 390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1 377 292,64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1 511 390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1 377 292,64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1 511 390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1 377 292,64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B7BF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B7BF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1 511 390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1 377 292,64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1 511 390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1 377 292,64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11 888 098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11 883 088,58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11 888 098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11 883 088,58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00DD5" w:rsidRPr="00CB7BFF" w:rsidTr="00300DD5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14 854 682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14 538 615,97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14 854 682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14 538 615,97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14 854 682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14 538 615,97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14 854 682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14 538 615,97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1 018 800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1 009 339,44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1 018 800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1 009 339,44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3 082,52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32,4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3 082,52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32,4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1 009 300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1 006 256,92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1 009 300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1 006 256,92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13 835 882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13 529 276,53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13 835 882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13 529 276,53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1 028 800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1 019 210,64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1 028 800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1 019 210,64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1 028 800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1 019 210,64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1 028 800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1 019 210,64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958 800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949 939,85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958 800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949 939,85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3 082,52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32,4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3 082,52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32,4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949 300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946 857,33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949 300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946 857,33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69 270,79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69 270,79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3 883 900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3 583 900,00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3 883 900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3 583 900,00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3 883 900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3 583 900,00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3 883 900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3 583 900,00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3 883 900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3 583 900,00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3 883 900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3 583 900,00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9 881 982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9 876 105,74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9 881 982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9 876 105,74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9 881 982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9 876 105,74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9 881 982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9 876 105,74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9 881 982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9 876 105,74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9 881 982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9 876 105,74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59 399,59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59 399,59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59 399,59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59 399,59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59 399,59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59 399,59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59 399,59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59 399,59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62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11 248 366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10 364 203,80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1 866 805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1 534 059,74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82,2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10 079 913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9 230 040,30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1 866 805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1 534 059,74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82,2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9 129 913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8 340 497,49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931 805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659 496,64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70,8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5 585 670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5 428 717,60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189 670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86 253,49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45,5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3 544 243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2 911 779,89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742 135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573 243,15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77,2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874 563,10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874 563,10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14 979,71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1 168 453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1 134 163,50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1 121 928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1 090 555,43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1 121 853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1 090 480,43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8 259 633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7 739 588,63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8 213 033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7 695 905,56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8 198 033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7 680 925,85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5 396 000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5 342 464,11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2 802 033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2 338 461,74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14 979,71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46 600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43 683,07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0DD5" w:rsidRPr="00CB7BFF" w:rsidTr="00300DD5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1 866 805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1 534 059,74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82,2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1 866 805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1 534 059,74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82,2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1 866 805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1 534 059,74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1 866 805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1 534 059,74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82,2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931 805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659 496,64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70,8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931 805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659 496,64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70,8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189 670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86 253,49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45,5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189 670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86 253,49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45,5</w:t>
            </w:r>
          </w:p>
        </w:tc>
      </w:tr>
      <w:tr w:rsidR="00CB7BFF" w:rsidRPr="00CB7BFF" w:rsidTr="00300DD5">
        <w:trPr>
          <w:trHeight w:val="5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742 135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573 243,15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77,2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742 135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573 243,15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77,2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874 563,10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874 563,10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3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300DD5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E76241" w:rsidRDefault="00E76241" w:rsidP="00002B42">
      <w:pPr>
        <w:jc w:val="right"/>
        <w:rPr>
          <w:sz w:val="16"/>
          <w:szCs w:val="16"/>
        </w:rPr>
      </w:pPr>
    </w:p>
    <w:p w:rsidR="00E76241" w:rsidRPr="00FA7CCC" w:rsidRDefault="00E76241" w:rsidP="00002B42">
      <w:pPr>
        <w:jc w:val="right"/>
        <w:rPr>
          <w:sz w:val="16"/>
          <w:szCs w:val="16"/>
        </w:rPr>
      </w:pPr>
    </w:p>
    <w:p w:rsidR="00DB2FFF" w:rsidRDefault="00DB2FFF" w:rsidP="00002B42">
      <w:pPr>
        <w:rPr>
          <w:sz w:val="4"/>
          <w:szCs w:val="4"/>
        </w:rPr>
        <w:sectPr w:rsidR="00DB2FFF" w:rsidSect="00300DD5">
          <w:type w:val="oddPage"/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:rsidR="00002B42" w:rsidRPr="0023269B" w:rsidRDefault="00002B42" w:rsidP="00002B42">
      <w:pPr>
        <w:rPr>
          <w:sz w:val="4"/>
          <w:szCs w:val="4"/>
        </w:rPr>
      </w:pPr>
    </w:p>
    <w:p w:rsidR="00002B42" w:rsidRDefault="00673BC5" w:rsidP="00002B42">
      <w:pPr>
        <w:jc w:val="center"/>
      </w:pPr>
      <w:r>
        <w:t>Zestawienie nr</w:t>
      </w:r>
      <w:r w:rsidR="00002B42">
        <w:t xml:space="preserve"> III/3</w:t>
      </w:r>
    </w:p>
    <w:p w:rsidR="00002B42" w:rsidRDefault="00002B42" w:rsidP="00002B42">
      <w:pPr>
        <w:pStyle w:val="Nagwek4"/>
      </w:pPr>
      <w:bookmarkStart w:id="19" w:name="_Toc66695476"/>
      <w:r>
        <w:t>C.</w:t>
      </w:r>
      <w:r>
        <w:tab/>
        <w:t>SPIS ZADAŃ INWESTYCYJNYCH</w:t>
      </w:r>
      <w:bookmarkEnd w:id="19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08"/>
        <w:gridCol w:w="1051"/>
        <w:gridCol w:w="942"/>
        <w:gridCol w:w="965"/>
        <w:gridCol w:w="1058"/>
        <w:gridCol w:w="1060"/>
        <w:gridCol w:w="903"/>
      </w:tblGrid>
      <w:tr w:rsidR="00CB7BFF" w:rsidRPr="00CB7BFF" w:rsidTr="00CB7BFF">
        <w:trPr>
          <w:trHeight w:val="576"/>
          <w:tblHeader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B7BFF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CB7BFF" w:rsidRPr="00CB7BFF" w:rsidTr="00CB7BFF">
        <w:trPr>
          <w:trHeight w:val="168"/>
          <w:tblHeader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</w:t>
            </w:r>
          </w:p>
        </w:tc>
      </w:tr>
      <w:tr w:rsidR="00CB7BFF" w:rsidRPr="00CB7BFF" w:rsidTr="00CB7BF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34 009 557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33 457 735,77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CB7BFF" w:rsidRPr="00CB7BFF" w:rsidTr="00CB7BF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1 827 100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1 708 854,69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CB7BFF" w:rsidRPr="00CB7BFF" w:rsidTr="00CB7BF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1 827 100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1 708 854,69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CB7BFF" w:rsidRPr="00CB7BFF" w:rsidTr="00CB7BF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Przebudowa ul. Żółwiej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1 777 100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1 708 854,69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CB7BFF" w:rsidRPr="00CB7BFF" w:rsidTr="00CB7BF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Przebudowa ul. Gajcego na odcinku od ul. Wrzeciono w kierunku Przedszkola nr 272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B7BFF" w:rsidRPr="00CB7BFF" w:rsidTr="00CB7BF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101 475,00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33,8</w:t>
            </w:r>
          </w:p>
        </w:tc>
      </w:tr>
      <w:tr w:rsidR="00CB7BFF" w:rsidRPr="00CB7BFF" w:rsidTr="00CB7BFF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101 475,00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33,8</w:t>
            </w:r>
          </w:p>
        </w:tc>
      </w:tr>
      <w:tr w:rsidR="00CB7BFF" w:rsidRPr="00CB7BFF" w:rsidTr="00CB7BF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Modernizacja budynku przy ul. Broniewskiego 56  etap 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101 475,00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33,8</w:t>
            </w:r>
          </w:p>
        </w:tc>
      </w:tr>
      <w:tr w:rsidR="00CB7BFF" w:rsidRPr="00CB7BFF" w:rsidTr="00CB7BF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1 104 800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1 103 619,94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B7BFF" w:rsidRPr="00CB7BFF" w:rsidTr="00CB7BFF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1 104 800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1 103 619,94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B7BFF" w:rsidRPr="00CB7BFF" w:rsidTr="00CB7BF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Klimatyzacja w budynku Urzędu Dzielnicy Bielany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1 104 800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1 103 619,94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B7BFF" w:rsidRPr="00CB7BFF" w:rsidTr="00CB7BF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14 074 806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13 880 284,45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CB7BFF" w:rsidRPr="00CB7BFF" w:rsidTr="00CB7BF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7 053 108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6 979 559,23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CB7BFF" w:rsidRPr="00CB7BFF" w:rsidTr="00CB7BF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Zakupy inwestycyjne dla szkół podstawowych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65 000,00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Adaptacja budynku mieszkalnego przy Szkole Podstawowej nr 53 przy ul. Rudzkiej 6 na potrzeby placówki oświatowej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501 513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501 512,18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Rozbudowa Szkoły Podstawowej nr 77 przy ul. Samogłoska 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5 520 000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5 487 950,00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B7BFF" w:rsidRPr="00CB7BFF" w:rsidTr="00CB7BF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Modernizacja placu zabaw przy Szkole Podstawowej nr 293 im. J. Kochanowskiego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427 765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427 765,00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Modernizacja Szkoły Filialnej przy ul. Arkuszowej 202 Szkoły Podstawowej Nr 273 przy ul. Balcerzaka 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148 830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148 830,00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Modernizacja nawierzchni sportowych przy Szkole  Podstawowej  nr 214 przy ul. A. Fontany 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348 502,05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CB7BFF" w:rsidRPr="00CB7BFF" w:rsidTr="00CB7BF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3 943 000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3 822 027,22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CB7BFF" w:rsidRPr="00CB7BFF" w:rsidTr="00CB7BF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Rozbudowa i modernizacja budynku Przedszkola nr 341 przy ul. Wergiliusza 15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2 805 000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2 784 027,22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CB7BFF" w:rsidRPr="00CB7BFF" w:rsidTr="00CB7BF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Rozbudowa infrastruktury żłobkowej i przedszkolnej przy  ul.  Klaudyny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1 038 000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1 038 000,00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Modernizacja budynku Przedszkola nr 422 przy ul. Brązowniczej 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B7BFF" w:rsidRPr="00CB7BFF" w:rsidTr="00CB7BF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3 078 698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3 078 698,00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Modernizacja budynku Zespołu Szkół nr 55 przy ul. Gwiaździstej 35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3 038 600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3 038 600,00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Rozbudowa części sportowej  budynku Liceum Ogólnokształcącego nr 122 przy ul. Staffa 3/5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40 098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40 098,00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Modernizacja dachu budynku Ośrodka Pomocy Społecznej przy ul. S. Przybyszewskiego 80/82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3 499 999,61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85505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Tworzenie i funkcjonowanie żłobków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3 499 999,61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Budowa żłobka  przy ul. Bogusławskiego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3 499 999,61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11 984 398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11 979 338,58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Przebudowa fragmentu koryta Potoku Rudawka wzdłuż ul. Klaudyny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91 300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91 250,00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B7BFF" w:rsidRPr="00CB7BFF" w:rsidTr="00CB7BF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Automatyczny skup plastikowych butelek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91 300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91 250,00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B7BFF" w:rsidRPr="00CB7BFF" w:rsidTr="00CB7BF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11 888 098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11 883 088,58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Modernizacja Parku Herberta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4 051 855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4 050 257,10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Modernizacja Parku przy ul. Perzyńskiego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3 571 700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3 571 700,00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 xml:space="preserve">Rewitalizacja placu zabaw przy Stawach </w:t>
            </w:r>
            <w:proofErr w:type="spellStart"/>
            <w:r w:rsidRPr="00CB7BFF">
              <w:rPr>
                <w:rFonts w:cs="Arial"/>
                <w:sz w:val="12"/>
                <w:szCs w:val="12"/>
              </w:rPr>
              <w:t>Brustmana</w:t>
            </w:r>
            <w:proofErr w:type="spell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2 157 000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2 156 999,99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Budowa chodnika w Parku Olszyna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244 524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244 524,00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 xml:space="preserve">Realizacja projektu "Profesjonalne stanowisko do </w:t>
            </w:r>
            <w:proofErr w:type="spellStart"/>
            <w:r w:rsidRPr="00CB7BFF">
              <w:rPr>
                <w:rFonts w:cs="Arial"/>
                <w:sz w:val="12"/>
                <w:szCs w:val="12"/>
              </w:rPr>
              <w:t>Street</w:t>
            </w:r>
            <w:proofErr w:type="spellEnd"/>
            <w:r w:rsidRPr="00CB7BFF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CB7BFF">
              <w:rPr>
                <w:rFonts w:cs="Arial"/>
                <w:sz w:val="12"/>
                <w:szCs w:val="12"/>
              </w:rPr>
              <w:t>Workoutu</w:t>
            </w:r>
            <w:proofErr w:type="spellEnd"/>
            <w:r w:rsidRPr="00CB7BFF">
              <w:rPr>
                <w:rFonts w:cs="Arial"/>
                <w:sz w:val="12"/>
                <w:szCs w:val="12"/>
              </w:rPr>
              <w:t xml:space="preserve"> w parku przy ulicy Perzyńskiego"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55 766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55 583,75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B7BFF" w:rsidRPr="00CB7BFF" w:rsidTr="00CB7BF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894 665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891 773,00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B7BFF" w:rsidRPr="00CB7BFF" w:rsidTr="00CB7BF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Wymiana chodnika w lasku w Parku Olszyna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359 000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358 985,34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proofErr w:type="spellStart"/>
            <w:r w:rsidRPr="00CB7BFF">
              <w:rPr>
                <w:rFonts w:cs="Arial"/>
                <w:sz w:val="12"/>
                <w:szCs w:val="12"/>
              </w:rPr>
              <w:t>Jaskólnik</w:t>
            </w:r>
            <w:proofErr w:type="spellEnd"/>
            <w:r w:rsidRPr="00CB7BFF">
              <w:rPr>
                <w:rFonts w:cs="Arial"/>
                <w:sz w:val="12"/>
                <w:szCs w:val="12"/>
              </w:rPr>
              <w:t xml:space="preserve">, czyli wieża z gniazdami dla jaskółek na </w:t>
            </w:r>
            <w:proofErr w:type="spellStart"/>
            <w:r w:rsidRPr="00CB7BFF">
              <w:rPr>
                <w:rFonts w:cs="Arial"/>
                <w:sz w:val="12"/>
                <w:szCs w:val="12"/>
              </w:rPr>
              <w:t>Chomiczówce</w:t>
            </w:r>
            <w:proofErr w:type="spell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proofErr w:type="spellStart"/>
            <w:r w:rsidRPr="00CB7BFF">
              <w:rPr>
                <w:rFonts w:cs="Arial"/>
                <w:sz w:val="12"/>
                <w:szCs w:val="12"/>
              </w:rPr>
              <w:t>Kaczkomaty</w:t>
            </w:r>
            <w:proofErr w:type="spellEnd"/>
            <w:r w:rsidRPr="00CB7BFF">
              <w:rPr>
                <w:rFonts w:cs="Arial"/>
                <w:sz w:val="12"/>
                <w:szCs w:val="12"/>
              </w:rPr>
              <w:t xml:space="preserve"> przy Stawach </w:t>
            </w:r>
            <w:proofErr w:type="spellStart"/>
            <w:r w:rsidRPr="00CB7BFF">
              <w:rPr>
                <w:rFonts w:cs="Arial"/>
                <w:sz w:val="12"/>
                <w:szCs w:val="12"/>
              </w:rPr>
              <w:t>Brustmana</w:t>
            </w:r>
            <w:proofErr w:type="spell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34 686,00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CB7BFF" w:rsidRPr="00CB7BFF" w:rsidTr="00CB7BF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Cztery łapy. Wybieg dla psów na skrzyżowaniu Reymonta i Kasprowicza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61 888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61 888,00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Plac zabaw na terenie Szpitala Bielańskiego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367 200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367 195,90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Rzeźba z drzewa ul. Fukierów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Ustawienie stacji do zbiórki elektroodpadów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19 500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19 495,50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1 168 453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1 134 163,50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CB7BFF" w:rsidRPr="00CB7BFF" w:rsidTr="00CB7BF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1 121 853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1 090 480,43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CB7BFF" w:rsidRPr="00CB7BFF" w:rsidTr="00CB7BF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Orlik w nowej odsłonie. Wymiana nawierzchni boisk sportowych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490 816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490 815,25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Modernizacja nawierzchni boisk sportowych w kompleksie boisk wielofunkcyjnych SYRENKA w Parku Olszyna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533 560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503 619,33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CB7BFF" w:rsidRPr="00CB7BFF" w:rsidTr="00CB7BFF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Modernizacja systemu ogrzewania hali pneumatycznej nad boiskiem piłkarskim wybudowanym w ramach programu "Moje boisko ORLIK 2012" przy ul. Rudzkiej 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84 477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83 745,85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CB7BFF" w:rsidRPr="00CB7BFF" w:rsidTr="00CB7BFF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Modernizacji systemu ogrzewania hali pneumatycznej nad boiskiem piłkarskim w kompleksie boisk wielofunkcyjnych SYRENKA w Parku Olszyna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CB7BFF" w:rsidRPr="00CB7BFF" w:rsidTr="00CB7BF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46 600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43 683,07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CB7BFF" w:rsidRPr="00CB7BFF" w:rsidTr="00CB7BF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Zakupy inwestycyjne dla potrzeb Centrum Rekreacyjno-Sportowego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Dzielnica Bielany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46 600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43 683,07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93,7</w:t>
            </w:r>
          </w:p>
        </w:tc>
      </w:tr>
    </w:tbl>
    <w:p w:rsidR="00712146" w:rsidRPr="00FA7CCC" w:rsidRDefault="00712146" w:rsidP="00002B42">
      <w:pPr>
        <w:jc w:val="right"/>
        <w:rPr>
          <w:sz w:val="16"/>
          <w:szCs w:val="16"/>
        </w:rPr>
      </w:pPr>
    </w:p>
    <w:p w:rsidR="004B7456" w:rsidRDefault="004B7456" w:rsidP="00002B42">
      <w:pPr>
        <w:sectPr w:rsidR="004B7456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673BC5" w:rsidP="00002B42">
      <w:pPr>
        <w:jc w:val="center"/>
      </w:pPr>
      <w:r>
        <w:t>Zestawienie nr</w:t>
      </w:r>
      <w:r w:rsidR="00002B42">
        <w:t xml:space="preserve"> III/</w:t>
      </w:r>
      <w:r w:rsidR="00484225">
        <w:t>5</w:t>
      </w:r>
    </w:p>
    <w:p w:rsidR="00002B42" w:rsidRDefault="00002B42" w:rsidP="00002B42">
      <w:pPr>
        <w:pStyle w:val="Nagwek4"/>
      </w:pPr>
      <w:bookmarkStart w:id="20" w:name="_Toc66695477"/>
      <w:r>
        <w:t>D.</w:t>
      </w:r>
      <w:r>
        <w:tab/>
      </w:r>
      <w:r w:rsidR="0063769C">
        <w:t>WYKONANIE PLANU DOCHODÓW GROMADZONYCH NA WYDZIELONYCH RACHUNKACH JEDNOSTEK BUDŻETOWYCH PROWADZĄCYCH DZIAŁALNOŚĆ OKREŚL</w:t>
      </w:r>
      <w:r w:rsidR="000D0AC4">
        <w:t>ONĄ W USTAWIE PRAW</w:t>
      </w:r>
      <w:r w:rsidR="00C7702E">
        <w:t>O</w:t>
      </w:r>
      <w:r w:rsidR="000D0AC4">
        <w:t xml:space="preserve"> OŚWIATOW</w:t>
      </w:r>
      <w:r w:rsidR="00C7702E">
        <w:t>E</w:t>
      </w:r>
      <w:r w:rsidR="0063769C">
        <w:t xml:space="preserve"> I WYDATKÓW NIMI FINANSOWANYCH</w:t>
      </w:r>
      <w:bookmarkEnd w:id="20"/>
    </w:p>
    <w:p w:rsidR="00002B42" w:rsidRDefault="00002B42" w:rsidP="00002B42"/>
    <w:p w:rsidR="00002B42" w:rsidRDefault="00002B42" w:rsidP="00002B42">
      <w:pPr>
        <w:pStyle w:val="Nagwek5"/>
      </w:pPr>
      <w:bookmarkStart w:id="21" w:name="_Toc224548664"/>
      <w:bookmarkStart w:id="22" w:name="_Toc66695478"/>
      <w:r>
        <w:t>D.1.</w:t>
      </w:r>
      <w:r>
        <w:tab/>
        <w:t>Oświata i wychowanie</w:t>
      </w:r>
      <w:bookmarkEnd w:id="21"/>
      <w:bookmarkEnd w:id="22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3390E" w:rsidRPr="00A3390E" w:rsidTr="00A3390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A3390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3390E" w:rsidRPr="00A3390E" w:rsidTr="00A3390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A3390E" w:rsidRPr="00A3390E" w:rsidTr="00A3390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5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1 170 766,59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15 296 000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7 001 052,70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45,8</w:t>
            </w:r>
          </w:p>
        </w:tc>
      </w:tr>
      <w:tr w:rsidR="00A3390E" w:rsidRPr="00A3390E" w:rsidTr="00A3390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15 296 000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8 171 819,29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53,4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15 296 000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6 712 401,18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43,9</w:t>
            </w:r>
          </w:p>
        </w:tc>
      </w:tr>
      <w:tr w:rsidR="00A3390E" w:rsidRPr="00A3390E" w:rsidTr="00A3390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15 296 000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6 712 401,18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43,9</w:t>
            </w:r>
          </w:p>
        </w:tc>
      </w:tr>
      <w:tr w:rsidR="00A3390E" w:rsidRPr="00A3390E" w:rsidTr="00A3390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1 459 418,11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3390E" w:rsidRPr="00A3390E" w:rsidTr="00A3390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15 296 000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8 171 819,29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53,4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73BC5" w:rsidP="00002B42">
      <w:pPr>
        <w:jc w:val="center"/>
      </w:pPr>
      <w:r>
        <w:lastRenderedPageBreak/>
        <w:t>Zestawienie nr</w:t>
      </w:r>
      <w:r w:rsidR="00002B42">
        <w:t xml:space="preserve"> III/</w:t>
      </w:r>
      <w:r w:rsidR="00484225">
        <w:t>5</w:t>
      </w:r>
    </w:p>
    <w:p w:rsidR="00002B42" w:rsidRPr="00D43E24" w:rsidRDefault="0063769C" w:rsidP="00002B42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073D8F">
        <w:rPr>
          <w:sz w:val="20"/>
        </w:rPr>
        <w:t>PRAW</w:t>
      </w:r>
      <w:r w:rsidR="00C7702E">
        <w:rPr>
          <w:sz w:val="20"/>
        </w:rPr>
        <w:t>O</w:t>
      </w:r>
      <w:r w:rsidR="00073D8F">
        <w:rPr>
          <w:sz w:val="20"/>
        </w:rPr>
        <w:t xml:space="preserve"> OŚWIATOW</w:t>
      </w:r>
      <w:r w:rsidR="00C7702E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002B42" w:rsidP="00002B42">
      <w:pPr>
        <w:pStyle w:val="Nagwek6"/>
      </w:pPr>
      <w:bookmarkStart w:id="23" w:name="_Toc224548665"/>
      <w:bookmarkStart w:id="24" w:name="_Toc66695479"/>
      <w:r>
        <w:t>D.1.1.</w:t>
      </w:r>
      <w:r>
        <w:tab/>
      </w:r>
      <w:r w:rsidR="0063769C">
        <w:t>Szkoły podstawowe</w:t>
      </w:r>
      <w:bookmarkEnd w:id="23"/>
      <w:bookmarkEnd w:id="2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3390E" w:rsidRPr="00A3390E" w:rsidTr="00A3390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A3390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3390E" w:rsidRPr="00A3390E" w:rsidTr="00A3390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A3390E" w:rsidRPr="00A3390E" w:rsidTr="00A3390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5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360 479,80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3 300 000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1 081 089,58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32,8</w:t>
            </w:r>
          </w:p>
        </w:tc>
      </w:tr>
      <w:tr w:rsidR="00A3390E" w:rsidRPr="00A3390E" w:rsidTr="00A3390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3 300 000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1 441 569,38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43,7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3 300 000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1 073 853,71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32,5</w:t>
            </w:r>
          </w:p>
        </w:tc>
      </w:tr>
      <w:tr w:rsidR="00A3390E" w:rsidRPr="00A3390E" w:rsidTr="00A3390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3 300 000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1 073 853,71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32,5</w:t>
            </w:r>
          </w:p>
        </w:tc>
      </w:tr>
      <w:tr w:rsidR="00A3390E" w:rsidRPr="00A3390E" w:rsidTr="00A3390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367 715,67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3390E" w:rsidRPr="00A3390E" w:rsidTr="00A3390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3 300 000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1 441 569,38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43,7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73BC5" w:rsidP="00002B42">
      <w:pPr>
        <w:jc w:val="center"/>
      </w:pPr>
      <w:r>
        <w:lastRenderedPageBreak/>
        <w:t>Zestawienie nr</w:t>
      </w:r>
      <w:r w:rsidR="00002B42">
        <w:t xml:space="preserve"> III/</w:t>
      </w:r>
      <w:r w:rsidR="00484225">
        <w:t>5</w:t>
      </w:r>
    </w:p>
    <w:p w:rsidR="00002B42" w:rsidRPr="00905DE1" w:rsidRDefault="0063769C" w:rsidP="00002B42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073D8F">
        <w:rPr>
          <w:sz w:val="20"/>
        </w:rPr>
        <w:t>PRAW</w:t>
      </w:r>
      <w:r w:rsidR="00C7702E">
        <w:rPr>
          <w:sz w:val="20"/>
        </w:rPr>
        <w:t>O</w:t>
      </w:r>
      <w:r w:rsidR="00073D8F">
        <w:rPr>
          <w:sz w:val="20"/>
        </w:rPr>
        <w:t xml:space="preserve"> OŚWIATOW</w:t>
      </w:r>
      <w:r w:rsidR="00C7702E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002B42" w:rsidP="00002B42">
      <w:pPr>
        <w:pStyle w:val="Nagwek6"/>
      </w:pPr>
      <w:bookmarkStart w:id="25" w:name="_Toc224548666"/>
      <w:bookmarkStart w:id="26" w:name="_Toc66695480"/>
      <w:r>
        <w:t>D.1.2.</w:t>
      </w:r>
      <w:r>
        <w:tab/>
      </w:r>
      <w:r w:rsidR="0063769C">
        <w:t>Przedszkola</w:t>
      </w:r>
      <w:bookmarkEnd w:id="25"/>
      <w:bookmarkEnd w:id="26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3390E" w:rsidRPr="00A3390E" w:rsidTr="00A3390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A3390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3390E" w:rsidRPr="00A3390E" w:rsidTr="00A3390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A3390E" w:rsidRPr="00A3390E" w:rsidTr="00A3390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5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591 738,87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8 552 000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4 809 394,31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56,2</w:t>
            </w:r>
          </w:p>
        </w:tc>
      </w:tr>
      <w:tr w:rsidR="00A3390E" w:rsidRPr="00A3390E" w:rsidTr="00A3390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8 552 000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5 401 133,18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63,2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8 552 000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4 563 398,77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53,4</w:t>
            </w:r>
          </w:p>
        </w:tc>
      </w:tr>
      <w:tr w:rsidR="00A3390E" w:rsidRPr="00A3390E" w:rsidTr="00A3390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8 552 000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4 563 398,77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53,4</w:t>
            </w:r>
          </w:p>
        </w:tc>
      </w:tr>
      <w:tr w:rsidR="00A3390E" w:rsidRPr="00A3390E" w:rsidTr="00A3390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837 734,41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3390E" w:rsidRPr="00A3390E" w:rsidTr="00A3390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8 552 000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5 401 133,18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63,2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73BC5" w:rsidP="00002B42">
      <w:pPr>
        <w:jc w:val="center"/>
      </w:pPr>
      <w:r>
        <w:lastRenderedPageBreak/>
        <w:t>Zestawienie nr</w:t>
      </w:r>
      <w:r w:rsidR="00002B42">
        <w:t xml:space="preserve"> III/</w:t>
      </w:r>
      <w:r w:rsidR="00484225">
        <w:t>5</w:t>
      </w:r>
    </w:p>
    <w:p w:rsidR="00002B42" w:rsidRPr="00905DE1" w:rsidRDefault="0063769C" w:rsidP="00002B42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</w:t>
      </w:r>
      <w:r w:rsidR="0049288C">
        <w:rPr>
          <w:sz w:val="20"/>
        </w:rPr>
        <w:t>ONĄ W USTAWIE PRAW</w:t>
      </w:r>
      <w:r w:rsidR="00C7702E">
        <w:rPr>
          <w:sz w:val="20"/>
        </w:rPr>
        <w:t>O</w:t>
      </w:r>
      <w:r w:rsidR="0049288C">
        <w:rPr>
          <w:sz w:val="20"/>
        </w:rPr>
        <w:t xml:space="preserve"> OŚWIATOW</w:t>
      </w:r>
      <w:r w:rsidR="00C7702E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002B42" w:rsidP="004979DE">
      <w:pPr>
        <w:pStyle w:val="Nagwek6"/>
      </w:pPr>
      <w:bookmarkStart w:id="27" w:name="_Toc66695481"/>
      <w:r>
        <w:t>D.1.3.</w:t>
      </w:r>
      <w:r>
        <w:tab/>
      </w:r>
      <w:r w:rsidR="0063769C">
        <w:t>Przedszkola</w:t>
      </w:r>
      <w:r>
        <w:t xml:space="preserve"> specjaln</w:t>
      </w:r>
      <w:r w:rsidR="004979DE">
        <w:t>e</w:t>
      </w:r>
      <w:bookmarkEnd w:id="2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3390E" w:rsidRPr="00A3390E" w:rsidTr="00A3390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A3390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3390E" w:rsidRPr="00A3390E" w:rsidTr="00A3390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A3390E" w:rsidRPr="00A3390E" w:rsidTr="00A3390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5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12 491,19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52 617,92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37,6</w:t>
            </w:r>
          </w:p>
        </w:tc>
      </w:tr>
      <w:tr w:rsidR="00A3390E" w:rsidRPr="00A3390E" w:rsidTr="00A3390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65 109,11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46,5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47 882,95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34,2</w:t>
            </w:r>
          </w:p>
        </w:tc>
      </w:tr>
      <w:tr w:rsidR="00A3390E" w:rsidRPr="00A3390E" w:rsidTr="00A3390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47 882,95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34,2</w:t>
            </w:r>
          </w:p>
        </w:tc>
      </w:tr>
      <w:tr w:rsidR="00A3390E" w:rsidRPr="00A3390E" w:rsidTr="00A3390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17 226,16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3390E" w:rsidRPr="00A3390E" w:rsidTr="00A3390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65 109,11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46,5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73BC5" w:rsidP="00002B42">
      <w:pPr>
        <w:jc w:val="center"/>
      </w:pPr>
      <w:r>
        <w:lastRenderedPageBreak/>
        <w:t>Zestawienie nr</w:t>
      </w:r>
      <w:r w:rsidR="00002B42">
        <w:t xml:space="preserve"> III/</w:t>
      </w:r>
      <w:r w:rsidR="00484225">
        <w:t>5</w:t>
      </w:r>
    </w:p>
    <w:p w:rsidR="00002B42" w:rsidRPr="00457237" w:rsidRDefault="0063769C" w:rsidP="00002B42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073D8F">
        <w:rPr>
          <w:sz w:val="20"/>
        </w:rPr>
        <w:t>PRAW</w:t>
      </w:r>
      <w:r w:rsidR="00C7702E">
        <w:rPr>
          <w:sz w:val="20"/>
        </w:rPr>
        <w:t>O</w:t>
      </w:r>
      <w:r w:rsidR="00073D8F">
        <w:rPr>
          <w:sz w:val="20"/>
        </w:rPr>
        <w:t xml:space="preserve"> OŚWIATOW</w:t>
      </w:r>
      <w:r w:rsidR="00C7702E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002B42" w:rsidP="00002B42">
      <w:pPr>
        <w:pStyle w:val="Nagwek6"/>
      </w:pPr>
      <w:bookmarkStart w:id="28" w:name="_Toc66695482"/>
      <w:r>
        <w:t>D.1.4.</w:t>
      </w:r>
      <w:r>
        <w:tab/>
      </w:r>
      <w:r w:rsidR="00C45AA9">
        <w:t>Technika</w:t>
      </w:r>
      <w:bookmarkEnd w:id="28"/>
    </w:p>
    <w:p w:rsidR="00C45AA9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3390E" w:rsidRPr="00A3390E" w:rsidTr="00A3390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A3390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3390E" w:rsidRPr="00A3390E" w:rsidTr="00A3390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A3390E" w:rsidRPr="00A3390E" w:rsidTr="00A3390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5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34 136,41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394 000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117 514,46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29,8</w:t>
            </w:r>
          </w:p>
        </w:tc>
      </w:tr>
      <w:tr w:rsidR="00A3390E" w:rsidRPr="00A3390E" w:rsidTr="00A3390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394 000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151 650,87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38,5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394 000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111 476,11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28,3</w:t>
            </w:r>
          </w:p>
        </w:tc>
      </w:tr>
      <w:tr w:rsidR="00A3390E" w:rsidRPr="00A3390E" w:rsidTr="00A3390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394 000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111 476,11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28,3</w:t>
            </w:r>
          </w:p>
        </w:tc>
      </w:tr>
      <w:tr w:rsidR="00A3390E" w:rsidRPr="00A3390E" w:rsidTr="00A3390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40 174,76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3390E" w:rsidRPr="00A3390E" w:rsidTr="00A3390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394 000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151 650,87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38,5</w:t>
            </w:r>
          </w:p>
        </w:tc>
      </w:tr>
    </w:tbl>
    <w:p w:rsidR="00002B42" w:rsidRPr="00FA7CCC" w:rsidRDefault="00002B42" w:rsidP="00002B42">
      <w:pPr>
        <w:jc w:val="right"/>
        <w:rPr>
          <w:sz w:val="16"/>
          <w:szCs w:val="16"/>
        </w:rPr>
      </w:pPr>
    </w:p>
    <w:p w:rsidR="00A47F30" w:rsidRDefault="00A47F30" w:rsidP="00002B42">
      <w:r>
        <w:br w:type="page"/>
      </w:r>
    </w:p>
    <w:p w:rsidR="00002B42" w:rsidRDefault="00673BC5" w:rsidP="00002B42">
      <w:pPr>
        <w:jc w:val="center"/>
      </w:pPr>
      <w:r>
        <w:lastRenderedPageBreak/>
        <w:t>Zestawienie nr</w:t>
      </w:r>
      <w:r w:rsidR="00002B42">
        <w:t xml:space="preserve"> III/</w:t>
      </w:r>
      <w:r w:rsidR="00484225">
        <w:t>5</w:t>
      </w:r>
    </w:p>
    <w:p w:rsidR="00002B42" w:rsidRPr="00457237" w:rsidRDefault="0063769C" w:rsidP="00002B42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073D8F">
        <w:rPr>
          <w:sz w:val="20"/>
        </w:rPr>
        <w:t>PRAW</w:t>
      </w:r>
      <w:r w:rsidR="00C7702E">
        <w:rPr>
          <w:sz w:val="20"/>
        </w:rPr>
        <w:t>O</w:t>
      </w:r>
      <w:r w:rsidR="00073D8F">
        <w:rPr>
          <w:sz w:val="20"/>
        </w:rPr>
        <w:t xml:space="preserve"> OŚWIATOW</w:t>
      </w:r>
      <w:r w:rsidR="00C7702E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002B42" w:rsidP="00002B42">
      <w:pPr>
        <w:pStyle w:val="Nagwek6"/>
      </w:pPr>
      <w:bookmarkStart w:id="29" w:name="_Toc66695483"/>
      <w:r>
        <w:t>D.1.</w:t>
      </w:r>
      <w:r w:rsidR="00C45AA9">
        <w:t>5</w:t>
      </w:r>
      <w:r>
        <w:t>.</w:t>
      </w:r>
      <w:r>
        <w:tab/>
      </w:r>
      <w:r w:rsidR="00923842">
        <w:t>Licea ogólnokształcące</w:t>
      </w:r>
      <w:bookmarkEnd w:id="29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3390E" w:rsidRPr="00A3390E" w:rsidTr="00A3390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A3390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3390E" w:rsidRPr="00A3390E" w:rsidTr="00A3390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A3390E" w:rsidRPr="00A3390E" w:rsidTr="00A3390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5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171 920,32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2 910 000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940 436,43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32,3</w:t>
            </w:r>
          </w:p>
        </w:tc>
      </w:tr>
      <w:tr w:rsidR="00A3390E" w:rsidRPr="00A3390E" w:rsidTr="00A3390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2 910 000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1 112 356,75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38,2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2 910 000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915 789,64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31,5</w:t>
            </w:r>
          </w:p>
        </w:tc>
      </w:tr>
      <w:tr w:rsidR="00A3390E" w:rsidRPr="00A3390E" w:rsidTr="00A3390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2 910 000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915 789,64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31,5</w:t>
            </w:r>
          </w:p>
        </w:tc>
      </w:tr>
      <w:tr w:rsidR="00A3390E" w:rsidRPr="00A3390E" w:rsidTr="00A3390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196 567,11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3390E" w:rsidRPr="00A3390E" w:rsidTr="00A3390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2 910 000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1 112 356,75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38,2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Pr="00056599" w:rsidRDefault="00673BC5" w:rsidP="00002B42">
      <w:pPr>
        <w:jc w:val="center"/>
      </w:pPr>
      <w:r>
        <w:lastRenderedPageBreak/>
        <w:t>Zestawienie nr</w:t>
      </w:r>
      <w:r w:rsidR="00002B42" w:rsidRPr="00056599">
        <w:t xml:space="preserve"> III/</w:t>
      </w:r>
      <w:r w:rsidR="00484225">
        <w:t>5</w:t>
      </w:r>
    </w:p>
    <w:p w:rsidR="00002B42" w:rsidRPr="00ED542A" w:rsidRDefault="0063769C" w:rsidP="00002B42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073D8F">
        <w:rPr>
          <w:sz w:val="20"/>
        </w:rPr>
        <w:t>PRAW</w:t>
      </w:r>
      <w:r w:rsidR="00C7702E">
        <w:rPr>
          <w:sz w:val="20"/>
        </w:rPr>
        <w:t>O</w:t>
      </w:r>
      <w:r w:rsidR="00073D8F">
        <w:rPr>
          <w:sz w:val="20"/>
        </w:rPr>
        <w:t xml:space="preserve"> OŚWIATOW</w:t>
      </w:r>
      <w:r w:rsidR="00C7702E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002B42" w:rsidP="006E5624">
      <w:pPr>
        <w:pStyle w:val="Nagwek5"/>
      </w:pPr>
      <w:bookmarkStart w:id="30" w:name="_Toc66695484"/>
      <w:r>
        <w:t>D.</w:t>
      </w:r>
      <w:r w:rsidR="006E5624">
        <w:t>2</w:t>
      </w:r>
      <w:r>
        <w:t>.</w:t>
      </w:r>
      <w:r>
        <w:tab/>
        <w:t>Edukacyjna opieka wychowawcza</w:t>
      </w:r>
      <w:bookmarkEnd w:id="30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3390E" w:rsidRPr="00A3390E" w:rsidTr="00A3390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A3390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3390E" w:rsidRPr="00A3390E" w:rsidTr="00A3390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A3390E" w:rsidRPr="00A3390E" w:rsidTr="00A3390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5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123 728,44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432 000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186 288,28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43,1</w:t>
            </w:r>
          </w:p>
        </w:tc>
      </w:tr>
      <w:tr w:rsidR="00A3390E" w:rsidRPr="00A3390E" w:rsidTr="00A3390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432 000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310 016,72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71,8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432 000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176 087,69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40,8</w:t>
            </w:r>
          </w:p>
        </w:tc>
      </w:tr>
      <w:tr w:rsidR="00A3390E" w:rsidRPr="00A3390E" w:rsidTr="00A3390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432 000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176 087,69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40,8</w:t>
            </w:r>
          </w:p>
        </w:tc>
      </w:tr>
      <w:tr w:rsidR="00A3390E" w:rsidRPr="00A3390E" w:rsidTr="00A3390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133 929,03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3390E" w:rsidRPr="00A3390E" w:rsidTr="00A3390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432 000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310 016,72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71,8</w:t>
            </w:r>
          </w:p>
        </w:tc>
      </w:tr>
    </w:tbl>
    <w:p w:rsidR="00B3534B" w:rsidRDefault="00B3534B" w:rsidP="00002B42"/>
    <w:p w:rsidR="00B3534B" w:rsidRDefault="00B3534B" w:rsidP="00B3534B">
      <w:pPr>
        <w:jc w:val="center"/>
      </w:pPr>
      <w:r>
        <w:br w:type="page"/>
      </w:r>
      <w:r>
        <w:lastRenderedPageBreak/>
        <w:t>Zestawienie nr III/5</w:t>
      </w:r>
    </w:p>
    <w:p w:rsidR="00B3534B" w:rsidRPr="00ED542A" w:rsidRDefault="00B3534B" w:rsidP="00B3534B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073D8F">
        <w:rPr>
          <w:sz w:val="20"/>
        </w:rPr>
        <w:t>PRAW</w:t>
      </w:r>
      <w:r w:rsidR="00C7702E">
        <w:rPr>
          <w:sz w:val="20"/>
        </w:rPr>
        <w:t>O</w:t>
      </w:r>
      <w:r w:rsidR="00073D8F">
        <w:rPr>
          <w:sz w:val="20"/>
        </w:rPr>
        <w:t xml:space="preserve"> OŚWIATOW</w:t>
      </w:r>
      <w:r w:rsidR="00C7702E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B3534B" w:rsidRDefault="00B3534B" w:rsidP="00B3534B"/>
    <w:p w:rsidR="00B3534B" w:rsidRDefault="00B3534B" w:rsidP="00B3534B">
      <w:pPr>
        <w:pStyle w:val="Nagwek6"/>
      </w:pPr>
      <w:bookmarkStart w:id="31" w:name="_Toc66695485"/>
      <w:r>
        <w:t>D.2.1.</w:t>
      </w:r>
      <w:r>
        <w:tab/>
        <w:t>Poradnie psychologiczno-pedagogiczne, w tym poradnie specjalistyczne</w:t>
      </w:r>
      <w:bookmarkEnd w:id="31"/>
    </w:p>
    <w:p w:rsidR="00B3534B" w:rsidRPr="00FA7CCC" w:rsidRDefault="00B3534B" w:rsidP="00B3534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3390E" w:rsidRPr="00A3390E" w:rsidTr="00A3390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A3390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3390E" w:rsidRPr="00A3390E" w:rsidTr="00A3390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A3390E" w:rsidRPr="00A3390E" w:rsidTr="00A3390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5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784,30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447,15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22,4</w:t>
            </w:r>
          </w:p>
        </w:tc>
      </w:tr>
      <w:tr w:rsidR="00A3390E" w:rsidRPr="00A3390E" w:rsidTr="00A3390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1 231,45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61,6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1 136,30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56,8</w:t>
            </w:r>
          </w:p>
        </w:tc>
      </w:tr>
      <w:tr w:rsidR="00A3390E" w:rsidRPr="00A3390E" w:rsidTr="00A3390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1 136,30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56,8</w:t>
            </w:r>
          </w:p>
        </w:tc>
      </w:tr>
      <w:tr w:rsidR="00A3390E" w:rsidRPr="00A3390E" w:rsidTr="00A3390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95,15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3390E" w:rsidRPr="00A3390E" w:rsidTr="00A3390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1 231,45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61,6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73BC5" w:rsidP="00002B42">
      <w:pPr>
        <w:jc w:val="center"/>
      </w:pPr>
      <w:r>
        <w:lastRenderedPageBreak/>
        <w:t>Zestawienie nr</w:t>
      </w:r>
      <w:r w:rsidR="00002B42">
        <w:t xml:space="preserve"> III/</w:t>
      </w:r>
      <w:r w:rsidR="00484225">
        <w:t>5</w:t>
      </w:r>
    </w:p>
    <w:p w:rsidR="00002B42" w:rsidRPr="00ED542A" w:rsidRDefault="0063769C" w:rsidP="00002B42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073D8F">
        <w:rPr>
          <w:sz w:val="20"/>
        </w:rPr>
        <w:t>PRAW</w:t>
      </w:r>
      <w:r w:rsidR="00C7702E">
        <w:rPr>
          <w:sz w:val="20"/>
        </w:rPr>
        <w:t>O</w:t>
      </w:r>
      <w:r w:rsidR="00073D8F">
        <w:rPr>
          <w:sz w:val="20"/>
        </w:rPr>
        <w:t xml:space="preserve"> OŚWIATOW</w:t>
      </w:r>
      <w:r w:rsidR="00C7702E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002B42" w:rsidP="00B27DB2">
      <w:pPr>
        <w:pStyle w:val="Nagwek6"/>
      </w:pPr>
      <w:bookmarkStart w:id="32" w:name="_Toc66695486"/>
      <w:r>
        <w:t>D.</w:t>
      </w:r>
      <w:r w:rsidR="006E5624">
        <w:t>2</w:t>
      </w:r>
      <w:r>
        <w:t>.</w:t>
      </w:r>
      <w:r w:rsidR="00B3534B">
        <w:t>2</w:t>
      </w:r>
      <w:r>
        <w:t>.</w:t>
      </w:r>
      <w:r>
        <w:tab/>
      </w:r>
      <w:r w:rsidR="00B27DB2">
        <w:t>P</w:t>
      </w:r>
      <w:r>
        <w:t>lacówk</w:t>
      </w:r>
      <w:r w:rsidR="00B27DB2">
        <w:t>i</w:t>
      </w:r>
      <w:r>
        <w:t xml:space="preserve"> wychowania pozaszkolnego</w:t>
      </w:r>
      <w:bookmarkEnd w:id="32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3390E" w:rsidRPr="00A3390E" w:rsidTr="00A3390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A3390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3390E" w:rsidRPr="00A3390E" w:rsidTr="00A3390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A3390E" w:rsidRPr="00A3390E" w:rsidTr="00A3390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5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4 678,31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19 120,11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29,4</w:t>
            </w:r>
          </w:p>
        </w:tc>
      </w:tr>
      <w:tr w:rsidR="00A3390E" w:rsidRPr="00A3390E" w:rsidTr="00A3390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23 798,42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36,6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17 190,73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26,4</w:t>
            </w:r>
          </w:p>
        </w:tc>
      </w:tr>
      <w:tr w:rsidR="00A3390E" w:rsidRPr="00A3390E" w:rsidTr="00A3390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17 190,73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26,4</w:t>
            </w:r>
          </w:p>
        </w:tc>
      </w:tr>
      <w:tr w:rsidR="00A3390E" w:rsidRPr="00A3390E" w:rsidTr="00A3390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6 607,69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3390E" w:rsidRPr="00A3390E" w:rsidTr="00A3390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23 798,42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36,6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73BC5" w:rsidP="00002B42">
      <w:pPr>
        <w:jc w:val="center"/>
      </w:pPr>
      <w:r>
        <w:lastRenderedPageBreak/>
        <w:t>Zestawienie nr</w:t>
      </w:r>
      <w:r w:rsidR="00002B42">
        <w:t xml:space="preserve"> III/</w:t>
      </w:r>
      <w:r w:rsidR="00484225">
        <w:t>5</w:t>
      </w:r>
    </w:p>
    <w:p w:rsidR="00002B42" w:rsidRPr="00ED542A" w:rsidRDefault="0063769C" w:rsidP="00002B42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073D8F">
        <w:rPr>
          <w:sz w:val="20"/>
        </w:rPr>
        <w:t>PRAW</w:t>
      </w:r>
      <w:r w:rsidR="00C7702E">
        <w:rPr>
          <w:sz w:val="20"/>
        </w:rPr>
        <w:t>O</w:t>
      </w:r>
      <w:r w:rsidR="00073D8F">
        <w:rPr>
          <w:sz w:val="20"/>
        </w:rPr>
        <w:t xml:space="preserve"> OŚWIATOW</w:t>
      </w:r>
      <w:r w:rsidR="00C7702E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002B42" w:rsidP="00B27DB2">
      <w:pPr>
        <w:pStyle w:val="Nagwek6"/>
      </w:pPr>
      <w:bookmarkStart w:id="33" w:name="_Toc66695487"/>
      <w:r>
        <w:t>D.</w:t>
      </w:r>
      <w:r w:rsidR="006E5624">
        <w:t>2</w:t>
      </w:r>
      <w:r>
        <w:t>.</w:t>
      </w:r>
      <w:r w:rsidR="00B3534B">
        <w:t>3</w:t>
      </w:r>
      <w:r>
        <w:t>.</w:t>
      </w:r>
      <w:r>
        <w:tab/>
      </w:r>
      <w:r w:rsidR="00B27DB2">
        <w:t>I</w:t>
      </w:r>
      <w:r>
        <w:t>nternat</w:t>
      </w:r>
      <w:r w:rsidR="00B27DB2">
        <w:t>y</w:t>
      </w:r>
      <w:r>
        <w:t xml:space="preserve"> i burs</w:t>
      </w:r>
      <w:r w:rsidR="00B27DB2">
        <w:t>y</w:t>
      </w:r>
      <w:r>
        <w:t xml:space="preserve"> szkoln</w:t>
      </w:r>
      <w:r w:rsidR="00B27DB2">
        <w:t>e</w:t>
      </w:r>
      <w:bookmarkEnd w:id="33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3390E" w:rsidRPr="00A3390E" w:rsidTr="00A3390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A3390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3390E" w:rsidRPr="00A3390E" w:rsidTr="00A3390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A3390E" w:rsidRPr="00A3390E" w:rsidTr="00A3390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5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118 265,83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166 721,02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45,7</w:t>
            </w:r>
          </w:p>
        </w:tc>
      </w:tr>
      <w:tr w:rsidR="00A3390E" w:rsidRPr="00A3390E" w:rsidTr="00A3390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284 986,85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78,1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157 760,66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43,2</w:t>
            </w:r>
          </w:p>
        </w:tc>
      </w:tr>
      <w:tr w:rsidR="00A3390E" w:rsidRPr="00A3390E" w:rsidTr="00A3390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157 760,66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43,2</w:t>
            </w:r>
          </w:p>
        </w:tc>
      </w:tr>
      <w:tr w:rsidR="00A3390E" w:rsidRPr="00A3390E" w:rsidTr="00A3390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3390E" w:rsidRPr="00A3390E" w:rsidTr="00A3390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127 226,19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3390E" w:rsidRPr="00A3390E" w:rsidTr="00A3390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284 986,85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78,1</w:t>
            </w:r>
          </w:p>
        </w:tc>
      </w:tr>
    </w:tbl>
    <w:p w:rsidR="00B27DB2" w:rsidRDefault="00B27DB2" w:rsidP="00B27DB2">
      <w:pPr>
        <w:rPr>
          <w:sz w:val="16"/>
          <w:szCs w:val="16"/>
        </w:rPr>
      </w:pPr>
    </w:p>
    <w:p w:rsidR="00B27DB2" w:rsidRPr="00FA7CCC" w:rsidRDefault="00B27DB2" w:rsidP="00B27DB2">
      <w:pPr>
        <w:rPr>
          <w:sz w:val="16"/>
          <w:szCs w:val="16"/>
        </w:rPr>
      </w:pPr>
    </w:p>
    <w:p w:rsidR="008D53E7" w:rsidRDefault="008D53E7" w:rsidP="00002B42">
      <w:pPr>
        <w:sectPr w:rsidR="008D53E7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D53E7" w:rsidRDefault="008D53E7" w:rsidP="008D53E7">
      <w:pPr>
        <w:pStyle w:val="Nagwek4"/>
      </w:pPr>
      <w:bookmarkStart w:id="34" w:name="_Toc268693860"/>
      <w:bookmarkStart w:id="35" w:name="_Toc269193088"/>
      <w:bookmarkStart w:id="36" w:name="_Toc66695488"/>
      <w:r>
        <w:lastRenderedPageBreak/>
        <w:t>E.</w:t>
      </w:r>
      <w:r>
        <w:tab/>
        <w:t xml:space="preserve">INFORMACJA </w:t>
      </w:r>
      <w:r w:rsidR="001763B5">
        <w:t>Z</w:t>
      </w:r>
      <w:r>
        <w:t xml:space="preserve"> WYKONANIA PLANÓW FINANSOWYCH</w:t>
      </w:r>
      <w:r>
        <w:br/>
        <w:t>INSTYTUCJI KULTURY</w:t>
      </w:r>
      <w:bookmarkEnd w:id="34"/>
      <w:bookmarkEnd w:id="35"/>
      <w:bookmarkEnd w:id="36"/>
    </w:p>
    <w:p w:rsidR="008D53E7" w:rsidRPr="004E351F" w:rsidRDefault="008D53E7" w:rsidP="008D53E7">
      <w:pPr>
        <w:rPr>
          <w:sz w:val="4"/>
          <w:szCs w:val="4"/>
        </w:rPr>
      </w:pPr>
    </w:p>
    <w:p w:rsidR="008D53E7" w:rsidRPr="00057828" w:rsidRDefault="008D53E7" w:rsidP="00C45AA9">
      <w:pPr>
        <w:pStyle w:val="Nagwek5"/>
        <w:spacing w:line="276" w:lineRule="auto"/>
      </w:pPr>
      <w:bookmarkStart w:id="37" w:name="_Toc268693861"/>
      <w:bookmarkStart w:id="38" w:name="_Toc269193089"/>
      <w:bookmarkStart w:id="39" w:name="_Toc66695489"/>
      <w:r>
        <w:t>E.1.</w:t>
      </w:r>
      <w:r>
        <w:tab/>
      </w:r>
      <w:bookmarkEnd w:id="37"/>
      <w:r w:rsidRPr="00057828">
        <w:t>Bielański Ośrodek Kultury</w:t>
      </w:r>
      <w:bookmarkEnd w:id="38"/>
      <w:bookmarkEnd w:id="39"/>
    </w:p>
    <w:p w:rsidR="0050118E" w:rsidRDefault="008D53E7" w:rsidP="008D53E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440"/>
        <w:gridCol w:w="4294"/>
        <w:gridCol w:w="1347"/>
        <w:gridCol w:w="1347"/>
        <w:gridCol w:w="1347"/>
      </w:tblGrid>
      <w:tr w:rsidR="005B7AD9" w:rsidRPr="005B7AD9" w:rsidTr="005B7AD9">
        <w:trPr>
          <w:trHeight w:val="284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7AD9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7AD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7AD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7AD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7AD9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5B7AD9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5B7AD9" w:rsidRPr="005B7AD9" w:rsidTr="005B7AD9">
        <w:trPr>
          <w:trHeight w:val="50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5</w:t>
            </w:r>
          </w:p>
        </w:tc>
      </w:tr>
      <w:tr w:rsidR="005B7AD9" w:rsidRPr="005B7AD9" w:rsidTr="005B7AD9">
        <w:trPr>
          <w:trHeight w:val="284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191 706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191 705,64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7AD9" w:rsidRPr="005B7AD9" w:rsidTr="005B7AD9">
        <w:trPr>
          <w:trHeight w:val="284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B7AD9" w:rsidRPr="005B7AD9" w:rsidTr="005B7AD9">
        <w:trPr>
          <w:trHeight w:val="284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903 687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903 686,95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7AD9" w:rsidRPr="005B7AD9" w:rsidTr="005B7AD9">
        <w:trPr>
          <w:trHeight w:val="284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923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922,50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B7AD9" w:rsidRPr="005B7AD9" w:rsidTr="005B7AD9">
        <w:trPr>
          <w:trHeight w:val="284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897 070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897 069,31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7AD9" w:rsidRPr="005B7AD9" w:rsidTr="005B7AD9">
        <w:trPr>
          <w:trHeight w:val="284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4 944 900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4 193 693,63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84,8</w:t>
            </w:r>
          </w:p>
        </w:tc>
      </w:tr>
      <w:tr w:rsidR="005B7AD9" w:rsidRPr="005B7AD9" w:rsidTr="005B7AD9">
        <w:trPr>
          <w:trHeight w:val="284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407 452,80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56,6</w:t>
            </w:r>
          </w:p>
        </w:tc>
      </w:tr>
      <w:tr w:rsidR="005B7AD9" w:rsidRPr="005B7AD9" w:rsidTr="005B7AD9">
        <w:trPr>
          <w:trHeight w:val="284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390 760,30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55,8</w:t>
            </w:r>
          </w:p>
        </w:tc>
      </w:tr>
      <w:tr w:rsidR="005B7AD9" w:rsidRPr="005B7AD9" w:rsidTr="005B7AD9">
        <w:trPr>
          <w:trHeight w:val="284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16 692,50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83,5</w:t>
            </w:r>
          </w:p>
        </w:tc>
      </w:tr>
      <w:tr w:rsidR="005B7AD9" w:rsidRPr="005B7AD9" w:rsidTr="005B7AD9">
        <w:trPr>
          <w:trHeight w:val="284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3 883 900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3 583 900,00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5B7AD9" w:rsidRPr="005B7AD9" w:rsidTr="005B7AD9">
        <w:trPr>
          <w:trHeight w:val="284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3 874 000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3 574 000,00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5B7AD9" w:rsidRPr="005B7AD9" w:rsidTr="005B7AD9">
        <w:trPr>
          <w:trHeight w:val="284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9 900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9 900,00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7AD9" w:rsidRPr="005B7AD9" w:rsidTr="005B7AD9">
        <w:trPr>
          <w:trHeight w:val="284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B7AD9" w:rsidRPr="005B7AD9" w:rsidTr="005B7AD9">
        <w:trPr>
          <w:trHeight w:val="284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B7AD9" w:rsidRPr="005B7AD9" w:rsidTr="005B7AD9">
        <w:trPr>
          <w:trHeight w:val="284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341 000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202 340,83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59,3</w:t>
            </w:r>
          </w:p>
        </w:tc>
      </w:tr>
      <w:tr w:rsidR="005B7AD9" w:rsidRPr="005B7AD9" w:rsidTr="005B7AD9">
        <w:trPr>
          <w:trHeight w:val="284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5 656 881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4 905 674,94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</w:tr>
      <w:tr w:rsidR="005B7AD9" w:rsidRPr="005B7AD9" w:rsidTr="005B7AD9">
        <w:trPr>
          <w:trHeight w:val="284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5 029 900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4 191 628,88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5B7AD9" w:rsidRPr="005B7AD9" w:rsidTr="005B7AD9">
        <w:trPr>
          <w:trHeight w:val="284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2 437 912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2 319 211,20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5B7AD9" w:rsidRPr="005B7AD9" w:rsidTr="005B7AD9">
        <w:trPr>
          <w:trHeight w:val="284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1 896 194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1 777 823,48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5B7AD9" w:rsidRPr="005B7AD9" w:rsidTr="005B7AD9">
        <w:trPr>
          <w:trHeight w:val="284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195 000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194 690,00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B7AD9" w:rsidRPr="005B7AD9" w:rsidTr="005B7AD9">
        <w:trPr>
          <w:trHeight w:val="284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346 718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346 697,72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7AD9" w:rsidRPr="005B7AD9" w:rsidTr="005B7AD9">
        <w:trPr>
          <w:trHeight w:val="284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462 000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375 832,79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81,3</w:t>
            </w:r>
          </w:p>
        </w:tc>
      </w:tr>
      <w:tr w:rsidR="005B7AD9" w:rsidRPr="005B7AD9" w:rsidTr="005B7AD9">
        <w:trPr>
          <w:trHeight w:val="284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114 000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74 667,23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65,5</w:t>
            </w:r>
          </w:p>
        </w:tc>
      </w:tr>
      <w:tr w:rsidR="005B7AD9" w:rsidRPr="005B7AD9" w:rsidTr="005B7AD9">
        <w:trPr>
          <w:trHeight w:val="284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32 533,20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81,3</w:t>
            </w:r>
          </w:p>
        </w:tc>
      </w:tr>
      <w:tr w:rsidR="005B7AD9" w:rsidRPr="005B7AD9" w:rsidTr="005B7AD9">
        <w:trPr>
          <w:trHeight w:val="284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25 890,41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57,5</w:t>
            </w:r>
          </w:p>
        </w:tc>
      </w:tr>
      <w:tr w:rsidR="005B7AD9" w:rsidRPr="005B7AD9" w:rsidTr="005B7AD9">
        <w:trPr>
          <w:trHeight w:val="284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263 000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242 741,95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5B7AD9" w:rsidRPr="005B7AD9" w:rsidTr="005B7AD9">
        <w:trPr>
          <w:trHeight w:val="284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B7AD9" w:rsidRPr="005B7AD9" w:rsidTr="005B7AD9">
        <w:trPr>
          <w:trHeight w:val="284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Pozostałe koszty i zmniejszenia /w tym działalność programowa/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300DD5" w:rsidRDefault="005B7AD9" w:rsidP="005B7AD9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300DD5">
              <w:rPr>
                <w:rFonts w:cs="Arial"/>
                <w:bCs/>
                <w:sz w:val="12"/>
                <w:szCs w:val="12"/>
              </w:rPr>
              <w:t>2 129 988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300DD5" w:rsidRDefault="005B7AD9" w:rsidP="005B7AD9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300DD5">
              <w:rPr>
                <w:rFonts w:cs="Arial"/>
                <w:bCs/>
                <w:sz w:val="12"/>
                <w:szCs w:val="12"/>
              </w:rPr>
              <w:t>1 496 584,89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70,3</w:t>
            </w:r>
          </w:p>
        </w:tc>
      </w:tr>
      <w:tr w:rsidR="005B7AD9" w:rsidRPr="005B7AD9" w:rsidTr="005B7AD9">
        <w:trPr>
          <w:trHeight w:val="284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858 510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858 509,23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7AD9" w:rsidRPr="005B7AD9" w:rsidTr="005B7AD9">
        <w:trPr>
          <w:trHeight w:val="284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B7AD9" w:rsidRPr="005B7AD9" w:rsidTr="005B7AD9">
        <w:trPr>
          <w:trHeight w:val="284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857 413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857 412,26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7AD9" w:rsidRPr="005B7AD9" w:rsidTr="005B7AD9">
        <w:trPr>
          <w:trHeight w:val="284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120 451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120 450,18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7AD9" w:rsidRPr="005B7AD9" w:rsidTr="005B7AD9">
        <w:trPr>
          <w:trHeight w:val="284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B7AD9" w:rsidRPr="005B7AD9" w:rsidTr="005B7AD9">
        <w:trPr>
          <w:trHeight w:val="284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4 291 841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3 453 569,83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80,5</w:t>
            </w:r>
          </w:p>
        </w:tc>
      </w:tr>
      <w:tr w:rsidR="005B7AD9" w:rsidRPr="005B7AD9" w:rsidTr="005B7AD9">
        <w:trPr>
          <w:trHeight w:val="284"/>
        </w:trPr>
        <w:tc>
          <w:tcPr>
            <w:tcW w:w="42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7AD9" w:rsidRPr="005B7AD9" w:rsidTr="005B7AD9">
        <w:trPr>
          <w:trHeight w:val="284"/>
        </w:trPr>
        <w:tc>
          <w:tcPr>
            <w:tcW w:w="2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B7AD9" w:rsidRPr="005B7AD9" w:rsidTr="005B7AD9">
        <w:trPr>
          <w:trHeight w:val="284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B7AD9" w:rsidRPr="005B7AD9" w:rsidTr="005B7AD9">
        <w:trPr>
          <w:trHeight w:val="284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B7AD9" w:rsidRPr="005B7AD9" w:rsidTr="005B7AD9">
        <w:trPr>
          <w:trHeight w:val="284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B7AD9" w:rsidRPr="005B7AD9" w:rsidTr="005B7AD9">
        <w:trPr>
          <w:trHeight w:val="284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B7AD9" w:rsidRPr="005B7AD9" w:rsidTr="005B7AD9">
        <w:trPr>
          <w:trHeight w:val="284"/>
        </w:trPr>
        <w:tc>
          <w:tcPr>
            <w:tcW w:w="2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28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22,38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</w:tr>
    </w:tbl>
    <w:p w:rsidR="00A47F30" w:rsidRDefault="00A47F30" w:rsidP="008D53E7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:rsidR="008D53E7" w:rsidRPr="00E13E84" w:rsidRDefault="008D53E7" w:rsidP="008D53E7">
      <w:pPr>
        <w:jc w:val="center"/>
        <w:rPr>
          <w:sz w:val="20"/>
        </w:rPr>
      </w:pPr>
      <w:r w:rsidRPr="00E13E84">
        <w:rPr>
          <w:sz w:val="20"/>
        </w:rPr>
        <w:lastRenderedPageBreak/>
        <w:t xml:space="preserve">INFORMACJA </w:t>
      </w:r>
      <w:r w:rsidR="001763B5">
        <w:rPr>
          <w:sz w:val="20"/>
        </w:rPr>
        <w:t>Z</w:t>
      </w:r>
      <w:r w:rsidRPr="00E13E84">
        <w:rPr>
          <w:sz w:val="20"/>
        </w:rPr>
        <w:t xml:space="preserve">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8D53E7" w:rsidRPr="004E351F" w:rsidRDefault="008D53E7" w:rsidP="004961BB">
      <w:pPr>
        <w:spacing w:line="240" w:lineRule="auto"/>
        <w:rPr>
          <w:sz w:val="4"/>
          <w:szCs w:val="4"/>
        </w:rPr>
      </w:pPr>
    </w:p>
    <w:p w:rsidR="008D53E7" w:rsidRPr="00057828" w:rsidRDefault="008D53E7" w:rsidP="00CB1071">
      <w:pPr>
        <w:pStyle w:val="Nagwek5"/>
      </w:pPr>
      <w:bookmarkStart w:id="40" w:name="_Toc268693862"/>
      <w:bookmarkStart w:id="41" w:name="_Toc269193090"/>
      <w:bookmarkStart w:id="42" w:name="_Toc66695490"/>
      <w:r>
        <w:t>E.2.</w:t>
      </w:r>
      <w:r>
        <w:tab/>
      </w:r>
      <w:bookmarkEnd w:id="40"/>
      <w:r w:rsidRPr="00057828">
        <w:t xml:space="preserve">Biblioteka Publiczna im. </w:t>
      </w:r>
      <w:r w:rsidR="000147A9">
        <w:t xml:space="preserve">Stanisława </w:t>
      </w:r>
      <w:r w:rsidRPr="00057828">
        <w:t>Staszica w Dzielnicy Bielany</w:t>
      </w:r>
      <w:bookmarkEnd w:id="41"/>
      <w:bookmarkEnd w:id="42"/>
    </w:p>
    <w:p w:rsidR="00D603D0" w:rsidRDefault="008D53E7" w:rsidP="008D53E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440"/>
        <w:gridCol w:w="4294"/>
        <w:gridCol w:w="1347"/>
        <w:gridCol w:w="1347"/>
        <w:gridCol w:w="1347"/>
      </w:tblGrid>
      <w:tr w:rsidR="005B7AD9" w:rsidRPr="005B7AD9" w:rsidTr="00A73B9B">
        <w:trPr>
          <w:trHeight w:val="284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7AD9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7AD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7AD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7AD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7AD9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5B7AD9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5B7AD9" w:rsidRPr="005B7AD9" w:rsidTr="00A73B9B">
        <w:trPr>
          <w:trHeight w:val="284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5</w:t>
            </w:r>
          </w:p>
        </w:tc>
      </w:tr>
      <w:tr w:rsidR="005B7AD9" w:rsidRPr="005B7AD9" w:rsidTr="00A73B9B">
        <w:trPr>
          <w:trHeight w:val="284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439 442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439 421,87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7AD9" w:rsidRPr="005B7AD9" w:rsidTr="00A73B9B">
        <w:trPr>
          <w:trHeight w:val="284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B7AD9" w:rsidRPr="005B7AD9" w:rsidTr="00A73B9B">
        <w:trPr>
          <w:trHeight w:val="284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264 119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264 038,89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7AD9" w:rsidRPr="005B7AD9" w:rsidTr="00A73B9B">
        <w:trPr>
          <w:trHeight w:val="284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B7AD9" w:rsidRPr="005B7AD9" w:rsidTr="00A73B9B">
        <w:trPr>
          <w:trHeight w:val="284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262 689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263 608,89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5B7AD9" w:rsidRPr="005B7AD9" w:rsidTr="00A73B9B">
        <w:trPr>
          <w:trHeight w:val="284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10 162 348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10 075 298,84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5B7AD9" w:rsidRPr="005B7AD9" w:rsidTr="00A73B9B">
        <w:trPr>
          <w:trHeight w:val="284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1 358,30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17,0</w:t>
            </w:r>
          </w:p>
        </w:tc>
      </w:tr>
      <w:tr w:rsidR="005B7AD9" w:rsidRPr="005B7AD9" w:rsidTr="00A73B9B">
        <w:trPr>
          <w:trHeight w:val="284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1 358,30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17,0</w:t>
            </w:r>
          </w:p>
        </w:tc>
      </w:tr>
      <w:tr w:rsidR="005B7AD9" w:rsidRPr="005B7AD9" w:rsidTr="00A73B9B">
        <w:trPr>
          <w:trHeight w:val="284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B7AD9" w:rsidRPr="005B7AD9" w:rsidTr="00A73B9B">
        <w:trPr>
          <w:trHeight w:val="284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9 930 148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9 924 271,74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B7AD9" w:rsidRPr="005B7AD9" w:rsidTr="00A73B9B">
        <w:trPr>
          <w:trHeight w:val="284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9 694 882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9 694 882,00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7AD9" w:rsidRPr="005B7AD9" w:rsidTr="00A73B9B">
        <w:trPr>
          <w:trHeight w:val="284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187 100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181 223,74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5B7AD9" w:rsidRPr="005B7AD9" w:rsidTr="00A73B9B">
        <w:trPr>
          <w:trHeight w:val="284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48 166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48 166,00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7AD9" w:rsidRPr="005B7AD9" w:rsidTr="00A73B9B">
        <w:trPr>
          <w:trHeight w:val="284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B7AD9" w:rsidRPr="005B7AD9" w:rsidTr="00A73B9B">
        <w:trPr>
          <w:trHeight w:val="284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224 200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149 668,80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66,8</w:t>
            </w:r>
          </w:p>
        </w:tc>
      </w:tr>
      <w:tr w:rsidR="005B7AD9" w:rsidRPr="005B7AD9" w:rsidTr="00A73B9B">
        <w:trPr>
          <w:trHeight w:val="284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9 987 025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9 899 915,86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5B7AD9" w:rsidRPr="005B7AD9" w:rsidTr="00A73B9B">
        <w:trPr>
          <w:trHeight w:val="284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10 206 798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9 964 534,37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5B7AD9" w:rsidRPr="005B7AD9" w:rsidTr="00A73B9B">
        <w:trPr>
          <w:trHeight w:val="284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7 597 900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7 479 479,33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5B7AD9" w:rsidRPr="005B7AD9" w:rsidTr="00A73B9B">
        <w:trPr>
          <w:trHeight w:val="284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6 369 700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6 268 169,20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5B7AD9" w:rsidRPr="005B7AD9" w:rsidTr="00A73B9B">
        <w:trPr>
          <w:trHeight w:val="284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109 685,63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91,4</w:t>
            </w:r>
          </w:p>
        </w:tc>
      </w:tr>
      <w:tr w:rsidR="005B7AD9" w:rsidRPr="005B7AD9" w:rsidTr="00A73B9B">
        <w:trPr>
          <w:trHeight w:val="284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1 108 200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1 101 624,50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5B7AD9" w:rsidRPr="005B7AD9" w:rsidTr="00A73B9B">
        <w:trPr>
          <w:trHeight w:val="284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1 764 648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1 665 834,28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5B7AD9" w:rsidRPr="005B7AD9" w:rsidTr="00A73B9B">
        <w:trPr>
          <w:trHeight w:val="284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931 248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886 107,72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5B7AD9" w:rsidRPr="005B7AD9" w:rsidTr="00A73B9B">
        <w:trPr>
          <w:trHeight w:val="284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415 000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413 322,59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B7AD9" w:rsidRPr="005B7AD9" w:rsidTr="00A73B9B">
        <w:trPr>
          <w:trHeight w:val="284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43 800,50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5B7AD9" w:rsidRPr="005B7AD9" w:rsidTr="00A73B9B">
        <w:trPr>
          <w:trHeight w:val="284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371 400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322 603,47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86,9</w:t>
            </w:r>
          </w:p>
        </w:tc>
      </w:tr>
      <w:tr w:rsidR="005B7AD9" w:rsidRPr="005B7AD9" w:rsidTr="00A73B9B">
        <w:trPr>
          <w:trHeight w:val="284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B7AD9" w:rsidRPr="005B7AD9" w:rsidTr="00A73B9B">
        <w:trPr>
          <w:trHeight w:val="284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300DD5" w:rsidRDefault="005B7AD9" w:rsidP="005B7AD9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300DD5">
              <w:rPr>
                <w:rFonts w:cs="Arial"/>
                <w:bCs/>
                <w:sz w:val="12"/>
                <w:szCs w:val="12"/>
              </w:rPr>
              <w:t>844 250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300DD5" w:rsidRDefault="005B7AD9" w:rsidP="005B7AD9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300DD5">
              <w:rPr>
                <w:rFonts w:cs="Arial"/>
                <w:bCs/>
                <w:sz w:val="12"/>
                <w:szCs w:val="12"/>
              </w:rPr>
              <w:t>819 220,76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5B7AD9" w:rsidRPr="005B7AD9" w:rsidTr="00A73B9B">
        <w:trPr>
          <w:trHeight w:val="284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 xml:space="preserve">                                                               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352 000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426 198,42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121,1</w:t>
            </w:r>
          </w:p>
        </w:tc>
      </w:tr>
      <w:tr w:rsidR="005B7AD9" w:rsidRPr="005B7AD9" w:rsidTr="00A73B9B">
        <w:trPr>
          <w:trHeight w:val="284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B7AD9" w:rsidRPr="005B7AD9" w:rsidTr="00A73B9B">
        <w:trPr>
          <w:trHeight w:val="284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423 621,71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121,0</w:t>
            </w:r>
          </w:p>
        </w:tc>
      </w:tr>
      <w:tr w:rsidR="005B7AD9" w:rsidRPr="005B7AD9" w:rsidTr="00A73B9B">
        <w:trPr>
          <w:trHeight w:val="284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437 773,92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125,1</w:t>
            </w:r>
          </w:p>
        </w:tc>
      </w:tr>
      <w:tr w:rsidR="005B7AD9" w:rsidRPr="005B7AD9" w:rsidTr="00A73B9B">
        <w:trPr>
          <w:trHeight w:val="284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B7AD9" w:rsidRPr="005B7AD9" w:rsidTr="00A73B9B">
        <w:trPr>
          <w:trHeight w:val="284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10 204 798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9 976 109,87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5B7AD9" w:rsidRPr="005B7AD9" w:rsidTr="00A73B9B">
        <w:trPr>
          <w:trHeight w:val="284"/>
        </w:trPr>
        <w:tc>
          <w:tcPr>
            <w:tcW w:w="42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7AD9" w:rsidRPr="005B7AD9" w:rsidTr="00A73B9B">
        <w:trPr>
          <w:trHeight w:val="284"/>
        </w:trPr>
        <w:tc>
          <w:tcPr>
            <w:tcW w:w="2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B7AD9" w:rsidRPr="005B7AD9" w:rsidTr="00A73B9B">
        <w:trPr>
          <w:trHeight w:val="284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B7AD9" w:rsidRPr="005B7AD9" w:rsidTr="00A73B9B">
        <w:trPr>
          <w:trHeight w:val="284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B7AD9" w:rsidRPr="005B7AD9" w:rsidTr="00A73B9B">
        <w:trPr>
          <w:trHeight w:val="284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B7AD9" w:rsidRPr="005B7AD9" w:rsidTr="00A73B9B">
        <w:trPr>
          <w:trHeight w:val="284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7AD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B7AD9" w:rsidRPr="005B7AD9" w:rsidTr="00A73B9B">
        <w:trPr>
          <w:trHeight w:val="284"/>
        </w:trPr>
        <w:tc>
          <w:tcPr>
            <w:tcW w:w="2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104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93,38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B7AD9" w:rsidRPr="005B7AD9" w:rsidRDefault="005B7AD9" w:rsidP="005B7A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7AD9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</w:tbl>
    <w:p w:rsidR="00A47F30" w:rsidRDefault="00A47F30" w:rsidP="008D53E7">
      <w:pPr>
        <w:jc w:val="right"/>
        <w:rPr>
          <w:sz w:val="16"/>
          <w:szCs w:val="16"/>
        </w:rPr>
      </w:pPr>
    </w:p>
    <w:p w:rsidR="00A47F30" w:rsidRDefault="00A47F30" w:rsidP="008D53E7">
      <w:pPr>
        <w:jc w:val="right"/>
        <w:rPr>
          <w:sz w:val="4"/>
          <w:szCs w:val="4"/>
        </w:rPr>
        <w:sectPr w:rsidR="00A47F30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2179A1" w:rsidP="00002B42">
      <w:pPr>
        <w:pStyle w:val="Nagwek1"/>
      </w:pPr>
      <w:bookmarkStart w:id="43" w:name="_Toc66695491"/>
      <w:r>
        <w:t>3</w:t>
      </w:r>
      <w:r w:rsidR="00002B42">
        <w:t>.</w:t>
      </w:r>
      <w:r w:rsidR="00002B42">
        <w:tab/>
      </w:r>
      <w:r w:rsidR="00EC1C12">
        <w:t>TABLICE</w:t>
      </w:r>
      <w:r w:rsidR="00002B42">
        <w:t xml:space="preserve"> ZBIORCZE</w:t>
      </w:r>
      <w:bookmarkEnd w:id="43"/>
    </w:p>
    <w:p w:rsidR="00002B42" w:rsidRPr="00052C8E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2179A1" w:rsidP="00002B42">
      <w:pPr>
        <w:pStyle w:val="Nagwek2"/>
      </w:pPr>
      <w:bookmarkStart w:id="44" w:name="_Toc66695492"/>
      <w:r>
        <w:t>3</w:t>
      </w:r>
      <w:r w:rsidR="00002B42">
        <w:t>.1.</w:t>
      </w:r>
      <w:r w:rsidR="00002B42">
        <w:tab/>
        <w:t>Wydatki ogółem w układzie zadań</w:t>
      </w:r>
      <w:bookmarkEnd w:id="44"/>
    </w:p>
    <w:p w:rsidR="00AD7B46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5"/>
        <w:gridCol w:w="974"/>
        <w:gridCol w:w="1506"/>
        <w:gridCol w:w="870"/>
        <w:gridCol w:w="974"/>
        <w:gridCol w:w="1886"/>
        <w:gridCol w:w="870"/>
        <w:gridCol w:w="1422"/>
        <w:gridCol w:w="1867"/>
        <w:gridCol w:w="868"/>
      </w:tblGrid>
      <w:tr w:rsidR="00CB7BFF" w:rsidRPr="00CB7BFF" w:rsidTr="00CB7BFF">
        <w:trPr>
          <w:trHeight w:val="378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3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4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CB7BFF" w:rsidRPr="00CB7BFF" w:rsidTr="00CB7BFF">
        <w:trPr>
          <w:trHeight w:val="465"/>
        </w:trPr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B7BFF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B7BFF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B7BFF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CB7BFF" w:rsidRPr="00CB7BFF" w:rsidTr="00CB7BFF">
        <w:trPr>
          <w:trHeight w:val="168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</w:t>
            </w:r>
          </w:p>
        </w:tc>
      </w:tr>
      <w:tr w:rsidR="00CB7BFF" w:rsidRPr="00CB7BFF" w:rsidTr="00CB7BFF">
        <w:trPr>
          <w:trHeight w:val="204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651 573 050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638 682 115,71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34 009 557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33 457 735,77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685 582 607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672 139 851,48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CB7BFF" w:rsidRPr="00CB7BFF" w:rsidTr="00CB7BFF">
        <w:trPr>
          <w:trHeight w:val="204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3 466 500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3 373 833,66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1 827 100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1 708 854,69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5 293 600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5 082 688,35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CB7BFF" w:rsidRPr="00CB7BFF" w:rsidTr="00CB7BFF">
        <w:trPr>
          <w:trHeight w:val="336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63 407 000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58 078 848,07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101 475,00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33,8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63 707 000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58 180 323,07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91,3</w:t>
            </w:r>
          </w:p>
        </w:tc>
      </w:tr>
      <w:tr w:rsidR="00CB7BFF" w:rsidRPr="00CB7BFF" w:rsidTr="00CB7BFF">
        <w:trPr>
          <w:trHeight w:val="336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8 133 000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7 452 784,18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11 984 398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11 979 338,58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20 117 398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19 432 122,76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CB7BFF" w:rsidRPr="00CB7BFF" w:rsidTr="00CB7BFF">
        <w:trPr>
          <w:trHeight w:val="204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323 234 155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319 776 503,34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14 074 806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13 880 284,45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337 308 961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333 656 787,79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CB7BFF" w:rsidRPr="00CB7BFF" w:rsidTr="00CB7BFF">
        <w:trPr>
          <w:trHeight w:val="336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190 045 413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188 905 880,55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3 550 000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3 549 999,61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193 595 413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192 455 880,16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B7BFF" w:rsidRPr="00CB7BFF" w:rsidTr="00CB7BFF">
        <w:trPr>
          <w:trHeight w:val="336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14 864 182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14 548 115,97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14 864 182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14 548 115,97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CB7BFF" w:rsidRPr="00CB7BFF" w:rsidTr="00CB7BFF">
        <w:trPr>
          <w:trHeight w:val="204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10 047 713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9 196 444,16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1 168 453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1 134 163,50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11 216 166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10 330 607,66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CB7BFF" w:rsidRPr="00CB7BFF" w:rsidTr="00CB7BFF">
        <w:trPr>
          <w:trHeight w:val="504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1 041 760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1 001 769,29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1 041 760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1 001 769,29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CB7BFF" w:rsidRPr="00CB7BFF" w:rsidTr="00CB7BFF">
        <w:trPr>
          <w:trHeight w:val="336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37 134 766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36 152 722,63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1 104 800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1 103 619,94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38 239 566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37 256 342,57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CB7BFF" w:rsidRPr="00CB7BFF" w:rsidTr="00CB7BFF">
        <w:trPr>
          <w:trHeight w:val="204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198 561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195 213,86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198 561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195 213,86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98,3</w:t>
            </w:r>
          </w:p>
        </w:tc>
      </w:tr>
    </w:tbl>
    <w:p w:rsidR="00002B42" w:rsidRPr="00FA7CCC" w:rsidRDefault="00002B42" w:rsidP="00002B42">
      <w:pPr>
        <w:jc w:val="right"/>
        <w:rPr>
          <w:sz w:val="16"/>
          <w:szCs w:val="16"/>
        </w:rPr>
      </w:pPr>
    </w:p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002B42" w:rsidP="00002B42"/>
    <w:p w:rsidR="00002B42" w:rsidRDefault="002179A1" w:rsidP="00002B42">
      <w:pPr>
        <w:pStyle w:val="Nagwek2"/>
      </w:pPr>
      <w:bookmarkStart w:id="45" w:name="_Toc66695493"/>
      <w:r>
        <w:t>3</w:t>
      </w:r>
      <w:r w:rsidR="00002B42">
        <w:t>.2.</w:t>
      </w:r>
      <w:r w:rsidR="00002B42">
        <w:tab/>
        <w:t>Wydatki bieżące w układzie zadań</w:t>
      </w:r>
      <w:bookmarkEnd w:id="45"/>
    </w:p>
    <w:p w:rsidR="00AD7B46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011"/>
        <w:gridCol w:w="1187"/>
        <w:gridCol w:w="903"/>
        <w:gridCol w:w="1011"/>
        <w:gridCol w:w="1187"/>
        <w:gridCol w:w="903"/>
      </w:tblGrid>
      <w:tr w:rsidR="00CB7BFF" w:rsidRPr="00CB7BFF" w:rsidTr="00CB7BFF">
        <w:trPr>
          <w:trHeight w:val="360"/>
          <w:tblHeader/>
        </w:trPr>
        <w:tc>
          <w:tcPr>
            <w:tcW w:w="1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CB7BFF" w:rsidRPr="00CB7BFF" w:rsidTr="00CB7BFF">
        <w:trPr>
          <w:trHeight w:val="465"/>
          <w:tblHeader/>
        </w:trPr>
        <w:tc>
          <w:tcPr>
            <w:tcW w:w="1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B7BFF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B7BFF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CB7BFF" w:rsidRPr="00CB7BFF" w:rsidTr="00CB7BFF">
        <w:trPr>
          <w:trHeight w:val="168"/>
          <w:tblHeader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651 573 050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638 682 115,71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274 199 141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269 225 724,11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3 466 500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3 373 833,66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3 466 500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3 373 833,66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71 496,00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71 496,00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komunikacją miejską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71 496,00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71 496,00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CB7BFF" w:rsidRPr="00CB7BFF" w:rsidTr="00CB7BFF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Organizacja komunikacji, marketing, nadzór i kontrola ruchu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71 496,00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71 496,00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3 394 500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3 302 337,66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3 394 500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3 302 337,66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3 159 500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3 089 206,55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3 159 500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3 089 206,55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3 149 500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3 079 227,55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3 149 500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3 079 227,55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9 979,00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9 979,00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185 000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163 199,26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88,2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185 000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163 199,26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88,2</w:t>
            </w:r>
          </w:p>
        </w:tc>
      </w:tr>
      <w:tr w:rsidR="00CB7BFF" w:rsidRPr="00CB7BFF" w:rsidTr="00CB7BFF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163 199,26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163 199,26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49 931,85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49 931,85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63 407 000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58 078 848,07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2 451 400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1 345 400,09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54,9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14 915,71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14 915,71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CB7BFF" w:rsidRPr="00CB7BFF" w:rsidTr="00CB7BFF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14 915,71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14 915,71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CB7BFF" w:rsidRPr="00CB7BFF" w:rsidTr="00CB7BFF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58 243 550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54 483 453,14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97 400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84 544,58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10 694 550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8 604 446,94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80,5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27 900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16 033,47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57,5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5 293 400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4 468 757,63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84,4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9 347 400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8 935 597,17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32 833 700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32 406 140,29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74 500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68 511,11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69 500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68 511,11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283 417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147 729,39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283 417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147 729,39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52,1</w:t>
            </w:r>
          </w:p>
        </w:tc>
      </w:tr>
      <w:tr w:rsidR="00CB7BFF" w:rsidRPr="00CB7BFF" w:rsidTr="00CB7BFF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37 900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17 866,68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37 900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17 866,68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47,1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245 517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129 862,71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52,9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245 517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129 862,71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52,9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4 865 033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3 432 749,83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2 055 583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1 098 210,41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53,4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2 366 450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2 025 903,91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85,6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443 000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308 635,51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69,7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2 055 583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1 098 210,41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53,4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2 055 583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1 098 210,41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53,4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8 133 000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7 452 784,18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8 133 000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7 452 784,18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3 056 429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2 787 335,81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3 056 429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2 787 335,81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830 239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725 315,34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87,4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830 239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725 315,34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87,4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175 500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85 030,54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175 500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85 030,54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48,5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613 739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612 741,40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613 739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612 741,40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27 543,40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27 543,40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67,2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457 000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456 967,57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457 000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456 967,57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69 600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43 514,14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62,5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69 600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43 514,14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62,5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949 000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948 893,14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949 000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948 893,14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54 364,00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54 364,00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Dzień Ziemi i inne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54 364,00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54 364,00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CB7BFF" w:rsidRPr="00CB7BFF" w:rsidTr="00CB7BFF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306 200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169 104,87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55,2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306 200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169 104,87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55,2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389 390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389 176,75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389 390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389 176,75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lastRenderedPageBreak/>
              <w:t>Gospodarka ściekowa i ochrona wód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634 500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562 559,13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634 500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562 559,13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442 000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370 215,15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83,8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442 000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370 215,15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83,8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192 500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192 343,98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192 500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192 343,98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3 320 071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3 114 773,35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3 320 071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3 114 773,35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2 291 761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2 268 934,56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2 291 761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2 268 934,56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736 000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723 828,79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736 000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723 828,79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262 310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122 010,00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46,5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262 310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122 010,00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46,5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1 122 000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988 115,89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1 122 000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988 115,89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636 000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635 255,25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636 000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635 255,25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486 000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352 860,64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72,6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486 000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352 860,64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72,6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323 234 155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319 776 503,34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42 671 501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41 955 423,60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306 756 455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305 093 228,18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42 251 221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41 574 334,76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70 888 401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70 475 595,12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12 030 700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11 885 515,59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CB7BFF" w:rsidRPr="00CB7BFF" w:rsidTr="00CB7BFF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58 874 401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58 604 199,53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16 700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14 120,00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84,6</w:t>
            </w:r>
          </w:p>
        </w:tc>
      </w:tr>
      <w:tr w:rsidR="00CB7BFF" w:rsidRPr="00CB7BFF" w:rsidTr="00CB7BFF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12 014 000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11 871 395,59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12 014 000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11 871 395,59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2 169 005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2 164 793,35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2 169 005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2 164 793,35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5 909 571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5 721 850,78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289 000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275 547,84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95,3</w:t>
            </w:r>
          </w:p>
        </w:tc>
      </w:tr>
      <w:tr w:rsidR="00CB7BFF" w:rsidRPr="00CB7BFF" w:rsidTr="00CB7BFF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5 620 571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5 446 302,94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289 000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275 547,84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289 000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275 547,84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99 209 090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98 818 835,60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9 825 130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9 781 832,83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CB7BFF" w:rsidRPr="00CB7BFF" w:rsidTr="00CB7BFF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89 411 090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89 052 286,97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27 130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15 284,20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56,3</w:t>
            </w:r>
          </w:p>
        </w:tc>
      </w:tr>
      <w:tr w:rsidR="00CB7BFF" w:rsidRPr="00CB7BFF" w:rsidTr="00CB7BFF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9 798 000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9 766 548,63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9 798 000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9 766 548,63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52 966 467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52 781 396,40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4 631 760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4 572 879,03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</w:tr>
      <w:tr w:rsidR="00CB7BFF" w:rsidRPr="00CB7BFF" w:rsidTr="00CB7BFF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48 348 467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48 222 277,37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13 760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13 760,00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4 618 000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4 559 119,03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4 618 000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4 559 119,03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4 493 595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4 493 053,41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1 693 172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1 624 901,38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284 000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215 805,52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76,0</w:t>
            </w:r>
          </w:p>
        </w:tc>
      </w:tr>
      <w:tr w:rsidR="00CB7BFF" w:rsidRPr="00CB7BFF" w:rsidTr="00CB7BFF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1 409 172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1 409 095,86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284 000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215 805,52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284 000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215 805,52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76,0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12 828 160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12 803 092,08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4 253 802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4 249 440,94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4 253 802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4 249 440,94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4 624 463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4 593 322,84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2 237 810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2 208 190,31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815 000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627 636,94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77,0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815 000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627 636,94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77,0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267 500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262 794,59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265 000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262 794,59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CB7BFF" w:rsidRPr="00CB7BFF" w:rsidTr="00CB7BFF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30 981 470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30 887 495,21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11 484 500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11 390 525,21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CB7BFF" w:rsidRPr="00CB7BFF" w:rsidTr="00CB7BFF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19 496 970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19 496 970,00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67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11 484 500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11 390 525,21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11 484 500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11 390 525,21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14 520 178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14 499 948,81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193 600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176 909,77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91,4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14 331 178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14 327 639,04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4 600,00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lastRenderedPageBreak/>
              <w:t>Dotacje dla niepublicznych techników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189 000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172 309,77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189 000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172 309,77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CB7BFF" w:rsidRPr="00CB7BFF" w:rsidTr="00CB7BFF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1 136 581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1 089 070,73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194 721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176 697,13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90,7</w:t>
            </w:r>
          </w:p>
        </w:tc>
      </w:tr>
      <w:tr w:rsidR="00CB7BFF" w:rsidRPr="00CB7BFF" w:rsidTr="00CB7BFF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941 860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912 373,60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194 721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176 697,13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194 721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176 697,13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16 477 700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14 683 275,16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420 280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381 088,84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7 964 104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7 861 787,88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7 964 104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7 861 787,88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16 417,68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91,2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16 417,68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91,2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693 288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678 533,34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245 280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245 280,00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1 823 514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1 823 514,00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353 145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353 072,02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348 599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289 179,57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83,0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383 672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383 646,45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1 590 087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1 337 548,33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84,1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482 200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482 188,68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642 797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455 749,00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420 590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362 924,18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Rządowe programy pomocy uczniom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44 500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36 686,47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1 879 016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728 655,09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 xml:space="preserve">Programy </w:t>
            </w:r>
            <w:proofErr w:type="spellStart"/>
            <w:r w:rsidRPr="00CB7BFF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CB7BFF">
              <w:rPr>
                <w:rFonts w:cs="Arial"/>
                <w:sz w:val="12"/>
                <w:szCs w:val="12"/>
              </w:rPr>
              <w:t xml:space="preserve"> - oświatowe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852 745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244 185,65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CB7BFF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CB7BFF">
              <w:rPr>
                <w:rFonts w:cs="Arial"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1 026 271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484 469,44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1 424 275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1 210 920,80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85,0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157 000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119 391,16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76,0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190 045 413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188 905 880,55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162 348 666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161 646 536,59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3 458 444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3 060 680,69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2 484 303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2 092 518,07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</w:tr>
      <w:tr w:rsidR="00CB7BFF" w:rsidRPr="00CB7BFF" w:rsidTr="00CB7BFF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1 931 303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1 552 200,09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80,4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1 931 303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1 552 200,09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80,4</w:t>
            </w:r>
          </w:p>
        </w:tc>
      </w:tr>
      <w:tr w:rsidR="00CB7BFF" w:rsidRPr="00CB7BFF" w:rsidTr="00CB7BFF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1 931 303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1 552 200,09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1 931 303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1 552 200,09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80,4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Działania epidemiczne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1 527 141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1 508 480,60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553 000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540 317,98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23 296 194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22 796 871,21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1 143 745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1 000 343,03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</w:tr>
      <w:tr w:rsidR="00CB7BFF" w:rsidRPr="00CB7BFF" w:rsidTr="00CB7BFF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1 013 035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999 744,78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7 584,71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238 221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208 795,77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87,6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238 221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208 795,77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25 940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25 940,00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12 965 095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12 740 209,97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3 226 018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3 164 738,25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505 780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503 985,29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CB7BFF" w:rsidRPr="00CB7BFF" w:rsidTr="00CB7BFF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1 944 181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1 775 533,15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1 136 160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992 758,32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87,4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3 377 924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3 377 924,00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2 112 924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2 112 924,00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1 265 000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1 265 000,00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163 290 775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163 048 328,65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158 720 618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158 553 675,49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Zasiłki i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4 399 487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4 325 471,94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156 450 076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156 324 937,53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156 450 076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156 324 937,53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2 122 061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2 086 299,97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2 122 061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2 086 299,97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</w:tr>
      <w:tr w:rsidR="00CB7BFF" w:rsidRPr="00CB7BFF" w:rsidTr="00CB7BFF">
        <w:trPr>
          <w:trHeight w:val="780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319 151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311 619,21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148 481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142 437,99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95,9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14 864 182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14 548 115,97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14 864 182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14 548 115,97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1 038 300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1 028 710,64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1 038 300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1 028 710,64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1 038 300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1 028 710,64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1 038 300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1 028 710,64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13 765 882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13 460 005,74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13 765 882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13 460 005,74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3 883 900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3 583 900,00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92,3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3 883 900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3 583 900,00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92,3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Bielański Ośrodek Kultury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3 883 900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3 583 900,00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3 883 900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3 583 900,00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9 881 982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9 876 105,74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9 881 982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9 876 105,74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CB7BFF" w:rsidRPr="00CB7BFF" w:rsidTr="00CB7BFF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Biblioteka Publiczna im. Stanisława Staszica w Dzielnicy Bielany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9 881 982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9 876 105,74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9 881 982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9 876 105,74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59 399,59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59 399,59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59 399,59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59 399,59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10 047 713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9 196 444,16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1 888 805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1 553 924,24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8 004 708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7 601 596,01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7 979 008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7 601 596,01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25 700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2 043 005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1 594 848,15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1 888 805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1 553 924,24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994 075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789 981,95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875 375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750 861,51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85,8</w:t>
            </w:r>
          </w:p>
        </w:tc>
      </w:tr>
      <w:tr w:rsidR="00CB7BFF" w:rsidRPr="00CB7BFF" w:rsidTr="00CB7BFF">
        <w:trPr>
          <w:trHeight w:val="62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1 013 930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771 866,20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978 430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770 062,73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78,7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Szkolenia i dokształcanie kadr kultury fizycznej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86,7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86,7</w:t>
            </w:r>
          </w:p>
        </w:tc>
      </w:tr>
      <w:tr w:rsidR="00CB7BFF" w:rsidRPr="00CB7BFF" w:rsidTr="00CB7BFF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1 041 760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1 001 769,29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1 041 760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1 001 769,29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1 041 760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1 001 769,29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1 041 760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1 001 769,29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1 039 200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999 560,57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1 039 200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999 560,57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</w:tr>
      <w:tr w:rsidR="00CB7BFF" w:rsidRPr="00CB7BFF" w:rsidTr="00CB7BFF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303 100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287 093,26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303 100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287 093,26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CB7BFF" w:rsidRPr="00CB7BFF" w:rsidTr="00CB7BFF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402 600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379 942,52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402 600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379 942,52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CB7BFF" w:rsidRPr="00CB7BFF" w:rsidTr="00CB7BFF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333 500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332 524,79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333 500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332 524,79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2 560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2 208,72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86,3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2 560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2 208,72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86,3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37 134 766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36 152 722,63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37 134 766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36 152 722,63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35 632 411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34 852 087,54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35 632 411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34 852 087,54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29 839 517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29 418 080,93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29 839 517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29 418 080,93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29 567 136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29 185 441,39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29 567 136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29 185 441,39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272 381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232 639,54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272 381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232 639,54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5 792 894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5 434 006,61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93,8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5 792 894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5 434 006,61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93,8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643 091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629 463,07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643 091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629 463,07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3 049 604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2 810 299,88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3 049 604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2 810 299,88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551 199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543 334,90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551 199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543 334,90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84 700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78 465,49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84 700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78 465,49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79 597,48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79 597,48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79,6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553 900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531 977,50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553 900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531 977,50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106 800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104 192,43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106 800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104 192,43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703 600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656 675,86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703 600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656 675,86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1 502 355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1 300 635,09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1 502 355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1 300 635,09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Obsługa organizacyjno-techniczna Rady m.st. Warszawy i Rad Dzielnic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772 300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726 038,73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94,0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772 300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726 038,73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94,0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9 199,96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86,8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9 199,96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86,8</w:t>
            </w:r>
          </w:p>
        </w:tc>
      </w:tr>
      <w:tr w:rsidR="00CB7BFF" w:rsidRPr="00CB7BFF" w:rsidTr="00CB7BF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228 000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136 097,90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59,7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228 000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136 097,90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59,7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organów samorządowych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3 690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3 690,00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3 690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3 690,00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organów państwowych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487 765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425 608,50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87,3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487 765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425 608,50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87,3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198 561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195 213,86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198 561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195 213,86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158 867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155 829,46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158 867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155 829,46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158 427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155 683,46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158 427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155 683,46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146,00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33,2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440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146,00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33,2</w:t>
            </w:r>
          </w:p>
        </w:tc>
      </w:tr>
      <w:tr w:rsidR="00CB7BFF" w:rsidRPr="00CB7BFF" w:rsidTr="00CB7BF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39 694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39 384,40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39 694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39 384,40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CB7BFF" w:rsidRPr="00CB7BFF" w:rsidTr="00CB7BFF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39 694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39 384,40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39 694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39 384,40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</w:tbl>
    <w:p w:rsidR="0037493B" w:rsidRDefault="0037493B" w:rsidP="00002B42">
      <w:pPr>
        <w:jc w:val="right"/>
        <w:rPr>
          <w:sz w:val="16"/>
          <w:szCs w:val="16"/>
        </w:rPr>
      </w:pPr>
    </w:p>
    <w:p w:rsidR="0037493B" w:rsidRPr="00FA7CCC" w:rsidRDefault="0037493B" w:rsidP="00002B42">
      <w:pPr>
        <w:jc w:val="right"/>
        <w:rPr>
          <w:sz w:val="16"/>
          <w:szCs w:val="16"/>
        </w:rPr>
      </w:pPr>
    </w:p>
    <w:p w:rsidR="007424AD" w:rsidRDefault="007424AD" w:rsidP="00002B42">
      <w:pPr>
        <w:sectPr w:rsidR="007424AD" w:rsidSect="00002B42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2179A1" w:rsidP="00430CAE">
      <w:pPr>
        <w:pStyle w:val="Nagwek2"/>
      </w:pPr>
      <w:bookmarkStart w:id="46" w:name="_Toc66695494"/>
      <w:r>
        <w:t>3</w:t>
      </w:r>
      <w:r w:rsidR="00002B42">
        <w:t>.3.</w:t>
      </w:r>
      <w:r w:rsidR="00002B42">
        <w:tab/>
        <w:t>Wydatki inwestycyjne w układzie zadań</w:t>
      </w:r>
      <w:bookmarkEnd w:id="46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087247" w:rsidRPr="00087247" w:rsidTr="00087247">
        <w:trPr>
          <w:trHeight w:val="360"/>
          <w:tblHeader/>
        </w:trPr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724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724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724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7247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08724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087247" w:rsidRPr="00087247" w:rsidTr="00087247">
        <w:trPr>
          <w:trHeight w:val="165"/>
          <w:tblHeader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4</w:t>
            </w:r>
          </w:p>
        </w:tc>
      </w:tr>
      <w:tr w:rsidR="00087247" w:rsidRPr="00087247" w:rsidTr="00087247">
        <w:trPr>
          <w:trHeight w:val="22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34 009 557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33 457 735,77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087247" w:rsidRPr="00087247" w:rsidTr="00087247">
        <w:trPr>
          <w:trHeight w:val="22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1 827 100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1 708 854,69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087247" w:rsidRPr="00087247" w:rsidTr="00087247">
        <w:trPr>
          <w:trHeight w:val="22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i/>
                <w:iCs/>
                <w:sz w:val="12"/>
                <w:szCs w:val="12"/>
              </w:rPr>
              <w:t>1 827 100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1 708 854,69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i/>
                <w:iCs/>
                <w:sz w:val="12"/>
                <w:szCs w:val="12"/>
              </w:rPr>
              <w:t>93,5</w:t>
            </w:r>
          </w:p>
        </w:tc>
      </w:tr>
      <w:tr w:rsidR="00087247" w:rsidRPr="00087247" w:rsidTr="00087247">
        <w:trPr>
          <w:trHeight w:val="22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Przebudowa ul. Żółwiej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1 777 100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1 708 854,69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087247" w:rsidRPr="00087247" w:rsidTr="00087247">
        <w:trPr>
          <w:trHeight w:val="330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Przebudowa ul. Gajcego na odcinku od ul. Wrzeciono w kierunku Przedszkola nr 272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87247" w:rsidRPr="00087247" w:rsidTr="00087247">
        <w:trPr>
          <w:trHeight w:val="22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101 475,00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33,8</w:t>
            </w:r>
          </w:p>
        </w:tc>
      </w:tr>
      <w:tr w:rsidR="00087247" w:rsidRPr="00087247" w:rsidTr="00087247">
        <w:trPr>
          <w:trHeight w:val="22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i/>
                <w:iCs/>
                <w:sz w:val="12"/>
                <w:szCs w:val="12"/>
              </w:rPr>
              <w:t>101 475,00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i/>
                <w:iCs/>
                <w:sz w:val="12"/>
                <w:szCs w:val="12"/>
              </w:rPr>
              <w:t>33,8</w:t>
            </w:r>
          </w:p>
        </w:tc>
      </w:tr>
      <w:tr w:rsidR="00087247" w:rsidRPr="00087247" w:rsidTr="00087247">
        <w:trPr>
          <w:trHeight w:val="22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Modernizacja budynku przy ul. Broniewskiego 56  etap 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101 475,00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33,8</w:t>
            </w:r>
          </w:p>
        </w:tc>
      </w:tr>
      <w:tr w:rsidR="00087247" w:rsidRPr="00087247" w:rsidTr="00087247">
        <w:trPr>
          <w:trHeight w:val="22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11 984 398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11 979 338,58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7247" w:rsidRPr="00087247" w:rsidTr="00087247">
        <w:trPr>
          <w:trHeight w:val="22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10 025 079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10 023 481,09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87247" w:rsidRPr="00087247" w:rsidTr="00087247">
        <w:trPr>
          <w:trHeight w:val="22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Modernizacja Parku Herberta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4 051 855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4 050 257,10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7247" w:rsidRPr="00087247" w:rsidTr="00087247">
        <w:trPr>
          <w:trHeight w:val="22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Modernizacja Parku przy ul. Perzyńskiego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3 571 700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3 571 700,00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7247" w:rsidRPr="00087247" w:rsidTr="00087247">
        <w:trPr>
          <w:trHeight w:val="22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 xml:space="preserve">Rewitalizacja placu zabaw przy Stawach </w:t>
            </w:r>
            <w:proofErr w:type="spellStart"/>
            <w:r w:rsidRPr="00087247">
              <w:rPr>
                <w:rFonts w:cs="Arial"/>
                <w:b/>
                <w:bCs/>
                <w:sz w:val="12"/>
                <w:szCs w:val="12"/>
              </w:rPr>
              <w:t>Brustmana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2 157 000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2 156 999,99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7247" w:rsidRPr="00087247" w:rsidTr="00087247">
        <w:trPr>
          <w:trHeight w:val="22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Budowa chodnika w Parku Olszyna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244 524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244 524,00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7247" w:rsidRPr="00087247" w:rsidTr="00087247">
        <w:trPr>
          <w:trHeight w:val="22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i/>
                <w:iCs/>
                <w:sz w:val="12"/>
                <w:szCs w:val="12"/>
              </w:rPr>
              <w:t>1 959 319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i/>
                <w:iCs/>
                <w:sz w:val="12"/>
                <w:szCs w:val="12"/>
              </w:rPr>
              <w:t>1 955 857,49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087247" w:rsidRPr="00087247" w:rsidTr="00087247">
        <w:trPr>
          <w:trHeight w:val="330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 xml:space="preserve">Realizacja projektu "Profesjonalne stanowisko do </w:t>
            </w:r>
            <w:proofErr w:type="spellStart"/>
            <w:r w:rsidRPr="00087247">
              <w:rPr>
                <w:rFonts w:cs="Arial"/>
                <w:b/>
                <w:bCs/>
                <w:sz w:val="12"/>
                <w:szCs w:val="12"/>
              </w:rPr>
              <w:t>Street</w:t>
            </w:r>
            <w:proofErr w:type="spellEnd"/>
            <w:r w:rsidRPr="0008724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087247">
              <w:rPr>
                <w:rFonts w:cs="Arial"/>
                <w:b/>
                <w:bCs/>
                <w:sz w:val="12"/>
                <w:szCs w:val="12"/>
              </w:rPr>
              <w:t>Workoutu</w:t>
            </w:r>
            <w:proofErr w:type="spellEnd"/>
            <w:r w:rsidRPr="00087247">
              <w:rPr>
                <w:rFonts w:cs="Arial"/>
                <w:b/>
                <w:bCs/>
                <w:sz w:val="12"/>
                <w:szCs w:val="12"/>
              </w:rPr>
              <w:t xml:space="preserve"> w parku przy ulicy Perzyńskiego"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55 766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55 583,75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087247" w:rsidRPr="00087247" w:rsidTr="00087247">
        <w:trPr>
          <w:trHeight w:val="330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894 665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891 773,00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087247" w:rsidRPr="00087247" w:rsidTr="00087247">
        <w:trPr>
          <w:trHeight w:val="22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Wymiana chodnika w lasku w Parku Olszyna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359 000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358 985,34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7247" w:rsidRPr="00087247" w:rsidTr="00087247">
        <w:trPr>
          <w:trHeight w:val="22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proofErr w:type="spellStart"/>
            <w:r w:rsidRPr="00087247">
              <w:rPr>
                <w:rFonts w:cs="Arial"/>
                <w:b/>
                <w:bCs/>
                <w:sz w:val="12"/>
                <w:szCs w:val="12"/>
              </w:rPr>
              <w:t>Jaskólnik</w:t>
            </w:r>
            <w:proofErr w:type="spellEnd"/>
            <w:r w:rsidRPr="00087247">
              <w:rPr>
                <w:rFonts w:cs="Arial"/>
                <w:b/>
                <w:bCs/>
                <w:sz w:val="12"/>
                <w:szCs w:val="12"/>
              </w:rPr>
              <w:t xml:space="preserve">, czyli wieża z gniazdami dla jaskółek na </w:t>
            </w:r>
            <w:proofErr w:type="spellStart"/>
            <w:r w:rsidRPr="00087247">
              <w:rPr>
                <w:rFonts w:cs="Arial"/>
                <w:b/>
                <w:bCs/>
                <w:sz w:val="12"/>
                <w:szCs w:val="12"/>
              </w:rPr>
              <w:t>Chomiczówce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40 000,00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7247" w:rsidRPr="00087247" w:rsidTr="00087247">
        <w:trPr>
          <w:trHeight w:val="22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proofErr w:type="spellStart"/>
            <w:r w:rsidRPr="00087247">
              <w:rPr>
                <w:rFonts w:cs="Arial"/>
                <w:b/>
                <w:bCs/>
                <w:sz w:val="12"/>
                <w:szCs w:val="12"/>
              </w:rPr>
              <w:t>Kaczkomaty</w:t>
            </w:r>
            <w:proofErr w:type="spellEnd"/>
            <w:r w:rsidRPr="00087247">
              <w:rPr>
                <w:rFonts w:cs="Arial"/>
                <w:b/>
                <w:bCs/>
                <w:sz w:val="12"/>
                <w:szCs w:val="12"/>
              </w:rPr>
              <w:t xml:space="preserve"> przy Stawach </w:t>
            </w:r>
            <w:proofErr w:type="spellStart"/>
            <w:r w:rsidRPr="00087247">
              <w:rPr>
                <w:rFonts w:cs="Arial"/>
                <w:b/>
                <w:bCs/>
                <w:sz w:val="12"/>
                <w:szCs w:val="12"/>
              </w:rPr>
              <w:t>Brustmana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34 686,00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087247" w:rsidRPr="00087247" w:rsidTr="00087247">
        <w:trPr>
          <w:trHeight w:val="330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Cztery łapy. Wybieg dla psów na skrzyżowaniu Reymonta i Kasprowicza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61 888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61 888,00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7247" w:rsidRPr="00087247" w:rsidTr="00087247">
        <w:trPr>
          <w:trHeight w:val="22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Automatyczny skup plastikowych butelek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91 300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91 250,00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87247" w:rsidRPr="00087247" w:rsidTr="00087247">
        <w:trPr>
          <w:trHeight w:val="22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Plac zabaw na terenie Szpitala Bielańskiego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367 200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367 195,90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7247" w:rsidRPr="00087247" w:rsidTr="00087247">
        <w:trPr>
          <w:trHeight w:val="22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Rzeźba z drzewa ul. Fukierów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30 000,00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7247" w:rsidRPr="00087247" w:rsidTr="00087247">
        <w:trPr>
          <w:trHeight w:val="22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Ustawienie stacji do zbiórki elektroodpadów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19 500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19 495,50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7247" w:rsidRPr="00087247" w:rsidTr="00087247">
        <w:trPr>
          <w:trHeight w:val="330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Przebudowa fragmentu koryta Potoku Rudawka wzdłuż ul. Klaudyny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7247" w:rsidRPr="00087247" w:rsidTr="00087247">
        <w:trPr>
          <w:trHeight w:val="22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14 074 806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13 880 284,45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087247" w:rsidRPr="00087247" w:rsidTr="00087247">
        <w:trPr>
          <w:trHeight w:val="22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i/>
                <w:iCs/>
                <w:sz w:val="12"/>
                <w:szCs w:val="12"/>
              </w:rPr>
              <w:t>14 074 806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i/>
                <w:iCs/>
                <w:sz w:val="12"/>
                <w:szCs w:val="12"/>
              </w:rPr>
              <w:t>13 880 284,45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</w:tr>
      <w:tr w:rsidR="00087247" w:rsidRPr="00087247" w:rsidTr="00087247">
        <w:trPr>
          <w:trHeight w:val="22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65 000,00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7247" w:rsidRPr="00087247" w:rsidTr="00087247">
        <w:trPr>
          <w:trHeight w:val="330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Adaptacja budynku mieszkalnego przy Szkole Podstawowej nr 53 przy ul. Rudzkiej 6 na potrzeby placówki oświatowej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501 513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501 512,18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7247" w:rsidRPr="00087247" w:rsidTr="00087247">
        <w:trPr>
          <w:trHeight w:val="330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Rozbudowa i modernizacja budynku Przedszkola nr 341 przy ul. Wergiliusza 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2 805 000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2 784 027,22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087247" w:rsidRPr="00087247" w:rsidTr="00087247">
        <w:trPr>
          <w:trHeight w:val="330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Modernizacja budynku Zespołu Szkół nr 55 przy ul. Gwiaździstej 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3 038 600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3 038 600,00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7247" w:rsidRPr="00087247" w:rsidTr="00087247">
        <w:trPr>
          <w:trHeight w:val="22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Rozbudowa Szkoły Podstawowej nr 77 przy ul. Samogłoska 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5 520 000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5 487 950,00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087247" w:rsidRPr="00087247" w:rsidTr="00087247">
        <w:trPr>
          <w:trHeight w:val="330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Rozbudowa części sportowej  budynku Liceum Ogólnokształcącego nr 122 przy ul. Staffa 3/5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40 098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40 098,00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7247" w:rsidRPr="00087247" w:rsidTr="00087247">
        <w:trPr>
          <w:trHeight w:val="330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Modernizacja placu zabaw przy Szkole Podstawowej nr 293 im. J. Kochanowskiego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427 765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427 765,00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7247" w:rsidRPr="00087247" w:rsidTr="00087247">
        <w:trPr>
          <w:trHeight w:val="330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Rozbudowa infrastruktury żłobkowej i przedszkolnej przy  ul.  Klaudyny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1 038 000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1 038 000,00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7247" w:rsidRPr="00087247" w:rsidTr="00087247">
        <w:trPr>
          <w:trHeight w:val="330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Modernizacja Szkoły Filialnej przy ul. Arkuszowej 202 Szkoły Podstawowej Nr 273 przy ul. Balcerzaka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148 830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148 830,00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7247" w:rsidRPr="00087247" w:rsidTr="00087247">
        <w:trPr>
          <w:trHeight w:val="330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Modernizacja nawierzchni sportowych przy Szkole  Podstawowej  nr 214 przy ul. A. Fontany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348 502,05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</w:tr>
      <w:tr w:rsidR="00087247" w:rsidRPr="00087247" w:rsidTr="00087247">
        <w:trPr>
          <w:trHeight w:val="330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Modernizacja budynku Przedszkola nr 422 przy ul. Brązowniczej 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87247" w:rsidRPr="00087247" w:rsidTr="00087247">
        <w:trPr>
          <w:trHeight w:val="22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3 550 000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3 549 999,61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7247" w:rsidRPr="00087247" w:rsidTr="00087247">
        <w:trPr>
          <w:trHeight w:val="22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i/>
                <w:iCs/>
                <w:sz w:val="12"/>
                <w:szCs w:val="12"/>
              </w:rPr>
              <w:t>3 550 000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i/>
                <w:iCs/>
                <w:sz w:val="12"/>
                <w:szCs w:val="12"/>
              </w:rPr>
              <w:t>3 549 999,61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87247" w:rsidRPr="00087247" w:rsidTr="00087247">
        <w:trPr>
          <w:trHeight w:val="22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Budowa żłobka  przy ul. Bogusławskiego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3 499 999,61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7247" w:rsidRPr="00087247" w:rsidTr="00087247">
        <w:trPr>
          <w:trHeight w:val="330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Modernizacja dachu budynku Ośrodka Pomocy Społecznej przy ul. S. Przybyszewskiego 80/82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7247" w:rsidRPr="00087247" w:rsidTr="00087247">
        <w:trPr>
          <w:trHeight w:val="22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1 168 453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1 134 163,50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087247" w:rsidRPr="00087247" w:rsidTr="00087247">
        <w:trPr>
          <w:trHeight w:val="22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i/>
                <w:iCs/>
                <w:sz w:val="12"/>
                <w:szCs w:val="12"/>
              </w:rPr>
              <w:t>1 168 453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i/>
                <w:iCs/>
                <w:sz w:val="12"/>
                <w:szCs w:val="12"/>
              </w:rPr>
              <w:t>1 134 163,50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</w:tr>
      <w:tr w:rsidR="00087247" w:rsidRPr="00087247" w:rsidTr="00087247">
        <w:trPr>
          <w:trHeight w:val="22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Orlik w nowej odsłonie. Wymiana nawierzchni boisk sportowych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490 816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490 815,25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7247" w:rsidRPr="00087247" w:rsidTr="00087247">
        <w:trPr>
          <w:trHeight w:val="330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Modernizacja nawierzchni boisk sportowych w kompleksie boisk wielofunkcyjnych SYRENKA w Parku Olszyna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533 560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503 619,33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087247" w:rsidRPr="00087247" w:rsidTr="00087247">
        <w:trPr>
          <w:trHeight w:val="49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Modernizacja systemu ogrzewania hali pneumatycznej nad boiskiem piłkarskim wybudowanym w ramach programu "Moje boisko ORLIK 2012" przy ul. Rudzkiej 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84 477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83 745,85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087247" w:rsidRPr="00087247" w:rsidTr="00087247">
        <w:trPr>
          <w:trHeight w:val="330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Zakupy inwestycyjne dla potrzeb Centrum Rekreacyjno-Sportowego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46 600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43 683,07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087247" w:rsidRPr="00087247" w:rsidTr="00087247">
        <w:trPr>
          <w:trHeight w:val="49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Modernizacji systemu ogrzewania hali pneumatycznej nad boiskiem piłkarskim w kompleksie boisk wielofunkcyjnych SYRENKA w Parku Olszyna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12 300,00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087247" w:rsidRPr="00087247" w:rsidTr="00087247">
        <w:trPr>
          <w:trHeight w:val="22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1 104 800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1 103 619,94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87247" w:rsidRPr="00087247" w:rsidTr="00087247">
        <w:trPr>
          <w:trHeight w:val="22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1 104 800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1 103 619,94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087247" w:rsidRPr="00087247" w:rsidTr="00087247">
        <w:trPr>
          <w:trHeight w:val="225"/>
        </w:trPr>
        <w:tc>
          <w:tcPr>
            <w:tcW w:w="2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Klimatyzacja w budynku Urzędu Dzielnicy Bielany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1 104 800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1 103 619,94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</w:tbl>
    <w:p w:rsidR="00C921DD" w:rsidRPr="00FA7CCC" w:rsidRDefault="00C921DD" w:rsidP="00002B42">
      <w:pPr>
        <w:jc w:val="right"/>
        <w:rPr>
          <w:sz w:val="16"/>
          <w:szCs w:val="16"/>
        </w:rPr>
      </w:pPr>
    </w:p>
    <w:p w:rsidR="00002B42" w:rsidRDefault="00002B42" w:rsidP="00002B42"/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2179A1" w:rsidP="00002B42">
      <w:pPr>
        <w:pStyle w:val="Nagwek1"/>
      </w:pPr>
      <w:bookmarkStart w:id="47" w:name="_Toc66695495"/>
      <w:r>
        <w:t>4</w:t>
      </w:r>
      <w:r w:rsidR="00002B42">
        <w:t>.</w:t>
      </w:r>
      <w:r w:rsidR="00002B42">
        <w:tab/>
        <w:t>OBJAŚNIENIA W UKŁADZIE ZADAŃ</w:t>
      </w:r>
      <w:bookmarkEnd w:id="47"/>
    </w:p>
    <w:p w:rsidR="00002B42" w:rsidRPr="00AA1C50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3C313C" w:rsidRDefault="00002B42" w:rsidP="00002B42">
      <w:pPr>
        <w:rPr>
          <w:sz w:val="4"/>
          <w:szCs w:val="4"/>
        </w:rPr>
      </w:pPr>
    </w:p>
    <w:p w:rsidR="00002B42" w:rsidRDefault="00002B42" w:rsidP="002179A1">
      <w:pPr>
        <w:pStyle w:val="Nagwek2"/>
        <w:numPr>
          <w:ilvl w:val="1"/>
          <w:numId w:val="5"/>
        </w:numPr>
        <w:tabs>
          <w:tab w:val="left" w:pos="1985"/>
        </w:tabs>
      </w:pPr>
      <w:bookmarkStart w:id="48" w:name="_Toc66695496"/>
      <w:r>
        <w:t>Dochody</w:t>
      </w:r>
      <w:bookmarkEnd w:id="48"/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724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724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7247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79 962 096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73 052 716,70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91,4%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73 357 536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63 079 380,98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86,0%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91,74%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86,35%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1 293 000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606 025,06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46,9%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1,76%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0,96%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38 259 036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34 347 225,44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89,8%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52,15%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54,45%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33 805 500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28 126 130,48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83,2%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46,08%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44,59%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6 604 560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9 973 335,72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151,0%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8,26%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13,65%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6 333 960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9 702 735,72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153,2%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95,90%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97,29%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270 600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270 600,00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4,10%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2,71%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Opis wykonania planu dochodów dzielnicy za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Default="00087247" w:rsidP="000872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 xml:space="preserve">Realizacja planu dochodów w dzielnicach m.st. Warszawy od marca 2020 r. przebiegała w warunkach ograniczonej aktywności gospodarczej i społecznej w następstwie pandemii </w:t>
            </w:r>
            <w:proofErr w:type="spellStart"/>
            <w:r w:rsidRPr="00087247">
              <w:rPr>
                <w:rFonts w:cs="Arial"/>
                <w:sz w:val="12"/>
                <w:szCs w:val="12"/>
              </w:rPr>
              <w:t>koronawirusa</w:t>
            </w:r>
            <w:proofErr w:type="spellEnd"/>
            <w:r w:rsidRPr="00087247">
              <w:rPr>
                <w:rFonts w:cs="Arial"/>
                <w:sz w:val="12"/>
                <w:szCs w:val="12"/>
              </w:rPr>
              <w:t xml:space="preserve"> SARS-Cov-2. Ponadto wprowadzono uregulowania prawne mające na celu przeciwdziałanie społeczno-gospodarczym skutkom pandemii oraz służące pomocy mieszkańcom i przedsiębiorcom, które również wpłynęły na niższy poziom wykonania dochodów za 2020 rok.</w:t>
            </w:r>
          </w:p>
          <w:p w:rsidR="00087247" w:rsidRDefault="00087247" w:rsidP="000872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W szczególności miały na to wpływ:</w:t>
            </w:r>
          </w:p>
          <w:p w:rsidR="00087247" w:rsidRDefault="00087247" w:rsidP="000872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 xml:space="preserve">• </w:t>
            </w:r>
            <w:r w:rsidRPr="00087247">
              <w:rPr>
                <w:rFonts w:cs="Arial"/>
                <w:sz w:val="12"/>
                <w:szCs w:val="12"/>
                <w:u w:val="single"/>
              </w:rPr>
              <w:t>w przypadku dochodów z najmu i dzierżawy mienia</w:t>
            </w:r>
            <w:r w:rsidRPr="00087247">
              <w:rPr>
                <w:rFonts w:cs="Arial"/>
                <w:sz w:val="12"/>
                <w:szCs w:val="12"/>
              </w:rPr>
              <w:t xml:space="preserve"> - obniżenie czynszów wprowadzone zarządzeniem nr 506/2020 Prezydenta m.st. Warszawy z dnia 9 kwietnia 2020 r. </w:t>
            </w:r>
            <w:r w:rsidRPr="00087247">
              <w:rPr>
                <w:rFonts w:cs="Arial"/>
                <w:i/>
                <w:iCs/>
                <w:sz w:val="12"/>
                <w:szCs w:val="12"/>
              </w:rPr>
              <w:t>w sprawie wprowadzenia zasad zmiany umów poprzez obniżanie czynszu z tytułu dzierżaw i najmu nieruchomości oraz najmu lokali użytkowych […]</w:t>
            </w:r>
            <w:r w:rsidRPr="00087247">
              <w:rPr>
                <w:rFonts w:cs="Arial"/>
                <w:sz w:val="12"/>
                <w:szCs w:val="12"/>
              </w:rPr>
              <w:t xml:space="preserve">, </w:t>
            </w:r>
            <w:r w:rsidRPr="00087247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087247">
              <w:rPr>
                <w:rFonts w:cs="Arial"/>
                <w:sz w:val="12"/>
                <w:szCs w:val="12"/>
                <w:u w:val="single"/>
              </w:rPr>
              <w:t>w przypadku opłat za zajęcie pasa drogowego</w:t>
            </w:r>
            <w:r w:rsidRPr="00087247">
              <w:rPr>
                <w:rFonts w:cs="Arial"/>
                <w:sz w:val="12"/>
                <w:szCs w:val="12"/>
              </w:rPr>
              <w:t xml:space="preserve"> – wprowadzenie czasowego obniżenia wysokości stawek opłat za zajęcie pasa drogowego dróg publicznych na obszarze m.st. Warszawy na podstawie uchwały nr XXXI/956/2020 Rady m.st. Warszawy z dnia 18 czerwca 2020 r. […] </w:t>
            </w:r>
            <w:r w:rsidRPr="00087247">
              <w:rPr>
                <w:rFonts w:cs="Arial"/>
                <w:i/>
                <w:iCs/>
                <w:sz w:val="12"/>
                <w:szCs w:val="12"/>
              </w:rPr>
              <w:t>w sprawie wprowadzenia czasowego obniżenia wysokości stawek opłat za zajęcie pasa drogowego dróg publicznych na obszarze m.st. Warszawy […]</w:t>
            </w:r>
            <w:r w:rsidRPr="00087247">
              <w:rPr>
                <w:rFonts w:cs="Arial"/>
                <w:sz w:val="12"/>
                <w:szCs w:val="12"/>
              </w:rPr>
              <w:t>,</w:t>
            </w:r>
          </w:p>
          <w:p w:rsidR="00087247" w:rsidRDefault="00087247" w:rsidP="000872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 xml:space="preserve">• </w:t>
            </w:r>
            <w:r w:rsidRPr="00087247">
              <w:rPr>
                <w:rFonts w:cs="Arial"/>
                <w:sz w:val="12"/>
                <w:szCs w:val="12"/>
                <w:u w:val="single"/>
              </w:rPr>
              <w:t>w przypadku opłaty rocznej za użytkowanie wieczyste</w:t>
            </w:r>
            <w:r w:rsidRPr="00087247">
              <w:rPr>
                <w:rFonts w:cs="Arial"/>
                <w:sz w:val="12"/>
                <w:szCs w:val="12"/>
              </w:rPr>
              <w:t xml:space="preserve"> – przesunięcie terminu płatności z dnia 31 marca 2020 r. na dzień 31 stycznia 2021 r. na mocy ustawy z dnia 2 marca 2020 r.</w:t>
            </w:r>
            <w:r w:rsidRPr="00087247">
              <w:rPr>
                <w:rFonts w:cs="Arial"/>
                <w:i/>
                <w:iCs/>
                <w:sz w:val="12"/>
                <w:szCs w:val="12"/>
              </w:rPr>
              <w:t xml:space="preserve"> o szczególnych rozwiązaniach związanych z zapobieganiem, przeciwdziałaniem i zwalczaniem COVID-19 […],</w:t>
            </w:r>
          </w:p>
          <w:p w:rsidR="00087247" w:rsidRDefault="00087247" w:rsidP="000872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 xml:space="preserve">• </w:t>
            </w:r>
            <w:r w:rsidRPr="00087247">
              <w:rPr>
                <w:rFonts w:cs="Arial"/>
                <w:sz w:val="12"/>
                <w:szCs w:val="12"/>
                <w:u w:val="single"/>
              </w:rPr>
              <w:t>w przypadku pozostałych wpływów z usług</w:t>
            </w:r>
            <w:r w:rsidRPr="00087247">
              <w:rPr>
                <w:rFonts w:cs="Arial"/>
                <w:sz w:val="12"/>
                <w:szCs w:val="12"/>
              </w:rPr>
              <w:t xml:space="preserve"> – ograniczenie funkcjonowania obiektów sportowych poprzez ich czasowe zamknięcie i związany z tym brak możliwości korzystania przez mieszkańców z usług świadczonych przez Miasto,</w:t>
            </w:r>
          </w:p>
          <w:p w:rsidR="00087247" w:rsidRPr="00087247" w:rsidRDefault="00087247" w:rsidP="000872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 xml:space="preserve">• </w:t>
            </w:r>
            <w:r w:rsidRPr="00087247">
              <w:rPr>
                <w:rFonts w:cs="Arial"/>
                <w:sz w:val="12"/>
                <w:szCs w:val="12"/>
                <w:u w:val="single"/>
              </w:rPr>
              <w:t>w przypadku jednorazowej opłaty za wyrażenie zgody na przeprowadzenie na nieruchomości inwestycji liniowych</w:t>
            </w:r>
            <w:r w:rsidRPr="00087247">
              <w:rPr>
                <w:rFonts w:cs="Arial"/>
                <w:sz w:val="12"/>
                <w:szCs w:val="12"/>
              </w:rPr>
              <w:t xml:space="preserve"> – konieczność zwrotu opłaty wniesionej przez inwestorów jeżeli z przyczyn niezależnych od inwestora wykonanie prac związanych z realizacją inwestycji nie było możliwe, wprowadzona zarządzeniem nr 1695/2019 Prezydenta m.st Warszawy </w:t>
            </w:r>
            <w:r w:rsidRPr="00087247">
              <w:rPr>
                <w:rFonts w:cs="Arial"/>
                <w:i/>
                <w:iCs/>
                <w:sz w:val="12"/>
                <w:szCs w:val="12"/>
              </w:rPr>
              <w:t>w sprawie zasad udostępniania nieruchomości stanowiących własność m.st. Warszawy lub będących w użytkowaniu wieczystym m.st. Warszawy w  celu realizacji inwestycji liniowych</w:t>
            </w:r>
            <w:r w:rsidRPr="00087247">
              <w:rPr>
                <w:rFonts w:cs="Arial"/>
                <w:sz w:val="12"/>
                <w:szCs w:val="12"/>
              </w:rPr>
              <w:t>.</w:t>
            </w:r>
          </w:p>
        </w:tc>
      </w:tr>
    </w:tbl>
    <w:p w:rsidR="00087247" w:rsidRPr="00087247" w:rsidRDefault="00087247" w:rsidP="00087247">
      <w:pPr>
        <w:rPr>
          <w:sz w:val="8"/>
          <w:szCs w:val="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087247" w:rsidRPr="00087247" w:rsidTr="00087247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7247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724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7247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724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7247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79 962 096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73 052 716,70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91,4%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73 357 536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63 079 380,98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86,0%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91,74%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86,35%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73 357 536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63 079 380,98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86,0%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1 293 000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606 025,06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46,9%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1,76%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0,96%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 xml:space="preserve">Opłaty </w:t>
            </w:r>
            <w:proofErr w:type="spellStart"/>
            <w:r w:rsidRPr="00087247">
              <w:rPr>
                <w:rFonts w:cs="Arial"/>
                <w:sz w:val="12"/>
                <w:szCs w:val="12"/>
                <w:u w:val="single"/>
              </w:rPr>
              <w:t>adiacenckie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4 462,71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 xml:space="preserve">W okresie sprawozdawczym nie wydano żadnej decyzji ustalającej opłatę </w:t>
            </w:r>
            <w:proofErr w:type="spellStart"/>
            <w:r w:rsidRPr="00087247">
              <w:rPr>
                <w:rFonts w:cs="Arial"/>
                <w:sz w:val="12"/>
                <w:szCs w:val="12"/>
              </w:rPr>
              <w:t>adiacencką</w:t>
            </w:r>
            <w:proofErr w:type="spellEnd"/>
            <w:r w:rsidRPr="00087247">
              <w:rPr>
                <w:rFonts w:cs="Arial"/>
                <w:sz w:val="12"/>
                <w:szCs w:val="12"/>
              </w:rPr>
              <w:t xml:space="preserve"> z tytułu podziału nieruchomości. Poziom dochodu wynika z realizacji decyzji z lat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1 293 000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601 562,35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46,5%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285 754,64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220 715,80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47 787,13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28 300,90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18 546,28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 xml:space="preserve">• handel okolicznościowy/obwoźny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457,60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DD5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Poziom realizacji planu dochodów wynika z:</w:t>
            </w:r>
          </w:p>
          <w:p w:rsidR="00300DD5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1. mniejszej liczby złożonych wniosków i wydanych decyzji (z 240 decyzji wobec planowanych 500)</w:t>
            </w:r>
          </w:p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2. prowadzonych robót w pasie drogowym w zakresie budowy wodociągów, kanalizacji, przyłączy w mniejszym zakresie niż planowano z uwagi na sytuację związaną z pandemią COVID-19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38 259 036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34 347 225,44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89,8%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52,15%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54,45%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4 672 536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4 850 914,82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103,8%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4 672 536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4 850 914,82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103,8%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DD5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</w:p>
          <w:p w:rsidR="00300DD5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Poziom realizacji planu dochodów wynika z:</w:t>
            </w:r>
          </w:p>
          <w:p w:rsidR="00300DD5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1. orzeczeń Samorządowego Kolegium Odwoławczego na rzecz m.st. Warszawy</w:t>
            </w:r>
          </w:p>
          <w:p w:rsidR="00300DD5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2. wpłaconych kwot zaległości</w:t>
            </w:r>
          </w:p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 xml:space="preserve">3. wnoszenia przez użytkowników wieczystych opłat rocznych z tytułu użytkowania wieczystego przed wydaniem zaświadczenia potwierdzającego przekształcenie na podstawie ustawy z dnia 20 lipca 2018 r. o przekształceniu prawa użytkowania </w:t>
            </w:r>
            <w:r w:rsidRPr="00087247">
              <w:rPr>
                <w:rFonts w:cs="Arial"/>
                <w:sz w:val="12"/>
                <w:szCs w:val="12"/>
              </w:rPr>
              <w:lastRenderedPageBreak/>
              <w:t>wieczystego gruntów zabudowanych na cele mieszkaniowe w prawo własności tych gruntów (Dz. U. z 2020 r. poz. 2040).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128 000,00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29 880,27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23,3%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17 586,09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 xml:space="preserve">- z tytułu służebności </w:t>
            </w:r>
            <w:proofErr w:type="spellStart"/>
            <w:r w:rsidRPr="00087247">
              <w:rPr>
                <w:rFonts w:cs="Arial"/>
                <w:i/>
                <w:iCs/>
                <w:sz w:val="12"/>
                <w:szCs w:val="12"/>
              </w:rPr>
              <w:t>przesyłu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12 294,18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33 458 500,00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29 466 430,35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88,1%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DD5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 xml:space="preserve">Poziom realizacji planu dochodów z najmu i dzierżawy mienia wynika: </w:t>
            </w:r>
            <w:r w:rsidRPr="00087247">
              <w:rPr>
                <w:rFonts w:cs="Arial"/>
                <w:sz w:val="12"/>
                <w:szCs w:val="12"/>
              </w:rPr>
              <w:br/>
              <w:t xml:space="preserve">1. w przypadku wpływów z najmu lokali użytkowych - z obniżenia czynszów wprowadzonego zarządzeniem Prezydenta m.st. Warszawy w celu przeciwdziałania i zwalczania skutków społeczno-gospodarczych pandemii </w:t>
            </w:r>
            <w:proofErr w:type="spellStart"/>
            <w:r w:rsidRPr="00087247">
              <w:rPr>
                <w:rFonts w:cs="Arial"/>
                <w:sz w:val="12"/>
                <w:szCs w:val="12"/>
              </w:rPr>
              <w:t>koronawirusa</w:t>
            </w:r>
            <w:proofErr w:type="spellEnd"/>
            <w:r w:rsidRPr="00087247">
              <w:rPr>
                <w:rFonts w:cs="Arial"/>
                <w:sz w:val="12"/>
                <w:szCs w:val="12"/>
              </w:rPr>
              <w:t xml:space="preserve"> COVID-19 oraz wywołanych pandemią trudności finansowych przejawiających się nieterminowym regulowaniem zobowiązań</w:t>
            </w:r>
          </w:p>
          <w:p w:rsidR="00300DD5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2. w przypadku wpływów z najmu garaży - z wypowiedzenia 9 umów najmu</w:t>
            </w:r>
          </w:p>
          <w:p w:rsidR="00300DD5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3. w przypadku wpływów z reklamy  - z wyna</w:t>
            </w:r>
            <w:r w:rsidR="00300DD5">
              <w:rPr>
                <w:rFonts w:cs="Arial"/>
                <w:sz w:val="12"/>
                <w:szCs w:val="12"/>
              </w:rPr>
              <w:t>jmowania mniejszej  powierzchni</w:t>
            </w:r>
            <w:r w:rsidRPr="00087247">
              <w:rPr>
                <w:rFonts w:cs="Arial"/>
                <w:sz w:val="12"/>
                <w:szCs w:val="12"/>
              </w:rPr>
              <w:t xml:space="preserve"> reklamowej oraz z mniejszych wpływów za dzierżawione powierzchnie reklamowe  w związku z pandemią COVID - 19,</w:t>
            </w:r>
          </w:p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 xml:space="preserve">4. w przypadku wpływów z dzierżawy gruntów  - z  obniżenia czynszów dzierżawnych wprowadzonego zarządzeniem Prezydenta m.st. Warszawy w celu przeciwdziałania i zwalczania skutków społeczno-gospodarczych pandemii </w:t>
            </w:r>
            <w:proofErr w:type="spellStart"/>
            <w:r w:rsidRPr="00087247">
              <w:rPr>
                <w:rFonts w:cs="Arial"/>
                <w:sz w:val="12"/>
                <w:szCs w:val="12"/>
              </w:rPr>
              <w:t>koronawirusa</w:t>
            </w:r>
            <w:proofErr w:type="spellEnd"/>
            <w:r w:rsidRPr="00087247">
              <w:rPr>
                <w:rFonts w:cs="Arial"/>
                <w:sz w:val="12"/>
                <w:szCs w:val="12"/>
              </w:rPr>
              <w:t xml:space="preserve"> COVID-19  oraz opóźnienia w terminie zapłaty czynszu za dzierżawę</w:t>
            </w:r>
            <w:r w:rsidRPr="00087247">
              <w:rPr>
                <w:rFonts w:cs="Arial"/>
                <w:sz w:val="12"/>
                <w:szCs w:val="12"/>
              </w:rPr>
              <w:br/>
              <w:t xml:space="preserve">5. w przypadku pozostałych dochodów z najmu i dzierżawy  - z ograniczenia w funkcjonowaniu obiektów sportowych,  w tym ich czasowego zamknięcia, wprowadzonego z powodu pandemii </w:t>
            </w:r>
            <w:proofErr w:type="spellStart"/>
            <w:r w:rsidRPr="00087247">
              <w:rPr>
                <w:rFonts w:cs="Arial"/>
                <w:sz w:val="12"/>
                <w:szCs w:val="12"/>
              </w:rPr>
              <w:t>koronawirusa</w:t>
            </w:r>
            <w:proofErr w:type="spellEnd"/>
            <w:r w:rsidRPr="00087247">
              <w:rPr>
                <w:rFonts w:cs="Arial"/>
                <w:sz w:val="12"/>
                <w:szCs w:val="12"/>
              </w:rPr>
              <w:t xml:space="preserve"> COVID-19 oraz mniejszych niż zakładano wpływów z umów najmu i dzierżawy pomieszczeń i rezygnacji najemcy lokalu gastronomicznego z dalszej współpracy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82 722 183,23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37,10%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848 801,43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17 200 000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17 007 024,74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6 690 000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5 597 194,84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83,7%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694 898,57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6 070 000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5 370 030,95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88,5%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5 200 000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4 489 154,51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Dysponent 2-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870 000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880 876,44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22 370,68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49,7%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10 641,93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Dysponent 2 - Centrum Rekreacyjno-Sportowe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11 728,75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2 733 500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774 910,57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28,3%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2 633 500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720 225,79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696 170,99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24 054,80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Dysponent 2 - Centrum Rekreacyjno-Sportowe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54 684,78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 tytułu wynajmu pomieszczeń w </w:t>
            </w:r>
            <w:proofErr w:type="spellStart"/>
            <w:r w:rsidRPr="00087247">
              <w:rPr>
                <w:rFonts w:cs="Arial"/>
                <w:i/>
                <w:iCs/>
                <w:color w:val="000000"/>
                <w:sz w:val="12"/>
                <w:szCs w:val="12"/>
              </w:rPr>
              <w:t>OSiR</w:t>
            </w:r>
            <w:proofErr w:type="spellEnd"/>
            <w:r w:rsidRPr="00087247">
              <w:rPr>
                <w:rFonts w:cs="Arial"/>
                <w:i/>
                <w:iCs/>
                <w:color w:val="000000"/>
                <w:sz w:val="12"/>
                <w:szCs w:val="12"/>
              </w:rPr>
              <w:t>-ach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33 805 500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28 126 130,48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83,2%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46,08%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44,59%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3 429,99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34,3%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od osób fizycznych: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-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• grzywna w celu przymuszenia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3 379,99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33,8%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• z tytułu niedotrzymania warunków lub nieterminowej realizacji umów zawartych z Zakładem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2 852,69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• obciążenie firmy kosztami zużycia wody podczas realizacji inwestycji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520,99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• odszkodowanie za niedostarczenie przesyłki pocztowej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6,31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241 000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183 926,10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76,3%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87247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241 000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183 926,10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3 490,00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173 000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126 178,42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106 062,24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10 004,65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7 158,06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1 893,54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 xml:space="preserve">• zwrot kosztów </w:t>
            </w:r>
            <w:r w:rsidR="00300DD5" w:rsidRPr="00087247">
              <w:rPr>
                <w:rFonts w:cs="Arial"/>
                <w:i/>
                <w:iCs/>
                <w:sz w:val="12"/>
                <w:szCs w:val="12"/>
              </w:rPr>
              <w:t>poprzedzających</w:t>
            </w:r>
            <w:r w:rsidRPr="00087247">
              <w:rPr>
                <w:rFonts w:cs="Arial"/>
                <w:i/>
                <w:iCs/>
                <w:sz w:val="12"/>
                <w:szCs w:val="12"/>
              </w:rPr>
              <w:t xml:space="preserve"> egzekucję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1 059,93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54 257,68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48 713,78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3 792,50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• opłaty na rzecz gminy przy wyrejestrowaniu pojazdu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1 751,40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5 646,69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141,2%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5 491,09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 xml:space="preserve">• opłaty </w:t>
            </w:r>
            <w:proofErr w:type="spellStart"/>
            <w:r w:rsidRPr="00087247">
              <w:rPr>
                <w:rFonts w:cs="Arial"/>
                <w:i/>
                <w:iCs/>
                <w:sz w:val="12"/>
                <w:szCs w:val="12"/>
              </w:rPr>
              <w:t>adiacenckiej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155,60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1 753 000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1 187 543,12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67,7%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993 089,86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 xml:space="preserve">• ustawowe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86 261,02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• pozostałych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56 875,18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29 974,71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 xml:space="preserve">• pozostałe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21 342,35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1 561 700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1 192 073,91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76,3%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206 000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308 699,39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1 355 700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883 374,52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 xml:space="preserve">• wpłata za wyremontowane pustostany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334 322,24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196 916,88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82 823,36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• równowartość kwoty 40 euro stanowiącej zryczałtowaną rekompensatę za koszty odzyskania należności wynikających z ustawy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37 607,02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63 001,81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55 066,42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48 048,05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• zwrot nienależnie pobranych innych świadczeń - zasiłki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46 165,86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19 422,88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107 000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74 560,83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69,7%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607 496,53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 xml:space="preserve">Wpływy z tytułu zwrotów dotacji oraz płatności wykorzystanych niezgodnie z przeznaczeniem lub wykorzystanych z naruszeniem procedur, pobranych nienależnie lub w nadmiernej wysokości.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328 976,30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Wpływy z tytułu zwrotów niewykorzystanych dotacji oraz płatności.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278 520,23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-1 658,64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30 128 800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24 873 111,95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82,6%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DD5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 xml:space="preserve">Poziom realizacji planu dochodów wynika: </w:t>
            </w:r>
          </w:p>
          <w:p w:rsidR="00300DD5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 xml:space="preserve">1. w przypadku wpływów z usług dotyczących zwrotu odpłatności za media  - z  zaległości we wpłatach świadczeń od najemców lokali mieszkalnych i użytkowych za media komunalne i odbiór odpadów; z niższych niż zakładano wpływów z tytułu co, </w:t>
            </w:r>
            <w:proofErr w:type="spellStart"/>
            <w:r w:rsidRPr="00087247">
              <w:rPr>
                <w:rFonts w:cs="Arial"/>
                <w:sz w:val="12"/>
                <w:szCs w:val="12"/>
              </w:rPr>
              <w:t>ccw</w:t>
            </w:r>
            <w:proofErr w:type="spellEnd"/>
            <w:r w:rsidRPr="00087247">
              <w:rPr>
                <w:rFonts w:cs="Arial"/>
                <w:sz w:val="12"/>
                <w:szCs w:val="12"/>
              </w:rPr>
              <w:t xml:space="preserve">, </w:t>
            </w:r>
            <w:proofErr w:type="spellStart"/>
            <w:r w:rsidRPr="00087247">
              <w:rPr>
                <w:rFonts w:cs="Arial"/>
                <w:sz w:val="12"/>
                <w:szCs w:val="12"/>
              </w:rPr>
              <w:t>zw</w:t>
            </w:r>
            <w:proofErr w:type="spellEnd"/>
            <w:r w:rsidRPr="00087247">
              <w:rPr>
                <w:rFonts w:cs="Arial"/>
                <w:sz w:val="12"/>
                <w:szCs w:val="12"/>
              </w:rPr>
              <w:t>, kanalizacji</w:t>
            </w:r>
          </w:p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 xml:space="preserve">2. w przypadku pozostałych wpływów z usług - z ograniczenia w funkcjonowaniu obiektów sportowych,  w tym ich czasowe zamknięcie, wprowadzone z powodu pandemii </w:t>
            </w:r>
            <w:proofErr w:type="spellStart"/>
            <w:r w:rsidRPr="00087247">
              <w:rPr>
                <w:rFonts w:cs="Arial"/>
                <w:sz w:val="12"/>
                <w:szCs w:val="12"/>
              </w:rPr>
              <w:t>koronawirusa</w:t>
            </w:r>
            <w:proofErr w:type="spellEnd"/>
            <w:r w:rsidRPr="00087247">
              <w:rPr>
                <w:rFonts w:cs="Arial"/>
                <w:sz w:val="12"/>
                <w:szCs w:val="12"/>
              </w:rPr>
              <w:t xml:space="preserve"> COVID-19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25 889 800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21 892 279,33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84,6%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4 239 000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2 980 832,62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70,3%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Dysponent 1 -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530 000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454 298,45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• odpłatność za usługi opiekuńcze i pielęgnacyjne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224 631,53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 xml:space="preserve">• odpłatność za posiłki w Ośrodku </w:t>
            </w:r>
            <w:proofErr w:type="spellStart"/>
            <w:r w:rsidRPr="00087247">
              <w:rPr>
                <w:rFonts w:cs="Arial"/>
                <w:i/>
                <w:iCs/>
                <w:sz w:val="12"/>
                <w:szCs w:val="12"/>
              </w:rPr>
              <w:t>Wsparciadla</w:t>
            </w:r>
            <w:proofErr w:type="spellEnd"/>
            <w:r w:rsidRPr="00087247">
              <w:rPr>
                <w:rFonts w:cs="Arial"/>
                <w:i/>
                <w:iCs/>
                <w:sz w:val="12"/>
                <w:szCs w:val="12"/>
              </w:rPr>
              <w:t xml:space="preserve"> Seniorów Nr 1 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118 276,77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• odpłatność za posiłki w Barze Marymont i Barze Malwa oraz za posiłki w Bielańskim Środowiskowym Domu Samopomocy Nr 1 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111 390,15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Dysponent 2 -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92 886,00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Dysponent 3 - Centrum Rekreacyjno-Sportowe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3 709 000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2 433 648,17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 xml:space="preserve">• wpływy z usług rekreacyjnych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6 604 560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9 973 335,72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151,0%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8,26%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13,65%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6 333 960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9 702 735,72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153,2%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95,90%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97,29%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2 461,13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-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0,03%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87247">
              <w:rPr>
                <w:rFonts w:cs="Arial"/>
                <w:i/>
                <w:iCs/>
                <w:sz w:val="12"/>
                <w:szCs w:val="12"/>
              </w:rPr>
              <w:t>Sprzedaż telefonów komórkowych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3 200 000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6 202 150,68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193,8%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50,52%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63,92%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120 567,82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087247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2 669 102,80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3 412 480,06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3 133 960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3 498 123,91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111,6%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49,48%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36,05%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2 900 960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3 388 764,88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116,8%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DD5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Na poziom realizacji planu dochodów wpłynęły poniższe czynniki:</w:t>
            </w:r>
          </w:p>
          <w:p w:rsidR="00300DD5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1. Sprzedaż w wyniku przetargu przeprowadzonego w 2019 r. nieruchomości przy ul. Anny Jagiellonki 8, dla której podpisanie aktu notarialnego i wpływ dochodów do budżetu nastąpił w 2020 r.</w:t>
            </w:r>
          </w:p>
          <w:p w:rsidR="00300DD5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 xml:space="preserve">2.  Sprzedaż w trybie bezprzetargowym nieruchomości przy ul. Opłotek niezaplanowanej do sprzedaży w 2020 r. </w:t>
            </w:r>
          </w:p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 xml:space="preserve">Wpływy dochodów z tytułu wadium ze sprzedaży nieruchomości przy ul. Podleśnej (przetarg przeprowadzony w 2020 r., podpisanie aktu notarialnego i wpływ dochodów do budżetu nastąpi w 2021 r.)        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Wpływy wynikające ze sprzedaży zrealizowanych w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2 900 960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3 388 764,88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00DD5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0DD5" w:rsidRPr="00087247" w:rsidRDefault="00300DD5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DD5" w:rsidRPr="00087247" w:rsidRDefault="00300DD5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Liczba umów sprzedaży podpisanych w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0DD5" w:rsidRPr="00087247" w:rsidRDefault="00300DD5" w:rsidP="00300DD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DD5" w:rsidRPr="00087247" w:rsidRDefault="00300DD5" w:rsidP="00300DD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DD5" w:rsidRPr="00087247" w:rsidRDefault="00300DD5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 xml:space="preserve">ul. Anny Jagiellonki 8, dz. </w:t>
            </w:r>
            <w:proofErr w:type="spellStart"/>
            <w:r w:rsidRPr="00087247">
              <w:rPr>
                <w:rFonts w:cs="Arial"/>
                <w:sz w:val="12"/>
                <w:szCs w:val="12"/>
              </w:rPr>
              <w:t>ewid</w:t>
            </w:r>
            <w:proofErr w:type="spellEnd"/>
            <w:r w:rsidRPr="00087247">
              <w:rPr>
                <w:rFonts w:cs="Arial"/>
                <w:sz w:val="12"/>
                <w:szCs w:val="12"/>
              </w:rPr>
              <w:t>. nr 50 z obrębu 7-10-04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2 879 000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2 879 000,00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powierzchnia [m</w:t>
            </w:r>
            <w:r w:rsidRPr="00087247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087247">
              <w:rPr>
                <w:rFonts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2 009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2 009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adres nieruchomości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 xml:space="preserve">ul. Opłotek, dz. </w:t>
            </w:r>
            <w:proofErr w:type="spellStart"/>
            <w:r w:rsidRPr="00087247">
              <w:rPr>
                <w:rFonts w:cs="Arial"/>
                <w:sz w:val="12"/>
                <w:szCs w:val="12"/>
              </w:rPr>
              <w:t>ewid</w:t>
            </w:r>
            <w:proofErr w:type="spellEnd"/>
            <w:r w:rsidRPr="00087247">
              <w:rPr>
                <w:rFonts w:cs="Arial"/>
                <w:sz w:val="12"/>
                <w:szCs w:val="12"/>
              </w:rPr>
              <w:t>. nr 174 z obrębu 7-11-01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21 960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21 960,00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powierzchnia [m</w:t>
            </w:r>
            <w:r w:rsidRPr="00087247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087247">
              <w:rPr>
                <w:rFonts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adres nieruchomości nr 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 xml:space="preserve">ul. Podleśna, dz. </w:t>
            </w:r>
            <w:proofErr w:type="spellStart"/>
            <w:r w:rsidRPr="00087247">
              <w:rPr>
                <w:rFonts w:cs="Arial"/>
                <w:sz w:val="12"/>
                <w:szCs w:val="12"/>
              </w:rPr>
              <w:t>ewid</w:t>
            </w:r>
            <w:proofErr w:type="spellEnd"/>
            <w:r w:rsidRPr="00087247">
              <w:rPr>
                <w:rFonts w:cs="Arial"/>
                <w:sz w:val="12"/>
                <w:szCs w:val="12"/>
              </w:rPr>
              <w:t>. nr 10/2 z obrębu 7-04-01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487 804,88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powierzchnia [m</w:t>
            </w:r>
            <w:r w:rsidRPr="00087247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087247">
              <w:rPr>
                <w:rFonts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 xml:space="preserve">Wpływy ze sprzedaży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233 000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109 359,03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87247">
              <w:rPr>
                <w:rFonts w:cs="Arial"/>
                <w:sz w:val="12"/>
                <w:szCs w:val="12"/>
                <w:u w:val="single"/>
              </w:rPr>
              <w:t>46,9%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 xml:space="preserve">Wpływy wynikające ze sprzedaży zrealizowanych w latach poprzednich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270 600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270 600,00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4,10%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2,71%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270 600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270 600,00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724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Środki przeznaczone na zadanie inwestycyjne pn. Partycypacja w kosztach przebudowy drogi gminnej ul. Żółwiej - rozliczenia z deweloperami.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7247" w:rsidRPr="00087247" w:rsidTr="0008724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300DD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87247">
              <w:rPr>
                <w:rFonts w:cs="Arial"/>
                <w:sz w:val="12"/>
                <w:szCs w:val="12"/>
              </w:rPr>
              <w:t>Uzyskane dochody stanowią środki pozyskane w oparciu o umowę  podpisaną ze Spółdzielnią Budowlano- Mieszkaniową "</w:t>
            </w:r>
            <w:proofErr w:type="spellStart"/>
            <w:r w:rsidRPr="00087247">
              <w:rPr>
                <w:rFonts w:cs="Arial"/>
                <w:sz w:val="12"/>
                <w:szCs w:val="12"/>
              </w:rPr>
              <w:t>Chomiczówka</w:t>
            </w:r>
            <w:proofErr w:type="spellEnd"/>
            <w:r w:rsidRPr="00087247">
              <w:rPr>
                <w:rFonts w:cs="Arial"/>
                <w:sz w:val="12"/>
                <w:szCs w:val="12"/>
              </w:rPr>
              <w:t>" w związku z partycypacją ww. Spółdzielni w kosztach przebudowy ul. Żółwiej na odcinku od ul. Melioracyjnej do ul. Sieciechowskiej.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47" w:rsidRPr="00087247" w:rsidRDefault="00087247" w:rsidP="000872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EA4D34" w:rsidRDefault="00EA4D34" w:rsidP="00186B87">
      <w:pPr>
        <w:rPr>
          <w:sz w:val="12"/>
          <w:szCs w:val="12"/>
        </w:rPr>
      </w:pPr>
    </w:p>
    <w:p w:rsidR="007424AD" w:rsidRPr="000A2C3F" w:rsidRDefault="007424AD" w:rsidP="00002B42">
      <w:pPr>
        <w:rPr>
          <w:sz w:val="4"/>
          <w:szCs w:val="4"/>
        </w:rPr>
        <w:sectPr w:rsidR="007424AD" w:rsidRPr="000A2C3F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2179A1">
      <w:pPr>
        <w:pStyle w:val="Nagwek2"/>
        <w:numPr>
          <w:ilvl w:val="1"/>
          <w:numId w:val="5"/>
        </w:numPr>
        <w:tabs>
          <w:tab w:val="left" w:pos="1985"/>
        </w:tabs>
      </w:pPr>
      <w:bookmarkStart w:id="49" w:name="_Toc66695497"/>
      <w:r>
        <w:t>Charakterystyka wydatków bieżących</w:t>
      </w:r>
      <w:r>
        <w:br/>
        <w:t>w układzie zadań</w:t>
      </w:r>
      <w:bookmarkEnd w:id="49"/>
    </w:p>
    <w:p w:rsidR="00632774" w:rsidRDefault="00002B42" w:rsidP="002179A1">
      <w:pPr>
        <w:pStyle w:val="Nagwek3"/>
        <w:numPr>
          <w:ilvl w:val="2"/>
          <w:numId w:val="5"/>
        </w:numPr>
        <w:spacing w:line="240" w:lineRule="auto"/>
      </w:pPr>
      <w:bookmarkStart w:id="50" w:name="_Toc66695498"/>
      <w:r>
        <w:t>Transport i komunikacja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1"/>
        <w:gridCol w:w="988"/>
        <w:gridCol w:w="1062"/>
        <w:gridCol w:w="1303"/>
        <w:gridCol w:w="778"/>
      </w:tblGrid>
      <w:tr w:rsidR="00A30B35" w:rsidRPr="00A30B35" w:rsidTr="00A30B35">
        <w:trPr>
          <w:trHeight w:val="85"/>
          <w:tblHeader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0B3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0B35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0B3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0B3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30B35" w:rsidRPr="00A30B35" w:rsidRDefault="00A30B35" w:rsidP="00300D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0B35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3 466 500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3 373 833,66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97,3%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Komunikacja zbiorowa - program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71 496,00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Zarządzanie komunikacją miejską - zadanie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71 496,00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Organizacja komunikacji, marketing, nadzór i kontrola ruchu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71 496,00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0B35">
              <w:rPr>
                <w:rFonts w:cs="Arial"/>
                <w:sz w:val="12"/>
                <w:szCs w:val="12"/>
              </w:rPr>
              <w:t xml:space="preserve"> optymalizacja połączeń i zapewnienie ciągłości funkcjonowania komunikacji miejskiej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montaż stojaków rowerowych oraz konserwacja stacji naprawczych rowerów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71 496,00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Ustawa z dnia 8 marca 1990 r. o samorządzie gminnym (Dz. U. z 2020 r. poz. 713 z </w:t>
            </w:r>
            <w:proofErr w:type="spellStart"/>
            <w:r w:rsidRPr="00A30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0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3 394 500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3 302 337,66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97,3%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3 159 500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3 089 206,55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97,8%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3 149 500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3 079 227,55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97,8%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0B35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562 904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72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10 328,35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1 036 053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1 034 589,78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9 304,85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999 996,78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150,00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17 250,00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95,8%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860,00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16 500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15 867,00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96,2%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- z kamienia granitowego (m²)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13,50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1 553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1 476,00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95,0%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4 274,02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969 000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932 807,94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4 001,80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289 733,59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wymiana krawężników (</w:t>
            </w:r>
            <w:proofErr w:type="spellStart"/>
            <w:r w:rsidRPr="00A30B35">
              <w:rPr>
                <w:rFonts w:cs="Arial"/>
                <w:sz w:val="12"/>
                <w:szCs w:val="12"/>
              </w:rPr>
              <w:t>mb</w:t>
            </w:r>
            <w:proofErr w:type="spellEnd"/>
            <w:r w:rsidRPr="00A30B35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3 746,80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274 000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267 602,21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163 000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162 153,00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143 525,61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87 000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86 095,67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regulacja poboczy dróg (</w:t>
            </w:r>
            <w:proofErr w:type="spellStart"/>
            <w:r w:rsidRPr="00A30B35">
              <w:rPr>
                <w:rFonts w:cs="Arial"/>
                <w:sz w:val="12"/>
                <w:szCs w:val="12"/>
              </w:rPr>
              <w:t>mb</w:t>
            </w:r>
            <w:proofErr w:type="spellEnd"/>
            <w:r w:rsidRPr="00A30B35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786,55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72 814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70 678,73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projekty techniczne remontów dróg (szt.)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48 000,00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22 300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21 582,52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remonty zatok parkingowych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18 087,15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95,2%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60,0%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opłaty za usługi wodne ulic Papirusów, Brochowska, Szaflarska, Kościańska.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834,00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49,1%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opłaty na rzecz budżetu jednostek samorządu terytorialnego.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616,78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47,4%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koszty postępowań sądowych z tytułu odszkodowania drogowego.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653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636,64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553,50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95,4%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210,00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42,0%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20,43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20,4%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2020 r. poz. 470 z </w:t>
            </w:r>
            <w:proofErr w:type="spellStart"/>
            <w:r w:rsidRPr="00A30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0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9 979,00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0B35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5 690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5 688,75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19,70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2 750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2 742,29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19,70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2 750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2 742,29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22,30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910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907,13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10,00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650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640,83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2020 r. poz. 470 z </w:t>
            </w:r>
            <w:proofErr w:type="spellStart"/>
            <w:r w:rsidRPr="00A30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0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163 199,26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88,2%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163 199,26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88,2%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A30B35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remonty i konserwacje latarni gazowych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117 649,50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opłaty za gaz dostarczany do latarni gazowych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45 549,76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70,1%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Ustawa z dnia 10 kwietnia 1997 r. Prawo energetyczne (Dz. U. z 2020 r. poz. 833, z </w:t>
            </w:r>
            <w:proofErr w:type="spellStart"/>
            <w:r w:rsidRPr="00A30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0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49 931,85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0B35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26 630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26 561,85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23 370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23 370,00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A30B3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2020 r. poz. 470 z </w:t>
            </w:r>
            <w:proofErr w:type="spellStart"/>
            <w:r w:rsidRPr="00A30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0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2179A1">
      <w:pPr>
        <w:pStyle w:val="Nagwek3"/>
        <w:numPr>
          <w:ilvl w:val="2"/>
          <w:numId w:val="5"/>
        </w:numPr>
      </w:pPr>
      <w:r>
        <w:br w:type="page"/>
      </w:r>
      <w:bookmarkStart w:id="51" w:name="_Toc66695499"/>
      <w:r>
        <w:lastRenderedPageBreak/>
        <w:t>Ład przestrzenny i gospodarka nieruchomościami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1"/>
        <w:gridCol w:w="989"/>
        <w:gridCol w:w="1061"/>
        <w:gridCol w:w="1303"/>
        <w:gridCol w:w="778"/>
      </w:tblGrid>
      <w:tr w:rsidR="00A30B35" w:rsidRPr="00A30B35" w:rsidTr="00593EC7">
        <w:trPr>
          <w:trHeight w:val="85"/>
          <w:tblHeader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0B3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0B35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0B3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0B3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30B35" w:rsidRPr="00A30B35" w:rsidRDefault="00A30B35" w:rsidP="00300D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0B35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63 407 000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58 078 848,07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91,6%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14 915,71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14 915,71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0B35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A30B35">
              <w:rPr>
                <w:rFonts w:cs="Arial"/>
                <w:i/>
                <w:iCs/>
                <w:sz w:val="12"/>
                <w:szCs w:val="12"/>
              </w:rPr>
              <w:t>Architektoniczno</w:t>
            </w:r>
            <w:proofErr w:type="spellEnd"/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Budowlany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archiwizacja dokumentacji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14 915,71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1. Ustawa z dnia 27 marca 2003 r. o planowaniu i zagospodarowaniu przestrzennym (Dz. U. z 2020 r. poz. 293, z </w:t>
            </w:r>
            <w:proofErr w:type="spellStart"/>
            <w:r w:rsidRPr="00A30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0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2. Ustawa z dnia 7 lipca 1994 r. Prawo budowlane (Dz. U. z 2020 r. poz. 1333, z </w:t>
            </w:r>
            <w:proofErr w:type="spellStart"/>
            <w:r w:rsidRPr="00A30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0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58 243 550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54 483 453,14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93,5%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10 694 550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8 604 446,94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80,5%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0B35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5 706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866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26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4 814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800 585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10 666 650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8 588 413,47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80,5%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5 530 750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4 752 420,35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85,9%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2 460 000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1 936 691,32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78,7%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856 000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855 892,19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579 900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382 648,29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66,0%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bieżące utrzymanie techniczne, w tym konserwacje, naprawy i przeglądy kominowe, gazowe, wodno-kan., przeciwpożarowe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458 500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440 887,15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96,2%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wynagrodzenie kancelarii za obsługę prawną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379 000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364 595,02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96,2%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usługi transportowe związane z obsługą eksmisji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348 100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347 149,35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212 200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197 451,00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93,0%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inne: pomiar hałasu, oznakowanie terenu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96 000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95 679,75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usługi informatyczne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78 400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75 045,68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95,7%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38 690,00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96,7%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opłaty na rzecz Urzędu Dozoru Technicznego za usługi sprawdzenia bezpieczeństwa użytkowania dźwigów i zbiorników ciśnieniowych w kotłowni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9 229,28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65,9%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opłaty na rzecz Krajowego Rejestru Długów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8 650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8 461,32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2 430 700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1 386 645,71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57,0%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1 252 407,17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89,5%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528 200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511 186,49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358 500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354 217,85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inne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>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83 737,44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77,5%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opłaty na rzecz budżetu państwa- użytkowanie wieczyste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57 843,40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podatek od towarów i usług (VAT)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25 894,04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51,8%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opłaty i składki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3 367,32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42,1%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opłaty (franszyza)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5 600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1 041,60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18,6%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opłaty za sporządzanie aktów notarialnych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2 400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2 325,72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96,9%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2 465,00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zakup materiałów i wyposażenia do budynków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2 465,00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241 966,14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80,7%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27 900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16 033,47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57,5%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6 189,51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34,4%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 xml:space="preserve">prace związane ze składaniem wniosków i deklaracji wnioskodawców </w:t>
            </w:r>
            <w:r w:rsidR="00593EC7" w:rsidRPr="00A30B35">
              <w:rPr>
                <w:rFonts w:cs="Arial"/>
                <w:sz w:val="12"/>
                <w:szCs w:val="12"/>
              </w:rPr>
              <w:t>ubiegających</w:t>
            </w:r>
            <w:r w:rsidRPr="00A30B35">
              <w:rPr>
                <w:rFonts w:cs="Arial"/>
                <w:sz w:val="12"/>
                <w:szCs w:val="12"/>
              </w:rPr>
              <w:t xml:space="preserve"> się o doda</w:t>
            </w:r>
            <w:r w:rsidR="00593EC7">
              <w:rPr>
                <w:rFonts w:cs="Arial"/>
                <w:sz w:val="12"/>
                <w:szCs w:val="12"/>
              </w:rPr>
              <w:t>t</w:t>
            </w:r>
            <w:r w:rsidRPr="00A30B35">
              <w:rPr>
                <w:rFonts w:cs="Arial"/>
                <w:sz w:val="12"/>
                <w:szCs w:val="12"/>
              </w:rPr>
              <w:t>ek mieszkaniowy, dodatek energetyczny i obniżkę czynszu.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9 900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9 843,96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5 293 400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4 468 757,63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84,4%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0B35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119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4 459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remonty ogółem, z tego: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4 266 000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3 542 136,61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83,0%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remont 119 szt. pustostanów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3 444 000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3 128 155,29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90,8%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wymiana stolarki okiennej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119 321,75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lastRenderedPageBreak/>
              <w:t>konserwacje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925 200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874 359,63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94,5%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102 000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52 261,39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51,2%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9 347 400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8 935 597,17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95,6%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0B35">
              <w:rPr>
                <w:rFonts w:cs="Arial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9 347 400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8 935 597,17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95,6%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63,01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8 311 400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8 009 848,81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96,4%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6 630 700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6 340 515,70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95,6%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484 300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484 244,95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2 400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2 400,00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1 194 000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1 182 688,16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1 036 000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925 748,36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89,4%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319 600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286 997,30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89,8%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182 603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178 492,34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usługi związane z oprogramowaniem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72 767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48 259,40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66,3%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sprzątanie pomieszczeń biurowych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39 146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39 054,18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archiwizacja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8 350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8 118,00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wyrób pieczątek, ogłoszenia o naborze pracowników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7 450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7 433,59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usługi związane z kanalizacją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5 900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2 424,20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41,1%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usługi sprzątania terenu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2 184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2 180,51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opłaty na rzecz Urzędu Dozoru Technicznego za usługi sprawdzenia bezpieczeństwa użytkowania dźwigów i zbiorników ciśnieniowych w kotłowni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567,00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81,0%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legalizacja sprzętu p/</w:t>
            </w:r>
            <w:proofErr w:type="spellStart"/>
            <w:r w:rsidRPr="00A30B35">
              <w:rPr>
                <w:rFonts w:cs="Arial"/>
                <w:i/>
                <w:iCs/>
                <w:sz w:val="12"/>
                <w:szCs w:val="12"/>
              </w:rPr>
              <w:t>poż</w:t>
            </w:r>
            <w:proofErr w:type="spellEnd"/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468,08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93,6%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166 200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158 991,37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zakup sprzętu komputerowego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50 200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50 197,77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zakup akcesoriów komputerowych w tym licencji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33 800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33 247,79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materiały biurowe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23 714,47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94,9%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prenumerata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24 500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23 836,39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wyposażenie pomieszczeń biurowych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11 563,07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82,6%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inne drobne zakupy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10 462,69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83,7%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materiały eksploatacyjne do urządzeń drukujących i powielających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6 200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5 969,19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 xml:space="preserve">odpisy na zakładowy fundusz świadczeń </w:t>
            </w:r>
            <w:r w:rsidR="00593EC7" w:rsidRPr="00A30B35">
              <w:rPr>
                <w:rFonts w:cs="Arial"/>
                <w:sz w:val="12"/>
                <w:szCs w:val="12"/>
              </w:rPr>
              <w:t>socjalnych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123 300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120 930,82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 xml:space="preserve">zakup energii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119 500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88 396,64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74,0%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 xml:space="preserve">zakup usług remontowych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107 500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94 890,13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88,3%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bieżące utrzymanie techniczne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50 900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41 688,76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81,9%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remonty pomieszczeń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45 600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45 520,78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konserwacja maszyn i urządzeń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7 680,59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69,8%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78 500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72 471,00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92,3%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54 727,26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91,2%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wyjazdy służbowe krajowe w tym: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19 747,96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85,9%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ryczałty samochodowe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19 747,96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85,9%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11 438,75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69,3%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8 700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7 141,02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82,1%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4 325,00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61,8%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opłaty na rzecz budżetu jednostek samorządu terytorialnego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5 511,11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91,9%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zasądzone renty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90,0%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1. Ustawa z dnia 20 grudnia 1996 r. o gospodarce komunalnej (Dz. U. z 2019 r. poz. 712, z </w:t>
            </w:r>
            <w:proofErr w:type="spellStart"/>
            <w:r w:rsidRPr="00A30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0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32 833 700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32 406 140,29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0B35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5 277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4 814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32 833 700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32 406 140,29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13 549 340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13 459 813,47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6 782 100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6 769 234,27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4 940 000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4 935 044,16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4 050 000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3 948 420,42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3 496 500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3 278 707,00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93,8%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14 760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14 520,97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koszty sądowe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74 500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68 511,11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92,0%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0B35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 xml:space="preserve">waloryzacje kaucji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69 500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68 511,11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17 552,79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17 552,79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97,5%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44 500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43 992,00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odsetki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6 966,32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283 417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147 729,39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52,1%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37 900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17 866,68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47,1%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0B35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Wydział Mienia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opracowania geodezyjne (w tym m.in. wykonanie opracowań na mapie na potrzeby postępowań dot. zwrotu wywłaszczonej nieruchomości)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10 816,80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43,3%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koszty tłumaczenia dokumentów przez tłumacza przysięgłego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2 841,30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71,0%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1 230,00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42,4%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1 530,00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76,5%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1 040,58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69,4%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wyceny lokali mieszkalnych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wyceny lokali użytkowych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wypisy z rejestru gruntów i ewidencji lokali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408,00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81,6%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A30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0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245 517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129 862,71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52,9%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0B35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3EC7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EC7" w:rsidRPr="00A30B35" w:rsidRDefault="00593EC7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EC7" w:rsidRPr="00A30B35" w:rsidRDefault="00593EC7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EC7" w:rsidRPr="00A30B35" w:rsidRDefault="00593EC7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EC7" w:rsidRPr="00A30B35" w:rsidRDefault="00593EC7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EC7" w:rsidRPr="00A30B35" w:rsidRDefault="00593EC7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93EC7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EC7" w:rsidRPr="00A30B35" w:rsidRDefault="00593EC7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EC7" w:rsidRPr="00A30B35" w:rsidRDefault="00593EC7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EC7" w:rsidRPr="00A30B35" w:rsidRDefault="00593EC7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EC7" w:rsidRPr="00A30B35" w:rsidRDefault="00593EC7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EC7" w:rsidRPr="00A30B35" w:rsidRDefault="00593EC7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Wydział Mienia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28 300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2 984,00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10,5%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operaty szacunkowe do postępowań dot. zwrotu wywłaszczonej nieruchomości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opinie, ekspertyzy, analizy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1 950,00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 xml:space="preserve">wycena gruntów w celu regulacji stanu prawnego działek zajętych w pasie drogowym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984,00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75,7%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wycena wartości odszkodowania z tytułu zbycia nieruchomości objętej roszczeniami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opracowanie przez rzeczoznawcę uwag i pytań do wycen nieruchomości w postępowaniu sądowym oraz przed SKO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wykonanie opracowań geodezyjnych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7,1%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92 217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44 628,10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48,4%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wycena gruntów niezbędna przy przekształceniu prawa użytkowania wieczystego w prawo własności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91 217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43 628,10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47,8%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kary i odszkodowania wypłacane na rzecz osób fizycznych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125 000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82 250,61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65,8%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57 896,61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57,9%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zakup usług obejmujących wykonanie analiz i ekspertyz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24 354,00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2. Ustawa z dnia 21 sierpnia 1997 r. o gospodarce nieruchomościami (Dz. U. z 2020 r. poz. 1990, z </w:t>
            </w:r>
            <w:proofErr w:type="spellStart"/>
            <w:r w:rsidRPr="00A30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0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2020 r. poz. 1910)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4 865 033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3 432 749,83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70,6%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2 366 450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2 025 903,91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85,6%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0B35">
              <w:rPr>
                <w:rFonts w:cs="Arial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817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229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 xml:space="preserve">Rodzaj lokali użytkowych: gastronomiczne, handlowe, garaże, biurowe, usługowe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1 799 000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1 562 509,07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86,9%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194 122,55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80,9%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182 900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128 215,06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70,1%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153 300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106 651,40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69,6%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- usługi przeglądy (kominiarskie i gazowe)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20 200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19 116,76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94,6%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- opłaty na rzecz Urzędu Dozoru Technicznego za usługi sprawdzenia bezpieczeństwa użytkowania dźwigów i zbiorników ciśnieniowych w kotłowni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650,00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13,0%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- usługi transportowe związane z obsługą eksmisji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35,0%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- pomiar hałasu, oznakowanie terenu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396,90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110 300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109 650,07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koszty sądowe i komornicze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34 250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31 407,16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91,7%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A30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0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443 000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308 635,51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69,7%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0B35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remonty, w tym: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363 000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293 156,58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80,8%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- wymiana stolarki okiennej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16 333,00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54,4%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15 478,93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19,3%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A30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0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2 055 583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1 098 210,41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B35">
              <w:rPr>
                <w:rFonts w:cs="Arial"/>
                <w:b/>
                <w:bCs/>
                <w:sz w:val="12"/>
                <w:szCs w:val="12"/>
              </w:rPr>
              <w:t>53,4%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0B35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Rodzaje nieruchomości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(grunty)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Wydział Mienia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24 583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13 326,07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54,2%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10 143,07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50,7%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określenie wartości nieruchomości w związku z obciążeniem za bezumowne korzystanie z gruntu oraz z zabudowanej nieruchomości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2 583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2 583,00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opłaty na rzecz budżetu państwa, w tym opłata za wnioski do sądu wieczystoksięgowego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30,0%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1 994 000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1 070 963,52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53,7%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1 831 000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932 563,38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50,9%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opłata roczna na rzecz Skarbu Państwa za użytkowanie wieczyste gruntów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126 000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122 210,04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12 032,70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40,1%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wycena gruntów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4 157,40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59,4%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13 920,82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>37,6%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windykacja należności z tytułu opłat za użytkowanie wieczyste gruntów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13 920,82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B35">
              <w:rPr>
                <w:rFonts w:cs="Arial"/>
                <w:sz w:val="12"/>
                <w:szCs w:val="12"/>
              </w:rPr>
              <w:t>37,6%</w:t>
            </w: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A30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0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0B35" w:rsidRPr="00A30B35" w:rsidTr="00593EC7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0B35">
              <w:rPr>
                <w:rFonts w:cs="Arial"/>
                <w:i/>
                <w:iCs/>
                <w:sz w:val="12"/>
                <w:szCs w:val="12"/>
              </w:rPr>
              <w:t xml:space="preserve">2. Ustawa z dnia 27 marca 2003 r. o planowaniu i zagospodarowaniu przestrzennym (Dz. U. z 2020 r. poz. 293, z </w:t>
            </w:r>
            <w:proofErr w:type="spellStart"/>
            <w:r w:rsidRPr="00A30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0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35" w:rsidRPr="00A30B35" w:rsidRDefault="00A30B35" w:rsidP="00A30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2179A1">
      <w:pPr>
        <w:pStyle w:val="Nagwek3"/>
        <w:numPr>
          <w:ilvl w:val="2"/>
          <w:numId w:val="5"/>
        </w:numPr>
      </w:pPr>
      <w:r>
        <w:br w:type="page"/>
      </w:r>
      <w:bookmarkStart w:id="52" w:name="_Toc66695500"/>
      <w:r>
        <w:lastRenderedPageBreak/>
        <w:t>Gospodarka komunalna i ochrona środowiska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1"/>
        <w:gridCol w:w="988"/>
        <w:gridCol w:w="1062"/>
        <w:gridCol w:w="1303"/>
        <w:gridCol w:w="778"/>
      </w:tblGrid>
      <w:tr w:rsidR="002262D1" w:rsidRPr="002262D1" w:rsidTr="002262D1">
        <w:trPr>
          <w:trHeight w:val="85"/>
          <w:tblHeader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262D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262D1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262D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262D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262D1" w:rsidRPr="002262D1" w:rsidRDefault="002262D1" w:rsidP="00300D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262D1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8 133 000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7 452 784,18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91,6%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3 056 429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2 787 335,81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91,2%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830 239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725 315,34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87,4%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175 500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85 030,54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48,5%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564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45 030,54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80 500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49,7%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613 739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612 741,40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467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334 739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333 741,40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279 000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279 000,00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27 543,40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67,2%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sprzątanie terenów niezagospodarowanych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26 568,00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66,4%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worków i rękawic do prac porządkowych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975,40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2020 r. poz. 1439,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2020 r. poz. 797,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457 000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456 967,57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427 000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426 967,57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zakup koszy na śmieci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2020 r. poz. 1439,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69 600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43 514,14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62,5%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69 600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43 514,14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62,5%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2020 r. poz. 1439,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949 000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948 893,14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949 000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948 893,14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2020 r. poz. 1439,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2020 r. poz. 797,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54 364,00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Dzień Ziemi i inne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54 364,00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akcja wymiany elektroodpadów na sadzonki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54 364,00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2020 r. poz. 1439,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306 200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169 104,87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55,2%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90005, 90006, 90007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badanie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odorowości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 w rejonie zakładów BYŚ, MPO, Huta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ArcelorMittal</w:t>
            </w:r>
            <w:proofErr w:type="spellEnd"/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99 500,00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49,8%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obsługa eksploatacyjna stacji pomiarowej zanieczyszczeń powietrza przy ul. Tołstoja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71 200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69 604,87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389 390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389 176,75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354 000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353 996,00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żwirku dla kotów, karm dla psów przebywających na działkach ul. Nocznickiego, zakup karmy specjalistycznej dla kotów z problemami zdrowotnymi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35 390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35 180,75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1.Ustawa z dnia 21 sierpnia 1997 r. o ochronie zwierząt (Dz. U. z 2020 r. poz. 638)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2.Ustawa z dnia 13 września 1996 r. o utrzymaniu czystości i porządku w gminach (Dz. U. z 2020 r. poz. 1439,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634 500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562 559,13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88,7%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442 000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370 215,15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83,8%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352 000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284 355,15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80,8%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352 000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284 355,15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80,8%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utrzymanie, remonty i konserwacje studni oligoceńskich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222 000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196 341,13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88,4%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84 938,52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68,0%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opłaty za pobór wody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3 075,50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61,5%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85 860,00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95,4%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85 860,00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95,4%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utrzymanie kanalizacji deszczowej oraz zewnętrznej sieci kanalizacji poza pasami drogowymi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85 860,00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95,4%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lastRenderedPageBreak/>
              <w:t>1.Ustawa z dnia 7 czerwca 2001 r. o zbiorowym zaopatrzeniu w wodę i zbiorowym odprowadzaniu ścieków (Dz. U. z 2020 r. poz. 2028)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2.Ustawa z dnia 20 grudnia 1996 r. o gospodarce komunalnej (Dz. U. z 2019 r. poz. 712,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192 500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192 343,98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31 730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14,77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konserwacja i utrzymanie zbiorników i cieków wodnych: Kępa Potocka, Stawy Kellera, Park Olszyna, Potok Rudawka wzdłuż ul. Klaudyny 120 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168 146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167 989,98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utrzymanie i konserwacja pompowni w Parku Olszyna i studni przy ul. Brązowniczej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24 354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24 354,00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Ustawa z dnia 20 lipca 2017 r. Prawo wodne (Dz. U. z 2020 r. poz. 310,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3 320 071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3 114 773,35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93,8%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2 291 761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2 268 934,56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pielęgnacja terenów zieleni (grabienie, cięcia pielęgnacyjne, zakładanie trawników, łąk kwietnych, zakładanie rabat bylinowych)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1 027 500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1 026 487,79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518 000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512 357,83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obiektów małej architektury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214 000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205 779,00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149 877,93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99 869,00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89 596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87 596,00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utrzymanie urządzeń wodnych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88 665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84 809,00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sadzonek drzew, krzewów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81 952,00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10 206,01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85,1%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ławek bujanych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736 000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723 828,79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grabienie, ciecia pielęgnacyjne krzewów, ciecia korygujące korony drzew, wywóz wiatrołomów, pielenie, nawożenie, pielęgnacja drzew starszych, palikowanie drzew, karczowanie i wycinka drzew.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311 471,20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265 000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264 913,00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73 317,00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ocena stanu zdrowotnego drzew w pasach drogowych dróg publicznych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52 000,00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utrzymanie obiektów małej architektury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12 190,00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93,8%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9 937,59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2020 r. poz. 470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7,50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Projekt Parku Olszyna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262 310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122 010,00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46,5%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proofErr w:type="spellStart"/>
            <w:r w:rsidRPr="002262D1">
              <w:rPr>
                <w:rFonts w:cs="Arial"/>
                <w:sz w:val="12"/>
                <w:szCs w:val="12"/>
              </w:rPr>
              <w:t>bioblitz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 w Parku Olszyna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2 310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2 310,00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119 700,00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1 122 000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988 115,89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88,1%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636 000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635 255,25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619 255,25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189 800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189 404,64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163 500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163 413,67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95 200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95 136,94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wymiana piasku w piaskownicach (krotność wymiany - trzy razy)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zakup z montażem i obsługą urządzeń do dezynfekcji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51 000,00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43 900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43 700,00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montaż i naprawa ogrodzeń placów zabaw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wykonanie tablic informacyjnych i ostrzegawczych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1 600,00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wydatki związane z utrzymaniem obiektów typu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workout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16 000,00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1.Ustawa z dnia 13 września 1996 r. o utrzymaniu czystości i porządku w gminach (Dz. U. z 2020 r. poz. 1439,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2.Ustawa z dnia 20 grudnia 1996 r. o gospodarce komunalnej (Dz. U. z 2019 r. poz. 712,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486 000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352 860,64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72,6%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486 000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352 860,64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72,6%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218 310,64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68,2%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(w tym m.in.: organizacja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ogólnodzielnicowego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konkursu plastycznego dla dzieci i młodzieży „Bądź EKO na Bielanach”- edycja VII pn. „Co w trawie piszczy - życie miejskiej łąki" , realizacja wystawy pokonkursowej w UD Bielany; działania edukacyjno-ogrodnicze w ogrodzie przy filii Bielańskiego Ośrodka Kultury; realizacja cyklu filmowego "W duchu zero waste"; wakacyjne spacery edukacyjne dla rodzin w dzielnicowych parkach i w lasach pn. "Wakacje z przyrodą i przygodą" ; familijne warsztaty "Leśna stolarnia"; prezentacja online programu artystycznego Teatru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Kultureska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; organizacja tematycznego wydarzenia plenerowego "Bielański Dzień Ptaków" w Parku Olszyna)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przygotowanie i montaż tablic edukacyjnych w bielańskich parkach; obsługa 3 stacji do zbiórki elektroodpadów oraz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butelkomatu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 na butelki plastikowe PET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136 000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134 550,00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zakup materiałów do prowadzenia edukacji ekologicznej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Ustawa z dnia 16 kwietnia 2004 r. o ochronie przyrody (Dz. U. z 2020 r. poz. 55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2179A1">
      <w:pPr>
        <w:pStyle w:val="Nagwek3"/>
        <w:numPr>
          <w:ilvl w:val="2"/>
          <w:numId w:val="5"/>
        </w:numPr>
      </w:pPr>
      <w:r>
        <w:br w:type="page"/>
      </w:r>
      <w:bookmarkStart w:id="53" w:name="_Toc66695501"/>
      <w:r>
        <w:lastRenderedPageBreak/>
        <w:t>Edukacja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4"/>
        <w:gridCol w:w="775"/>
        <w:gridCol w:w="1162"/>
        <w:gridCol w:w="1163"/>
        <w:gridCol w:w="778"/>
      </w:tblGrid>
      <w:tr w:rsidR="00CB7BFF" w:rsidRPr="00CB7BFF" w:rsidTr="00CB7BFF">
        <w:trPr>
          <w:trHeight w:val="85"/>
          <w:tblHeader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CB7BF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323 234 155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319 776 503,34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306 756 455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305 093 228,18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70 888 401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70 475 595,12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58 874 401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58 604 199,53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58 857 701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58 590 079,53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4 109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401,8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433,5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49 199 422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49 196 623,64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39 458 309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39 455 811,91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2 882 004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2 881 988,70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16 729,48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6 842 109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6 842 093,55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2 073 657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1 952 772,45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94,2%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2 057 357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2 057 357,00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1 724 500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1 721 028,84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1 373 050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1 370 255,62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1 130 736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1 000 453,39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88,5%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565 098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565 098,00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218 525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218 254,52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118 850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118 840,00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106 701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106 558,38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94 359,46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50 655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49 475,49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49 435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45 586,00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92,2%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45 625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44 825,94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41 350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41 272,20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7 440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7 318,60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16 700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14 120,00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84,6%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 xml:space="preserve">Weryfikacja raportu z monitorowania emisji spalin zgodnie z wymogami umów z Narodowym Funduszem Ochrony Środowiska i Gospodarki Wodnej.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12 014 000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11 871 395,59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1 078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2 169 005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2 164 793,35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2 169 005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2 164 793,35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12,7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13,0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1 935 500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1 935 499,76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1 554 583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1 554 583,00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117 217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117 216,76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263 700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263 700,00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61 876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61 876,00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40 400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39 156,17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39 500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39 500,00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33 813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31 792,09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21 440,93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16 126,00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10 656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10 656,00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3 152,55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95,5%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2 722,78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1 860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1 772,47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95,3%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98,60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lastRenderedPageBreak/>
              <w:t>3. Ustawa z dnia 27 października 2017 r. o finansowaniu zadań oświatowych (Dz.U.2020.2029)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5 909 571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5 721 850,78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96,8%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5 620 571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5 446 302,94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96,9%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589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56,2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21,9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4 743 521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4 722 864,30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3 751 150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3 742 019,78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214 666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214 658,23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28 875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25 140,00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87,1%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748 830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741 046,29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288 909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135 876,65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47,0%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192 500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192 000,00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149 069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149 069,00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135 922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135 907,66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105 850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105 785,33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4 800,00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289 000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275 547,84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95,3%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99 209 090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98 818 835,60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89 411 090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89 052 286,97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89 383 960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89 037 002,77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8 464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935,8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296,2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79 599 185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79 598 897,53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62 444 837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62 444 628,54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4 907 609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4 907 600,69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43 980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43 922,00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12 202 759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12 202 746,30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2 795 759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2 795 759,00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2 074 450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2 068 786,77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1 545 024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1 404 822,86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90,9%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1 354 869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1 349 915,30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1 326 738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1 146 316,13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86,4%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241 948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238 426,38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108 400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101 817,42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83 250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83 250,00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81 065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78 180,00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96,4%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62 870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60 950,26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60 774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60 699,47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Zasądzone renty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32 300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31 902,24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14 572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14 523,52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1 911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1 910,99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844,90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3 607,20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85,9%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Opłata za korzystanie z drogi dojazdowej do szkoły.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22 930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11 677,00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50,9%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 xml:space="preserve">Weryfikacja raportu z monitorowania emisji spalin zgodnie z wymogami umów z Narodowym Funduszem Ochrony Środowiska i Gospodarki Wodnej.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9 798 000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9 766 548,63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1 762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52 966 467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52 781 396,40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48 348 467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48 222 277,37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48 334 707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48 208 517,37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5 197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426,6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110,9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42 692 865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42 692 742,49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33 833 094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33 833 093,94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2 243 940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2 243 935,92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29 750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29 633,78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6 586 081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6 586 078,85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1 527 424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1 527 424,00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1 365 400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1 364 806,56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1 014 360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1 014 085,99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818 255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737 635,50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90,1%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565 541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533 729,80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94,4%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113 500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113 500,00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92 694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91 433,76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59 048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55 397,72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93,8%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39 500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38 467,10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25 700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20 455,50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79,6%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15 770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14 695,75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93,2%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4 550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4 043,20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88,9%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13 760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13 760,00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 xml:space="preserve">Weryfikacja raportu z monitorowania emisji spalin zgodnie z wymogami umów z Narodowym Funduszem Ochrony Środowiska i Gospodarki Wodnej.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4 618 000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4 559 119,03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577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4 493 595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4 493 053,41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43,1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6,4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4 185 350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4 185 349,13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3 314 700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3 314 699,30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235 950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235 949,83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632 700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632 700,00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155 140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155 140,00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48 120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48 114,65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37 785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37 779,65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30 378,00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17 100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17 086,89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9 169,31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3 350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3 297,78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1 788,00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85,1%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1 720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1 720,00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230,00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1 693 172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1 624 901,38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96,0%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1 409 172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1 409 095,86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13,3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1 249 376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1 249 375,59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987 589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987 589,00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69 587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69 586,59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192 200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192 200,00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83 000,00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45 568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45 568,00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16 430,27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2 728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2 728,00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994,00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284 000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215 805,52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76,0%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12 828 160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12 803 092,08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163,8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11 667 222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11 643 785,97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9 220 082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9 203 080,34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664 390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664 381,41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1 782 750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1 776 324,22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517 070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517 070,00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293 400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292 900,00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167 000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166 921,15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123 400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123 389,76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32 768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32 767,04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26 258,16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4 253 802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4 249 440,94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4 253 802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4 249 440,94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34,2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22,7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3 505 882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3 503 058,25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2 784 264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2 783 894,27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210 518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210 517,27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22 895,00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488 100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485 751,71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163 500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163 222,73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130 999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130 999,00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120 910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120 843,47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113 481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113 425,91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110 500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110 484,36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75 363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75 332,75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6 900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6 107,00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88,5%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6 586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6 580,29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5 982,99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5 960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5 732,61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5 421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5 403,36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2 268,22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lastRenderedPageBreak/>
              <w:t>1. Ustawa z dnia 14 grudnia 2016 r. Prawo oświatowe (Dz.U.2020.910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4 624 463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4 593 322,84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2 386 653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2 385 132,53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1 003 797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1 003 171,72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734 155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733 605,68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193 105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193 103,83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186 855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186 796,94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remonty w przedszkolach specjalnych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123 500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123 387,50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remonty w internatach i bursach szkolnych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118 266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118 266,00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23 575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23 538,52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2 659,64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602,70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86,1%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2 237 810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2 208 190,31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879 640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875 971,39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628 420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605 014,65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491 450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490 516,27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225 500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224 634,00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12 054,00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94,2%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(Dz.U.2020.910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815 000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627 636,94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77,0%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3. Uchwała Nr XXV/710/2020 Rady m.st. Warszawy z dnia 16 stycznia 2020 r. w sprawie średniej ceny jednostki paliwa w mieście stołecznym Warszawie w roku szkolnym 2019/2020 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267 500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262 794,59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265 000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262 794,59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265 000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262 794,59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30 981 470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30 887 495,21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19 496 970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19 496 970,00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3 327 581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3 327 581,00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3 196 350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3 196 350,00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2 524 350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2 524 350,00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154 700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154 700,00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517 300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517 300,00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131 231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131 231,00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15 523 201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15 523 201,00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14 967 260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14 967 260,00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11 824 100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11 824 100,00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lastRenderedPageBreak/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722 800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722 800,00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2 420 360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2 420 360,00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555 941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555 941,00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646 188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646 188,00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622 400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622 400,00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501 300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501 300,00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20 500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20 500,00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100 600,00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23 788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23 788,00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11 484 500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11 390 525,21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14 520 178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14 499 948,81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14 331 178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14 327 639,04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CB7BFF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14 326 578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14 323 039,04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128,6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38,5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12 853 286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12 853 136,37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10 229 780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10 229 776,48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682 738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682 735,89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15 092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14 948,00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1 925 676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1 925 676,00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456 492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456 492,00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335 500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335 381,92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275 300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274 846,76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183 650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183 649,03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134 450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134 447,45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29 400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28 433,42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19 400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19 393,72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16 250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14 809,57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91,1%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8 600,00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95,6%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5 910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5 910,00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5 900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5 900,00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2 040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2 038,80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4 600,00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 xml:space="preserve">Weryfikacja raportu z monitorowania emisji spalin zgodnie z wymogami umów z Narodowym Funduszem Ochrony Środowiska i Gospodarki Wodnej.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189 000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172 309,77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91,2%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CB7BFF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1 136 581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1 089 070,73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95,8%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941 860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912 373,60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96,9%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941 860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912 373,60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194 721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176 697,13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90,7%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16 477 700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14 683 275,16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89,1%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7 964 104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7 861 787,88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7 961 800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7 859 585,58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55,0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6 866 000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6 765 999,24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5 445 343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5 345 343,00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98,2%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409 657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409 656,24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30 000,00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981 000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981 000,00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637 700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637 696,10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213 430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213 400,95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95 360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95 360,00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83 400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83 400,00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39 220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39 220,00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8 050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7 461,42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92,7%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6 360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4 973,00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78,2%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4 290,00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4 290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4 284,00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2 450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2 298,54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93,8%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1 240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1 202,33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2 304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2 202,30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95,6%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2 304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2 202,30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95,6%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1 920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1 920,00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384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282,30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73,5%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(Dz.U.2020.713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(Dz.U.2020.910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4. Ustawa z dnia 27 października 2017 r. o finansowaniu zadań oświatowych (Dz.U.2020.2029)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16 417,68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91,2%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15 440,66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90,8%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15 800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15 200,00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96,2%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240,66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20,1%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977,02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693 288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678 533,34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448 008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433 253,34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245 280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245 280,00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etatów doradców metodycznych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1 823 514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1 823 514,00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1 764 637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1 764 637,00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58 877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58 877,00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353 145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353 072,02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CB7BFF">
              <w:rPr>
                <w:rFonts w:cs="Arial"/>
                <w:i/>
                <w:iCs/>
                <w:sz w:val="12"/>
                <w:szCs w:val="12"/>
              </w:rPr>
              <w:t>pedagogiczno</w:t>
            </w:r>
            <w:proofErr w:type="spellEnd"/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348 599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289 179,57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83,0%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Realizacja programów w ramach Warszawskich Inicjatyw Edukacyjnych oraz organizacja konkursów i uroczystości szkolnych.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347 212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289 179,57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83,3%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3 481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3 468,70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2 900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2 900,00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581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568,70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97,9%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228 201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177 597,64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77,8%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55 952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53 376,29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95,4%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43 440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38 609,62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88,9%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16 138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16 127,32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1 387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1 189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990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199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198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r. w sprawie przyjęcia „Programu rozwoju edukacji w Warszawie w latach 2013-2020”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383 672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383 646,45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293 622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293 608,71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261 831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261 828,35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31 791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31 780,36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55 059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55 056,84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21 237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21 229,47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13 754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13 751,43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1 590 087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1 337 548,33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84,1%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482 200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482 188,68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482 200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482 188,68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642 797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455 749,00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70,9%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456 797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336 703,81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73,7%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449 977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329 883,81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73,3%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6 820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6 820,00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 2: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119 045,19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64,0%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179 283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114 085,19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63,6%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6 717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4 960,00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73,8%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420 590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362 924,18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86,3%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332 790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299 826,79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90,1%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87 800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63 097,39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71,9%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44 500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36 686,47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82,4%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44 500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36 686,47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82,4%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1 879 016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728 655,09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38,8%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CB7BFF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CB7BFF">
              <w:rPr>
                <w:rFonts w:cs="Arial"/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852 745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244 185,65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28,6%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 xml:space="preserve">Realizacja programu "Klasa w Warszawie. Warszawa z klasą" i projektów w ramach budżetu obywatelskiego.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32 676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29 227,39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89,4%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27 230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27 230,00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5 446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1 997,39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36,7%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801 715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196 604,27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24,5%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12 004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12 004,00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4 650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4 649,99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1 300,00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4. Uchwała Nr LXIII/1751/2013 Rady m.st. Warszawy z dnia 29 sierpnia 2013 r. w sprawie przyjęcia „Programu rozwoju edukacji w Warszawie w latach 2013-2020”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CB7BFF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CB7BFF">
              <w:rPr>
                <w:rFonts w:cs="Arial"/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1 026 271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484 469,44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47,2%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"Mobilność - kluczem do kariery zawodowej na europejskim rynku pracy"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304 048,05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"Górski w Andaluzji"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108 296,54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"SIĘGNIJ  PO  WIĘCEJ - rozwój doradztwa zawodowego w szkołach podstawowych m.st. Warszawy"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42 311,39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"Modelowi nauczyciele przyszłości"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21 896,90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"Wolność bez chaosu"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6 867,68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"Wiedza powszechna i globalna współpraca w edukacji matematycznej"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750,00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- "Przyszłość w rękach dzieci"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298,88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1 424 275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1 210 920,80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85,0%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 xml:space="preserve">Dofinansowanie zakupu przez nauczycieli usługi dostępu do </w:t>
            </w:r>
            <w:proofErr w:type="spellStart"/>
            <w:r w:rsidRPr="00CB7BFF">
              <w:rPr>
                <w:rFonts w:cs="Arial"/>
                <w:sz w:val="12"/>
                <w:szCs w:val="12"/>
              </w:rPr>
              <w:t>internetu</w:t>
            </w:r>
            <w:proofErr w:type="spellEnd"/>
            <w:r w:rsidRPr="00CB7BFF">
              <w:rPr>
                <w:rFonts w:cs="Arial"/>
                <w:sz w:val="12"/>
                <w:szCs w:val="12"/>
              </w:rPr>
              <w:t>, sprzętu przydatnego w prowadzeniu zajęć realizowanych z wykorzystaniem metod i technik kształcenia na odległość lub innego sposobu realizacji tych zajęć oraz utrzymanie siedziby związków zawodowych, scentralizowany fundusz zdrowotny dla nauczycieli i zakup usług medycznych związanych ze szczepieniem przeciw wirusowi grypy pracowników szkół i placówek oświatowych.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1 381 275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1 170 267,10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84,7%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1 224 275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1 050 875,94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85,8%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1 164 100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990 795,11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85,1%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60 175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60 080,83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157 000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119 391,16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76,0%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Dotacja celowa z budżetu państwa na finansowanie lub dofinansowanie ustawowo określonych zadań bieżących realizowanych przez pozostałe jednostki sektora finansów publicznych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157 000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119 391,16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76,0%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40 653,70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94,5%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40 653,70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94,5%</w:t>
            </w: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" name="Obraz 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3" name="Obraz 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4" name="Obraz 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5" name="Obraz 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6" name="Obraz 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7" name="Obraz 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8" name="Obraz 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9" name="Obraz 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61" name="Obraz 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62" name="Obraz 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63" name="Obraz 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64" name="Obraz 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65" name="Obraz 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66" name="Obraz 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67" name="Obraz 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68" name="Obraz 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69" name="Obraz 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70" name="Obraz 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71" name="Obraz 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72" name="Obraz 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73" name="Obraz 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74" name="Obraz 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75" name="Obraz 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76" name="Obraz 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77" name="Obraz 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78" name="Obraz 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79" name="Obraz 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80" name="Obraz 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81" name="Obraz 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82" name="Obraz 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83" name="Obraz 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84" name="Obraz 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85" name="Obraz 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86" name="Obraz 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87" name="Obraz 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88" name="Obraz 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7" name="Obraz 1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8" name="Obraz 1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9" name="Obraz 1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20" name="Prostokąt 12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53319" id="Prostokąt 120" o:spid="_x0000_s1026" alt="Expanded" style="position:absolute;margin-left:.6pt;margin-top:0;width:10.2pt;height:10.8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AfvTpX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21" name="Prostokąt 12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EAFBC" id="Prostokąt 121" o:spid="_x0000_s1026" alt="Expanded" style="position:absolute;margin-left:.6pt;margin-top:0;width:10.2pt;height:10.8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3O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i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BnoN3O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22" name="Prostokąt 12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E5FF2" id="Prostokąt 122" o:spid="_x0000_s1026" alt="Expanded" style="position:absolute;margin-left:.6pt;margin-top:0;width:10.2pt;height:10.8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W/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S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ugYW/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23" name="Prostokąt 12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35323" id="Prostokąt 123" o:spid="_x0000_s1026" alt="Expanded" style="position:absolute;margin-left:.6pt;margin-top:0;width:10.2pt;height:10.8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Im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Etu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WnGIm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24" name="Prostokąt 12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44A3D" id="Prostokąt 124" o:spid="_x0000_s1026" alt="Expanded" style="position:absolute;margin-left:.6pt;margin-top:0;width:10.2pt;height:10.8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Vd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S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ATNEN0lWVBNZtMgrdJxkE2jWRDF2V02idIsLavr&#10;ku65YP9eEhoKnI2TsXfpgvSb2sDps9lXYT238Mh0vC/w7BREcteBK0G9tZbw7vB/IYWjf5YCFDsa&#10;7fvVteih+zeSPq+1E9W1LtxUf+j1VXFPweXcR53fvsUvAA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A8wjVd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25" name="Prostokąt 12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20335" id="Prostokąt 125" o:spid="_x0000_s1026" alt="Expanded" style="position:absolute;margin-left:.6pt;margin-top:0;width:10.2pt;height:10.8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26" name="Prostokąt 12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A6B51" id="Prostokąt 126" o:spid="_x0000_s1026" alt="Expanded" style="position:absolute;margin-left:.6pt;margin-top:0;width:10.2pt;height:10.8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q1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m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N/oq1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27" name="Prostokąt 12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FAE2F" id="Prostokąt 127" o:spid="_x0000_s1026" alt="Expanded" style="position:absolute;margin-left:.6pt;margin-top:0;width:10.2pt;height:10.8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20seg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28" name="Prostokąt 12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58850" id="Prostokąt 128" o:spid="_x0000_s1026" alt="Expanded" style="position:absolute;margin-left:.6pt;margin-top:0;width:10.2pt;height:10.8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RD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BZQyRD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29" name="Prostokąt 12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7EF36" id="Prostokąt 129" o:spid="_x0000_s1026" alt="Expanded" style="position:absolute;margin-left:.6pt;margin-top:0;width:10.2pt;height:10.8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Paeg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30" name="Prostokąt 13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A107D" id="Prostokąt 130" o:spid="_x0000_s1026" alt="Expanded" style="position:absolute;margin-left:.6pt;margin-top:0;width:10.2pt;height:10.8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AMo30J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31" name="Prostokąt 13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DBA56" id="Prostokąt 131" o:spid="_x0000_s1026" alt="Expanded" style="position:absolute;margin-left:.6pt;margin-top:0;width:10.2pt;height:10.8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qQ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uJMR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B0vpqQ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32" name="Prostokąt 13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9D333" id="Prostokąt 132" o:spid="_x0000_s1026" alt="Expanded" style="position:absolute;margin-left:.6pt;margin-top:0;width:10.2pt;height:10.8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8Lh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tJ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9n8Lh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33" name="Prostokąt 13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82A88" id="Prostokąt 133" o:spid="_x0000_s1026" alt="Expanded" style="position:absolute;margin-left:.6pt;margin-top:0;width:10.2pt;height:10.8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FgiV4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34" name="Prostokąt 13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17649" id="Prostokąt 134" o:spid="_x0000_s1026" alt="Expanded" style="position:absolute;margin-left:.6pt;margin-top:0;width:10.2pt;height:10.8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HID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tJMR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Av3HID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35" name="Prostokąt 13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BDA6B" id="Prostokąt 135" o:spid="_x0000_s1026" alt="Expanded" style="position:absolute;margin-left:.6pt;margin-top:0;width:10.2pt;height:10.8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Wa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BXwZWa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36" name="Prostokąt 13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9AF8F" id="Prostokąt 136" o:spid="_x0000_s1026" alt="Expanded" style="position:absolute;margin-left:.6pt;margin-top:0;width:10.2pt;height:10.8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e4M3r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37" name="Prostokąt 13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3CAB5" id="Prostokąt 137" o:spid="_x0000_s1026" alt="Expanded" style="position:absolute;margin-left:.6pt;margin-top:0;width:10.2pt;height:10.8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py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m/Spy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38" name="Prostokąt 13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8C6E0" id="Prostokąt 138" o:spid="_x0000_s1026" alt="Expanded" style="position:absolute;margin-left:.6pt;margin-top:0;width:10.2pt;height:10.8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Md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BKXWMd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39" name="Prostokąt 13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25F6F" id="Prostokąt 139" o:spid="_x0000_s1026" alt="Expanded" style="position:absolute;margin-left:.6pt;margin-top:0;width:10.2pt;height:10.8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SE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vJ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AyQISE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40" name="Prostokąt 14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0AB66" id="Prostokąt 140" o:spid="_x0000_s1026" alt="Expanded" style="position:absolute;margin-left:.6pt;margin-top:0;width:10.2pt;height:10.8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41" name="Prostokąt 14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F6595" id="Prostokąt 141" o:spid="_x0000_s1026" alt="Expanded" style="position:absolute;margin-left:.6pt;margin-top:0;width:10.2pt;height:10.8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7Q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j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BM4j7Q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42" name="Prostokąt 14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9048C" id="Prostokąt 142" o:spid="_x0000_s1026" alt="Expanded" style="position:absolute;margin-left:.6pt;margin-top:0;width:10.2pt;height:10.8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2ah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T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Fw2ah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43" name="Prostokąt 14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5AFB0" id="Prostokąt 143" o:spid="_x0000_s1026" alt="Expanded" style="position:absolute;margin-left:.6pt;margin-top:0;width:10.2pt;height:10.8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oE4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Etv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93oE4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44" name="Prostokąt 14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BD070" id="Prostokąt 144" o:spid="_x0000_s1026" alt="Expanded" style="position:absolute;margin-left:.6pt;margin-top:0;width:10.2pt;height:10.8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AXgNZD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45" name="Prostokąt 14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B3A71" id="Prostokąt 145" o:spid="_x0000_s1026" alt="Expanded" style="position:absolute;margin-left:.6pt;margin-top:0;width:10.2pt;height:10.8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Ha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vH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BvnTHa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46" name="Prostokąt 14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E2385" id="Prostokąt 146" o:spid="_x0000_s1026" alt="Expanded" style="position:absolute;margin-left:.6pt;margin-top:0;width:10.2pt;height:10.8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mr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n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mvGmr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47" name="Prostokąt 14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19F9C" id="Prostokąt 147" o:spid="_x0000_s1026" alt="Expanded" style="position:absolute;margin-left:.6pt;margin-top:0;width:10.2pt;height:10.8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4y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un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eoY4y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48" name="Obraz 1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49" name="Obraz 1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50" name="Obraz 1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51" name="Obraz 1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52" name="Obraz 1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53" name="Obraz 1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54" name="Obraz 1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55" name="Obraz 1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56" name="Obraz 1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57" name="Obraz 1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58" name="Obraz 1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59" name="Obraz 1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60" name="Obraz 1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61" name="Obraz 1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62" name="Obraz 1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63" name="Obraz 1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64" name="Obraz 1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65" name="Obraz 1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66" name="Obraz 1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67" name="Obraz 1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68" name="Obraz 1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69" name="Obraz 1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70" name="Obraz 1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71" name="Obraz 1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72" name="Obraz 1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73" name="Obraz 1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74" name="Obraz 1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75" name="Obraz 1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BFF">
              <w:rPr>
                <w:rFonts w:cs="Arial"/>
                <w:i/>
                <w:iCs/>
                <w:sz w:val="12"/>
                <w:szCs w:val="12"/>
              </w:rPr>
              <w:t>3. Ustawa z dnia 23 maja 1991 r. o związkach zawodowych (Dz.U.2019.263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335A5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</w:rPr>
              <w:t>4. Rozporządzenie Ministra Edukacji i Nauki z dnia 18 listopada 2020 r. zmieniające rozporządzenie w sprawie szczegółowych rozwiązań w okresie czasowego ograniczenia funkcjonowania jednostek systemu oświaty w związku z zapobieganiem, przeciwdziałaniem i zwalczaniem COVID-19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179A1" w:rsidRPr="002179A1" w:rsidRDefault="002179A1" w:rsidP="002179A1"/>
    <w:p w:rsidR="007F3402" w:rsidRDefault="00002B42" w:rsidP="007F3402">
      <w:pPr>
        <w:pStyle w:val="Nagwek3"/>
        <w:numPr>
          <w:ilvl w:val="2"/>
          <w:numId w:val="5"/>
        </w:numPr>
      </w:pPr>
      <w:r>
        <w:br w:type="page"/>
      </w:r>
      <w:bookmarkStart w:id="54" w:name="_Toc66695502"/>
      <w:r>
        <w:lastRenderedPageBreak/>
        <w:t>Ochrona zdrowia i pomoc społeczna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1"/>
        <w:gridCol w:w="988"/>
        <w:gridCol w:w="1062"/>
        <w:gridCol w:w="1303"/>
        <w:gridCol w:w="778"/>
      </w:tblGrid>
      <w:tr w:rsidR="002262D1" w:rsidRPr="002262D1" w:rsidTr="002262D1">
        <w:trPr>
          <w:trHeight w:val="85"/>
          <w:tblHeader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262D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262D1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262D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262D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262D1" w:rsidRPr="002262D1" w:rsidRDefault="002262D1" w:rsidP="00300D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262D1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190 045 413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188 905 880,55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3 458 444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3 060 680,69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88,5%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1 931 303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1 552 200,09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80,4%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1 931 303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1 552 200,09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80,4%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 2020 roku zajęcia i imprezy były realizowane w dwóch formułach:  jako stacjonarne oraz jako zdalne w okresach wprowadzonych obostrzeń wynikających z zapobiegania, przeciwdziałania i zwalczania Covid-19.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zadania zlecone organizacjom pozarządowym prowadzących działalność pożytku publicznego 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1 319 000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1 272 670,00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prowadzenie placówek opiekuńczo wychowawczych wsparcia dziennego (215 osób)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prowadzenie klubu abstynenta (ok. 150 osób)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realizację programów zagospodarowania czasu wolnego dla dzieci i młodzieży (ok. 215 osób):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wyjazdy kolonijne (40 osób)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realizację zadania publicznego z zakresu przeciwdziałania uzależnieniom i patologiom społecznym w 2020 r. (178 osób)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programy profilaktyczne, socjoterapeutyczne, warsztaty profilaktyczne, w tym: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281 863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53 400,00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18,9%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- program "Pracownia Rodziny" (161 osób)</w:t>
            </w:r>
          </w:p>
          <w:p w:rsid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- organizacja i przeprowadzenie warsztatów wzmacniających umiejętności komunikacyjne (18 osób),</w:t>
            </w:r>
          </w:p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- realizacja </w:t>
            </w:r>
            <w:r w:rsidR="00593EC7" w:rsidRPr="002262D1">
              <w:rPr>
                <w:rFonts w:cs="Arial"/>
                <w:sz w:val="12"/>
                <w:szCs w:val="12"/>
              </w:rPr>
              <w:t>spotkań</w:t>
            </w:r>
            <w:r w:rsidRPr="002262D1">
              <w:rPr>
                <w:rFonts w:cs="Arial"/>
                <w:sz w:val="12"/>
                <w:szCs w:val="12"/>
              </w:rPr>
              <w:t xml:space="preserve"> edukacyjno-informacyjnych pn.: "Relacje w domu jako profilaktyka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zachowań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 ryzykownych (60 osób)"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 - Konsultacyjny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155 040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113 274,37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73,1%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121 800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80 125,00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65,8%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przeprowadzenie ewaluacji zadania publicznego pn. "Prowadzenie zintegrowanych działań skierowanych do dzieci i młodzieży w wieku 6-18 lat w ramach Lokalnego Systemu Wsparcia na obszarze Dzielnicy Bielany m.st. Warszawy"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19 000,00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95,0%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koszty sądowe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8 880,72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44,4%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wynagrodzenie dla osób przeprowadzających badania i sporządzające opinie w przedmiocie uzależnienia od alkoholu (psychiatra i psycholog)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13 600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4 850,00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35,7%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(Dz. U. z 2019 r. poz. 2277,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2. Uchwała Nr XXIII/658/2019 z 05.12.2019Rady Miasta Stołecznego Warszawy w sprawie Programu Profilaktyki i Rozwiązywania Problemów Alkoholowych m.st. Warszawy na 2020 rok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Działania epidemiczne - zadanie 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1 527 141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1 508 480,60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zapobieganie, przeciwdziałanie i zwalczanie chorób zakaźnych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działania związane z zapobieganiem, przeciwdziałaniem i zwalczaniem COVID-19 – wybrane zagadnienia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622 186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621 501,81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75085, 80101, 80104, 80105, 80115, 80120, 85406, 85407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działania związane z zapobieganiem, przeciwdziałaniem i zwalczaniem COVID-19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593EC7" w:rsidRDefault="002262D1" w:rsidP="002262D1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593EC7">
              <w:rPr>
                <w:rFonts w:cs="Arial"/>
                <w:iCs/>
                <w:sz w:val="12"/>
                <w:szCs w:val="12"/>
              </w:rPr>
              <w:t>622 186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593EC7" w:rsidRDefault="002262D1" w:rsidP="002262D1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593EC7">
              <w:rPr>
                <w:rFonts w:cs="Arial"/>
                <w:iCs/>
                <w:sz w:val="12"/>
                <w:szCs w:val="12"/>
              </w:rPr>
              <w:t>621 501,81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593EC7" w:rsidRDefault="002262D1" w:rsidP="002262D1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593EC7">
              <w:rPr>
                <w:rFonts w:cs="Arial"/>
                <w:iCs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553 000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540 317,98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97,7%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materiałów i wyposażenia (w tym m.in.: środków ochrony własnej oraz środków do dezynfekcji)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365 400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361 380,60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wyrobów medycznych i produktów biobójczych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80 380,20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98,0%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usług pozostałych (w tym m.in.: dezynfekcja pomieszczeń, usługi laboratoryjne, zabezpieczanie stanowisk pracy)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89 700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89 167,08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15 900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9 390,10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59,1%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241 755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237 881,06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85203, 85219, 85395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zakup materiałów i wyposażenia (sprzętu do przeprowadzania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videokonferencji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>, paczek żywnościowych dla biednych i potrzebujących mieszkańców Bielan, środków ochrony osobistej oraz do dezynfekcji, lamp przepływowych UVC)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172 426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171 886,48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zakup usług pozostałych (montaż szklanych osłon na stanowiskach obsługi klienta, dostęp do platformy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office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 365 </w:t>
            </w:r>
            <w:r w:rsidR="00593EC7" w:rsidRPr="002262D1">
              <w:rPr>
                <w:rFonts w:cs="Arial"/>
                <w:sz w:val="12"/>
                <w:szCs w:val="12"/>
              </w:rPr>
              <w:t>umożliwiających</w:t>
            </w:r>
            <w:r w:rsidRPr="002262D1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videokonferecje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>, pakowanie posiłków na wynos)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69 329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65 994,58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95,2%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Centrum Rekreacyjno-Sportowe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54 200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53 460,64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materiałów i wyposażenia (zakup infografiki, środków ochrony osobistej, lamp bakteriobójczych i wirusobójczych)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52 962,16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398,48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39,8%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usług pozostałych (w tym m.in.: dezynfekcja pomieszczeń)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41 329,15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70004, 70005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usług pozostałych (w tym m.in.: dezynsekcja budynków)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29 950,00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lastRenderedPageBreak/>
              <w:t>zakup materiałów i wyposażenia (w tym m.in.: środki do dezynfekcji i ochrony osobistej)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11 379,15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94,8%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 6: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Specjalistyczna Poradnia Rodzinna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13 989,96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85220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materiałów i wyposażenia (w tym: m.in.: środki do dezynfekcji oraz ochrony osobistej, lampy wirusobójcze)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13 989,96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Ustawa z dnia 2 marca 2020 r. o szczególnych rozwiązaniach związanych z zapobieganiem, przeciwdziałaniem i zwalczaniem COVID-19, innych chorób zakaźnych oraz wywołanych nimi sytuacji kryzysowych (Dz. U. z 2020 r. poz. 1842,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23 296 194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22 796 871,21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1 013 035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999 744,78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zadanie finansowane ze środków własnych m.st. Warszawy oraz z dotacji z budżetu państwa na realizację zadań zleconych gminie.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zadania własne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1 005 450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992 160,07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Specjalistyczna Poradnia Rodzinna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1 004 000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991 297,84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85220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891 000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889 115,77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723 000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722 992,14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50 220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50 217,28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117 780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115 906,35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inne wydatki: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113 000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102 182,07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90,4%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41 710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41 640,23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10 500,00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51,2%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13 960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13 952,34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9 998,23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8 713,10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opłaty czynszowe za pomieszczenia biurowe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7 320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6 918,60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94,5%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4 100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4 092,31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opłaty z tytułu usług telekomunikacyjnych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3 430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3 396,54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1 992,00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978,72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1 450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862,23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59,5%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projekt współfinansowany ze środków UE pn. "Opiekuńcza Warszawa"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1 450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862,23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59,5%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7 584,71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7 584,71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7 584,71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3. Ustawa z dnia 5 sierpnia 2015 r. o nieodpłatnej pomocy prawnej, nieodpłatnym poradnictwie obywatelskim oraz edukacji prawnej (Dz. U. z 2020 r. poz. 2232)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238 221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208 795,77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87,6%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238 221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208 795,77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87,6%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262D1">
              <w:rPr>
                <w:rFonts w:cs="Arial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projekt współfinansowany ze środków UE pn.: „Zaprojektuj Siebie”.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238 221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208 795,77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87,6%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2. Ustawa z dnia 20 kwietnia 2004 r. o promocji zatrudnienia i instytucjach rynku pracy (Dz. U. z 2020 r. poz. 1409,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25 940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25 940,00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262D1">
              <w:rPr>
                <w:rFonts w:cs="Arial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zasiłki dla cudzoziemców: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25 940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25 940,00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- zasiłek celowy na zakup żywności - średnia wartość zasiłku - 884,61 zł, liczba świadczeń - 26, liczba świadczeniobiorców - 5 osób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23 000,00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- zasiłek celowy na zakup środków czystości - średnia wartość zasiłku - 61,60 zł, liczba świadczeń - 25, liczba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świdaczeniobiorców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 - 4 osoby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1 540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1 540,00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- zasiłek celowy na zakup odzieży - średnia wartość zasiłku - 366,66 zł, liczba świadczeń</w:t>
            </w:r>
            <w:r w:rsidR="00335A5F">
              <w:rPr>
                <w:rFonts w:cs="Arial"/>
                <w:sz w:val="12"/>
                <w:szCs w:val="12"/>
              </w:rPr>
              <w:t xml:space="preserve"> </w:t>
            </w:r>
            <w:r w:rsidRPr="002262D1">
              <w:rPr>
                <w:rFonts w:cs="Arial"/>
                <w:sz w:val="12"/>
                <w:szCs w:val="12"/>
              </w:rPr>
              <w:t xml:space="preserve">-3, liczba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świadaczeniobiorców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 - 2 osoby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1 100,00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lastRenderedPageBreak/>
              <w:t xml:space="preserve">- zasiłek celowy na zakup obuwia - średnia wartość zasiłku - 300,00 zł, liczba śwaidczeń-1, liczba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świdaczeniobiorców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 - 1 osoba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12 965 095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12 740 209,97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Wydatki Ośrodka Pomocy Społecznej przy ul. S. Przybyszewskiego 80/82, 01-824 Warszawa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2 696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1 882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109,80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63,50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11 206 410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11 201 232,54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8 881 005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8 879 647,79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699 981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699 980,05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33 700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29 880,70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88,7%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1 591 724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1 591 724,00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1 758 685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1 538 977,43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87,5%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792 562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768 558,16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242 603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192 672,61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79,4%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184 210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184 207,61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102 850,11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79,1%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84 900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52 426,11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61,8%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wyjazdy służbowe i krajowe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63 982,39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77,1%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69 675,59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63 800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28 714,60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45,0%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opłaty z tytułu usług telekomunikacyjnych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41 563,56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84,8%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4 830,00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18,6%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14 600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13 017,00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89,2%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10 560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10 560,00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3 976,09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79,5%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2 450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1 943,60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79,3%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 W ramach ww. środków kwotę: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- kwotę 10.716 zł przeznaczono na wynagrodzenia za sprawowanie opieki i obsługę tego zadania (zadanie zlecone z zakresu administracji rządowej)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10 560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10 560,00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3 226 018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3 164 738,25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262D1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1 376 098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1 319 082,13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1. Ośrodek wsparcia dla Seniorów nr 1, Al. Zjednoczenia dla osób starszych.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1 564,28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2. Ośrodek Wsparcia dla Seniorów nr 2, ul. Wrzeciono dla osób starszych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1 576,39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1 376 098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1 319 082,13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95,9%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940 602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936 629,99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713 200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713 200,00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60 202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60 201,27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18 700,00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93,5%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147 200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144 528,72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98,2%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435 496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382 452,14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87,8%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191 498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180 650,95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94,3%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104 997,27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51 138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31 135,65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60,9%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34 512,86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86,3%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15 761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15 761,00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10 907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740,00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5 150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4 537,89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88,1%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992,39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19,8%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4 582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4 581,60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4 400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2 495,53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56,7%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2 060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2 047,00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1 849 920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1 845 656,12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Bielański Środowiskowy Dom Samopomocy ul.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Grębałowska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 14, dla osób niepełnosprawnych intelektualnie oraz przewlekle psychicznie chorych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1 923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19,13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Bielański Środowiskowy Dom Samopomocy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1 849 920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1 845 656,12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1 588 740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1 585 390,13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1 259 340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1 259 239,77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89 800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89 773,01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239 600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236 377,35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inne wydatki: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261 180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260 265,99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98 452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98 242,09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51 556,47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47 958,30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31 141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31 140,14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13 119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13 119,00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6 959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6 959,00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3 989,18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3 058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2 981,61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1 590,00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1 582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1 581,20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1 269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1 149,00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90,5%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505 780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503 985,29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262D1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505 780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503 985,29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Zadanie jest dofinansowywane dotacją celową z budżetu państwa na realizację zadań własnych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505 780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503 985,29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492 058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491 409,54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371 800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371 800,00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35 158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35 157,01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85 100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84 452,53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13 722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12 575,75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91,6%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8 012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8 010,38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5 710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4 565,37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2.Ustawa z dnia 9 czerwca 2011 r. o wspieraniu rodziny i systemie pieczy zastępczej (Dz. U. z 2020 r. poz. 821)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1 944 181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1 775 533,15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91,3%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262D1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 2020 roku zajęcia i imprezy były realizowane w dwóch formułach:  jako stacjonarne oraz jako zdalne w okresach wprowadzonych obostrzeń wynikających z zapobiegania, przeciwdziałania i zwalczania Covid-19.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758 021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733 839,27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96,8%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331 898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330 840,72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realizacja programu "Wspieraj seniora"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312 098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311 040,72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prowadzenie jadłodajni dla osób zagrożonych wykluczeniem społecznym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19 800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19 800,00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426 123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402 998,55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94,6%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projekt współfinansowany ze środków UE pn. „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Deinstytucjonalizacja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 szansą na dobrą zmianę - projekt zintegrowany. Dzielnica Bielany m.st. Warszawa”.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389 198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366 566,55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94,2%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działania samopomocowe i integrujące dla osób w podeszłym wieku - realizacja programów senioralnych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23 450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23 296,10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w tym: Organizacja Dni Seniora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23 450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23 296,10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spotkania wolontariuszy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8 730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8 646,08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obsługa wolontariatu  i zespołu interdyscyplinarnego 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4 275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4 228,83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utrzymanie podzielni (miejsca wymiany rzeczami typu ubrania, drobne meble, art. AGD i inne przedmioty)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270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260,99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Centrum Rekreacyjno-Sportowe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48 935,56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97,9%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48 935,56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97,9%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realizacja programu "Wspieraj seniora"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48 935,56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181 000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180 826,92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181 000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180 826,92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realizacja programu " Wspieraj seniora"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181 000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180 826,92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955 160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811 931,40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85,0%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143 000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136 020,00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95,1%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lastRenderedPageBreak/>
              <w:t xml:space="preserve">dotacje dla organizacji pozarządowych prowadzących działalność pożytku publicznego na: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143 000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136 020,00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pozyskiwanie, magazynowanie i dystrybucję darów rzeczowych i żywnościowych (1.185 osób)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83 000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83 000,00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realizację programu " Wspieraj seniora" (1.200 osób)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53 020,00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88,4%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812 160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675 911,40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83,2%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223 000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210 556,55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94,4%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programu aktywizująco-edukacyjnego dla seniorów z terenu Dzielnicy Bielany pn. "Bielańska Akademia Seniora" (240 osób)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123 000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123 000,00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- wyjazdów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integracyjno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aktywizujących dla seniorów - mieszkańców Dzielnicy Bielany (480 osób)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87 556,55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87,6%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wspomaganie wspólnot lokalnych, organizacja spotkań integracyjnych na rzecz społeczności lokalnej, działania o charakterze integracyjnym, w tym m.in.: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175 306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85 944,92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49,0%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realizacja 4 cykli zajęć warsztatowych dla dzieci wraz z opiekunami z Dzielnicy Bielany m.st. Warszawy (517 osób)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- przygotowanie i realizacja warsztatów dla rodzin dot. budowy relacji i </w:t>
            </w:r>
            <w:r w:rsidR="00335A5F" w:rsidRPr="002262D1">
              <w:rPr>
                <w:rFonts w:cs="Arial"/>
                <w:i/>
                <w:iCs/>
                <w:sz w:val="12"/>
                <w:szCs w:val="12"/>
              </w:rPr>
              <w:t>więzi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międzypokoleniowych dla mieszkańców Dzielnicy Bielany (124 osoby)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przeprowadzenie zajęć terapeutycznych w formie hipoterapii dla dzieci i młodzieży niepełnosprawnej (11 osób)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organizacja i przeprowadzenie warsztatów dla rodzin bielańskich z dziećmi (50 osób), w tym m.in.: "Świąteczna manufaktura", warsztaty wokalno-umuzykalniające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organizacja Gali Bielańskiego Wolontariusza Roku (57 osób)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organizacja i realizacja świątecznych warsztatów z okazji świąt Bożego Narodzenia dla dzieci przedszkolnych z Dzielnicy Bielany m.st. Warszawy (286 osób)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organizacja warsztatów dla rodzin z dziećmi w ramach "Bielany Lokalnie" (150 osób)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działania samopomocowe i integrujące dla osób w podeszłym wieku - realizacja programów senioralnych, w tym m.in.: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146 154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131 978,79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90,3%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warsztaty plastyczne dla seniorów w pracowni Pod Zdrówkiem - klub Seniora (10 osób)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Bal Karnawałowy Bielańskich Seniorów (300 osób)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- warsztaty z dietetykiem pn. "Zalecenia dla osób starszych" (24 osoby).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organizacja Jubileuszu Pożycia Małżeńskiego "Złote Gody" (60 osób)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organizacja Bielańskich Dni Seniora (877 osób) + transmisja online (4.000 osób)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wspieranie osób zagrożonych ubóstwem poprzez zapewnienie paczek oraz posiłków z okazji Świąt (1.610 osób)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132 200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121 096,40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91,6%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przygotowanie i realizacja warsztatów integracyjno-aktywizujących międzypokoleniowych dla mieszkańców Dzielnicy Bielany, w tym: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95 500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86 334,74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90,4%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warsztaty dla rodzin dot. Budowy relacji i więzi międzypokoleniowych dla mieszkańców Dzielnicy Bielany (400 osób) - warsztaty z okazji Dnia Dziecka wraz z transmisją online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warsztaty integracyjno-aktywizujące dla dzieci i międzypokoleniowe (1.637 osób)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warsztaty plastyczne "Przybij piątkę monotypii" (250 osób)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warsztaty umuzykalniające dla dzieci wg metody Edwina Gordona (315 osób)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impreza pn. "Pokazy tanecznych zespołów dziecięcych" (200 osób)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impreza międzypokoleniowa z okazji Dnia Babci i Dziadka 200 osób)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realizacja programów edukacyjnych wspierające umiejętności wychowawcze rodziców: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program "Rodzina na Bielanach z Mamy Czas II" (166 osób)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3 377 924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3 377 924,00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2 112 924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2 112 924,00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262D1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40,61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2 112 924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2 112 924,00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804 060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804 060,00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232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13,91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249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105 649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105 649,00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8,50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1 203 215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1 203 215,00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1 265 000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1 265 000,00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262D1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1 265 000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1 265 000,00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748 635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748 635,00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13,28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231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52 928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52 928,00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111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8,83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lastRenderedPageBreak/>
              <w:t xml:space="preserve"> - średni okres dożywiania (dni)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463 437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463 437,00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163 290 775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163 048 328,65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4 399 487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4 325 471,94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4 399 487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4 325 471,94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2 345 064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2 289 622,20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97,6%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2 088 903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2 088 591,78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opłata czynszu - średnia wartość zasiłku - 319,39 zł, liczba świadczeń - 1.608, liczba świadczeniobiorców - 362 osoby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513 894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513 592,81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zakup odzieży - średnia wartość zasiłku - 182,37 zł, liczba świadczeń - 1.708, liczba świadczeniobiorców - 805 osób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311 492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311 490,33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i gaz - średnia wartość zasiłku - 132,50 zł, liczba świadczeń - 2.141, liczba świadczeniobiorców - 440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283 697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283 695,29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koszty leczenia - średnia wartość zasiłku - 244,39 zł, liczba świadczeń - 929, liczba świadczeniobiorców - 303 osoby,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227 036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227 034,77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 i pościeli - średnia wartość zasiłku - 346,12 zł, liczba świadczeń - 404, liczba świadczeniobiorców - 245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143 295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143 293,89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remont mieszkania - średnia wartość zasiłku - 516,16 zł, liczba świadczeń - 33, liczba świadczeniobiorców - 32 osoby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17 034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17 033,46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kolonie i obozy dla dzieci - średnia wartość zasiłku - 591,66 zł, liczba świadczeń - 12 liczba świadczeniobiorców - 11 osób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7 100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7 100,00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opłata turnusu rehabilitacyjnego - średnia wartość zasiłku - 664,55 zł, liczba świadczeń - 9, liczba świadczeniobiorców - 9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5 981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5 981,00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- zakup opału - średnia wartość zasiłku - 710,00 zł, liczba świadczeń - 7, liczba świadczeniobiorców - 7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4 970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4 970,00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wyposażenie szkolne dzieci - średnia wartość zasiłku - 165,38 zł, liczba świadczeń - 13, liczba świadczeniobiorców - 11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2 150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2 150,00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inne: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572 254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572 250,23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zakup środków czystości - średnia wartość zasiłku - 96,83 zł, liczba świadczeń - 3.234, liczba świadczeniobiorców - 721 osób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313 163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313 162,08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pokrycie bieżących kosztów utrzymania budynku/lokalu mieszkalnego - średnia wartość zasiłku - 174,06 zł, liczba świadczeń - 1.188, liczba świadczeniobiorców - 225 osób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206 794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206 792,45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zdarzenie losowe - średnia wartość zasiłku - 3.057,14 zł, liczba świadczeń - 7, liczba świadczeniobiorców - 6 osób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21 400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21 400,00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zakup sprzętu rehabilitacyjnego - średnia wartość zasiłku - 283,50 zł, liczba świadczeń - 33, liczba świadczeniobiorców - 26 osób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9 356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9 355,80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pokrycie kosztu pobytu w Domu Samotnej Matki - średnia wartość zasiłku - 1.444,34 zł, liczba świadczeń - 5, liczba świadczeniobiorców - 1 osoba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7 222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7 221,72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pokrycie kosztów pobytu osób bezdomnych w placówce spoza terenu m.st. Warszawy - średnia wartość zasiłku - 1.138,66 zł, liczba świadczeń - 5, liczba świadczeniobiorców - 2 osoby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5 694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5 693,30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zakup sprzętu ortopedycznego - średnia wartość zasiłku - 435,55 zł, liczba świadczeń - 9, liczba świadczeniobiorców - 5 osób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3 920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3 920,00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zakup biletów - średnia wartość zasiłku - 78,87 zł, liczba świadczeń - 33, liczba świadczeniobiorców - 10 osób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2 603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2 603,00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opłata za żłobek/przedszkole - średnia wartość zasiłku - 192,68 zł, liczba świadczeń - 10, liczba świadczeniobiorców - 6 osób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1 927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1 926,88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wyrobienie zdjęć do dowodu osobistego - średnia wartość zasiłku - 31,25 zł, liczba świadczeń - 4, liczba świadczeniobiorców - 4 osoby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125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125,00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opłata za telefon - średnia wartość zasiłku - 25,00 zł, liczba świadczeń - 2, liczba świadczeniobiorców - 1 osoba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zasiłki okresowe - średnia wartość zasiłku - 363,04 zł, liczba świadczeń - 342, liczba świadczeniobiorców - 75 osób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124 161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124 160,78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sprawienie pogrzebu - średnia wartość świadczenia - 2.402,18 zł, liczba świadczeń - 32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132 000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76 869,64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58,2%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2 054 423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2 035 849,74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zasiłki stałe - średnia wartość zasiłku - 490,80 zł, liczba świadczeń 4.148, liczba świadczeniobiorców - 385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2 054 423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2 035 849,74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2. Uchwała Nr LVII/1489/2017 Rady m.st.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 (z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156 450 076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156 324 937,53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156 450 076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156 324 937,53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132 564 199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132 530 413,83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762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świadczenia wychowawcze (Program Rodzina 500+) - liczba świadczeń - 266 575, liczba świadczeniobiorców - </w:t>
            </w:r>
            <w:r w:rsidR="00276294">
              <w:rPr>
                <w:rFonts w:cs="Arial"/>
                <w:sz w:val="12"/>
                <w:szCs w:val="12"/>
              </w:rPr>
              <w:t>23</w:t>
            </w:r>
            <w:r w:rsidRPr="002262D1">
              <w:rPr>
                <w:rFonts w:cs="Arial"/>
                <w:sz w:val="12"/>
                <w:szCs w:val="12"/>
              </w:rPr>
              <w:t>.</w:t>
            </w:r>
            <w:r w:rsidR="00276294">
              <w:rPr>
                <w:rFonts w:cs="Arial"/>
                <w:sz w:val="12"/>
                <w:szCs w:val="12"/>
              </w:rPr>
              <w:t>826</w:t>
            </w:r>
            <w:r w:rsidRPr="002262D1">
              <w:rPr>
                <w:rFonts w:cs="Arial"/>
                <w:sz w:val="12"/>
                <w:szCs w:val="12"/>
              </w:rPr>
              <w:t xml:space="preserve">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132 564 199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132 530 413,83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20 013 177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19 954 073,70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świadczenia opiekuńcze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11 085 422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11 077 758,33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- 1.802,16 zł, liczba świadczeń - 3.259, liczba świadczeniobiorców - 288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5 880 000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5 873 239,63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lastRenderedPageBreak/>
              <w:t>- zasiłki pielęgnacyjne - średnia warto</w:t>
            </w:r>
            <w:bookmarkStart w:id="55" w:name="_GoBack"/>
            <w:bookmarkEnd w:id="55"/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ść zasiłku - 215,56 zł, liczba świadczeń - 23.308, liczba świadczeniobiorców - 2.043 osoby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5 025 000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5 024 358,70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- specjalny zasiłek opiekuńczy - średnia wartość zasiłku - 616,39 zł, liczba świadczeń - 244, liczba świadczeniobiorców - 28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150 500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150 400,00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zasiłek dla opiekuna - średnia wartość zasiłku - 620,00 zł, liczba świadczeń - 48, liczba świadczeniobiorców - 4 osoby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29 922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29 760,00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świadczenia z funduszu alimentacyjnego - średnia wartość zasiłku - 466,60 zł, liczba świadczeń - 5.200, liczba świadczeniobiorców - 386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2 437 000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2 426 325,81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zasiłki rodzinne - średnia wartość zasiłku - 112,86 zł, liczba świadczeń - 18.551, liczba świadczeniobiorców - 931 osób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2 099 400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2 093 702,32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1 110 355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1 108 979,31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- 90,92 zł, liczba świadczeń - 3.165, liczba świadczeniobiorców - 201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288 000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287 764,49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192,93 zł, liczba świadczeń - 1.352, liczba świadczeniobiorców - 114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261 000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260 850,40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- 384,55 zł, liczba świadczeń - 542, liczba świadczeniobiorców - 70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209 000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208 429,80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- 106,34 zł, liczba świadczeń - 1.626, liczba świadczeniobiorców - 137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173 000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172 923,70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rozpoczęcia roku szkolnego - średnia wartość zasiłku 54,43 zł, liczba świadczeń - 1.870, liczba świadczeniobiorców - 644 osoby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101 800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101 789,34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- 722,48 zł, liczba świadczeń - 79, liczba świadczeniobiorców - 58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57 400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57 076,38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kształcenia i rehabilitacji dziecka niepełnosprawnego do 5 roku życia - średnia wartość zasiłku 86,54 zł, liczba świadczeń - 208, liczba świadczeniobiorców - 22 osoby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18 010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18 001,20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rozpoczęcia przez dziecko nauki w szkole poza miejscem zamieszkania - średnia wartość zasiłku - 67,00 zł, liczba świadczeń - 32, liczba świadczeniobiorców - 3 osoby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2 145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2 144,00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świadczenia rodzicielskie - średnia wartość zasiłku - 915,98 zł, liczba świadczeń - 1.871, liczba świadczeniobiorców - 278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1 715 000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1 713 808,35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składki na ubezpieczenia społeczne - średnia wartość zasiłku - 464,04 zł, liczba świadczeń - 2.628, liczba świadczeniobiorców - 209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1 230 000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1 219 499,58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jednorazowa zapomoga z tytułu urodzenia się dziecka - średnia wartość zasiłku - 1.000,00 zł, liczba świadczeń - 270, liczba świadczeniobiorców - 263 osoby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272 000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270 000,00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- 11, liczba świadczeniobiorców - 11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44 000,00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68,8%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3 872 700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3 840 450,00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świadczenia wynikające z realizacji programu "Dobry start" - liczba świadczeń - 12.832, liczba świadczeniobiorców -12.004 osoby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3 872 700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3 840 450,00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1. Ustawa z dnia 28 listopada 2003 r. o świadczeniach rodzinnych (Dz. U. z 2020 r. poz. 111,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2. Ustawa z dnia 7 września 2007 r. o pomocy osobom uprawnionym do alimentów (Dz. U. z 2020 r. poz. 808,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r. poz. 1297)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2020 r. poz. 1329)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7. Rozporządzenie Rady Ministrów z dnia 30 maja 2018 r  w sprawie szczegółowych warunków realizacji rządowego programu „Dobry start” (Dz. U. z 2018 r. poz.1061,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2 122 061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2 086 299,97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2 350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2 174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2 174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2 060 000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2 024 626,76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mieszkania komunalne - średnia wartość zasiłku - 270,52 zł, liczba świadczeń - 5.115, liczba świadczeniobiorców - 585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1 383 758,99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mieszkania spółdzielcze - średnia wartość zasiłku - 186,50 zł, liczba świadczeń - 1.777, liczba świadczeniobiorców - 194 osoby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331 420,68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mieszkania własnościowe - średnia wartość zasiłku - 196,59 zł, liczba świadczeń -1.169, liczba świadczeniobiorców - 119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234 600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229 815,11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lokale znajdujące się w zasobach AWF, lokale wynajmowane w hotelu - Izba Pielęgniarek w Centrum Medycznym Kształcenia Podyplomowego, lokale najmowane w zasobach spółdzielni - średnia wartość zasiłku - 208,64 zł, liczba świadczeń - 188, liczba świadczeniobiorców - 24 osoby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39 225,94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mieszkania zakładowe - średnia wartość zasiłku - 213,59 zł, liczba świadczeń - 88, liczba świadczeniobiorców - 8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18 796,60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85,4%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domy prywatne - średnia wartość zasiłku - 284,72 zł, liczba świadczeń - 64, liczba świadczeniobiorców - 6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18 222,59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91,1%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mieszkania TBS - średnia wartość zasiłku - 169,34 zł, liczba świadczeń - 20, liczba świadczeniobiorców - 5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3 400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3 386,85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62 061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61 673,21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62 061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61 673,21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dodatki energetyczne - średnia wartość zasiłku - 13,07 zł, liczba świadczeń - 4.716, liczba świadczeniobiorców - 543 osoby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lastRenderedPageBreak/>
              <w:t>1. Ustawa z dnia 21 czerwca 2001 r. o dodatkach mieszkaniowych (Dz. U. z 2019 r. poz. 2133)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2. Ustawa z dnia 10 kwietnia 1997 r. Prawo energetyczne (Dz. U. z 2020 r. poz. 833,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319 151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311 619,21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97,6%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262D1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161 899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155 853,19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2 458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2 455,20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2 458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2 455,20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opłaty składki zdrowotnej za 4 uczniów nieobjętych ubezpieczeniem zdrowotnym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2 458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2 455,20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10 960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10 960,00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10 960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10 960,00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wydawanie decyzji potwierdzających prawo do korzystania z bezpłatnych świadczeń opieki zdrowotnej - 118.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wywiady środowiskowe - 89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10 440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10 440,00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520,00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148 481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142 437,99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95,9%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148 481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142 437,99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95,9%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148 481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142 437,99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157 252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155 766,02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157 252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155 766,02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157 252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155 766,02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157 252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155 766,02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(Dz. U. z 2020 r. poz. 1398,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7F3402">
      <w:pPr>
        <w:pStyle w:val="Nagwek3"/>
        <w:numPr>
          <w:ilvl w:val="2"/>
          <w:numId w:val="5"/>
        </w:numPr>
      </w:pPr>
      <w:r>
        <w:br w:type="page"/>
      </w:r>
      <w:bookmarkStart w:id="56" w:name="_Toc66695503"/>
      <w:r>
        <w:lastRenderedPageBreak/>
        <w:t>Kultura i ochrona dziedzictwa kulturowego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1"/>
        <w:gridCol w:w="988"/>
        <w:gridCol w:w="1062"/>
        <w:gridCol w:w="1303"/>
        <w:gridCol w:w="778"/>
      </w:tblGrid>
      <w:tr w:rsidR="002262D1" w:rsidRPr="002262D1" w:rsidTr="002262D1">
        <w:trPr>
          <w:trHeight w:val="85"/>
          <w:tblHeader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262D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262D1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262D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262D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262D1" w:rsidRPr="002262D1" w:rsidRDefault="002262D1" w:rsidP="00300D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262D1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14 864 182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14 548 115,97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1 038 300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1 028 710,64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1 038 300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1 028 710,64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 2020 roku zajęcia i imprezy były realizowane w dwóch formułach:  jako stacjonarne oraz jako zdalne w okresach wprowadzonych obostrzeń wynikających z zapobiegania, przeciwdziałania i zwalczania Covid-19.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9 500,00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zmiana organizacji ruchu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9 500,00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1 028 800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1 019 210,64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299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919 800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910 939,85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imprezy kulturalne, w tym  m.in.: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impreza "Dzień Dziecka inny niż wszystkie - Magiczny Autobus"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powitanie lata "Bielańskie Granie"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Fiesta w Parku Chomicza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piknik rodzinny w Parku Olszyna na zakończenie lata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cykle koncertów, w tym m.in.: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"SMYKI w świecie Muzyki"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"Piosenka Autorska"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- "Jazz w Podziemiach Kamedulskich"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"Festiwal Muzyki Kameralnej na Bielanach"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"Muzyczne Wakacje"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koncerty, w tym m.in.: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- </w:t>
            </w:r>
            <w:r w:rsidR="00335A5F">
              <w:rPr>
                <w:rFonts w:cs="Arial"/>
                <w:i/>
                <w:iCs/>
                <w:sz w:val="12"/>
                <w:szCs w:val="12"/>
              </w:rPr>
              <w:t>S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>idneya Polaka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-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Samiego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Harba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"Bielańskie Balkony"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z okazji Dnia Matki - Natasza Urbańska, Janusz Józefowicz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- muzyków zespołu IRA: Artura Gadowskiego, Sebastiana Piekarka oraz Piotra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Koncy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Orkiestry Kameralnej Filharmonii Narodowej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Mieczysława Szcześniaka z zespołem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- "Gwiazdo świeć, kolędo leć" w wyk. Alicji Majewskiej, Olgi Bończyk, Łukasza Zagrobelnego, Włodzimierza Korcza oraz kwartetu smyczkowego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Warsaw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String Quartet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- Świąteczny Moniki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Kuszyńskiej</w:t>
            </w:r>
            <w:proofErr w:type="spellEnd"/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warsztaty, w tym  m.in.: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interdyscyplinarne warsztaty rozwojowo-twórcze "Bielańska Akademia Umiejętności"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tańca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plastyczne "Domowa Pracownia na Bielanach"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muzyczne nauki gry na instrumentach i wokalne „Śpiewaj razem na Bielanach”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rękodzieła "Kolorowe place zabaw"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imprezy historyczne, w tym  m.in.: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gra miejska - 100-lecie Bitwy Warszawskiej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- uroczyste złożenie kwiatów z okazji: rocznicy Dnia Zwycięstwa na Cmentarzu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Wawrzyszewskim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, rocznicy wybuchu Powstania Warszawskiego przy ul. Michaliny 10, rocznicy historycznej bitwy „Warszawskie Termopile” na Skwerze 30. Pułku Strzelców Kaniowskich, rocznicy Odzyskania Niepodległości Polski na AWF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69 270,79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- "Mój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designe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" - warsztaty z artystycznej renowacji mebli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"Bielańskie Spotkania ze sztuką" - interaktywne spektakle plenerowe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"Teatr Otwarty" - warsztaty teatralne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"Warsztaty muzyczne z Maciejem Ślimakiem Starostą na Bielanach" - nauka gry na perkusji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39 000,00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 U. z 2020 r. poz. 194,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13 765 882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13 460 005,74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97,8%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3 883 900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3 583 900,00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92,3%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 xml:space="preserve">Bielański Ośrodek Kultury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3 883 900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3 583 900,00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92,3%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2262D1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3 874 000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3 574 000,00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92,3%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dotacja celowa: projekt warsztatów wokalnych "Podnieś swój głos"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9 900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9 900,00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rodzaj zajęć - stacjonarne od I do III oraz od VI do X; online od IV do V oraz od XI do XII: Sztuki Szum - zajęcia plastyczne dla dzieci i młodzieży; Ceramika artystyczna i użytkowa; Ceramika - mam bzika (zajęcia dla dzieci); Pracownia Tkactwa Artystycznego; rysunek i </w:t>
            </w:r>
            <w:r w:rsidRPr="002262D1">
              <w:rPr>
                <w:rFonts w:cs="Arial"/>
                <w:sz w:val="12"/>
                <w:szCs w:val="12"/>
              </w:rPr>
              <w:lastRenderedPageBreak/>
              <w:t xml:space="preserve">malarstwo dla młodzieży "Studium z natury"; rysunek i malarstwo dla dorosłych (4 sekcje); Bum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Bum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 Cynamon (zajęcia muzyczne dla dzieci); nauka gry na instrumentach (pianino, gitara, ukulele, skrzypce, saksofon); zespół rockowy The Mleko; chór Kohezja; zajęcia wokalne "Bielańskie Głosy"; zajęcia wokalne śpiewu musicalowego i piosenki aktorskiej; Chór Piaskowe Babeczki; Chór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Nerudzianki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; zajęcia taneczne dla dzieci (Zespół Indygo, Mały Balecik, Radosne Smyki, hip-hop, Niedzielne balety) i młodzieży (taniec hip-hop, jazzowy, klasyczny, swing), taniec towarzyski dla młodzieży i dorosłych (5 sekcji), taniec w kręgu,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capoiera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, taniec indyjski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Bollywood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, taniec z wachlarzami bojowymi, tańce izraelskie w kręgu; grupa teatralna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Reaktorzy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, Kabaret Żmija (seniorzy); nauka języków dla dzieci i dla dorosłych (angielski, hiszpański, włoski - 9 grup); zajęcia rekreacyjno-ruchowe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Qigong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, joga,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stretching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; Druk 3D; Główka pracuje - doświadczenia, pokazy naukowe - interdyscyplinarne dla dzieci małych; warsztaty teatralne dla przedszkolaków;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Brykanki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 - muzyczne poranki dla rodziców i dzieci; Śpiewajmy razem - warsztaty śpiewu białym głosem; Kącik dziecięcy Suzuki, Gimnastyka słowiańska (dorośli), kurs kroju i szycia (młodzież, dorośli), Wstajemy i szyjemy (dorośli)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liczba uczestników zajęć - 1.460 (uczestnicy zarejestrowani w systemie Strefa Zajęć) oraz ok. 3.000 uczestników zajęć online bez zapisów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1 460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- dzieci - tylko uczestnicy zarejestrowani w systemie Strefa Zajęć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335A5F" w:rsidRDefault="002262D1" w:rsidP="002262D1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335A5F">
              <w:rPr>
                <w:rFonts w:cs="Arial"/>
                <w:i/>
                <w:sz w:val="12"/>
                <w:szCs w:val="12"/>
              </w:rPr>
              <w:t>308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średnia liczba osób uczestnicząca w jednych zajęciach: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 - najważniejsze imprezy - stacjonarne od I do III oraz od VI do X; online od IV do V oraz od XI do XII (streaming lub nagrania):</w:t>
            </w:r>
            <w:r w:rsidRPr="002262D1">
              <w:rPr>
                <w:rFonts w:cs="Arial"/>
                <w:sz w:val="12"/>
                <w:szCs w:val="12"/>
              </w:rPr>
              <w:br/>
              <w:t xml:space="preserve">cykle: filmowy Off na Zakręcie; Kocham Teatr!; Dwie Godziny dla Rodziny; Podróżniczek; Muzyczne Podróże; Spotkanie z Podróżnikiem; "Marek Majewski zaprasza …"(6 imprez); Wieczory Międzynarodowe - Izrael; Afryka; Brazylia; Peru; Bułgaria; Chile; wystawy malarstwa i fotografii online i stacjonarnie; Potańcówki na Goldoniego; koncerty: Nowoorleański Tłusty Czwartek z pączkiem;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Caravana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 Banda; Zimowe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mruczanki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 (dla dzieci); Karolina Skrzyńska z Zespołem;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Old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 Jazz Band; Elżbieta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Igras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; Eliza Wesołowska; Jacek Kawalec; Bogusław Nowicki; koncert Orkiestry Kameralnej Filharmonii Narodowej; koncert zespołu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Old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Timers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; spektakle: Ciekłokrystaliczni; Miłosne dialogi; Koncert Umarłych Poetów; Festiwal Muzyki Kameralnej na Bielanach; koncert "Gotuj ze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smakoterapią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. Iwona Zasuwa" (online); Narysujemy twoją tęsknotę; akcja plastyczna online; Dzień ziemniaka - sąsiedzkie spotkanie w ogrodzie; koncerty plenerowe: Muzyka na Wodzie; Grające Podwórka; Plenerowe spektakle teatralne dla dzieci w ramach projektu Obwodnica; Fajfy na Estradzie; Kąpiel w dźwiękach; Eko Zima; warsztaty survivalowe; naukowe i rękodzielnicze dla dzieci podczas ferii; Imaginacje – wernisaż litografii barwnej autorstwa Michała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Matwijow</w:t>
            </w:r>
            <w:proofErr w:type="spellEnd"/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Inne: Dokument w BOK (dla młodzieży); konkursy - fotograficzny #Powidoki. Zostań w domu; plastyczny #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KryptonimBOK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, konkurs na projekt kartki Bożenarodzeniowej; działalność środowiskowa i klubowa BOK Goldoniego (spotkania środowiskowe Klubu Seniora, Bielańskiego Klubu Kombatanta); działalność środowiskowa Miejsca Aktywności Lokalnej Studnia (Sukces TO JA; Męska Ruletka; Od natury do architektury, Ładne Ziółko; Kampinos 1963); działalność środowiskowa Miejsca Aktywności Lokalnej Samogłoska 9 (Czwarty do brydża - sąsiedzkie rozgrywki karciane, Dzierganie po sąsiedzku - warsztaty szydełkowania i robienia na drutach, Pracownia modelarska dla dzieci i młodzieży, Moja mapa marzeń - warsztaty kreatywne dla dorosłych,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Decoupage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 po sąsiedzku - warsztaty kreatywne dla dorosłych, warsztaty o tematyce ekologicznej, Ferie w Samogłosce-warsztaty, Sztuka wycinania: warsztaty kolażu dla młodzieży i dorosłych, Koszyk ze sznurka: warsztaty szydełkowania, Dzień otwarty - poznajmy się w ogrodzie - spotkanie sąsiedzkie, Kino w ogrodzie - pokaz niespodzianka - wydarzenie sąsiedzkie, Jak wspierać siebie i bliskich - warsztaty z psychologiem, Przyroda Młocin - warsztaty rysunku botanicznego, Kwietnik ze sznurka - warsztaty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makramy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, warsztaty rozwojowe, Koszyk z wikliny, Leśne szkice z natury - warsztaty malarstwa techniką akwareli, Odpręż się do życia - spotkanie rozwojowe dla dorosłych, Otwarta pracownia biżuterii - warsztaty kreatywne, warsztaty kulinarne, Warsztaty kaligrafii dla młodzieży i dorosłych, Brydż - spotkania edukacyjne dla dzieci i młodzieży, Granice Młocin - o zmianach terytorium na przestrzeni lat, Tajemnice Cmentarza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Wawrzyszewskiego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, Wytnij i wklej - kolaż z motywami Młocin, Jak radzić sobie z lękiem – warsztaty motywacyjne, Pasta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Kurkumowa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 i Złote Mleko, Jak praktycznie wykorzystać własną głupotę – warsztaty filozoficzne online,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Vege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 story - cykl wykładów historyczno- kulinarnych,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Woskowijki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 z natury - warsztaty rękodzielnicze, Napary ziołowe i kule daktylowe - warsztaty sąsiedzkie, Dziki Dzień w Lesie - warsztaty w ramach wspierania idei wolontariatu, Linoryt – zrób sobie stempel, Ognisko domowe - śpiewaj z nami - warsztaty wokalne online, Gotuj z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Tulejem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 - warsztaty kuchni leśnej online, Jak żyć? Kolaż - jest dobry na wszystko, Koło Godziny - Dyskusyjny Klub Książki; wykłady Bielańskiego Uniwersytetu Trzeciego Wieku (od kwietnia w trybie online); koncerty edukacyjne "Filharmonia w Bielańskim Ośrodku Kultury"; warsztaty edukacyjne dla dzieci w ramach projektu "Szkoła Muz"- do marca; warsztaty doskonalące dla dorosłych (animatorów, nauczycieli) - 4 spotkania, kursy komputerowe dla seniorów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(Dz. U. z 2020 r. poz. 194,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9 881 982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9 876 105,74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 xml:space="preserve">Biblioteka Publiczna </w:t>
            </w:r>
            <w:proofErr w:type="spellStart"/>
            <w:r w:rsidRPr="002262D1">
              <w:rPr>
                <w:rFonts w:cs="Arial"/>
                <w:b/>
                <w:bCs/>
                <w:sz w:val="12"/>
                <w:szCs w:val="12"/>
              </w:rPr>
              <w:t>im.Stanisława</w:t>
            </w:r>
            <w:proofErr w:type="spellEnd"/>
            <w:r w:rsidRPr="002262D1">
              <w:rPr>
                <w:rFonts w:cs="Arial"/>
                <w:b/>
                <w:bCs/>
                <w:sz w:val="12"/>
                <w:szCs w:val="12"/>
              </w:rPr>
              <w:t xml:space="preserve"> Staszica w Dzielnicy Bielany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9 881 982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9 876 105,74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 2020 roku zajęcia i imprezy były realizowane w dwóch formułach:  jako stacjonarne oraz jako zdalne w okresach wprowadzonych obostrzeń wynikających z zapobiegania, przeciwdziałania i zwalczania Covid-19.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9 694 882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9 694 882,00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187 100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181 223,74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liczba czytelni w tym: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inne: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Mediateka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 Start-Meta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Muticentrum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>, 4 oddziały: Biblioteka dla Dzieci i Młodzieży nr 26, Wypożyczalnia dla Dorosłych i Młodzieży nr 120, Czytelnia Naukowa II, Wypożyczalnia Kompletów Książek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lastRenderedPageBreak/>
              <w:t>liczba spotkań z pisarzami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24 370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573 716,80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5 811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925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198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inne: wystawy, kino B, kino plenerowe, teatrzyki, lekcje biblioteczne, warsztaty edukacyjne i plastyczne, aktywności online: Przegląd literacki, lekcje dla seniorów, Czytane Środy, Gawędy fotograficzne, teatrzyki, plastyczne czwartki, "W co gramy na Bielanach?", konkursy historyczne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(Dz. U. z 2020 r. poz. 194,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59 399,59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59 399,59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30 500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30 305,59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24 700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24 352,00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wieńców okolicznościowych i świec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2 742,00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konserwacja i remonty (malowanie)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2020 r. poz. 1439,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2179A1">
      <w:pPr>
        <w:pStyle w:val="Nagwek3"/>
        <w:numPr>
          <w:ilvl w:val="2"/>
          <w:numId w:val="5"/>
        </w:numPr>
      </w:pPr>
      <w:r>
        <w:br w:type="page"/>
      </w:r>
      <w:bookmarkStart w:id="57" w:name="_Toc66695504"/>
      <w:r>
        <w:lastRenderedPageBreak/>
        <w:t>Rekreacja, sport i turystyka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1"/>
        <w:gridCol w:w="988"/>
        <w:gridCol w:w="1062"/>
        <w:gridCol w:w="1303"/>
        <w:gridCol w:w="778"/>
      </w:tblGrid>
      <w:tr w:rsidR="002262D1" w:rsidRPr="002262D1" w:rsidTr="002262D1">
        <w:trPr>
          <w:trHeight w:val="85"/>
          <w:tblHeader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262D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262D1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262D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262D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262D1" w:rsidRPr="002262D1" w:rsidRDefault="002262D1" w:rsidP="00300D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262D1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10 047 713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9 196 444,16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91,5%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2262D1">
              <w:rPr>
                <w:rFonts w:cs="Arial"/>
                <w:b/>
                <w:bCs/>
                <w:sz w:val="12"/>
                <w:szCs w:val="12"/>
              </w:rPr>
              <w:t>rekreacyjno</w:t>
            </w:r>
            <w:proofErr w:type="spellEnd"/>
            <w:r w:rsidRPr="002262D1">
              <w:rPr>
                <w:rFonts w:cs="Arial"/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8 004 708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7 601 596,01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95,0%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7 979 008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7 601 596,01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95,3%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75,00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koszty funkcjonowania lodowisk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75,00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wydatki dotyczące opłaty za umieszczenie w pasie drogowym przyłącza wodociągowego dla boisk zrealizowanych w ramach inwestycji Orlik - 2012 na terenie Szkoły Podstawowej Nr 53 przy ul. Rudzkiej 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75,00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Centrum Rekreacyjno-Sportowe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7 978 933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7 601 521,01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95,3%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obiekty stanowiące bazę: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- obiekt sportowy przy ul. Conrada 6 (pływalnia, sauna)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- kompleks sportowy przy ul. Lindego 20 (pływalnia, hala, siłownia, sala fitness, tańca i boksu)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boiska wielofunkcyjne Syrenka, ul. Romaszewskiego/Gąbińska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boiska wielofunkcyjne Orlik, ul Rudzka 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68,46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5 362 100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5 339 934,64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4 050 000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4 049 930,63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315 100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315 033,19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185 000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183 394,00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812 000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791 576,82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97,5%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2 616 833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2 261 586,37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86,4%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1 242 000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972 215,04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78,3%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564 200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564 194,51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339 700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339 668,21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139 133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139 092,81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29 676,36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27,0%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98 000,00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42 500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42 500,00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15 475,19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14 979,71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13 928,10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7 236,26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68,9%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8 904,05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8 670,22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6 098,00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87,1%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852,91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85,3%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95,0%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25 700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Centrum Rekreacyjno-Sportowe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Ustawa z dnia 14 grudnia 2016 r. Prawo oświatowe (Dz. U. z 2020 r. poz. 910,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2 043 005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1 594 848,15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78,1%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994 075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789 981,95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79,5%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 2020 roku zajęcia i imprezy były realizowane w dwóch formułach:  jako stacjonarne oraz jako zdalne w okresach wprowadzonych obostrzeń wynikających z zapobiegania, przeciwdziałania i zwalczania Covid-19.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Centrum Rekreacyjno-Sportowe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118 700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39 120,44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33,0%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726,00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12,7%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726,00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14,5%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inne wydatki: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113 000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38 394,44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34,0%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21 697,21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36,2%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8 198,61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27,3%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8 498,62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37,0%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przykładowe imprezy: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lastRenderedPageBreak/>
              <w:t>- seminarium z dietetyki i suplementacji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Integracyjny Turniej Piłki Nożnej o Puchar Dyrektora CRS Bielany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Rusza mnie Zumba - Dzień Kobiet, Maraton, Mikołajki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Wiosenny Turniej Piłki Nożnej Męskie Granie w CRS Bielany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- Mistrzostwa Bielan Przedszkolaków w Piłce Nożnej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- Integracyjny Marsz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Nordic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Walking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z CRS Bielany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875 375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750 861,51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85,8%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60095, 92605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organizacja imprez: Ogólnopolskiego Nocnego Maratonu Pływackiego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Otyliada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 2020, imprezy biegowej pn. "Kobieta na Piątkę", organizacja zajęć zumby "Rusza mnie Zumba", wirtualnych turniejów szachów i brydża, organizacja rejsów statkiem „Kurka Wodna", biegu na 5 km SARS-CoV-2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Survivor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, organizacja zajęć fitness dla kobiet po ciąży, organizacja "11-lecia Rusza mnie Zumba", wykonanie koszulek i pakietów startowych na Bieg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Chomiczówki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, realizacja i nagranie dwóch filmów o tematyce sportowej, obsługa techniczna, medyczna i ochrona Biegu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Chomiczówki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, obsługa techniczna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Indoor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Warsaw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 Triathlon oraz imprezy: "Żegnaj Lato na Bielanach"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428 045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306 359,70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71,6%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zadania zlecone (organizacja imprez) organizacjom pozarządowym prowadzącym działalność pożytku publicznego na realizację: Mistrzostwa Bielan o Puchar Burmistrza Dzielnicy Bielany „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Warsaw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Cup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”, Mikołajkowy Turniej Karate, Bieg "Przeszkodowy Bieg Hutnika", Organizacja imprez sportowo – rekreacyjnych, V Bielański Bieg Dzika, VI Triathlon Bielański Cykl Imprez Sportowych z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Hasten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, 3. Bielański Wieczór Lekkoatletyczny, 5. Cross Bielański, Hutnik Całych Bielan - Turnieje Koszykówki, Bielańska Legia MTB 2020, Otwarty Turniej Judo dla Dzieci z okazji Dnia Dziecka, Grand Prix Bielan w Taekwondo Olimpijskim, Turniej Gwiazdkowy w Taekwondo Olimpijskim, Bielański Festiwal Siatkówki, XXI Bielański Rajd Rowerowy do Puszczy Kampinoskiej, organizacja cyklu imprez szachowych, Bielański turniej gier stolikowych, organizacja turniejów i zawodów z piłki nożnej ,Bielańskie Zawody Pływackie dla Najmłodszych, VII Nocny Maraton Pływacki, Pływamy Razem dla Bielan, organizacja XXIV Grand Prix Bielan w tenisie stołowym, organizacja IV Bielańskiej Olimpiady Przedszkolaków, Bielańska </w:t>
            </w:r>
            <w:proofErr w:type="spellStart"/>
            <w:r w:rsidRPr="002262D1">
              <w:rPr>
                <w:rFonts w:cs="Arial"/>
                <w:sz w:val="12"/>
                <w:szCs w:val="12"/>
              </w:rPr>
              <w:t>Czasówka</w:t>
            </w:r>
            <w:proofErr w:type="spellEnd"/>
            <w:r w:rsidRPr="002262D1">
              <w:rPr>
                <w:rFonts w:cs="Arial"/>
                <w:sz w:val="12"/>
                <w:szCs w:val="12"/>
              </w:rPr>
              <w:t xml:space="preserve"> 2020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350 000,00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75 330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74 637,31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zmiana organizacji ruchu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19 864,50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90,3%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1 013 930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771 866,20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76,1%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 2020 roku zajęcia i imprezy były realizowane w dwóch formułach:  jako stacjonarne oraz jako zdalne w okresach wprowadzonych obostrzeń wynikających z zapobiegania, przeciwdziałania i zwalczania Covid-19.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: Centrum Rekreacyjno-Sportowe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35 500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1 803,47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5,1%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25 500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1 171,00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4,6%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632,47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6,3%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"Otwarte hale, sale, baseny i boiska sportowe"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632,47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6,3%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978 430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770 062,73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78,7%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organizacja rozgrywek sportowych (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548 310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469 499,11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85,6%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179 993,62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"Senior starszy, sprawniejszy"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179 993,62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124 980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44 700,00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35,8%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70 440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17 970,00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25,5%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"Moje Boisko Orlik", "Bielańskie Czwartki Sportowe"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54 540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26 730,00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49,0%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34 380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34 380,00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- projekty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90 760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41 490,00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45,7%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Szkolenia i dokształcanie kadr kultury fizycznej - zadanie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20 000,00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sz w:val="12"/>
                <w:szCs w:val="12"/>
              </w:rPr>
              <w:t xml:space="preserve"> wsparcie szkoleniowe dla trenerów, sędziów i instruktorów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szkolenie kadr kultury fizycznej bielańskich szkół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13 000,00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86,7%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Integracyjne Drużynowe Zawody Szermiercze z okazji Święta Niepodległości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13 000,00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86,7%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2262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262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2179A1">
      <w:pPr>
        <w:pStyle w:val="Nagwek3"/>
        <w:numPr>
          <w:ilvl w:val="2"/>
          <w:numId w:val="5"/>
        </w:numPr>
      </w:pPr>
      <w:r>
        <w:br w:type="page"/>
      </w:r>
      <w:bookmarkStart w:id="58" w:name="_Toc66695505"/>
      <w:r>
        <w:lastRenderedPageBreak/>
        <w:t>Działalność promocyjna i wspieranie rozwoju gospodarczego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1"/>
        <w:gridCol w:w="988"/>
        <w:gridCol w:w="1062"/>
        <w:gridCol w:w="1303"/>
        <w:gridCol w:w="778"/>
      </w:tblGrid>
      <w:tr w:rsidR="002262D1" w:rsidRPr="002262D1" w:rsidTr="002262D1">
        <w:trPr>
          <w:trHeight w:val="85"/>
          <w:tblHeader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262D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262D1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262D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262D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262D1" w:rsidRPr="002262D1" w:rsidRDefault="002262D1" w:rsidP="00300D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262D1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1 041 760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1 001 769,29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96,2%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1 041 760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1 001 769,29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96,2%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1 039 200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999 560,57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96,2%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303 100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287 093,26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94,7%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303 100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287 093,26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</w:rPr>
              <w:t>94,7%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organizacja dwóch wyprzedaży garażowych; utrzymanie dwóch bielańskich kolonii uli; druk plakatów, folderów, ulotek; wykonanie słodyczy reklamowych; realizacja wystawy plenerowej; realizacja filmów promocyjnych;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296 100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280 186,44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94,6%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materiałów promocyjnych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4 906,82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zakup nagród na konkurs fotograficzny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402 600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379 942,52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94,4%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gazeta dzielnicowa (gazeta, miesięcznik "Nasze Bielany")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327 600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311 442,57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wydawnictwa książkowe (książka, "Koleje bielańskie")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63 500,00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90,7%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 xml:space="preserve">kalendarze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4 999,95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333 500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332 524,79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238 500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237 980,19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44 899,60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24 645,00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banery promocyjne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25 000,00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2 560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2 208,72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62D1">
              <w:rPr>
                <w:rFonts w:cs="Arial"/>
                <w:b/>
                <w:bCs/>
                <w:sz w:val="12"/>
                <w:szCs w:val="12"/>
              </w:rPr>
              <w:t>86,3%</w:t>
            </w: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262D1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62D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62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62D1" w:rsidRPr="002262D1" w:rsidTr="002262D1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D1" w:rsidRPr="002262D1" w:rsidRDefault="002262D1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wyjazdy delegacji dzielnicowej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2 560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2 208,72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D1" w:rsidRPr="002262D1" w:rsidRDefault="002262D1" w:rsidP="002262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62D1">
              <w:rPr>
                <w:rFonts w:cs="Arial"/>
                <w:sz w:val="12"/>
                <w:szCs w:val="12"/>
              </w:rPr>
              <w:t>86,3%</w:t>
            </w:r>
          </w:p>
        </w:tc>
      </w:tr>
    </w:tbl>
    <w:p w:rsidR="001763B5" w:rsidRDefault="00002B42" w:rsidP="002179A1">
      <w:pPr>
        <w:pStyle w:val="Nagwek3"/>
        <w:numPr>
          <w:ilvl w:val="2"/>
          <w:numId w:val="5"/>
        </w:numPr>
      </w:pPr>
      <w:r>
        <w:br w:type="page"/>
      </w:r>
      <w:bookmarkStart w:id="59" w:name="_Toc66695506"/>
      <w:r>
        <w:lastRenderedPageBreak/>
        <w:t>Zarządzanie strukturami samorządowymi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947"/>
        <w:gridCol w:w="1022"/>
        <w:gridCol w:w="1263"/>
        <w:gridCol w:w="940"/>
      </w:tblGrid>
      <w:tr w:rsidR="00BB136F" w:rsidRPr="00BB136F" w:rsidTr="00BB136F">
        <w:trPr>
          <w:trHeight w:val="85"/>
          <w:tblHeader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136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136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136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136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B136F" w:rsidRPr="00BB136F" w:rsidRDefault="00BB136F" w:rsidP="00300D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136F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37 134 766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36 152 722,63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97,4%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35 632 411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34 852 087,54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97,8%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29 839 517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29 418 080,93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98,6%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29 567 136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29 185 441,39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136F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274,87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27 919 048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27 726 956,15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27 866 904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27 684 051,91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27 866 904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27 684 051,91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21 773 791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21 680 199,32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1 641 579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1 641 578,17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4 451 534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4 362 274,42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98,0%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rozdział: 75051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30 304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21 064,24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69,5%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obsługa wyborów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30 304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21 064,24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69,5%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25 321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17 691,00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69,9%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4 983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3 373,24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67,7%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21 840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21 840,00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obsługa realizacji programu "Wspieraj seniora na rok 2020"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21 840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21 840,00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18 255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18 255,00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3 585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3 585,00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1 648 088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1 458 485,24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88,5%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rozdział: 75107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80 678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80 677,29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obsługa wyborów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80 678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80 677,29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67 634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67 634,00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13 044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13 043,29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1 536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1 536,00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1 536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1 536,00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1 280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1 280,00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256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256,00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1 241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1 233,46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1 241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1 233,46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1 241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1 233,46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813 785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716 463,33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88,0%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813 785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716 463,33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88,0%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680 195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598 399,40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88,0%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133 590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118 063,93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88,4%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618 967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560 735,97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90,6%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618 967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560 735,97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90,6%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517 357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466 187,66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90,1%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101 610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94 548,31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93,1%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2 521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2 454,45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97,4%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2 521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2 454,45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2 521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2 454,45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97,4%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129 360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95 384,74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73,7%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129 360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95 384,74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73,7%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108 124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78 711,58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72,8%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21 236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16 673,16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78,5%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1. Ustawa z dnia 21 listopada 2008 r. o pracownikach samorządowych (Dz. U. z 2019 r. poz. 1282) 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lastRenderedPageBreak/>
              <w:t xml:space="preserve">2. Ustawa z dnia 28 listopada 2003 r. o świadczeniach rodzinnych (Dz. U. z 2020 r. poz. 111 z </w:t>
            </w:r>
            <w:proofErr w:type="spellStart"/>
            <w:r w:rsidRPr="00BB136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B136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3. Ustawa z dnia 7 września 2007 r. o pomocy osobom uprawnionym do alimentów (Dz. U. z 2020 r. poz. 808 z </w:t>
            </w:r>
            <w:proofErr w:type="spellStart"/>
            <w:r w:rsidRPr="00BB136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B136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4. Ustawa z dnia 26 czerwca 1974 r. Kodeks pracy (Dz. U. z 2020r. poz. 1320, z </w:t>
            </w:r>
            <w:proofErr w:type="spellStart"/>
            <w:r w:rsidRPr="00BB136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B136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6.Ustawa z dnia 10 kwietnia 1997 r. Prawo energetyczne (Dz. U. z 2020 r. poz. 833, z </w:t>
            </w:r>
            <w:proofErr w:type="spellStart"/>
            <w:r w:rsidRPr="00BB136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B136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2020 r., poz. 1348)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</w:t>
            </w:r>
            <w:proofErr w:type="spellStart"/>
            <w:r w:rsidRPr="00BB136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2020 r. poz. 1329) 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10. Rozporządzenie Rady Ministrów z dnia 30 maja 2018 r. w sprawie szczegółowych warunków realizacji rządowego programu "Dobry start” (Dz. U. z 2018 r. poz. 1061 z </w:t>
            </w:r>
            <w:proofErr w:type="spellStart"/>
            <w:r w:rsidRPr="00BB136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B136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11. Ustawa z dnia 27 października 2017 r. o finansowaniu zadań oświatowych (Dz. U. z 2020 r. poz. 2029)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12. Ustawa z dnia 5 sierpnia 2015 r. o nieodpłatnej pomocy prawnej, nieodpłatnym poradnictwie obywatelskim oraz edukacji prawnej (Dz. U. z 2020 r. poz. 2232)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272 381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232 639,54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85,4%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B136F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BB136F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BB136F">
              <w:rPr>
                <w:rFonts w:cs="Arial"/>
                <w:sz w:val="12"/>
                <w:szCs w:val="12"/>
              </w:rPr>
              <w:t xml:space="preserve"> wobec pracownika 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95 981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94 754,65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40 371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39 511,51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36 060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35 693,14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dopłaty do studiów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19 550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19 550,00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BB136F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176 400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137 884,89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78,2%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ryczałty samochodowe i dofinansowanie kart miejskich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161 400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123 131,38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76,3%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14 753,51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5 792 894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5 434 006,61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93,8%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643 091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629 463,07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B136F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BB136F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naprawy instalacji budynkowych - c.o., c.w.u., hydraulicznej, klimatyzacji i wentylacji, naprawy dachu, wymiana oświetlenia zewnętrznego budynku, wymiana oświetlenia na parkingu Urzędu, malowanie pomieszczeń socjalnych Urzędu, wymiana wykładziny podłogowej, remont schodów zewnętrznych i inne drobne naprawy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537 126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532 798,38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95 240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93 230,79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10 725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3 433,90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32,0%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3 049 604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2 810 299,88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92,2%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136F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BB136F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2 872 519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2 673 888,52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93,1%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2 819 386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2 620 841,10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93,0%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zakup usług pozostałych (w tym m.in.: sprzątanie, odprowadzania ścieków, usługi poligraficzne, transportowe, badania i przeglądy techniczne, najem i mycie samochodów służbowych, najem urządzeń biurowych)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998 800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953 736,75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95,5%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886 244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772 732,77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87,2%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zakup materiałów i wyposażenia (w tym m.in. zakup mebli biurowych, regałów metalowych, materiałów papierniczych, biurowych, art. czystościowych, AGD, urządzeń biurowych i materiałów eksploatacyjnych, paliw i akcesoriów do samochodów służbowych, kwiatów, książek, prasy i wydawnictw specjalistycznych)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614 987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600 563,15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remonty i konserwacje sprzętu (w tym m.in.: naprawy samochodu służbowego, mebli, urządzeń biurowych, urządzeń technicznych, sprzętu audio-wideo)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230 200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223 539,99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48 455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31 967,33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66,0%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opłaty za gospodarowanie odpadami, opłaty środowiskowe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33 690,17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93,6%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zakup biletów jednorazowych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4 600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4 596,18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14,76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14,8%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53 133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53 047,42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zakup materiałów i urządzeń biurowych, środków ochrony osobistej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53 133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53 047,42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42 606,49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53,3%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42 606,49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53,3%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prace pomocnicze związane z prowadzeniem akt osobowych 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41 792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27 840,00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66,6%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praktyki płatne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9 402,32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31,3%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pochodne od wynagrodzeń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8 208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5 364,17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65,4%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97 085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93 804,87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96,6%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27 265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25 240,16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92,6%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 xml:space="preserve">obsługa funduszu alimentacyjnego i dłużników alimentacyjnych 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27 265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25 240,16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92,6%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69 820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68 564,71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98,2%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obsługa wniosków w ramach programu 500+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69 820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68 564,71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551 199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543 334,90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98,6%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BB136F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479 199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474 039,16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zakup materiałów i wyposażenia: sprzętu informatycznego, akcesoriów, urządzeń i podzespołów komputerowych, licencji i oprogramowania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302 880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302 875,58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zakup usług pozostałych: serwisowanie systemów informatycznych i oprogramowania, zaprojektowanie i wdrożenie obsługi klienta zewnętrznego z dostępem do sieci Internet i usługą druku w lokalizacji Bielańskiego Integratora Przedsiębiorczych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137 580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137 579,19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 xml:space="preserve">opłaty z tytułu zakupu usług telekomunikacyjnych (dostęp do sieci </w:t>
            </w:r>
            <w:proofErr w:type="spellStart"/>
            <w:r w:rsidRPr="00BB136F">
              <w:rPr>
                <w:rFonts w:cs="Arial"/>
                <w:sz w:val="12"/>
                <w:szCs w:val="12"/>
              </w:rPr>
              <w:t>internet</w:t>
            </w:r>
            <w:proofErr w:type="spellEnd"/>
            <w:r w:rsidRPr="00BB136F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20 130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20 125,65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remonty i konserwacje sprzętu: naprawa i serwis drukarek komputerowych oraz urządzeń wielofunkcyjnych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10 470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10 336,48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8 139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3 122,26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38,4%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72 000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69 295,74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96,2%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 xml:space="preserve">zakup materiałów i wyposażenia: urządzeń drukujących, wielofunkcyjnych, materiałów </w:t>
            </w:r>
            <w:proofErr w:type="spellStart"/>
            <w:r w:rsidRPr="00BB136F">
              <w:rPr>
                <w:rFonts w:cs="Arial"/>
                <w:sz w:val="12"/>
                <w:szCs w:val="12"/>
              </w:rPr>
              <w:t>eksploatacych</w:t>
            </w:r>
            <w:proofErr w:type="spellEnd"/>
            <w:r w:rsidRPr="00BB136F">
              <w:rPr>
                <w:rFonts w:cs="Arial"/>
                <w:sz w:val="12"/>
                <w:szCs w:val="12"/>
              </w:rPr>
              <w:t xml:space="preserve"> - tonerów do drukarek, aparatów telefonicznych do obsługi stanowisk programu 500+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69 295,74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84 700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78 465,49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92,6%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136F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BB136F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84 700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78 465,49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92,6%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64 200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63 821,68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15 200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12 183,27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80,2%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3 400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762,93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22,4%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remonty i konserwacje sprzętu (naprawy uszkodzonych telefonów komórkowych)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1 697,61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89,3%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79 597,48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79,6%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136F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79 597,48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79,6%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553 900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531 977,50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96,0%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B136F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Wydział Obsługi Mieszkańców dla Dzielnicy Bielany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553 900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531 977,50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96,0%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533 200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512 496,85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realizacja zadań pomocniczych w kancelarii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19 800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19 427,27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53,38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5,9%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106 800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104 192,43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97,6%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B136F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prowadzenie strony internetowej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103 500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103 033,98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2 300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376,18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16,4%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782,27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78,2%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703 600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656 675,86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93,3%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B136F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BB136F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703 600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656 675,86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93,3%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640 000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599 614,62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93,7%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53 200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51 812,53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97,4%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10 400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5 248,71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50,5%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838) 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1 502 355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1 300 635,09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86,6%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772 300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726 038,73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94,0%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BB136F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liczba radnych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767 300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725 838,73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94,6%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696 105,68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25 830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14 482,00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56,1%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bieżące utrzymanie funkcjonowania Rady Dzielnicy w tym: obsługa techniczna Sesji Rady, nagłośnienie i nagrywanie, transkrypcja dźwięku na tekst z nagrania obrad Sesji Rady oraz obsługa stenograficzna Sesji Rady, wykonanie legitymacji, zakup artykułów spożywczych i gospodarczych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39 470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15 251,05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38,6%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4,0%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zakup wiązanek okolicznościowych z okazji uroczystości patriotycznych dla przedstawicieli Rady Seniorów Dzielnicy Bielany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4,0%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2020 r. poz. 713 z </w:t>
            </w:r>
            <w:proofErr w:type="spellStart"/>
            <w:r w:rsidRPr="00BB136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B136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10 600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9 199,96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86,8%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B136F">
              <w:rPr>
                <w:rFonts w:cs="Arial"/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liczba rad osiedli (szt.)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bieżące utrzymanie funkcjonowania jednostek niższego rzędu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10 600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9 199,96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86,8%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Ustawa z dnia 8 marca 1990 r. o samorządzie gminnym (Dz. U. z 2020 r. poz. 713 z </w:t>
            </w:r>
            <w:proofErr w:type="spellStart"/>
            <w:r w:rsidRPr="00BB136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B136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228 000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136 097,90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59,7%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B136F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szkolenia w zakresie inkubowania i sieciowania przedsiębiorstw, wiedzy biznesowej oraz usług doradczych, publikacje elektroniczne, realizacja zajęć online dla dzieci i młodzieży z zakresu przedsiębiorczości, autorska wystawa z zakresu wzornictwa przemysłowego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189 460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102 453,19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54,1%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prace administracyjne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33 540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32 147,64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95,8%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zakup materiałów i wyposażenie do Bielańskiego Integratora Przedsiębiorczych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1 497,07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29,9%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Wybory do organów samorządowych - zadanie 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3 690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3 690,00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BB136F">
              <w:rPr>
                <w:rFonts w:cs="Arial"/>
                <w:sz w:val="12"/>
                <w:szCs w:val="12"/>
              </w:rPr>
              <w:t>zapewnienie warunków organizacyjno-technicznych, dla przeprowadzenia wyborów samorządowych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BB136F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rozdział: 75109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przekazanie do Archiwum Państwowego dokumentacji wyborczej z przeprowadzonych w 2018 r. wyborów samorządowych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3 690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Wybory do organów państwowych - zadanie 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487 765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425 608,50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87,3%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BB136F">
              <w:rPr>
                <w:rFonts w:cs="Arial"/>
                <w:sz w:val="12"/>
                <w:szCs w:val="12"/>
              </w:rPr>
              <w:t>zapewnienie warunków organizacyjno-technicznych, dla przeprowadzenia wyborów państwowych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BB136F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482 725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420 705,90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87,2%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rozdział: 75051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1 600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1 599,00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1 599,00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rozdział: 75107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481 125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419 106,90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87,1%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diety członków komisji wyborczych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365 100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303 150,00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83,0%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116 025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115 956,90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5 040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4 902,60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97,3%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rozdział: 75107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5 040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4 902,60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>97,3%</w:t>
            </w: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5 040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4 902,60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97,3%</w:t>
            </w:r>
          </w:p>
        </w:tc>
      </w:tr>
    </w:tbl>
    <w:p w:rsidR="00002B42" w:rsidRDefault="001763B5" w:rsidP="002179A1">
      <w:pPr>
        <w:pStyle w:val="Nagwek3"/>
        <w:numPr>
          <w:ilvl w:val="2"/>
          <w:numId w:val="5"/>
        </w:numPr>
      </w:pPr>
      <w:r>
        <w:br w:type="page"/>
      </w:r>
      <w:bookmarkStart w:id="60" w:name="_Toc66695507"/>
      <w:r w:rsidR="00002B42">
        <w:lastRenderedPageBreak/>
        <w:t>Finanse i różne rozliczenia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1"/>
        <w:gridCol w:w="988"/>
        <w:gridCol w:w="1062"/>
        <w:gridCol w:w="1303"/>
        <w:gridCol w:w="778"/>
      </w:tblGrid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136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136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136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136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B136F" w:rsidRPr="00BB136F" w:rsidRDefault="00BB136F" w:rsidP="00300DD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136F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198 561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195 213,86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158 867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155 829,46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158 427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155 683,46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BB136F">
              <w:rPr>
                <w:rFonts w:cs="Arial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Wydział Budżetowo-Księgowy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136 285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133 736,69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prace pomocniczo-biurowe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15 422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15 421,00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zakup usług informatycznych dotyczących programów finansowo-księgowych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5 026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4 832,11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 xml:space="preserve">zakup literatury specjalistycznej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1 694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1 693,66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440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146,00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33,2%</w:t>
            </w: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BB136F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Wydział Budżetowo-Księgowy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440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146,00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33,2%</w:t>
            </w: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39 694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39 384,40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39 694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39 384,40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136F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B136F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Wydział Budżetowo-Księgowy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prace pomocniczo-biurowe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39 594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39 357,10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 xml:space="preserve">różne opłaty i składki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27,30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136F">
              <w:rPr>
                <w:rFonts w:cs="Arial"/>
                <w:sz w:val="12"/>
                <w:szCs w:val="12"/>
              </w:rPr>
              <w:t>27,3%</w:t>
            </w: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2020 r. poz. 713 z </w:t>
            </w:r>
            <w:proofErr w:type="spellStart"/>
            <w:r w:rsidRPr="00BB136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B136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136F" w:rsidRPr="00BB136F" w:rsidTr="00BB136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B136F">
              <w:rPr>
                <w:rFonts w:cs="Arial"/>
                <w:i/>
                <w:iCs/>
                <w:sz w:val="12"/>
                <w:szCs w:val="12"/>
              </w:rPr>
              <w:t xml:space="preserve">2. Ustawa z dnia 12 stycznia 1991 r. o podatkach i opłatach lokalnych (Dz. U. z 2019 r. poz. 1170, z </w:t>
            </w:r>
            <w:proofErr w:type="spellStart"/>
            <w:r w:rsidRPr="00BB136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B136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B2FFF" w:rsidRPr="00DB2FFF" w:rsidRDefault="00DB2FFF" w:rsidP="00DB2FFF"/>
    <w:p w:rsidR="00DB2FFF" w:rsidRPr="00DB2FFF" w:rsidRDefault="00DB2FFF" w:rsidP="00DB2FFF">
      <w:pPr>
        <w:sectPr w:rsidR="00DB2FFF" w:rsidRPr="00DB2FFF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25352C" w:rsidP="002179A1">
      <w:pPr>
        <w:pStyle w:val="Nagwek2"/>
        <w:numPr>
          <w:ilvl w:val="1"/>
          <w:numId w:val="5"/>
        </w:numPr>
        <w:tabs>
          <w:tab w:val="left" w:pos="1985"/>
        </w:tabs>
      </w:pPr>
      <w:bookmarkStart w:id="61" w:name="_Toc286139928"/>
      <w:bookmarkStart w:id="62" w:name="_Toc66695508"/>
      <w:r w:rsidRPr="0025352C">
        <w:lastRenderedPageBreak/>
        <w:t xml:space="preserve">Mierniki realizacji </w:t>
      </w:r>
      <w:r w:rsidR="009576C4">
        <w:t xml:space="preserve">celów </w:t>
      </w:r>
      <w:r w:rsidRPr="0025352C">
        <w:t>zadań bieżących</w:t>
      </w:r>
      <w:bookmarkEnd w:id="61"/>
      <w:bookmarkEnd w:id="62"/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6"/>
        <w:gridCol w:w="1012"/>
        <w:gridCol w:w="674"/>
        <w:gridCol w:w="880"/>
      </w:tblGrid>
      <w:tr w:rsidR="00CB7BFF" w:rsidRPr="00CB7BFF" w:rsidTr="00CB7BFF">
        <w:trPr>
          <w:trHeight w:val="85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7BF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koszt remontu 1 m</w:t>
            </w:r>
            <w:r w:rsidRPr="00CB7BF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B7BFF">
              <w:rPr>
                <w:rFonts w:cs="Arial"/>
                <w:sz w:val="12"/>
                <w:szCs w:val="12"/>
              </w:rPr>
              <w:t xml:space="preserve"> nawierzchni utwardzonych dróg gminnych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zł/m</w:t>
            </w:r>
            <w:r w:rsidRPr="00CB7BF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135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koszt utrzymania 1 m</w:t>
            </w:r>
            <w:r w:rsidRPr="00CB7BF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B7BFF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zł/m</w:t>
            </w:r>
            <w:r w:rsidRPr="00CB7BF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5,2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powierzchnia remontowanych nawierzchni utwardzonych dróg gminnych i chodników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m</w:t>
            </w:r>
            <w:r w:rsidRPr="00CB7BF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8 200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14 602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koszt remontu 1 m</w:t>
            </w:r>
            <w:r w:rsidRPr="00CB7BF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B7BFF">
              <w:rPr>
                <w:rFonts w:cs="Arial"/>
                <w:sz w:val="12"/>
                <w:szCs w:val="12"/>
              </w:rPr>
              <w:t xml:space="preserve"> nawierzchni utwardzonych dróg wewnętrznych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zł/m</w:t>
            </w:r>
            <w:r w:rsidRPr="00CB7BF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114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koszt utrzymania 1 m</w:t>
            </w:r>
            <w:r w:rsidRPr="00CB7BF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B7BFF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zł/m</w:t>
            </w:r>
            <w:r w:rsidRPr="00CB7BF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0,3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powierzchnia remontowanych nawierzchni utwardzonych dróg wewnętrznych i  chodników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m</w:t>
            </w:r>
            <w:r w:rsidRPr="00CB7BF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64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2 550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134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72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udział decyzji o warunkach zabudowy i zagospodarowania terenu wydanych w terminie ustawowym w odniesieniu  do wszystkich wydanych decyzji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udział decyzji o pozwoleniu na budowę wydanych w terminie ustawowym w odniesieniu do wszystkich wydanych decyzji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19,6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łączna powierzchnia w m</w:t>
            </w:r>
            <w:r w:rsidRPr="00CB7BF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B7BFF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m</w:t>
            </w:r>
            <w:r w:rsidRPr="00CB7BF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31 710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31 541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powierzchnia w m</w:t>
            </w:r>
            <w:r w:rsidRPr="00CB7BF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B7BFF">
              <w:rPr>
                <w:rFonts w:cs="Arial"/>
                <w:sz w:val="12"/>
                <w:szCs w:val="12"/>
              </w:rPr>
              <w:t xml:space="preserve"> lokali użytkowych usytuowanych w budynkach mieszkalnych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m</w:t>
            </w:r>
            <w:r w:rsidRPr="00CB7BF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3 051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utrzymania 1 m</w:t>
            </w:r>
            <w:r w:rsidRPr="00CB7BF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B7BFF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zł/m</w:t>
            </w:r>
            <w:r w:rsidRPr="00CB7BF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273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360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8,2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140 043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141 812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koszt zarządzania 1 m</w:t>
            </w:r>
            <w:r w:rsidRPr="00CB7BF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B7BFF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zł/m</w:t>
            </w:r>
            <w:r w:rsidRPr="00CB7BF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31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CB7BF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B7BFF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zł/m</w:t>
            </w:r>
            <w:r w:rsidRPr="00CB7BF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2,0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CB7BF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B7BFF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zł/m</w:t>
            </w:r>
            <w:r w:rsidRPr="00CB7BF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2,7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55,1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lastRenderedPageBreak/>
              <w:t>Przygotowanie nieruchomości komunalnych przeznaczonych m.in. do zbycia i zamiany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615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86,4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8,6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powierzchnia w m</w:t>
            </w:r>
            <w:r w:rsidRPr="00CB7BF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B7BFF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m</w:t>
            </w:r>
            <w:r w:rsidRPr="00CB7BF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43 942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44 650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utrzymania 1 m</w:t>
            </w:r>
            <w:r w:rsidRPr="00CB7BF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B7BFF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zł/m</w:t>
            </w:r>
            <w:r w:rsidRPr="00CB7BF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45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tys. m</w:t>
            </w:r>
            <w:r w:rsidRPr="00CB7BF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564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koszt zimowego oczyszczania na 1 000 m</w:t>
            </w:r>
            <w:r w:rsidRPr="00CB7BF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B7BFF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zł/tys. m</w:t>
            </w:r>
            <w:r w:rsidRPr="00CB7BF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151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tys. m</w:t>
            </w:r>
            <w:r w:rsidRPr="00CB7BF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467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koszt letniego oczyszczania na 1 000 m</w:t>
            </w:r>
            <w:r w:rsidRPr="00CB7BF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B7BFF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zł/tys. m</w:t>
            </w:r>
            <w:r w:rsidRPr="00CB7BF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1 312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25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1 102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nowo zakupionych koszy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5,3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zakupu kosza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1 000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średnia liczba koszy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260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 xml:space="preserve">liczba </w:t>
            </w:r>
            <w:proofErr w:type="spellStart"/>
            <w:r w:rsidRPr="00CB7BFF">
              <w:rPr>
                <w:rFonts w:cs="Arial"/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81 120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81 120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1 243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wywożenia 1 m3 nieczystości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zł/m3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243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79 074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99 500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236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1 500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oznakowanych zwierząt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50 714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40 622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3 231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1 435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3 376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1 833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2 742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koszt utrzymania małej architektury i elementów wyposażenia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12 190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61 005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46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12 222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13 810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10 750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5 881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 mieszkańców objętych programami ekologicznymi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9,1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14 886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24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16 869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54 846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56 968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10 443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10 531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22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lastRenderedPageBreak/>
              <w:t>Realizacja rocznego przygotowania przedszkolnego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7 251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11 767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12 355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29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5 810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7 202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8 873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9 363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47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31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10 102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4 303 800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4 493 053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1 862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kwota wydatków na wychowanka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6 585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59,1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8 889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7 993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833 638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800 193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4 648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54,9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dzieci uczestniczących w zajęciach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2 814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1 510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1,4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8 696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4 548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87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51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4 531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58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CB7BFF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CB7BFF">
              <w:rPr>
                <w:rFonts w:cs="Arial"/>
                <w:sz w:val="12"/>
                <w:szCs w:val="12"/>
              </w:rPr>
              <w:t xml:space="preserve"> w technikach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8 749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9 114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41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CB7BFF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CB7BFF">
              <w:rPr>
                <w:rFonts w:cs="Arial"/>
                <w:sz w:val="12"/>
                <w:szCs w:val="12"/>
              </w:rPr>
              <w:t xml:space="preserve"> w technikach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20 483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17 325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2,9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4 763 058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4 908 380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etatów doradców metodycznych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0,8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131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523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1 587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66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33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267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1 047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269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383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1 893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255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1 071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277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134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431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25 890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81 395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335A5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9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123 247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335A5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53 830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9 906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52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ilość godzin zajęć  edukacyjno-informacyjnych  realizowanych w szkołach, świetlicach szkolnych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CB7BFF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CB7BFF">
              <w:rPr>
                <w:rFonts w:cs="Arial"/>
                <w:sz w:val="12"/>
                <w:szCs w:val="12"/>
              </w:rPr>
              <w:t xml:space="preserve"> - Konsultacyjnych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518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programów  z zakresu profilaktyki i rozwiązywania problemów alkoholowych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zadania na uczestnika programu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886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Zapewnienie poradnictwa prawnego, socjalnego i psychologicznego dla osób niezamożnych, poszkodowanych, młodzieży i rodzin w kryzysie oraz zapewnienie osobom starszym, niepełnosprawnym usług opiekuńczych w tym specjalistycznych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udzielonych porad w Poradni Rodzinnej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3 898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osób, którym udzielono porad w Poradni Rodzinnej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491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83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 xml:space="preserve">koszt zadania na osobę </w:t>
            </w:r>
            <w:proofErr w:type="spellStart"/>
            <w:r w:rsidRPr="00CB7BFF">
              <w:rPr>
                <w:rFonts w:cs="Arial"/>
                <w:sz w:val="12"/>
                <w:szCs w:val="12"/>
              </w:rPr>
              <w:t>objetą</w:t>
            </w:r>
            <w:proofErr w:type="spellEnd"/>
            <w:r w:rsidRPr="00CB7BFF">
              <w:rPr>
                <w:rFonts w:cs="Arial"/>
                <w:sz w:val="12"/>
                <w:szCs w:val="12"/>
              </w:rPr>
              <w:t xml:space="preserve"> zadaniem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2 516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 osób którym udało się pomóc znaleźć pracę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14,5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1 297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6 634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4 578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72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2 783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lastRenderedPageBreak/>
              <w:t>Zapewnienie opieki osobom przebywającym i dochodzącym w jednostkach pomocy społecznej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24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podopiecznych przypadająca na pełny etat pracownika zatrudnionego w ośrodku wsparcia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20 803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21 098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średnie miesięczne obłożenie ośrodka wsparcia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wskaźnik pokrycia zadania dochodami z tytułu odpłatności za pobyt w jednostce pomocy społecznej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3,7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543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osób uczestniczących w zajęciach uniwersytetu III wieku/ programach dla seniorów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7 846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33 929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0,6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257 116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 mieszkańców objętych działaniem z zakresu walki z ubóstwem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2,0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450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519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431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zaspokojenie potrzeb żywnościowych wśród dzieci z najuboższych rodzin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zaspokojenie potrzeb żywnościowych wśród najuboższych dorosłych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355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256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zaspokojenie potrzeb żywnościowych wśród dzieci objętych zadaniem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zaspokojenie potrzeb  żywnościowych wśród dorosłych objętych  zadaniem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89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16,9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średnioroczna liczba etatów obsługujących zadanie z zakresu świadczeń rodzinnych i świadczeń alimentacyjnych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9,0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wniosków o świadczenie rodzinne i świadczenie alimentacyjne na etat obsługujący zadanie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282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 xml:space="preserve">średnioroczna liczba etatów  obsługujących zadanie z zakresu  świadczenia </w:t>
            </w:r>
            <w:proofErr w:type="spellStart"/>
            <w:r w:rsidRPr="00CB7BFF">
              <w:rPr>
                <w:rFonts w:cs="Arial"/>
                <w:sz w:val="12"/>
                <w:szCs w:val="12"/>
              </w:rPr>
              <w:t>wychowawczewgo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wniosków o świadczenie wychowawcze na etat obsługujący zadanie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301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średnioroczna liczba etatów  obsługujących zadanie z zakresu  dodatków mieszkaniowych i energetycznych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3,0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788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473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73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97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10 959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3 429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udział środków finansowych z budżetu Miasta w całkowitych kosztach przedsięwzięć kulturalnych i artystycznych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Bielański Ośrodek Kultury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516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85,5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im. Stanisława Staszica w Dzielnicy Bielany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22 585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79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437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udział środków finansowych z budżetu Miasta w całkowitych kosztach działalności bieżącej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5,8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2 006 330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1 900 399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wskaźnik pokrycia realizacji zadania dochodami z tytułu prowadzonej działalności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33,5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12 097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udział wejść dzieci w ramach zajęć szkolnych we wszystkich wejściach na obiekty sportowe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35,8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52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udział środków finansowych Miasta w imprezach rekreacyjno-sportowych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15 192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19 778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12 252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udział środków finansowych Miasta w przedsięwzięciach sportowych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83,6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63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Szkolenia i dokształcanie kadr kultury fizycznej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Wsparcie szkoleniowe dla trenerów, sędziów i instruktorów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uczestników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zorganizowanych szkoleń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szkolenia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13 000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udział środków finansowych Miasta w przedsięwzięciach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12 530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28 709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550 000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0,6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20,9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274,9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CB7BFF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CB7BFF">
              <w:rPr>
                <w:rFonts w:cs="Arial"/>
                <w:sz w:val="12"/>
                <w:szCs w:val="12"/>
              </w:rPr>
              <w:t xml:space="preserve"> wobec pracownika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koszty szkoleń w przeliczeniu na jednego pracownika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846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2 513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1,8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236 488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234 192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9 154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10 224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274,9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2,2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87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wpływających spraw sądowych do biura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200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65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23 082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14 348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zorganizowanych konferencji prasowych i innych form spotkań z przedstawicielami mediów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m</w:t>
            </w:r>
            <w:r w:rsidRPr="00CB7BF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13 639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13 639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</w:t>
            </w:r>
            <w:proofErr w:type="spellStart"/>
            <w:r w:rsidRPr="00CB7BFF">
              <w:rPr>
                <w:rFonts w:cs="Arial"/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23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2 320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31 612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29 042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5,5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B7B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7BF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7BFF" w:rsidRPr="00CB7BFF" w:rsidTr="00CB7B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F" w:rsidRPr="00CB7BFF" w:rsidRDefault="00CB7BFF" w:rsidP="00CB7B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7BFF">
              <w:rPr>
                <w:rFonts w:cs="Arial"/>
                <w:sz w:val="12"/>
                <w:szCs w:val="12"/>
              </w:rPr>
              <w:t>708</w:t>
            </w:r>
          </w:p>
        </w:tc>
      </w:tr>
    </w:tbl>
    <w:p w:rsidR="00CB7BFF" w:rsidRPr="00CB7BFF" w:rsidRDefault="00CB7BFF" w:rsidP="00CB7BFF"/>
    <w:p w:rsidR="00002B42" w:rsidRPr="002B7727" w:rsidRDefault="00002B42" w:rsidP="00002B42">
      <w:pPr>
        <w:rPr>
          <w:sz w:val="4"/>
          <w:szCs w:val="4"/>
        </w:rPr>
      </w:pPr>
    </w:p>
    <w:p w:rsidR="00E667D3" w:rsidRDefault="00E667D3" w:rsidP="00002B42">
      <w:pPr>
        <w:sectPr w:rsidR="00E667D3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2179A1">
      <w:pPr>
        <w:pStyle w:val="Nagwek2"/>
        <w:numPr>
          <w:ilvl w:val="1"/>
          <w:numId w:val="5"/>
        </w:numPr>
        <w:tabs>
          <w:tab w:val="left" w:pos="1985"/>
        </w:tabs>
      </w:pPr>
      <w:bookmarkStart w:id="63" w:name="_Toc66695509"/>
      <w:r>
        <w:t>Charakterystyka wydatków inwestycyjnych</w:t>
      </w:r>
      <w:r>
        <w:br/>
        <w:t>w układzie zadań</w:t>
      </w:r>
      <w:bookmarkEnd w:id="6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069"/>
        <w:gridCol w:w="1256"/>
        <w:gridCol w:w="1067"/>
      </w:tblGrid>
      <w:tr w:rsidR="00A3390E" w:rsidRPr="00A3390E" w:rsidTr="00A3390E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390E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34 009 557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33 457 735,77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1 827 100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1 708 854,69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93,5%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1 827 100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1 708 854,69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93,5%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Przebudowa ul. Żółwiej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1 777 100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1 708 854,69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96,2%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 xml:space="preserve">Przebudowano ulicę na odcinku od ul. Melioracyjnej do ul. Mistrzowskiej (ok. 430 m). Wykonano nową jezdnię wraz z podbudową, chodniki, zjazdy na posesje, odwodnienie, ustawiono 19 latarni ulicznych z oświetleniem LED. Zagospodarowano zieleń przyuliczną. 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Przebudowa ul. Gajcego na odcinku od ul. Wrzeciono w kierunku Przedszkola nr 272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Rozpoczęcie realizacji zadania przewidziano  w 2021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rozdział 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101 475,00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33,8%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101 475,00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33,8%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Modernizacja budynku przy ul. Broniewskiego 56  etap 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101 475,00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33,8%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Opracowano dokumentację projektową modernizacji budynku, obejmującą dostosowanie obiektu do potrzeb Ośrodka Pomocy Społecznej wraz z modernizacją instalacji elektrycznej i sanitarnej. Wykonanie prac budowlanych zaplanowano w 2021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rozdział 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11 984 398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11 979 338,58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10 025 079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10 023 481,09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Modernizacja Parku Herberta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4 051 855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4 050 257,10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 xml:space="preserve">Realizowano roboty modernizacyjne parku: zmodernizowano </w:t>
            </w:r>
            <w:proofErr w:type="spellStart"/>
            <w:r w:rsidRPr="00A3390E">
              <w:rPr>
                <w:rFonts w:cs="Arial"/>
                <w:sz w:val="12"/>
                <w:szCs w:val="12"/>
              </w:rPr>
              <w:t>skatepark</w:t>
            </w:r>
            <w:proofErr w:type="spellEnd"/>
            <w:r w:rsidRPr="00A3390E">
              <w:rPr>
                <w:rFonts w:cs="Arial"/>
                <w:sz w:val="12"/>
                <w:szCs w:val="12"/>
              </w:rPr>
              <w:t xml:space="preserve"> i mini amfiteatr, wybudowano plac zabaw dla dzieci młodszych, plac zabaw </w:t>
            </w:r>
            <w:proofErr w:type="spellStart"/>
            <w:r w:rsidRPr="00A3390E">
              <w:rPr>
                <w:rFonts w:cs="Arial"/>
                <w:sz w:val="12"/>
                <w:szCs w:val="12"/>
              </w:rPr>
              <w:t>bujakowisko</w:t>
            </w:r>
            <w:proofErr w:type="spellEnd"/>
            <w:r w:rsidRPr="00A3390E">
              <w:rPr>
                <w:rFonts w:cs="Arial"/>
                <w:sz w:val="12"/>
                <w:szCs w:val="12"/>
              </w:rPr>
              <w:t xml:space="preserve">, siatki wspinaczkowe oraz wybieg dla psów. Wykonano wewnętrzną instalację wodociągową wraz z systemem nawadniania. Ustawiono elementy małej architektury: pawilon dla matki z dzieckiem, pergolę, stoliki i kosze na śmieci. Wykonano oświetlenie parku oraz zagospodarowanie zielenią.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Modernizacja Parku przy ul. Perzyńskiego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3 571 700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3 571 700,00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 xml:space="preserve">W ramach modernizacji parku wykonano: dwa place zabaw, siłownię plenerową, ścieżki o nawierzchni betonowej oraz drewniane ścieżki podwieszane. Ustawiono głazy ozdobne oraz wybudowano fontannę z niezbędną infrastrukturą (maszynownia wraz z kanalizacją). Posadzono roślinność.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rozdział 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 xml:space="preserve">Rewitalizacja placu zabaw przy Stawach </w:t>
            </w:r>
            <w:proofErr w:type="spellStart"/>
            <w:r w:rsidRPr="00A3390E">
              <w:rPr>
                <w:rFonts w:cs="Arial"/>
                <w:b/>
                <w:bCs/>
                <w:sz w:val="12"/>
                <w:szCs w:val="12"/>
              </w:rPr>
              <w:t>Brustmana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2 157 000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2 156 999,99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 xml:space="preserve">Wykonano modernizację placu zabaw obejmującą ustawienie urządzeń zabawowych pozwalających na zabawę wielu użytkownikom jednocześnie oraz wykonanie bezpiecznych nawierzchni. Plac doposażono w elementy małej architektury: ławki, kosze na śmieci, miejsce dla matek karmiących oraz plac oświetlono i ogrodzono. Wykonano nasadzenia traw ozdobnych i bylin.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rozdział 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Budowa chodnika w Parku Olszyna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244 524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244 524,00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 xml:space="preserve">Wykonano chodnik o długości 86 m na terenie parku w miejscu istniejącego </w:t>
            </w:r>
            <w:proofErr w:type="spellStart"/>
            <w:r w:rsidRPr="00A3390E">
              <w:rPr>
                <w:rFonts w:cs="Arial"/>
                <w:sz w:val="12"/>
                <w:szCs w:val="12"/>
              </w:rPr>
              <w:t>przedeptu</w:t>
            </w:r>
            <w:proofErr w:type="spellEnd"/>
            <w:r w:rsidRPr="00A3390E">
              <w:rPr>
                <w:rFonts w:cs="Arial"/>
                <w:sz w:val="12"/>
                <w:szCs w:val="12"/>
              </w:rPr>
              <w:t xml:space="preserve"> wraz z trzema zatokami, w których ustawiono po dwie ławki oraz kosze na śmieci. Wzdłuż chodnika nasadzono drzewa, krzewy i byliny.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rozdział 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1 959 319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1 955 857,49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 xml:space="preserve">Realizacja projektu "Profesjonalne stanowisko do </w:t>
            </w:r>
            <w:proofErr w:type="spellStart"/>
            <w:r w:rsidRPr="00A3390E">
              <w:rPr>
                <w:rFonts w:cs="Arial"/>
                <w:b/>
                <w:bCs/>
                <w:sz w:val="12"/>
                <w:szCs w:val="12"/>
              </w:rPr>
              <w:t>Street</w:t>
            </w:r>
            <w:proofErr w:type="spellEnd"/>
            <w:r w:rsidRPr="00A3390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A3390E">
              <w:rPr>
                <w:rFonts w:cs="Arial"/>
                <w:b/>
                <w:bCs/>
                <w:sz w:val="12"/>
                <w:szCs w:val="12"/>
              </w:rPr>
              <w:t>Workoutu</w:t>
            </w:r>
            <w:proofErr w:type="spellEnd"/>
            <w:r w:rsidRPr="00A3390E">
              <w:rPr>
                <w:rFonts w:cs="Arial"/>
                <w:b/>
                <w:bCs/>
                <w:sz w:val="12"/>
                <w:szCs w:val="12"/>
              </w:rPr>
              <w:t xml:space="preserve"> w parku przy ulicy Perzyńskiego"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55 766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55 583,75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 xml:space="preserve">Zamontowano urządzenia do </w:t>
            </w:r>
            <w:proofErr w:type="spellStart"/>
            <w:r w:rsidRPr="00A3390E">
              <w:rPr>
                <w:rFonts w:cs="Arial"/>
                <w:sz w:val="12"/>
                <w:szCs w:val="12"/>
              </w:rPr>
              <w:t>Street</w:t>
            </w:r>
            <w:proofErr w:type="spellEnd"/>
            <w:r w:rsidRPr="00A3390E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A3390E">
              <w:rPr>
                <w:rFonts w:cs="Arial"/>
                <w:sz w:val="12"/>
                <w:szCs w:val="12"/>
              </w:rPr>
              <w:t>Workoutu</w:t>
            </w:r>
            <w:proofErr w:type="spellEnd"/>
            <w:r w:rsidRPr="00A3390E">
              <w:rPr>
                <w:rFonts w:cs="Arial"/>
                <w:sz w:val="12"/>
                <w:szCs w:val="12"/>
              </w:rPr>
              <w:t xml:space="preserve"> oraz ułożono bezpieczną nawierzchnię.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894 665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891 773,00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W ramach zadania realizowano następujące działania:</w:t>
            </w:r>
            <w:r w:rsidRPr="00A3390E">
              <w:rPr>
                <w:rFonts w:cs="Arial"/>
                <w:sz w:val="12"/>
                <w:szCs w:val="12"/>
              </w:rPr>
              <w:br w:type="page"/>
              <w:t xml:space="preserve">"Wielofunkcyjne boisko "Na Wólce" do koszykówki, siatkówki, badmintona, tenisa, piłki ręcznej / </w:t>
            </w:r>
            <w:proofErr w:type="spellStart"/>
            <w:r w:rsidRPr="00A3390E">
              <w:rPr>
                <w:rFonts w:cs="Arial"/>
                <w:sz w:val="12"/>
                <w:szCs w:val="12"/>
              </w:rPr>
              <w:t>mininożnej</w:t>
            </w:r>
            <w:proofErr w:type="spellEnd"/>
            <w:r w:rsidRPr="00A3390E">
              <w:rPr>
                <w:rFonts w:cs="Arial"/>
                <w:sz w:val="12"/>
                <w:szCs w:val="12"/>
              </w:rPr>
              <w:t xml:space="preserve"> - ogrodzone i bezpieczne" - wykonano boisko wielofunkcyjne o powierzchni 510 m2 z wyposażeniem w </w:t>
            </w:r>
            <w:proofErr w:type="spellStart"/>
            <w:r w:rsidRPr="00A3390E">
              <w:rPr>
                <w:rFonts w:cs="Arial"/>
                <w:sz w:val="12"/>
                <w:szCs w:val="12"/>
              </w:rPr>
              <w:t>piłkochwyty</w:t>
            </w:r>
            <w:proofErr w:type="spellEnd"/>
            <w:r w:rsidRPr="00A3390E">
              <w:rPr>
                <w:rFonts w:cs="Arial"/>
                <w:sz w:val="12"/>
                <w:szCs w:val="12"/>
              </w:rPr>
              <w:t xml:space="preserve"> i sprzętem sportowym oraz wykonano chodniki o łącznej powierzchni 49 m2 wraz z oświetleniem terenu;</w:t>
            </w:r>
            <w:r w:rsidRPr="00A3390E">
              <w:rPr>
                <w:rFonts w:cs="Arial"/>
                <w:sz w:val="12"/>
                <w:szCs w:val="12"/>
              </w:rPr>
              <w:br w:type="page"/>
              <w:t xml:space="preserve">"Boisko do gry w piłkę nożna z zabezpieczeniem przy ul. J. Kochanowskiego 22" - wykonano boisko do piłki nożnej ze sztucznej trawy o powierzchni 292 m2 wraz z </w:t>
            </w:r>
            <w:proofErr w:type="spellStart"/>
            <w:r w:rsidRPr="00A3390E">
              <w:rPr>
                <w:rFonts w:cs="Arial"/>
                <w:sz w:val="12"/>
                <w:szCs w:val="12"/>
              </w:rPr>
              <w:t>piłkochwytem</w:t>
            </w:r>
            <w:proofErr w:type="spellEnd"/>
            <w:r w:rsidRPr="00A3390E">
              <w:rPr>
                <w:rFonts w:cs="Arial"/>
                <w:sz w:val="12"/>
                <w:szCs w:val="12"/>
              </w:rPr>
              <w:t xml:space="preserve"> i sprzętem  sportowy;</w:t>
            </w:r>
            <w:r w:rsidRPr="00A3390E">
              <w:rPr>
                <w:rFonts w:cs="Arial"/>
                <w:sz w:val="12"/>
                <w:szCs w:val="12"/>
              </w:rPr>
              <w:br w:type="page"/>
              <w:t xml:space="preserve">"Odpocznij u Kamedułów - zagospodarowanie terenu przed zespołem klasztornym kamedułów na Bielanach" - zakończono realizację projektu: ułożono nawierzchnie granitowe ścieżek i placu, wykonano ścieżki żwirowe oraz  </w:t>
            </w:r>
            <w:r w:rsidRPr="00A3390E">
              <w:rPr>
                <w:rFonts w:cs="Arial"/>
                <w:sz w:val="12"/>
                <w:szCs w:val="12"/>
              </w:rPr>
              <w:lastRenderedPageBreak/>
              <w:t>nasadzono zieleń;</w:t>
            </w:r>
            <w:r w:rsidRPr="00A3390E">
              <w:rPr>
                <w:rFonts w:cs="Arial"/>
                <w:sz w:val="12"/>
                <w:szCs w:val="12"/>
              </w:rPr>
              <w:br w:type="page"/>
              <w:t xml:space="preserve">"Polana - wejście do Lasku Lindego od ulicy Przybyszewskiego" - wykonano alejki żwirowe, nasadzono zieleń, poprowadzono instalację elektryczną oraz zamontowano latarnie. </w:t>
            </w:r>
            <w:r w:rsidRPr="00A3390E">
              <w:rPr>
                <w:rFonts w:cs="Arial"/>
                <w:sz w:val="12"/>
                <w:szCs w:val="12"/>
              </w:rPr>
              <w:br w:type="page"/>
            </w:r>
            <w:r w:rsidRPr="00A3390E">
              <w:rPr>
                <w:rFonts w:cs="Arial"/>
                <w:sz w:val="12"/>
                <w:szCs w:val="12"/>
              </w:rPr>
              <w:br w:type="page"/>
              <w:t xml:space="preserve">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Wymiana chodnika w lasku w Parku Olszyna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359 000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358 985,34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W miejsce zniszczonej nawierzchni asfaltowej  o długości ok. 160 m wykonano chodnik podwieszany z drewna, nie ingerujący w system korzeniowy drzew. Urządzono trzy zatoki z balustradami oraz ustawiono dwie tablice edukacyjne.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proofErr w:type="spellStart"/>
            <w:r w:rsidRPr="00A3390E">
              <w:rPr>
                <w:rFonts w:cs="Arial"/>
                <w:b/>
                <w:bCs/>
                <w:sz w:val="12"/>
                <w:szCs w:val="12"/>
              </w:rPr>
              <w:t>Jaskólnik</w:t>
            </w:r>
            <w:proofErr w:type="spellEnd"/>
            <w:r w:rsidRPr="00A3390E">
              <w:rPr>
                <w:rFonts w:cs="Arial"/>
                <w:b/>
                <w:bCs/>
                <w:sz w:val="12"/>
                <w:szCs w:val="12"/>
              </w:rPr>
              <w:t xml:space="preserve">, czyli wieża z gniazdami dla jaskółek na </w:t>
            </w:r>
            <w:proofErr w:type="spellStart"/>
            <w:r w:rsidRPr="00A3390E">
              <w:rPr>
                <w:rFonts w:cs="Arial"/>
                <w:b/>
                <w:bCs/>
                <w:sz w:val="12"/>
                <w:szCs w:val="12"/>
              </w:rPr>
              <w:t>Chomiczówce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40 000,00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Na terenie osiedla przy ul. Bogusławskiego ustawiono wieżę z gniazdami dla ptaków. Wieżę wyposażono w sprzęt wabiący ptaki zasilany panelem fotowoltaicznym.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proofErr w:type="spellStart"/>
            <w:r w:rsidRPr="00A3390E">
              <w:rPr>
                <w:rFonts w:cs="Arial"/>
                <w:b/>
                <w:bCs/>
                <w:sz w:val="12"/>
                <w:szCs w:val="12"/>
              </w:rPr>
              <w:t>Kaczkomaty</w:t>
            </w:r>
            <w:proofErr w:type="spellEnd"/>
            <w:r w:rsidRPr="00A3390E">
              <w:rPr>
                <w:rFonts w:cs="Arial"/>
                <w:b/>
                <w:bCs/>
                <w:sz w:val="12"/>
                <w:szCs w:val="12"/>
              </w:rPr>
              <w:t xml:space="preserve"> przy Stawach </w:t>
            </w:r>
            <w:proofErr w:type="spellStart"/>
            <w:r w:rsidRPr="00A3390E">
              <w:rPr>
                <w:rFonts w:cs="Arial"/>
                <w:b/>
                <w:bCs/>
                <w:sz w:val="12"/>
                <w:szCs w:val="12"/>
              </w:rPr>
              <w:t>Brustmana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34 686,00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Ustawiono dwa automaty do wydawania karmy dla kaczek, ustawiono dwie tablice edukacyjne.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Cztery łapy. Wybieg dla psów na skrzyżowaniu Reymonta i Kasprowicza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61 888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61 888,00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Urządzono teren wybiegu dla psów: zamontowano pięć urządzeń, ustawiono ławki, kosze na śmieci, dwie latarnie solarne oraz ogrodzono teren.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Automatyczny skup plastikowych butelek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91 300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91 250,00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Ustawiono stację automatycznego skupu plastikowych butelek typu PET na terenie Zespołu Szkół nr 51 przy ul. Staffa 3/5.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 xml:space="preserve"> rozdział 90026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Plac zabaw na terenie Szpitala Bielańskiego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367 200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367 195,90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 xml:space="preserve">W ramach modernizacji placu zabaw o powierzchni ok 1.200 m </w:t>
            </w:r>
            <w:proofErr w:type="spellStart"/>
            <w:r w:rsidRPr="00A3390E">
              <w:rPr>
                <w:rFonts w:cs="Arial"/>
                <w:sz w:val="12"/>
                <w:szCs w:val="12"/>
              </w:rPr>
              <w:t>kw</w:t>
            </w:r>
            <w:proofErr w:type="spellEnd"/>
            <w:r w:rsidRPr="00A3390E">
              <w:rPr>
                <w:rFonts w:cs="Arial"/>
                <w:sz w:val="12"/>
                <w:szCs w:val="12"/>
              </w:rPr>
              <w:t xml:space="preserve"> zdemontowano zużyte urządzenia zabawowe, ułożono bezpieczną nawierzchnię, teren ogrodzono oraz zamontowano nowe urządzenia (3 trampoliny o średnicy 1 m, nowe huśtawki, zestaw wielofunkcyjny, stolik do gry w szachy i chińczyka), ustawiono ławki i kosze na śmieci.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Rzeźba z drzewa ul. Fukierów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 xml:space="preserve">W rejonie ul. Reymonta / ul. Fukierów wykonano rzeźbę w topoli przeznaczonej do wycięcia oraz dokonano nasadzenia zieleni. 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Ustawienie stacji do zbiórki elektroodpadów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19 500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19 495,50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Ustawiono stację do zbiórki drobnych elektroodpadów w rejonie stacji metra Młociny.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Przebudowa fragmentu koryta Potoku Rudawka wzdłuż ul. Klaudyny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W  ramach prac przygotowawczych do przebudowy koryta potoku wykonano badania skarpy potoku.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14 074 806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13 880 284,45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98,6%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14 074 806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13 880 284,45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98,6%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65 000,00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 xml:space="preserve">Zakupiono aparat do terapii metodą </w:t>
            </w:r>
            <w:proofErr w:type="spellStart"/>
            <w:r w:rsidRPr="00A3390E">
              <w:rPr>
                <w:rFonts w:cs="Arial"/>
                <w:sz w:val="12"/>
                <w:szCs w:val="12"/>
              </w:rPr>
              <w:t>Tomatisa</w:t>
            </w:r>
            <w:proofErr w:type="spellEnd"/>
            <w:r w:rsidRPr="00A3390E">
              <w:rPr>
                <w:rFonts w:cs="Arial"/>
                <w:sz w:val="12"/>
                <w:szCs w:val="12"/>
              </w:rPr>
              <w:t xml:space="preserve"> dla Szkoły Podstawowej nr 223.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Adaptacja budynku mieszkalnego przy Szkole Podstawowej nr 53 przy ul. Rudzkiej 6 na potrzeby placówki oświatowej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501 513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501 512,18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 xml:space="preserve">Wykonano przebudowę parterowego budynku o powierzchni 145 m </w:t>
            </w:r>
            <w:proofErr w:type="spellStart"/>
            <w:r w:rsidRPr="00A3390E">
              <w:rPr>
                <w:rFonts w:cs="Arial"/>
                <w:sz w:val="12"/>
                <w:szCs w:val="12"/>
              </w:rPr>
              <w:t>kw</w:t>
            </w:r>
            <w:proofErr w:type="spellEnd"/>
            <w:r w:rsidRPr="00A3390E">
              <w:rPr>
                <w:rFonts w:cs="Arial"/>
                <w:sz w:val="12"/>
                <w:szCs w:val="12"/>
              </w:rPr>
              <w:t>, w którym mieściły się dwa mieszkania, na potrzeby placówki oświatowej. Zaadaptowane pomieszczenia są przeznaczone do prowadzenia zajęć dydaktycznych dla oddziałów z najmłodszymi dziećmi, a w godzinach popołudniowych będą służyły jako świetlica. Zmodernizowano teren wokół budynku o powierzchni ok 200 m2.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Rozbudowa i modernizacja budynku Przedszkola nr 341 przy ul. Wergiliusza 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2 805 000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2 784 027,22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 xml:space="preserve">Zrealizowano przebudowę obiektu przedszkola o powierzchni 1.675 m kw., obejmującą nadbudowę budynku o jedną kondygnację oraz zmodernizowanie istniejącej części (w tym wymianę wszystkich instalacji, ocieplenie ścian i stropodachu oraz wymianę części okien). Wykonano zagospodarowania terenu o powierzchni ok. 800 m </w:t>
            </w:r>
            <w:proofErr w:type="spellStart"/>
            <w:r w:rsidRPr="00A3390E">
              <w:rPr>
                <w:rFonts w:cs="Arial"/>
                <w:sz w:val="12"/>
                <w:szCs w:val="12"/>
              </w:rPr>
              <w:t>kw</w:t>
            </w:r>
            <w:proofErr w:type="spellEnd"/>
            <w:r w:rsidRPr="00A3390E">
              <w:rPr>
                <w:rFonts w:cs="Arial"/>
                <w:sz w:val="12"/>
                <w:szCs w:val="12"/>
              </w:rPr>
              <w:t xml:space="preserve">, w tym: dojścia, ogrodzenie terenu, parking i śmietnik.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Modernizacja budynku Zespołu Szkół nr 55 przy ul. Gwiaździstej 35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3 038 600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3 038 600,00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 xml:space="preserve">Opracowano dokumentację projektową robót obejmujących: wzmocnienie posadowienia budynku szkoły, wymianę instalacji wodno-kanalizacyjnej oraz elektrycznej, modernizację elementów na zewnątrz </w:t>
            </w:r>
            <w:r w:rsidRPr="00A3390E">
              <w:rPr>
                <w:rFonts w:cs="Arial"/>
                <w:sz w:val="12"/>
                <w:szCs w:val="12"/>
              </w:rPr>
              <w:lastRenderedPageBreak/>
              <w:t>budynku szkoły (schody zewnętrzne, tarasy). Wykonano roboty budowlane związane z modernizacją dachu i elewacji, wymieniono stolarkę okienną oraz zmodernizowano wejścia do budynku.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Rozbudowa Szkoły Podstawowej nr 77 przy ul. Samogłoska 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5 520 000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5 487 950,00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Do istniejącego obiektu oświatowego dobudowano dwukondygnacyjny budynek podpiwniczony o powierzchni ok.1.200 m kw. W budynku powstało siedem nowych klas oraz powierzchnia administracyjna z pełnym zapleczem. Zmodernizowano teren zewnętrzny szkoły o powierzchni ok 11.800 m kw. (boiska, parkingi, chodniki, dojazdy, trawniki).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Rozbudowa części sportowej  budynku Liceum Ogólnokształcącego nr 122 przy ul. Staffa 3/5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40 098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40 098,00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 xml:space="preserve">Opracowano dokumentację projektową rozbudowy części sportowej budynku.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Modernizacja placu zabaw przy Szkole Podstawowej nr 293 im. J. Kochanowskiego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427 765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427 765,00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 xml:space="preserve">W ramach modernizacji placu zabaw  wykonano nowe nawierzchnie trawiaste o powierzchni  ok. 500 m </w:t>
            </w:r>
            <w:proofErr w:type="spellStart"/>
            <w:r w:rsidRPr="00A3390E">
              <w:rPr>
                <w:rFonts w:cs="Arial"/>
                <w:sz w:val="12"/>
                <w:szCs w:val="12"/>
              </w:rPr>
              <w:t>kw</w:t>
            </w:r>
            <w:proofErr w:type="spellEnd"/>
            <w:r w:rsidRPr="00A3390E">
              <w:rPr>
                <w:rFonts w:cs="Arial"/>
                <w:sz w:val="12"/>
                <w:szCs w:val="12"/>
              </w:rPr>
              <w:t xml:space="preserve">  oraz nowe nawierzchnie piaskowe o powierzchni ok. 600 m kw. Zamontowano dziewięć nowych urządzeń zabawowych oraz wykonano renowację jedenastu urządzeń i modernizację trzech urządzeń zabawowych.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Rozbudowa infrastruktury żłobkowej i przedszkolnej przy  ul.  Klaudyny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1 038 000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1 038 000,00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Przeprowadzono postępowanie przetargowe na wybór wykonawcy zadania w formule "zaprojektuj i buduj". Wybrany wykonawca opracował dokumentację projektową obejmującą budowę 10-oddziałowego przedszkola dla 250 dzieci (wraz z wyburzeniem starego obiektu) oraz modernizację pomieszczeń w budynku Żłobka nr 16 (sale dydaktyczne, magazyny, kuchnia) wynajmowanych dotychczas przez Przedszkole nr 346. Po modernizacji zwolnionych pomieszczeń utworzone zostaną dodatkowo 4 oddziały żłobkowe dla 100 dzieci.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 xml:space="preserve"> rozdział 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Modernizacja Szkoły Filialnej przy ul. Arkuszowej 202 Szkoły Podstawowej Nr 273 przy ul. Balcerzaka 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148 830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148 830,00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 xml:space="preserve">Opracowano dokumentację projektową modernizacji szkoły obejmującą przeprowadzenie koniecznych prac rozbiórkowych oraz prac budowlanych wewnętrznych - tynkarskich, związanych z wymianą podłóg, stolarki drzwiowej i okiennej, a także robót elewacyjnych, termomodernizacyjnych i instalacyjnych. Zakres obejmuje również wykonanie drenażu opaskowego obiektu, izolację ścian piwnic oraz zagospodarowanie terenu.  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Modernizacja nawierzchni sportowych przy Szkole  Podstawowej  nr 214 przy ul. A. Fontany 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348 502,05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89,4%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Wykonano modernizację nawierzchni boisk sportowych: boiska do piłki ręcznej o powierzchni 1.340 m2 oraz boiska do piłki koszykowej o powierzchni 453 m2.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Modernizacja budynku Przedszkola nr 422 przy ul. Brązowniczej 17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Prowadzono analizy związane z ustaleniem zakresu modernizacji budynku przedszkola (analiza techniczna możliwości nadbudowania budynku o jedno piętro). Realizacja zadania będzie kontynuowana w 2021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 xml:space="preserve"> rozdział 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3 550 000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3 549 999,61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3 550 000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3 549 999,61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Budowa żłobka  przy ul. Bogusławskiego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3 499 999,61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Rozpoczęto realizację zadania w formule "zaprojektuj i buduj", opracowano dokumentację projektową oraz wykonano stan "0" budynku (fundamenty, piwnice oraz strop nad pomieszczeniami piwnic).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 xml:space="preserve"> rozdział 85505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Modernizacja dachu budynku Ośrodka Pomocy Społecznej przy ul. S. Przybyszewskiego 80/82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Opracowano dokumentację projektową modernizacji dachu.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1 168 453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1 134 163,50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97,1%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1 168 453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1 134 163,50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97,1%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Orlik w nowej odsłonie. Wymiana nawierzchni boisk sportowych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490 816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490 815,25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 xml:space="preserve">W ramach realizacji zadania wykonano: demontaż i montaż istniejącego wyposażenia sportowego i  innych elementów małej architektury, rozbiórkę nawierzchni z trawy syntetycznej, rozbiórkę podbudowy boiska piłkarskiego. Wykonano nową podbudowę i nawierzchnię boiska piłkarskiego (powierzchnia boiska 1.860 m </w:t>
            </w:r>
            <w:proofErr w:type="spellStart"/>
            <w:r w:rsidRPr="00A3390E">
              <w:rPr>
                <w:rFonts w:cs="Arial"/>
                <w:sz w:val="12"/>
                <w:szCs w:val="12"/>
              </w:rPr>
              <w:t>kw</w:t>
            </w:r>
            <w:proofErr w:type="spellEnd"/>
            <w:r w:rsidRPr="00A3390E">
              <w:rPr>
                <w:rFonts w:cs="Arial"/>
                <w:sz w:val="12"/>
                <w:szCs w:val="12"/>
              </w:rPr>
              <w:t xml:space="preserve">) z trawy syntetycznej, nawierzchnię poliuretanową boiska wielofunkcyjnego (powierzchnia boiska 938 m </w:t>
            </w:r>
            <w:proofErr w:type="spellStart"/>
            <w:r w:rsidRPr="00A3390E">
              <w:rPr>
                <w:rFonts w:cs="Arial"/>
                <w:sz w:val="12"/>
                <w:szCs w:val="12"/>
              </w:rPr>
              <w:t>kw</w:t>
            </w:r>
            <w:proofErr w:type="spellEnd"/>
            <w:r w:rsidRPr="00A3390E">
              <w:rPr>
                <w:rFonts w:cs="Arial"/>
                <w:sz w:val="12"/>
                <w:szCs w:val="12"/>
              </w:rPr>
              <w:t>) oraz bieżni.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Centrum  Rekreacyjno-Sportowe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rozdział 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lastRenderedPageBreak/>
              <w:t>Modernizacja nawierzchni boisk sportowych w kompleksie boisk wielofunkcyjnych SYRENKA w Parku Olszyna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533 560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503 619,33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94,4%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 xml:space="preserve">W ramach realizacji zadania wykonano: demontaż i montaż istniejącego wyposażenia sportowego, rozbiórkę nawierzchni z trawy syntetycznej, rozbiórkę podbudowy boiska piłkarskiego. Wykonano nową podbudowę i nawierzchnię boiska piłkarskiego (powierzchnia boiska 1.713 m </w:t>
            </w:r>
            <w:proofErr w:type="spellStart"/>
            <w:r w:rsidRPr="00A3390E">
              <w:rPr>
                <w:rFonts w:cs="Arial"/>
                <w:sz w:val="12"/>
                <w:szCs w:val="12"/>
              </w:rPr>
              <w:t>kw</w:t>
            </w:r>
            <w:proofErr w:type="spellEnd"/>
            <w:r w:rsidRPr="00A3390E">
              <w:rPr>
                <w:rFonts w:cs="Arial"/>
                <w:sz w:val="12"/>
                <w:szCs w:val="12"/>
              </w:rPr>
              <w:t xml:space="preserve">) z trawy syntetycznej oraz nowe nawierzchnie poliuretanowe boiska do koszykówki/siatkówki (łączna powierzchnia 748 m </w:t>
            </w:r>
            <w:proofErr w:type="spellStart"/>
            <w:r w:rsidRPr="00A3390E">
              <w:rPr>
                <w:rFonts w:cs="Arial"/>
                <w:sz w:val="12"/>
                <w:szCs w:val="12"/>
              </w:rPr>
              <w:t>kw</w:t>
            </w:r>
            <w:proofErr w:type="spellEnd"/>
            <w:r w:rsidRPr="00A3390E">
              <w:rPr>
                <w:rFonts w:cs="Arial"/>
                <w:sz w:val="12"/>
                <w:szCs w:val="12"/>
              </w:rPr>
              <w:t xml:space="preserve">), siłowni zewnętrznej i ścianki wspinaczkowej. 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Centrum  Rekreacyjno-Sportowe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rozdział 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Modernizacja systemu ogrzewania hali pneumatycznej nad boiskiem piłkarskim wybudowanym w ramach programu "Moje boisko ORLIK 2012" przy ul. Rudzkiej 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84 477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83 745,85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 xml:space="preserve">W ramach realizacji zadania wykonano modernizację systemu ogrzewania hali pneumatycznej nad boiskiem piłkarskim (powierzchnia boiska - 1.860 m </w:t>
            </w:r>
            <w:proofErr w:type="spellStart"/>
            <w:r w:rsidRPr="00A3390E">
              <w:rPr>
                <w:rFonts w:cs="Arial"/>
                <w:sz w:val="12"/>
                <w:szCs w:val="12"/>
              </w:rPr>
              <w:t>kw</w:t>
            </w:r>
            <w:proofErr w:type="spellEnd"/>
            <w:r w:rsidRPr="00A3390E">
              <w:rPr>
                <w:rFonts w:cs="Arial"/>
                <w:sz w:val="12"/>
                <w:szCs w:val="12"/>
              </w:rPr>
              <w:t xml:space="preserve">), zmieniając jednocześnie źródło ogrzewania z olejowego (olej opałowy lekki) na ogrzewanie gazowe. 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Centrum  Rekreacyjno-Sportowe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rozdział 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Zakupy inwestycyjne dla potrzeb Centrum Rekreacyjno-Sportowego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46 600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43 683,07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93,7%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 xml:space="preserve">W ramach realizacji zadania zakupiono zestaw do analizy składu ciała oraz maszynę czyszczącą do dużych powierzchni płaskich.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Centrum  Rekreacyjno-Sportowe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rozdział  92604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Modernizacji systemu ogrzewania hali pneumatycznej nad boiskiem piłkarskim w kompleksie boisk wielofunkcyjnych SYRENKA w Parku Olszyna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12 300,00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94,6%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 xml:space="preserve">Opracowano dokumentację projektową wymiany systemu ogrzewania hali nad boiskiem do piłki nożnej z ogrzewania olejowego (olej opałowy lekki) na ogrzewanie gazowe.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Centrum  Rekreacyjno-Sportowe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rozdział 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1 104 800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1 103 619,94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1 104 800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1 103 619,94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Klimatyzacja w budynku Urzędu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1 104 800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1 103 619,94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390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390E">
              <w:rPr>
                <w:rFonts w:cs="Arial"/>
                <w:sz w:val="12"/>
                <w:szCs w:val="12"/>
              </w:rPr>
              <w:t xml:space="preserve">W ramach zadania wykonaną kompletną instalację klimatyzacji w części B budynku oraz na I </w:t>
            </w:r>
            <w:proofErr w:type="spellStart"/>
            <w:r w:rsidRPr="00A3390E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A3390E">
              <w:rPr>
                <w:rFonts w:cs="Arial"/>
                <w:sz w:val="12"/>
                <w:szCs w:val="12"/>
              </w:rPr>
              <w:t xml:space="preserve"> III piętrze w części A budynku Urzędu Dzielnicy Bielany.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390E" w:rsidRPr="00A3390E" w:rsidTr="00A3390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390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A3390E">
              <w:rPr>
                <w:rFonts w:cs="Arial"/>
                <w:i/>
                <w:iCs/>
                <w:sz w:val="12"/>
                <w:szCs w:val="12"/>
              </w:rPr>
              <w:t>rozdział 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0E" w:rsidRPr="00A3390E" w:rsidRDefault="00A3390E" w:rsidP="00A3390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FF12BE" w:rsidRPr="00FF12BE" w:rsidRDefault="00FF12BE" w:rsidP="00FF12BE">
      <w:pPr>
        <w:ind w:left="720"/>
      </w:pPr>
    </w:p>
    <w:p w:rsidR="00430CAE" w:rsidRPr="00DE7381" w:rsidRDefault="00430CAE" w:rsidP="00002B42">
      <w:pPr>
        <w:rPr>
          <w:sz w:val="4"/>
          <w:szCs w:val="4"/>
        </w:rPr>
      </w:pPr>
      <w:bookmarkStart w:id="64" w:name="RANGE!A1:D50"/>
      <w:bookmarkEnd w:id="64"/>
    </w:p>
    <w:p w:rsidR="00C54F75" w:rsidRDefault="00C54F75" w:rsidP="00002B42"/>
    <w:p w:rsidR="00C54F75" w:rsidRDefault="00C54F75" w:rsidP="00002B42">
      <w:pPr>
        <w:sectPr w:rsidR="00C54F75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0CAE" w:rsidRDefault="00430CAE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Pr="005E16B3" w:rsidRDefault="00F80E69" w:rsidP="00430CAE"/>
    <w:p w:rsidR="00430CAE" w:rsidRDefault="002179A1" w:rsidP="00430CAE">
      <w:pPr>
        <w:pStyle w:val="Nagwek1"/>
        <w:sectPr w:rsidR="00430CAE" w:rsidSect="00F80E69">
          <w:head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5" w:name="_Toc66695510"/>
      <w:r>
        <w:t>5</w:t>
      </w:r>
      <w:r w:rsidR="00430CAE">
        <w:t>.</w:t>
      </w:r>
      <w:r w:rsidR="00430CAE">
        <w:tab/>
        <w:t>STOPIEŃ ZAAWANSOWANIA</w:t>
      </w:r>
      <w:r w:rsidR="00430CAE">
        <w:br/>
        <w:t xml:space="preserve">REALIZACJI PROGRAMÓW WIELOLETNICH </w:t>
      </w:r>
      <w:r w:rsidR="00430CAE">
        <w:br/>
        <w:t>– wyciąg z kompendium</w:t>
      </w:r>
      <w:bookmarkEnd w:id="65"/>
    </w:p>
    <w:p w:rsidR="00A810F0" w:rsidRDefault="00A810F0" w:rsidP="002179A1">
      <w:pPr>
        <w:pStyle w:val="Nagwek2"/>
        <w:numPr>
          <w:ilvl w:val="1"/>
          <w:numId w:val="6"/>
        </w:numPr>
        <w:jc w:val="both"/>
        <w:rPr>
          <w:sz w:val="24"/>
          <w:szCs w:val="24"/>
        </w:rPr>
      </w:pPr>
      <w:bookmarkStart w:id="66" w:name="_Toc317589067"/>
      <w:bookmarkStart w:id="67" w:name="_Toc382402104"/>
      <w:bookmarkStart w:id="68" w:name="_Toc66695511"/>
      <w:r w:rsidRPr="009267D9">
        <w:rPr>
          <w:sz w:val="24"/>
          <w:szCs w:val="24"/>
        </w:rPr>
        <w:lastRenderedPageBreak/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9267D9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9267D9">
        <w:rPr>
          <w:sz w:val="24"/>
          <w:szCs w:val="24"/>
        </w:rPr>
        <w:t xml:space="preserve"> </w:t>
      </w:r>
      <w:bookmarkEnd w:id="66"/>
      <w:r>
        <w:rPr>
          <w:sz w:val="24"/>
          <w:szCs w:val="24"/>
        </w:rPr>
        <w:t xml:space="preserve">projektów lub zadań związanych z programami realizowanymi z udziałem środków, </w:t>
      </w:r>
      <w:r>
        <w:rPr>
          <w:sz w:val="24"/>
          <w:szCs w:val="24"/>
        </w:rPr>
        <w:br/>
        <w:t xml:space="preserve">o których mowa w art. 5 ust. 1 pkt 2 i 3  ustawy z dnia 27 sierpnia 2009 r. </w:t>
      </w:r>
      <w:r>
        <w:rPr>
          <w:sz w:val="24"/>
          <w:szCs w:val="24"/>
        </w:rPr>
        <w:br/>
        <w:t>o finansach publicznych</w:t>
      </w:r>
      <w:bookmarkEnd w:id="67"/>
      <w:bookmarkEnd w:id="68"/>
    </w:p>
    <w:p w:rsidR="00A810F0" w:rsidRDefault="00A810F0" w:rsidP="002179A1">
      <w:pPr>
        <w:pStyle w:val="Nagwek3"/>
        <w:numPr>
          <w:ilvl w:val="2"/>
          <w:numId w:val="6"/>
        </w:numPr>
      </w:pPr>
      <w:bookmarkStart w:id="69" w:name="_Toc382402105"/>
      <w:bookmarkStart w:id="70" w:name="_Toc66695512"/>
      <w:r w:rsidRPr="009267D9">
        <w:t>Wydatk</w:t>
      </w:r>
      <w:r>
        <w:t>i</w:t>
      </w:r>
      <w:r w:rsidRPr="009267D9">
        <w:t xml:space="preserve"> bieżąc</w:t>
      </w:r>
      <w:r>
        <w:t>e</w:t>
      </w:r>
      <w:bookmarkEnd w:id="69"/>
      <w:bookmarkEnd w:id="70"/>
    </w:p>
    <w:p w:rsidR="002A49A7" w:rsidRDefault="001A4474" w:rsidP="002179A1">
      <w:pPr>
        <w:ind w:left="8178" w:firstLine="318"/>
        <w:jc w:val="center"/>
      </w:pPr>
      <w:r w:rsidRPr="001A4474">
        <w:rPr>
          <w:sz w:val="16"/>
          <w:szCs w:val="16"/>
        </w:rPr>
        <w:t>[zł]</w:t>
      </w:r>
      <w:bookmarkStart w:id="71" w:name="_Toc38240210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058"/>
        <w:gridCol w:w="485"/>
        <w:gridCol w:w="484"/>
        <w:gridCol w:w="1011"/>
        <w:gridCol w:w="1011"/>
        <w:gridCol w:w="1011"/>
        <w:gridCol w:w="1011"/>
        <w:gridCol w:w="1011"/>
      </w:tblGrid>
      <w:tr w:rsidR="00A73B9B" w:rsidRPr="00A73B9B" w:rsidTr="00A73B9B">
        <w:trPr>
          <w:trHeight w:val="702"/>
        </w:trPr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Poniesione </w:t>
            </w: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nakłady</w:t>
            </w: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finansowe </w:t>
            </w: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do 31.12.2019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2020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A73B9B" w:rsidRPr="00A73B9B" w:rsidTr="00A73B9B">
        <w:trPr>
          <w:trHeight w:val="204"/>
        </w:trPr>
        <w:tc>
          <w:tcPr>
            <w:tcW w:w="1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A73B9B" w:rsidRPr="00A73B9B" w:rsidTr="00A73B9B">
        <w:trPr>
          <w:trHeight w:val="198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A73B9B" w:rsidRPr="00A73B9B" w:rsidTr="00A73B9B">
        <w:trPr>
          <w:trHeight w:val="402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2 745 901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559 073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714 087,10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46,4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1 472 741</w:t>
            </w:r>
          </w:p>
        </w:tc>
      </w:tr>
      <w:tr w:rsidR="00A73B9B" w:rsidRPr="00A73B9B" w:rsidTr="00A73B9B">
        <w:trPr>
          <w:trHeight w:val="438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Opiekuńcza Warszawa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Biuro Pomocy i Projektów Społecznych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1 450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862,23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588</w:t>
            </w:r>
          </w:p>
        </w:tc>
      </w:tr>
      <w:tr w:rsidR="00A73B9B" w:rsidRPr="00A73B9B" w:rsidTr="00A73B9B">
        <w:trPr>
          <w:trHeight w:val="438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Dobry start - lepsza przyszłość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Jednostki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363 487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363 487</w:t>
            </w:r>
          </w:p>
        </w:tc>
      </w:tr>
      <w:tr w:rsidR="00A73B9B" w:rsidRPr="00A73B9B" w:rsidTr="00A73B9B">
        <w:trPr>
          <w:trHeight w:val="438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81 000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42 311,39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38 689</w:t>
            </w:r>
          </w:p>
        </w:tc>
      </w:tr>
      <w:tr w:rsidR="00A73B9B" w:rsidRPr="00A73B9B" w:rsidTr="00A73B9B">
        <w:trPr>
          <w:trHeight w:val="438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proofErr w:type="spellStart"/>
            <w:r w:rsidRPr="00A73B9B">
              <w:rPr>
                <w:rFonts w:ascii="Arial Narrow" w:hAnsi="Arial Narrow" w:cs="Arial"/>
                <w:sz w:val="12"/>
                <w:szCs w:val="12"/>
              </w:rPr>
              <w:t>Deinstytucjonalizacja</w:t>
            </w:r>
            <w:proofErr w:type="spellEnd"/>
            <w:r w:rsidRPr="00A73B9B">
              <w:rPr>
                <w:rFonts w:ascii="Arial Narrow" w:hAnsi="Arial Narrow" w:cs="Arial"/>
                <w:sz w:val="12"/>
                <w:szCs w:val="12"/>
              </w:rPr>
              <w:t xml:space="preserve"> szansą na dobrą zmianę - projekt zintegrowany. Dzielnica Bielany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Jednostki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1 011 964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545 243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366 566,55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90,1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100 154</w:t>
            </w:r>
          </w:p>
        </w:tc>
      </w:tr>
      <w:tr w:rsidR="00A73B9B" w:rsidRPr="00A73B9B" w:rsidTr="00A73B9B">
        <w:trPr>
          <w:trHeight w:val="438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Mobilność - kluczem do kariery zawodowej na europejskim rynku pracy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Jednostki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797 000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13 830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304 048,05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479 122</w:t>
            </w:r>
          </w:p>
        </w:tc>
      </w:tr>
      <w:tr w:rsidR="00A73B9B" w:rsidRPr="00A73B9B" w:rsidTr="00A73B9B">
        <w:trPr>
          <w:trHeight w:val="438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Przyszłość w rękach dzieci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Jednostki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53 000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298,88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52 701</w:t>
            </w:r>
          </w:p>
        </w:tc>
      </w:tr>
      <w:tr w:rsidR="00A73B9B" w:rsidRPr="00A73B9B" w:rsidTr="00A73B9B">
        <w:trPr>
          <w:trHeight w:val="438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Pakiet kompetencji, który wyróżni nas na rynku pracy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Jednostki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438 000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438 000</w:t>
            </w:r>
          </w:p>
        </w:tc>
      </w:tr>
    </w:tbl>
    <w:p w:rsidR="00DA2A00" w:rsidRDefault="00DA2A00" w:rsidP="002179A1">
      <w:pPr>
        <w:ind w:left="8178" w:firstLine="318"/>
        <w:jc w:val="center"/>
      </w:pPr>
    </w:p>
    <w:p w:rsidR="00DA2A00" w:rsidRDefault="00DA2A00">
      <w:pPr>
        <w:spacing w:line="240" w:lineRule="auto"/>
        <w:rPr>
          <w:rFonts w:cs="Arial"/>
          <w:b/>
          <w:bCs/>
          <w:iCs/>
        </w:rPr>
      </w:pPr>
      <w:r>
        <w:br w:type="page"/>
      </w:r>
    </w:p>
    <w:p w:rsidR="00A810F0" w:rsidRDefault="00A810F0" w:rsidP="002179A1">
      <w:pPr>
        <w:pStyle w:val="Nagwek2"/>
        <w:numPr>
          <w:ilvl w:val="1"/>
          <w:numId w:val="6"/>
        </w:numPr>
        <w:jc w:val="both"/>
        <w:rPr>
          <w:sz w:val="24"/>
          <w:szCs w:val="24"/>
        </w:rPr>
      </w:pPr>
      <w:bookmarkStart w:id="72" w:name="_Toc66695513"/>
      <w:r w:rsidRPr="005D1C36">
        <w:rPr>
          <w:sz w:val="24"/>
          <w:szCs w:val="24"/>
        </w:rPr>
        <w:lastRenderedPageBreak/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5D1C36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5D1C36">
        <w:rPr>
          <w:sz w:val="24"/>
          <w:szCs w:val="24"/>
        </w:rPr>
        <w:t xml:space="preserve"> </w:t>
      </w:r>
      <w:r>
        <w:rPr>
          <w:sz w:val="24"/>
          <w:szCs w:val="24"/>
        </w:rPr>
        <w:t>projektów lub zadań pozostałych</w:t>
      </w:r>
      <w:bookmarkEnd w:id="71"/>
      <w:bookmarkEnd w:id="72"/>
      <w:r>
        <w:rPr>
          <w:sz w:val="24"/>
          <w:szCs w:val="24"/>
        </w:rPr>
        <w:t xml:space="preserve"> </w:t>
      </w:r>
    </w:p>
    <w:p w:rsidR="00A810F0" w:rsidRDefault="002179A1" w:rsidP="002B40BE">
      <w:pPr>
        <w:pStyle w:val="Nagwek3"/>
      </w:pPr>
      <w:bookmarkStart w:id="73" w:name="_Toc382402108"/>
      <w:bookmarkStart w:id="74" w:name="_Toc66695514"/>
      <w:r>
        <w:t>5</w:t>
      </w:r>
      <w:r w:rsidR="00A810F0" w:rsidRPr="009267D9">
        <w:t xml:space="preserve">.2.1. </w:t>
      </w:r>
      <w:r w:rsidR="009D2D28">
        <w:t>W</w:t>
      </w:r>
      <w:r w:rsidR="00A810F0" w:rsidRPr="009267D9">
        <w:t>ydatk</w:t>
      </w:r>
      <w:r w:rsidR="00A810F0">
        <w:t>i</w:t>
      </w:r>
      <w:r w:rsidR="00A810F0" w:rsidRPr="009267D9">
        <w:t xml:space="preserve"> bieżąc</w:t>
      </w:r>
      <w:r w:rsidR="00A810F0">
        <w:t>e</w:t>
      </w:r>
      <w:bookmarkEnd w:id="73"/>
      <w:bookmarkEnd w:id="74"/>
    </w:p>
    <w:p w:rsidR="001A4474" w:rsidRPr="001A4474" w:rsidRDefault="001A4474" w:rsidP="001A4474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1136"/>
        <w:gridCol w:w="471"/>
        <w:gridCol w:w="422"/>
        <w:gridCol w:w="1008"/>
        <w:gridCol w:w="1024"/>
        <w:gridCol w:w="1008"/>
        <w:gridCol w:w="1008"/>
        <w:gridCol w:w="1004"/>
      </w:tblGrid>
      <w:tr w:rsidR="00A73B9B" w:rsidRPr="00A73B9B" w:rsidTr="00A73B9B">
        <w:trPr>
          <w:trHeight w:val="702"/>
          <w:tblHeader/>
        </w:trPr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31.12.2019 roku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2020 rok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A73B9B" w:rsidRPr="00A73B9B" w:rsidTr="00A73B9B">
        <w:trPr>
          <w:trHeight w:val="204"/>
          <w:tblHeader/>
        </w:trPr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A73B9B" w:rsidRPr="00A73B9B" w:rsidTr="00A73B9B">
        <w:trPr>
          <w:trHeight w:val="198"/>
          <w:tblHeader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A73B9B" w:rsidRPr="00A73B9B" w:rsidTr="00A73B9B">
        <w:trPr>
          <w:trHeight w:val="48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102 394 628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5 013 095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15 410 360,00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19,9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81 971 173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Dzielnicowe Biuro Finansów Oświaty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400 528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92 482,00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308 046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Ośrodek Pomocy Społecznej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206 600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73 383,30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133 217</w:t>
            </w:r>
          </w:p>
        </w:tc>
      </w:tr>
      <w:tr w:rsidR="00A73B9B" w:rsidRPr="00A73B9B" w:rsidTr="00A73B9B">
        <w:trPr>
          <w:trHeight w:val="576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Zakład Gospodarowania Nieruchomościami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1 197 555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157 555,00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1 040 000</w:t>
            </w:r>
          </w:p>
        </w:tc>
      </w:tr>
      <w:tr w:rsidR="00A73B9B" w:rsidRPr="00A73B9B" w:rsidTr="00A73B9B">
        <w:trPr>
          <w:trHeight w:val="576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Utrzymanie zasobu komunalnego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Zakład Gospodarowania Nieruchomościami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22 361 861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2 131 961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5 333 700,00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14 896 200</w:t>
            </w:r>
          </w:p>
        </w:tc>
      </w:tr>
      <w:tr w:rsidR="00A73B9B" w:rsidRPr="00A73B9B" w:rsidTr="00A73B9B">
        <w:trPr>
          <w:trHeight w:val="576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 xml:space="preserve">Centrum </w:t>
            </w:r>
            <w:proofErr w:type="spellStart"/>
            <w:r w:rsidRPr="00A73B9B">
              <w:rPr>
                <w:rFonts w:ascii="Arial Narrow" w:hAnsi="Arial Narrow" w:cs="Arial"/>
                <w:sz w:val="12"/>
                <w:szCs w:val="12"/>
              </w:rPr>
              <w:t>Rekreacyjno</w:t>
            </w:r>
            <w:proofErr w:type="spellEnd"/>
            <w:r w:rsidRPr="00A73B9B">
              <w:rPr>
                <w:rFonts w:ascii="Arial Narrow" w:hAnsi="Arial Narrow" w:cs="Arial"/>
                <w:sz w:val="12"/>
                <w:szCs w:val="12"/>
              </w:rPr>
              <w:t xml:space="preserve"> - Sportowe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2 294 750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960 309,17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1 334 441</w:t>
            </w:r>
          </w:p>
        </w:tc>
      </w:tr>
      <w:tr w:rsidR="00A73B9B" w:rsidRPr="00A73B9B" w:rsidTr="00A73B9B">
        <w:trPr>
          <w:trHeight w:val="576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Specjalistyczna Poradnia Rodzinna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45 300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18 204,60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27 095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Zespół Szkół nr 49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1 095 400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223 300,00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872 100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Zespół Szkół nr 10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678 300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8 600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117 300,00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552 400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Zespół Szkół nr 18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839 412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24 074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155 641,34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659 697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Zespół Szkół nr 35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623 626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120 300,00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503 326</w:t>
            </w:r>
          </w:p>
        </w:tc>
      </w:tr>
      <w:tr w:rsidR="00A73B9B" w:rsidRPr="00A73B9B" w:rsidTr="00A73B9B">
        <w:trPr>
          <w:trHeight w:val="576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XXII Liceum Ogólnokształcące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626 005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96 300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98 774,00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430 931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Szkoła Podstawowa nr 53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757 855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1 750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119 774,00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636 331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Szkoła Podstawowa nr 77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556 148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96 312,00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459 836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Szkoła Podstawowa nr 80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824 474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129 674,00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694 800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Szkoła Podstawowa nr 133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578 942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106 041,00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472 901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Szkoła Podstawowa nr 187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698 448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118 111,00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580 337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Szkoła Podstawowa nr 209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998 593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51 850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151 467,00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795 276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Szkoła Podstawowa nr 223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650 885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104 223,00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546 662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Szkoła Podstawowa nr 247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1 183 268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1 800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172 716,00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1 008 752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Szkoła Podstawowa nr 273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1 031 083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1 428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167 473,34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862 182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Szkoła Podstawowa nr 289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944 901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152 903,86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791 997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Szkoła Podstawowa nr 293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821 126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34 902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124 124,00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662 100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Przedszkole nr 39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409 446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67 144,00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342 302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lastRenderedPageBreak/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Przedszkole nr 49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284 688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25 783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47 161,00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211 744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Przedszkole nr 97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257 385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489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40 673,00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216 223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Przedszkole nr 105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285 375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947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49 529,00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234 899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Przedszkole nr 181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249 377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45 707,00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203 550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Przedszkole nr 182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388 050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16 100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75 468,00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296 482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Przedszkole nr 236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253 877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46 022,00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207 855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Przedszkole nr 240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1 063 283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246 370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182 887,00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634 026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Przedszkole nr 245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212 179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36 119,00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176 060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Przedszkole nr 268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288 852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3 688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54 791,00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230 373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Przedszkole nr 271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260 830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2 100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52 000,00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206 730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Przedszkole nr 272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300 806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57 023,00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243 783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Przedszkole nr 287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243 025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47 440,00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195 585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Przedszkole nr 301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278 155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1 037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56 318,00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220 800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Przedszkole nr 306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304 694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57 800,00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246 894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Przedszkole nr 307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261 584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582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54 362,00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206 640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Przedszkole nr 308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267 887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60 053,00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207 834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Przedszkole nr 309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267 685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56 025,00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211 660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Przedszkole nr 318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379 948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78 272,00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301 676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Przedszkole nr 327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468 028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93 528,00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374 500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Przedszkole nr 328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392 147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84 797,00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307 350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Przedszkole nr 334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336 446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37 946,00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298 500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Przedszkole nr 340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436 445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7 000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89 515,00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339 930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Przedszkole nr 341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292 449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16 000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31 606,00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244 843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Przedszkole nr 346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464 882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31 440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77 467,00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355 975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Przedszkole nr 364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73 394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3 400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13 599,00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56 395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Przedszkole nr 409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285 563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37 000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50 021,00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198 542</w:t>
            </w:r>
          </w:p>
        </w:tc>
      </w:tr>
      <w:tr w:rsidR="00A73B9B" w:rsidRPr="00A73B9B" w:rsidTr="00A73B9B">
        <w:trPr>
          <w:trHeight w:val="576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Młodzieżowy Dom Kultury im. Marii Gwizdak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1 337 749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703 370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120 607,30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61,6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513 772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 xml:space="preserve">Młodzieżowy Dom Kultury </w:t>
            </w:r>
            <w:r w:rsidRPr="00A73B9B">
              <w:rPr>
                <w:rFonts w:ascii="Arial Narrow" w:hAnsi="Arial Narrow" w:cs="Arial Narrow"/>
                <w:sz w:val="12"/>
                <w:szCs w:val="12"/>
              </w:rPr>
              <w:t></w:t>
            </w:r>
            <w:r w:rsidRPr="00A73B9B">
              <w:rPr>
                <w:rFonts w:ascii="Arial Narrow" w:hAnsi="Arial Narrow" w:cs="Arial"/>
                <w:sz w:val="12"/>
                <w:szCs w:val="12"/>
              </w:rPr>
              <w:t>Bielany</w:t>
            </w:r>
            <w:r w:rsidRPr="00A73B9B">
              <w:rPr>
                <w:rFonts w:ascii="Arial Narrow" w:hAnsi="Arial Narrow" w:cs="Arial Narrow"/>
                <w:sz w:val="12"/>
                <w:szCs w:val="12"/>
              </w:rPr>
              <w:t></w:t>
            </w:r>
            <w:r w:rsidRPr="00A73B9B">
              <w:rPr>
                <w:rFonts w:ascii="Arial Narrow" w:hAnsi="Arial Narrow" w:cs="Arial"/>
                <w:sz w:val="12"/>
                <w:szCs w:val="12"/>
              </w:rPr>
              <w:t xml:space="preserve">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137 737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26 137,00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111 600</w:t>
            </w:r>
          </w:p>
        </w:tc>
      </w:tr>
      <w:tr w:rsidR="00A73B9B" w:rsidRPr="00A73B9B" w:rsidTr="00A73B9B">
        <w:trPr>
          <w:trHeight w:val="576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Bielańskie Centrum Edukacji Kulturalnej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491 807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45 600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85 807,00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360 400</w:t>
            </w:r>
          </w:p>
        </w:tc>
      </w:tr>
      <w:tr w:rsidR="00A73B9B" w:rsidRPr="00A73B9B" w:rsidTr="00A73B9B">
        <w:trPr>
          <w:trHeight w:val="576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 xml:space="preserve">Poradnia </w:t>
            </w:r>
            <w:proofErr w:type="spellStart"/>
            <w:r w:rsidRPr="00A73B9B">
              <w:rPr>
                <w:rFonts w:ascii="Arial Narrow" w:hAnsi="Arial Narrow" w:cs="Arial"/>
                <w:sz w:val="12"/>
                <w:szCs w:val="12"/>
              </w:rPr>
              <w:t>Psychologiczno</w:t>
            </w:r>
            <w:proofErr w:type="spellEnd"/>
            <w:r w:rsidRPr="00A73B9B">
              <w:rPr>
                <w:rFonts w:ascii="Arial Narrow" w:hAnsi="Arial Narrow" w:cs="Arial"/>
                <w:sz w:val="12"/>
                <w:szCs w:val="12"/>
              </w:rPr>
              <w:t xml:space="preserve"> - Pedagogiczna nr 10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133 734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1 772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14 602,00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117 360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Przedszkole nr 421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299 025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54 193,00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244 832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lastRenderedPageBreak/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Przedszkole nr 422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335 835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55 337,21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280 378</w:t>
            </w:r>
          </w:p>
        </w:tc>
      </w:tr>
      <w:tr w:rsidR="00A73B9B" w:rsidRPr="00A73B9B" w:rsidTr="00A73B9B">
        <w:trPr>
          <w:trHeight w:val="576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CXXII Liceum Ogólnokształcące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1 407 414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199 617,53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1 207 796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Szkoła Podstawowa nr 263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998 953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21 000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176 238,46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801 715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Szkoła Podstawowa nr 214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598 937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91 278,72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507 658</w:t>
            </w:r>
          </w:p>
        </w:tc>
      </w:tr>
      <w:tr w:rsidR="00A73B9B" w:rsidRPr="00A73B9B" w:rsidTr="00A73B9B">
        <w:trPr>
          <w:trHeight w:val="768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LIX Liceum Ogólnokształcące Mistrzostwa Sportowego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1 378 471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244 562,79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1 133 908</w:t>
            </w:r>
          </w:p>
        </w:tc>
      </w:tr>
      <w:tr w:rsidR="00A73B9B" w:rsidRPr="00A73B9B" w:rsidTr="00A73B9B">
        <w:trPr>
          <w:trHeight w:val="576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XCIV Liceum Ogólnokształcące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1 274 442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1 215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239 860,50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1 033 367</w:t>
            </w:r>
          </w:p>
        </w:tc>
      </w:tr>
      <w:tr w:rsidR="00A73B9B" w:rsidRPr="00A73B9B" w:rsidTr="00A73B9B">
        <w:trPr>
          <w:trHeight w:val="576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XLI Liceum Ogólnokształcące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1 015 989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492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174 062,00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841 435</w:t>
            </w:r>
          </w:p>
        </w:tc>
      </w:tr>
      <w:tr w:rsidR="00A73B9B" w:rsidRPr="00A73B9B" w:rsidTr="00A73B9B">
        <w:trPr>
          <w:trHeight w:val="576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XXXIX Liceum Ogólnokształcące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922 826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17 251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167 599,00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737 976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Szkoła Podstawowa nr 369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859 537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149 737,00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709 800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Szkoła Podstawowa nr 352 w Dzielnicy Bielany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1 305 018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29 588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267 502,00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1 007 928</w:t>
            </w:r>
          </w:p>
        </w:tc>
      </w:tr>
      <w:tr w:rsidR="00A73B9B" w:rsidRPr="00A73B9B" w:rsidTr="00A73B9B">
        <w:trPr>
          <w:trHeight w:val="48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Dowożenie uczniów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3 131 580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3 131 580</w:t>
            </w:r>
          </w:p>
        </w:tc>
      </w:tr>
      <w:tr w:rsidR="00A73B9B" w:rsidRPr="00A73B9B" w:rsidTr="00A73B9B">
        <w:trPr>
          <w:trHeight w:val="48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Utrzymanie w porządku i czystości dróg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6 053 341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6 053 341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1 970 299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1 970 299</w:t>
            </w:r>
          </w:p>
        </w:tc>
      </w:tr>
      <w:tr w:rsidR="00A73B9B" w:rsidRPr="00A73B9B" w:rsidTr="00A73B9B">
        <w:trPr>
          <w:trHeight w:val="48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Utrzymanie zieleni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8 142 265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8 142 265</w:t>
            </w:r>
          </w:p>
        </w:tc>
      </w:tr>
      <w:tr w:rsidR="00A73B9B" w:rsidRPr="00A73B9B" w:rsidTr="00A73B9B">
        <w:trPr>
          <w:trHeight w:val="576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1 677 296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249 112,00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1 428 184</w:t>
            </w:r>
          </w:p>
        </w:tc>
      </w:tr>
      <w:tr w:rsidR="00A73B9B" w:rsidRPr="00A73B9B" w:rsidTr="00A73B9B">
        <w:trPr>
          <w:trHeight w:val="576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Walka z ubóstwem, w szczególności poprzez pozyskiwanie, magazynowanie i dystrybucję darów rzeczowych i żywnościowych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253 000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87 000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83 000,00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67,2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83 000</w:t>
            </w:r>
          </w:p>
        </w:tc>
      </w:tr>
      <w:tr w:rsidR="00A73B9B" w:rsidRPr="00A73B9B" w:rsidTr="00A73B9B">
        <w:trPr>
          <w:trHeight w:val="1152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 xml:space="preserve">Prowadzenie działań </w:t>
            </w:r>
            <w:proofErr w:type="spellStart"/>
            <w:r w:rsidRPr="00A73B9B">
              <w:rPr>
                <w:rFonts w:ascii="Arial Narrow" w:hAnsi="Arial Narrow" w:cs="Arial"/>
                <w:sz w:val="12"/>
                <w:szCs w:val="12"/>
              </w:rPr>
              <w:t>psychologiczno</w:t>
            </w:r>
            <w:proofErr w:type="spellEnd"/>
            <w:r w:rsidRPr="00A73B9B">
              <w:rPr>
                <w:rFonts w:ascii="Arial Narrow" w:hAnsi="Arial Narrow" w:cs="Arial"/>
                <w:sz w:val="12"/>
                <w:szCs w:val="12"/>
              </w:rPr>
              <w:t xml:space="preserve"> pedagogicznych i specjalistycznego poradnictwa rodzinnego, wsparcie osób </w:t>
            </w:r>
            <w:proofErr w:type="spellStart"/>
            <w:r w:rsidRPr="00A73B9B">
              <w:rPr>
                <w:rFonts w:ascii="Arial Narrow" w:hAnsi="Arial Narrow" w:cs="Arial"/>
                <w:sz w:val="12"/>
                <w:szCs w:val="12"/>
              </w:rPr>
              <w:t>używającychi</w:t>
            </w:r>
            <w:proofErr w:type="spellEnd"/>
            <w:r w:rsidRPr="00A73B9B">
              <w:rPr>
                <w:rFonts w:ascii="Arial Narrow" w:hAnsi="Arial Narrow" w:cs="Arial"/>
                <w:sz w:val="12"/>
                <w:szCs w:val="12"/>
              </w:rPr>
              <w:t xml:space="preserve"> nadużywających alkoholu oraz przeciwdziałanie przemocy w rodzinie w tym w formie świetlic środowiskowych oraz klubów abstynenckich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3 235 500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1 128 500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1 084 000,00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68,4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1 023 000</w:t>
            </w:r>
          </w:p>
        </w:tc>
      </w:tr>
      <w:tr w:rsidR="00A73B9B" w:rsidRPr="00A73B9B" w:rsidTr="00A73B9B">
        <w:trPr>
          <w:trHeight w:val="48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Utrzymanie, remonty i konserwacje dróg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2 910 000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6 934,44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2 903 066</w:t>
            </w:r>
          </w:p>
        </w:tc>
      </w:tr>
      <w:tr w:rsidR="00A73B9B" w:rsidRPr="00A73B9B" w:rsidTr="00A73B9B">
        <w:trPr>
          <w:trHeight w:val="48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Opieka nad bezdomnymi zwierzętami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1 663 086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177 489,00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1 485 597</w:t>
            </w:r>
          </w:p>
        </w:tc>
      </w:tr>
      <w:tr w:rsidR="00A73B9B" w:rsidRPr="00A73B9B" w:rsidTr="00A73B9B">
        <w:trPr>
          <w:trHeight w:val="48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Utrzymanie placów zabaw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2 438 640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199 994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2 038 646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150 000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3 964,40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146 036</w:t>
            </w:r>
          </w:p>
        </w:tc>
      </w:tr>
      <w:tr w:rsidR="00A73B9B" w:rsidRPr="00A73B9B" w:rsidTr="00A73B9B">
        <w:trPr>
          <w:trHeight w:val="48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9 560 471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1 066 919,04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8 493 552</w:t>
            </w:r>
          </w:p>
        </w:tc>
      </w:tr>
      <w:tr w:rsidR="00A73B9B" w:rsidRPr="00A73B9B" w:rsidTr="00A73B9B">
        <w:trPr>
          <w:trHeight w:val="384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Opracowania i analizy związane z ochroną i monitorowaniem środowiska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290 136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32 472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34 758,00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222 906</w:t>
            </w:r>
          </w:p>
        </w:tc>
      </w:tr>
    </w:tbl>
    <w:p w:rsidR="00FF12BE" w:rsidRPr="00FF12BE" w:rsidRDefault="00FF12BE" w:rsidP="00FF12BE"/>
    <w:p w:rsidR="00A810F0" w:rsidRDefault="00A810F0" w:rsidP="002B40BE">
      <w:pPr>
        <w:pStyle w:val="Nagwek3"/>
      </w:pPr>
      <w:r>
        <w:br w:type="page"/>
      </w:r>
      <w:bookmarkStart w:id="75" w:name="_Toc382402109"/>
      <w:bookmarkStart w:id="76" w:name="_Toc66695515"/>
      <w:r w:rsidR="002179A1">
        <w:lastRenderedPageBreak/>
        <w:t>5</w:t>
      </w:r>
      <w:r w:rsidRPr="009267D9">
        <w:t>.2.</w:t>
      </w:r>
      <w:r w:rsidR="00C41A61">
        <w:t>2</w:t>
      </w:r>
      <w:r w:rsidRPr="009267D9">
        <w:t xml:space="preserve">. </w:t>
      </w:r>
      <w:r w:rsidR="009D2D28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75"/>
      <w:bookmarkEnd w:id="76"/>
    </w:p>
    <w:p w:rsidR="00BC2043" w:rsidRPr="001A4474" w:rsidRDefault="00280E3A" w:rsidP="001A4474">
      <w:pPr>
        <w:jc w:val="right"/>
      </w:pPr>
      <w:r>
        <w:rPr>
          <w:sz w:val="16"/>
          <w:szCs w:val="16"/>
        </w:rPr>
        <w:t xml:space="preserve"> </w:t>
      </w:r>
      <w:r w:rsidR="001A4474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7"/>
        <w:gridCol w:w="1248"/>
        <w:gridCol w:w="459"/>
        <w:gridCol w:w="459"/>
        <w:gridCol w:w="1008"/>
        <w:gridCol w:w="855"/>
        <w:gridCol w:w="855"/>
        <w:gridCol w:w="879"/>
        <w:gridCol w:w="852"/>
      </w:tblGrid>
      <w:tr w:rsidR="00A73B9B" w:rsidRPr="00A73B9B" w:rsidTr="00A73B9B">
        <w:trPr>
          <w:trHeight w:val="702"/>
          <w:tblHeader/>
        </w:trPr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31.12.2019 roku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2020 rok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 2020 rok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A73B9B" w:rsidRPr="00A73B9B" w:rsidTr="00A73B9B">
        <w:trPr>
          <w:trHeight w:val="204"/>
          <w:tblHeader/>
        </w:trPr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A73B9B" w:rsidRPr="00A73B9B" w:rsidTr="00A73B9B">
        <w:trPr>
          <w:trHeight w:val="198"/>
          <w:tblHeader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A73B9B" w:rsidRPr="00A73B9B" w:rsidTr="00A73B9B">
        <w:trPr>
          <w:trHeight w:val="402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64 448 220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10 131 491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29 273 709,54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61,1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b/>
                <w:bCs/>
                <w:sz w:val="12"/>
                <w:szCs w:val="12"/>
              </w:rPr>
              <w:t>25 043 019</w:t>
            </w:r>
          </w:p>
        </w:tc>
      </w:tr>
      <w:tr w:rsidR="00A73B9B" w:rsidRPr="00A73B9B" w:rsidTr="00A73B9B">
        <w:trPr>
          <w:trHeight w:val="438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Przebudowa ul. Żółwiej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1 870 580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93 480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1 708 854,69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96,4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68 245</w:t>
            </w:r>
          </w:p>
        </w:tc>
      </w:tr>
      <w:tr w:rsidR="00A73B9B" w:rsidRPr="00A73B9B" w:rsidTr="00A73B9B">
        <w:trPr>
          <w:trHeight w:val="438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Przebudowa ul. Gajcego na odcinku od ul. Wrzeciono w kierunku Przedszkola nr 272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1 949 938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49 938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2,6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1 900 000</w:t>
            </w:r>
          </w:p>
        </w:tc>
      </w:tr>
      <w:tr w:rsidR="00A73B9B" w:rsidRPr="00A73B9B" w:rsidTr="00A73B9B">
        <w:trPr>
          <w:trHeight w:val="438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Budowa połączenia ul. Nocznickiego z ul. Marymoncką - prace  przygotowawcze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181 935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100 737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55,4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81 198</w:t>
            </w:r>
          </w:p>
        </w:tc>
      </w:tr>
      <w:tr w:rsidR="00A73B9B" w:rsidRPr="00A73B9B" w:rsidTr="00A73B9B">
        <w:trPr>
          <w:trHeight w:val="438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Przebudowa drogi wewnętrznej ul. Broniewskiego na odc. ul. Galla Anonima - ul. Broniewskiego 99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900 000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900 000</w:t>
            </w:r>
          </w:p>
        </w:tc>
      </w:tr>
      <w:tr w:rsidR="00A73B9B" w:rsidRPr="00A73B9B" w:rsidTr="00A73B9B">
        <w:trPr>
          <w:trHeight w:val="438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Modernizacja Parku Herberta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6 216 640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1 891 132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4 050 257,10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95,6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275 251</w:t>
            </w:r>
          </w:p>
        </w:tc>
      </w:tr>
      <w:tr w:rsidR="00A73B9B" w:rsidRPr="00A73B9B" w:rsidTr="00A73B9B">
        <w:trPr>
          <w:trHeight w:val="438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Modernizacja Parku przy ul. Perzyńskiego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3 672 806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101 106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3 571 700,00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</w:tr>
      <w:tr w:rsidR="00A73B9B" w:rsidRPr="00A73B9B" w:rsidTr="00A73B9B">
        <w:trPr>
          <w:trHeight w:val="438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Realizacja projektu "Skwer przy ul. Lekkiej"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46 550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2 276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4,9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44 274</w:t>
            </w:r>
          </w:p>
        </w:tc>
      </w:tr>
      <w:tr w:rsidR="00A73B9B" w:rsidRPr="00A73B9B" w:rsidTr="00A73B9B">
        <w:trPr>
          <w:trHeight w:val="438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 xml:space="preserve">Rewitalizacja placu zabaw przy Stawach </w:t>
            </w:r>
            <w:proofErr w:type="spellStart"/>
            <w:r w:rsidRPr="00A73B9B">
              <w:rPr>
                <w:rFonts w:ascii="Arial Narrow" w:hAnsi="Arial Narrow" w:cs="Arial"/>
                <w:sz w:val="12"/>
                <w:szCs w:val="12"/>
              </w:rPr>
              <w:t>Brustmana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2 190 000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33 000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2 156 999,99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</w:tr>
      <w:tr w:rsidR="00A73B9B" w:rsidRPr="00A73B9B" w:rsidTr="00A73B9B">
        <w:trPr>
          <w:trHeight w:val="438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Budowa chodnika w Parku Olszyna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244 524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244 524,00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</w:tr>
      <w:tr w:rsidR="00A73B9B" w:rsidRPr="00A73B9B" w:rsidTr="00A73B9B">
        <w:trPr>
          <w:trHeight w:val="438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Realizacja projektu "Podwórko otwarte na świat" - przywrócenie dawnej świetności terenu przy ul. Marymonckiej 93/97"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67 600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2 588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3,8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65 012</w:t>
            </w:r>
          </w:p>
        </w:tc>
      </w:tr>
      <w:tr w:rsidR="00A73B9B" w:rsidRPr="00A73B9B" w:rsidTr="00A73B9B">
        <w:trPr>
          <w:trHeight w:val="438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 xml:space="preserve">Realizacja projektu "Profesjonalne stanowisko do </w:t>
            </w:r>
            <w:proofErr w:type="spellStart"/>
            <w:r w:rsidRPr="00A73B9B">
              <w:rPr>
                <w:rFonts w:ascii="Arial Narrow" w:hAnsi="Arial Narrow" w:cs="Arial"/>
                <w:sz w:val="12"/>
                <w:szCs w:val="12"/>
              </w:rPr>
              <w:t>Street</w:t>
            </w:r>
            <w:proofErr w:type="spellEnd"/>
            <w:r w:rsidRPr="00A73B9B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proofErr w:type="spellStart"/>
            <w:r w:rsidRPr="00A73B9B">
              <w:rPr>
                <w:rFonts w:ascii="Arial Narrow" w:hAnsi="Arial Narrow" w:cs="Arial"/>
                <w:sz w:val="12"/>
                <w:szCs w:val="12"/>
              </w:rPr>
              <w:t>Workoutu</w:t>
            </w:r>
            <w:proofErr w:type="spellEnd"/>
            <w:r w:rsidRPr="00A73B9B">
              <w:rPr>
                <w:rFonts w:ascii="Arial Narrow" w:hAnsi="Arial Narrow" w:cs="Arial"/>
                <w:sz w:val="12"/>
                <w:szCs w:val="12"/>
              </w:rPr>
              <w:t xml:space="preserve"> w parku przy ulicy Perzyńskiego"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55 766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55 583,75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99,7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182</w:t>
            </w:r>
          </w:p>
        </w:tc>
      </w:tr>
      <w:tr w:rsidR="00A73B9B" w:rsidRPr="00A73B9B" w:rsidTr="00A73B9B">
        <w:trPr>
          <w:trHeight w:val="438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1 983 787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1 089 122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891 773,00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99,9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2 892</w:t>
            </w:r>
          </w:p>
        </w:tc>
      </w:tr>
      <w:tr w:rsidR="00A73B9B" w:rsidRPr="00A73B9B" w:rsidTr="00A73B9B">
        <w:trPr>
          <w:trHeight w:val="438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Przebudowa fragmentu koryta Potoku Rudawka wzdłuż ul. Klaudyny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463 776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1,1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458 776</w:t>
            </w:r>
          </w:p>
        </w:tc>
      </w:tr>
      <w:tr w:rsidR="00A73B9B" w:rsidRPr="00A73B9B" w:rsidTr="00A73B9B">
        <w:trPr>
          <w:trHeight w:val="438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Adaptacja budynku mieszkalnego przy Szkole Podstawowej nr 53 przy ul. Rudzkiej 6 na potrzeby placówki oświatowej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548 745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47 232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501 512,18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</w:tr>
      <w:tr w:rsidR="00A73B9B" w:rsidRPr="00A73B9B" w:rsidTr="00A73B9B">
        <w:trPr>
          <w:trHeight w:val="438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Rozbudowa i modernizacja budynku Przedszkola nr 341 przy ul. Wergiliusza 15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6 525 000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3 720 000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2 784 027,22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99,7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20 973</w:t>
            </w:r>
          </w:p>
        </w:tc>
      </w:tr>
      <w:tr w:rsidR="00A73B9B" w:rsidRPr="00A73B9B" w:rsidTr="00A73B9B">
        <w:trPr>
          <w:trHeight w:val="438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Modernizacja budynku Zespołu Szkół nr 55 przy ul. Gwiaździstej 35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5 833 200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2 683 800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3 038 600,00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98,1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110 800</w:t>
            </w:r>
          </w:p>
        </w:tc>
      </w:tr>
      <w:tr w:rsidR="00A73B9B" w:rsidRPr="00A73B9B" w:rsidTr="00A73B9B">
        <w:trPr>
          <w:trHeight w:val="438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Rozbudowa Szkoły Podstawowej nr 77 przy ul. Samogłoska 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5 770 000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250 000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5 487 950,00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99,4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32 050</w:t>
            </w:r>
          </w:p>
        </w:tc>
      </w:tr>
      <w:tr w:rsidR="00A73B9B" w:rsidRPr="00A73B9B" w:rsidTr="00A73B9B">
        <w:trPr>
          <w:trHeight w:val="438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Rozbudowa części sportowej  budynku Liceum Ogólnokształcącego nr 122 przy ul. Staffa 3/5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295 500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10 500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40 098,00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17,1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244 902</w:t>
            </w:r>
          </w:p>
        </w:tc>
      </w:tr>
      <w:tr w:rsidR="00A73B9B" w:rsidRPr="00A73B9B" w:rsidTr="00A73B9B">
        <w:trPr>
          <w:trHeight w:val="438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Rozbudowa infrastruktury żłobkowej i przedszkolnej przy  ul.  Klaudyny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11 038 000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1 038 000,00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9,4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10 000 000</w:t>
            </w:r>
          </w:p>
        </w:tc>
      </w:tr>
      <w:tr w:rsidR="00A73B9B" w:rsidRPr="00A73B9B" w:rsidTr="00A73B9B">
        <w:trPr>
          <w:trHeight w:val="438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Modernizacja Szkoły Filialnej przy ul. Arkuszowej 202 Szkoły Podstawowej Nr 273 przy ul. Balcerzaka 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3 604 033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148 830,00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4,1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3 455 203</w:t>
            </w:r>
          </w:p>
        </w:tc>
      </w:tr>
      <w:tr w:rsidR="00A73B9B" w:rsidRPr="00A73B9B" w:rsidTr="00A73B9B">
        <w:trPr>
          <w:trHeight w:val="438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Modernizacja budynku Przedszkola nr 422 przy ul. Brązowniczej 17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2 500 000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2 500 000</w:t>
            </w:r>
          </w:p>
        </w:tc>
      </w:tr>
      <w:tr w:rsidR="00A73B9B" w:rsidRPr="00A73B9B" w:rsidTr="00A73B9B">
        <w:trPr>
          <w:trHeight w:val="438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Budowa placu zabaw przy budynku Przedszkola nr 341 przy  ul.  Wergiliusza 15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390 000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390 000</w:t>
            </w:r>
          </w:p>
        </w:tc>
      </w:tr>
      <w:tr w:rsidR="00A73B9B" w:rsidRPr="00A73B9B" w:rsidTr="00A73B9B">
        <w:trPr>
          <w:trHeight w:val="438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Budowa żłobka  przy ul. Bogusławskiego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7 500 000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56 580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3 499 999,61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47,4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3 943 420</w:t>
            </w:r>
          </w:p>
        </w:tc>
      </w:tr>
      <w:tr w:rsidR="00A73B9B" w:rsidRPr="00A73B9B" w:rsidTr="00A73B9B">
        <w:trPr>
          <w:trHeight w:val="438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Modernizacja dachu budynku Ośrodka Pomocy Społecznej przy ul. S. Przybyszewskiego 80/82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Jednostki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500 000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10,0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450 000</w:t>
            </w:r>
          </w:p>
        </w:tc>
      </w:tr>
      <w:tr w:rsidR="00A73B9B" w:rsidRPr="00A73B9B" w:rsidTr="00A73B9B">
        <w:trPr>
          <w:trHeight w:val="438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Modernizacji systemu ogrzewania hali pneumatycznej nad boiskiem piłkarskim w kompleksie boisk wielofunkcyjnych SYRENKA w Parku Olszyna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Dzielnica Bielany Jednostki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99 840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9B" w:rsidRPr="00A73B9B" w:rsidRDefault="00A73B9B" w:rsidP="00A73B9B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73B9B">
              <w:rPr>
                <w:rFonts w:ascii="Arial Narrow" w:hAnsi="Arial Narrow" w:cs="Arial"/>
                <w:sz w:val="12"/>
                <w:szCs w:val="12"/>
              </w:rPr>
              <w:t>99 840</w:t>
            </w:r>
          </w:p>
        </w:tc>
      </w:tr>
    </w:tbl>
    <w:p w:rsidR="00716290" w:rsidRPr="00F46B6E" w:rsidRDefault="00716290" w:rsidP="00F46B6E">
      <w:pPr>
        <w:pStyle w:val="Nagwek2"/>
        <w:jc w:val="both"/>
        <w:rPr>
          <w:sz w:val="4"/>
          <w:szCs w:val="4"/>
        </w:rPr>
      </w:pPr>
    </w:p>
    <w:sectPr w:rsidR="00716290" w:rsidRPr="00F46B6E" w:rsidSect="00965FBB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01E" w:rsidRDefault="0021001E">
      <w:r>
        <w:separator/>
      </w:r>
    </w:p>
  </w:endnote>
  <w:endnote w:type="continuationSeparator" w:id="0">
    <w:p w:rsidR="0021001E" w:rsidRDefault="0021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C7" w:rsidRDefault="00593EC7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120</w:t>
    </w:r>
    <w:r>
      <w:fldChar w:fldCharType="end"/>
    </w:r>
  </w:p>
  <w:p w:rsidR="00593EC7" w:rsidRDefault="00593EC7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C7" w:rsidRPr="0038169C" w:rsidRDefault="00593EC7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76294">
      <w:rPr>
        <w:noProof/>
        <w:sz w:val="16"/>
        <w:szCs w:val="16"/>
      </w:rPr>
      <w:t>53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76294">
      <w:rPr>
        <w:noProof/>
        <w:sz w:val="16"/>
        <w:szCs w:val="16"/>
      </w:rPr>
      <w:t>131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593EC7" w:rsidRPr="00A02509" w:rsidTr="00A02509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593EC7" w:rsidRPr="00A02509" w:rsidRDefault="00593EC7" w:rsidP="00A02509">
          <w:pPr>
            <w:pStyle w:val="Stopka"/>
            <w:jc w:val="center"/>
            <w:rPr>
              <w:sz w:val="16"/>
              <w:szCs w:val="16"/>
            </w:rPr>
          </w:pPr>
          <w:r w:rsidRPr="00A02509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A02509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A02509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276294">
            <w:rPr>
              <w:rStyle w:val="Numerstrony"/>
              <w:rFonts w:cs="Arial"/>
              <w:noProof/>
              <w:sz w:val="16"/>
              <w:szCs w:val="16"/>
            </w:rPr>
            <w:t>55</w:t>
          </w:r>
          <w:r w:rsidRPr="00A02509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A02509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A02509">
            <w:rPr>
              <w:rStyle w:val="Numerstrony"/>
              <w:sz w:val="16"/>
              <w:szCs w:val="16"/>
            </w:rPr>
            <w:t xml:space="preserve">/ </w:t>
          </w:r>
          <w:r w:rsidRPr="00A02509">
            <w:rPr>
              <w:rStyle w:val="Numerstrony"/>
              <w:sz w:val="16"/>
              <w:szCs w:val="16"/>
            </w:rPr>
            <w:fldChar w:fldCharType="begin"/>
          </w:r>
          <w:r w:rsidRPr="00A02509">
            <w:rPr>
              <w:rStyle w:val="Numerstrony"/>
              <w:sz w:val="16"/>
              <w:szCs w:val="16"/>
            </w:rPr>
            <w:instrText xml:space="preserve"> NUMPAGES </w:instrText>
          </w:r>
          <w:r w:rsidRPr="00A02509">
            <w:rPr>
              <w:rStyle w:val="Numerstrony"/>
              <w:sz w:val="16"/>
              <w:szCs w:val="16"/>
            </w:rPr>
            <w:fldChar w:fldCharType="separate"/>
          </w:r>
          <w:r w:rsidR="00276294">
            <w:rPr>
              <w:rStyle w:val="Numerstrony"/>
              <w:noProof/>
              <w:sz w:val="16"/>
              <w:szCs w:val="16"/>
            </w:rPr>
            <w:t>131</w:t>
          </w:r>
          <w:r w:rsidRPr="00A02509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593EC7" w:rsidRDefault="00593EC7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C7" w:rsidRPr="0038169C" w:rsidRDefault="00593EC7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76294">
      <w:rPr>
        <w:noProof/>
        <w:sz w:val="16"/>
        <w:szCs w:val="16"/>
      </w:rPr>
      <w:t>97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76294">
      <w:rPr>
        <w:noProof/>
        <w:sz w:val="16"/>
        <w:szCs w:val="16"/>
      </w:rPr>
      <w:t>131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01E" w:rsidRDefault="0021001E">
      <w:r>
        <w:separator/>
      </w:r>
    </w:p>
  </w:footnote>
  <w:footnote w:type="continuationSeparator" w:id="0">
    <w:p w:rsidR="0021001E" w:rsidRDefault="00210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C7" w:rsidRPr="006231C3" w:rsidRDefault="00593EC7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BIELANY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C7" w:rsidRPr="006231C3" w:rsidRDefault="00593EC7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BIELANY</w:t>
    </w:r>
  </w:p>
  <w:p w:rsidR="00593EC7" w:rsidRPr="006231C3" w:rsidRDefault="00593EC7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C7" w:rsidRPr="006231C3" w:rsidRDefault="00593EC7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BIELANY</w:t>
    </w:r>
  </w:p>
  <w:p w:rsidR="00593EC7" w:rsidRPr="006231C3" w:rsidRDefault="00593EC7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C7" w:rsidRPr="006231C3" w:rsidRDefault="00593EC7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BIELANY</w:t>
    </w:r>
  </w:p>
  <w:p w:rsidR="00593EC7" w:rsidRPr="006231C3" w:rsidRDefault="00593EC7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C7" w:rsidRPr="006231C3" w:rsidRDefault="00593EC7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BIELANY</w:t>
    </w:r>
  </w:p>
  <w:p w:rsidR="00593EC7" w:rsidRPr="006231C3" w:rsidRDefault="00593EC7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C7" w:rsidRPr="006231C3" w:rsidRDefault="00593EC7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BIELANY</w:t>
    </w:r>
  </w:p>
  <w:p w:rsidR="00593EC7" w:rsidRPr="00E66B88" w:rsidRDefault="00593EC7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E66B88">
      <w:rPr>
        <w:rFonts w:ascii="Times New Roman" w:hAnsi="Times New Roman"/>
        <w:i/>
        <w:iCs/>
        <w:sz w:val="20"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60C4"/>
    <w:multiLevelType w:val="multilevel"/>
    <w:tmpl w:val="20246CC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E80633"/>
    <w:multiLevelType w:val="multilevel"/>
    <w:tmpl w:val="3138A7C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3AB2BB9"/>
    <w:multiLevelType w:val="multilevel"/>
    <w:tmpl w:val="14D0D69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" w15:restartNumberingAfterBreak="0">
    <w:nsid w:val="215F01B8"/>
    <w:multiLevelType w:val="multilevel"/>
    <w:tmpl w:val="18FC010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7653B80"/>
    <w:multiLevelType w:val="multilevel"/>
    <w:tmpl w:val="CB007BE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6" w15:restartNumberingAfterBreak="0">
    <w:nsid w:val="49A32E68"/>
    <w:multiLevelType w:val="multilevel"/>
    <w:tmpl w:val="8FB22E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598D3508"/>
    <w:multiLevelType w:val="multilevel"/>
    <w:tmpl w:val="4D7A9D8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B30006E"/>
    <w:multiLevelType w:val="multilevel"/>
    <w:tmpl w:val="76E49DB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F4332B2"/>
    <w:multiLevelType w:val="multilevel"/>
    <w:tmpl w:val="2BD29C4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75592530"/>
    <w:multiLevelType w:val="multilevel"/>
    <w:tmpl w:val="B798B7E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1C27"/>
    <w:rsid w:val="00002B42"/>
    <w:rsid w:val="000031C4"/>
    <w:rsid w:val="00012ED7"/>
    <w:rsid w:val="000147A9"/>
    <w:rsid w:val="0002558F"/>
    <w:rsid w:val="000420EF"/>
    <w:rsid w:val="000616A2"/>
    <w:rsid w:val="000631A4"/>
    <w:rsid w:val="000652C4"/>
    <w:rsid w:val="00073D8F"/>
    <w:rsid w:val="00087247"/>
    <w:rsid w:val="00096BDF"/>
    <w:rsid w:val="000A1655"/>
    <w:rsid w:val="000A2C3F"/>
    <w:rsid w:val="000B7A4F"/>
    <w:rsid w:val="000C0439"/>
    <w:rsid w:val="000D0AC4"/>
    <w:rsid w:val="000D4CFA"/>
    <w:rsid w:val="000E4CEE"/>
    <w:rsid w:val="000F24B0"/>
    <w:rsid w:val="001020D0"/>
    <w:rsid w:val="00105618"/>
    <w:rsid w:val="00106B14"/>
    <w:rsid w:val="00114B2C"/>
    <w:rsid w:val="00114C83"/>
    <w:rsid w:val="00120DD4"/>
    <w:rsid w:val="00122627"/>
    <w:rsid w:val="001270B9"/>
    <w:rsid w:val="00153378"/>
    <w:rsid w:val="001560BD"/>
    <w:rsid w:val="001643E9"/>
    <w:rsid w:val="0016624F"/>
    <w:rsid w:val="001763B5"/>
    <w:rsid w:val="00176FCD"/>
    <w:rsid w:val="00181CA2"/>
    <w:rsid w:val="00186B87"/>
    <w:rsid w:val="00197A04"/>
    <w:rsid w:val="001A0968"/>
    <w:rsid w:val="001A4474"/>
    <w:rsid w:val="001A4575"/>
    <w:rsid w:val="001B33D9"/>
    <w:rsid w:val="001B6A43"/>
    <w:rsid w:val="001B785A"/>
    <w:rsid w:val="001C210E"/>
    <w:rsid w:val="001C7CBA"/>
    <w:rsid w:val="001D77CC"/>
    <w:rsid w:val="001E0846"/>
    <w:rsid w:val="001E7CFE"/>
    <w:rsid w:val="001F57DB"/>
    <w:rsid w:val="0021001E"/>
    <w:rsid w:val="00212219"/>
    <w:rsid w:val="002179A1"/>
    <w:rsid w:val="002262D1"/>
    <w:rsid w:val="0023269B"/>
    <w:rsid w:val="00232C41"/>
    <w:rsid w:val="0023680B"/>
    <w:rsid w:val="0025352C"/>
    <w:rsid w:val="00260D26"/>
    <w:rsid w:val="002616B2"/>
    <w:rsid w:val="002626F3"/>
    <w:rsid w:val="00275AE9"/>
    <w:rsid w:val="00276294"/>
    <w:rsid w:val="00280E3A"/>
    <w:rsid w:val="0029000F"/>
    <w:rsid w:val="00291B97"/>
    <w:rsid w:val="00296680"/>
    <w:rsid w:val="002A49A7"/>
    <w:rsid w:val="002B40BE"/>
    <w:rsid w:val="002B6EA5"/>
    <w:rsid w:val="002B7727"/>
    <w:rsid w:val="002C3748"/>
    <w:rsid w:val="002C4E3E"/>
    <w:rsid w:val="002D7A15"/>
    <w:rsid w:val="002E294F"/>
    <w:rsid w:val="002E4108"/>
    <w:rsid w:val="002E7906"/>
    <w:rsid w:val="00300DD5"/>
    <w:rsid w:val="00302277"/>
    <w:rsid w:val="0031042B"/>
    <w:rsid w:val="00310E1F"/>
    <w:rsid w:val="00312B3A"/>
    <w:rsid w:val="00314277"/>
    <w:rsid w:val="00326C4C"/>
    <w:rsid w:val="00335A5F"/>
    <w:rsid w:val="0034758A"/>
    <w:rsid w:val="0037493B"/>
    <w:rsid w:val="0038037C"/>
    <w:rsid w:val="0038791B"/>
    <w:rsid w:val="003A37AF"/>
    <w:rsid w:val="003A5AF7"/>
    <w:rsid w:val="003A6D0F"/>
    <w:rsid w:val="003A7DA8"/>
    <w:rsid w:val="003C313C"/>
    <w:rsid w:val="003D00C9"/>
    <w:rsid w:val="003E21F3"/>
    <w:rsid w:val="003F3C94"/>
    <w:rsid w:val="00406F50"/>
    <w:rsid w:val="00413C71"/>
    <w:rsid w:val="00423F52"/>
    <w:rsid w:val="00430CAE"/>
    <w:rsid w:val="00452B97"/>
    <w:rsid w:val="00466725"/>
    <w:rsid w:val="00477DAC"/>
    <w:rsid w:val="00484225"/>
    <w:rsid w:val="004859D6"/>
    <w:rsid w:val="00485A69"/>
    <w:rsid w:val="00490ABE"/>
    <w:rsid w:val="0049288C"/>
    <w:rsid w:val="004961BB"/>
    <w:rsid w:val="004979DE"/>
    <w:rsid w:val="004A48F1"/>
    <w:rsid w:val="004B43F6"/>
    <w:rsid w:val="004B7456"/>
    <w:rsid w:val="004C6D8F"/>
    <w:rsid w:val="004C7772"/>
    <w:rsid w:val="004E351F"/>
    <w:rsid w:val="004E40D9"/>
    <w:rsid w:val="004E62CC"/>
    <w:rsid w:val="004F473A"/>
    <w:rsid w:val="004F60F6"/>
    <w:rsid w:val="0050118E"/>
    <w:rsid w:val="005022A5"/>
    <w:rsid w:val="00507F5A"/>
    <w:rsid w:val="005124B5"/>
    <w:rsid w:val="00530895"/>
    <w:rsid w:val="00544ADD"/>
    <w:rsid w:val="00544BDC"/>
    <w:rsid w:val="00544CA1"/>
    <w:rsid w:val="00554320"/>
    <w:rsid w:val="00560B86"/>
    <w:rsid w:val="00565329"/>
    <w:rsid w:val="0057171E"/>
    <w:rsid w:val="005741D6"/>
    <w:rsid w:val="00587082"/>
    <w:rsid w:val="00593491"/>
    <w:rsid w:val="00593EC7"/>
    <w:rsid w:val="00594FC1"/>
    <w:rsid w:val="005960DC"/>
    <w:rsid w:val="005A2908"/>
    <w:rsid w:val="005A6E0C"/>
    <w:rsid w:val="005A793C"/>
    <w:rsid w:val="005B7AD9"/>
    <w:rsid w:val="005C74C2"/>
    <w:rsid w:val="005E6415"/>
    <w:rsid w:val="005E6AFB"/>
    <w:rsid w:val="005F27AB"/>
    <w:rsid w:val="006006DA"/>
    <w:rsid w:val="006019B4"/>
    <w:rsid w:val="006175F2"/>
    <w:rsid w:val="00617D83"/>
    <w:rsid w:val="0062623B"/>
    <w:rsid w:val="00632774"/>
    <w:rsid w:val="0063707F"/>
    <w:rsid w:val="0063769C"/>
    <w:rsid w:val="00651EA7"/>
    <w:rsid w:val="00653752"/>
    <w:rsid w:val="00662DC1"/>
    <w:rsid w:val="00670347"/>
    <w:rsid w:val="00673BC5"/>
    <w:rsid w:val="006852F2"/>
    <w:rsid w:val="0068670C"/>
    <w:rsid w:val="006A1693"/>
    <w:rsid w:val="006B5AED"/>
    <w:rsid w:val="006C132B"/>
    <w:rsid w:val="006C4148"/>
    <w:rsid w:val="006C50F7"/>
    <w:rsid w:val="006D1E60"/>
    <w:rsid w:val="006E1E8B"/>
    <w:rsid w:val="006E5624"/>
    <w:rsid w:val="006E5F8C"/>
    <w:rsid w:val="006F1F84"/>
    <w:rsid w:val="006F26CF"/>
    <w:rsid w:val="006F7A9A"/>
    <w:rsid w:val="007013CC"/>
    <w:rsid w:val="00702046"/>
    <w:rsid w:val="00712146"/>
    <w:rsid w:val="00716290"/>
    <w:rsid w:val="00721E08"/>
    <w:rsid w:val="007277B6"/>
    <w:rsid w:val="00737DC6"/>
    <w:rsid w:val="007424AD"/>
    <w:rsid w:val="007434C8"/>
    <w:rsid w:val="00743B91"/>
    <w:rsid w:val="00747882"/>
    <w:rsid w:val="00753DB2"/>
    <w:rsid w:val="00761756"/>
    <w:rsid w:val="00785389"/>
    <w:rsid w:val="007862D3"/>
    <w:rsid w:val="00786525"/>
    <w:rsid w:val="007870BC"/>
    <w:rsid w:val="00790CF6"/>
    <w:rsid w:val="007935C1"/>
    <w:rsid w:val="007A42BA"/>
    <w:rsid w:val="007B3492"/>
    <w:rsid w:val="007C6891"/>
    <w:rsid w:val="007F2B41"/>
    <w:rsid w:val="007F3402"/>
    <w:rsid w:val="007F6A08"/>
    <w:rsid w:val="008016D4"/>
    <w:rsid w:val="00803C46"/>
    <w:rsid w:val="008175E6"/>
    <w:rsid w:val="00826149"/>
    <w:rsid w:val="00826D10"/>
    <w:rsid w:val="008308BE"/>
    <w:rsid w:val="00842590"/>
    <w:rsid w:val="00855035"/>
    <w:rsid w:val="00863F9E"/>
    <w:rsid w:val="00865C2A"/>
    <w:rsid w:val="00870E36"/>
    <w:rsid w:val="008732B0"/>
    <w:rsid w:val="008B104D"/>
    <w:rsid w:val="008C4C4B"/>
    <w:rsid w:val="008C634A"/>
    <w:rsid w:val="008C790E"/>
    <w:rsid w:val="008D0866"/>
    <w:rsid w:val="008D30E7"/>
    <w:rsid w:val="008D53E7"/>
    <w:rsid w:val="008F1F55"/>
    <w:rsid w:val="008F205E"/>
    <w:rsid w:val="008F7CE1"/>
    <w:rsid w:val="00902B0A"/>
    <w:rsid w:val="00903D2B"/>
    <w:rsid w:val="009135AC"/>
    <w:rsid w:val="00920ED1"/>
    <w:rsid w:val="00921363"/>
    <w:rsid w:val="00923842"/>
    <w:rsid w:val="00937880"/>
    <w:rsid w:val="009475BC"/>
    <w:rsid w:val="0095368C"/>
    <w:rsid w:val="009576C4"/>
    <w:rsid w:val="00964894"/>
    <w:rsid w:val="00965FBB"/>
    <w:rsid w:val="00970108"/>
    <w:rsid w:val="0097496F"/>
    <w:rsid w:val="00983114"/>
    <w:rsid w:val="009A5C0C"/>
    <w:rsid w:val="009B2D44"/>
    <w:rsid w:val="009C3D6A"/>
    <w:rsid w:val="009C5FCE"/>
    <w:rsid w:val="009D2A97"/>
    <w:rsid w:val="009D2D28"/>
    <w:rsid w:val="009E1B29"/>
    <w:rsid w:val="00A02509"/>
    <w:rsid w:val="00A13D80"/>
    <w:rsid w:val="00A21FB6"/>
    <w:rsid w:val="00A2475C"/>
    <w:rsid w:val="00A273E2"/>
    <w:rsid w:val="00A30B35"/>
    <w:rsid w:val="00A311D3"/>
    <w:rsid w:val="00A3390E"/>
    <w:rsid w:val="00A35A2B"/>
    <w:rsid w:val="00A47F30"/>
    <w:rsid w:val="00A52B36"/>
    <w:rsid w:val="00A565BA"/>
    <w:rsid w:val="00A73B9B"/>
    <w:rsid w:val="00A75346"/>
    <w:rsid w:val="00A8016A"/>
    <w:rsid w:val="00A810F0"/>
    <w:rsid w:val="00A97022"/>
    <w:rsid w:val="00A97E5F"/>
    <w:rsid w:val="00AB2C33"/>
    <w:rsid w:val="00AB330F"/>
    <w:rsid w:val="00AC0781"/>
    <w:rsid w:val="00AC33B8"/>
    <w:rsid w:val="00AD7B46"/>
    <w:rsid w:val="00AF0D9C"/>
    <w:rsid w:val="00B00C6B"/>
    <w:rsid w:val="00B1679E"/>
    <w:rsid w:val="00B229FB"/>
    <w:rsid w:val="00B24830"/>
    <w:rsid w:val="00B279B2"/>
    <w:rsid w:val="00B27DB2"/>
    <w:rsid w:val="00B31AEA"/>
    <w:rsid w:val="00B349B2"/>
    <w:rsid w:val="00B3534B"/>
    <w:rsid w:val="00B6146C"/>
    <w:rsid w:val="00B61D85"/>
    <w:rsid w:val="00B66174"/>
    <w:rsid w:val="00B70266"/>
    <w:rsid w:val="00B832D7"/>
    <w:rsid w:val="00B9515E"/>
    <w:rsid w:val="00BA4D3E"/>
    <w:rsid w:val="00BA52AB"/>
    <w:rsid w:val="00BB136F"/>
    <w:rsid w:val="00BC2043"/>
    <w:rsid w:val="00BE06AC"/>
    <w:rsid w:val="00BE177B"/>
    <w:rsid w:val="00BE1E22"/>
    <w:rsid w:val="00BE3CE8"/>
    <w:rsid w:val="00BF6549"/>
    <w:rsid w:val="00C03684"/>
    <w:rsid w:val="00C0766C"/>
    <w:rsid w:val="00C12851"/>
    <w:rsid w:val="00C31376"/>
    <w:rsid w:val="00C41A61"/>
    <w:rsid w:val="00C42ED2"/>
    <w:rsid w:val="00C45AA9"/>
    <w:rsid w:val="00C547B5"/>
    <w:rsid w:val="00C54F75"/>
    <w:rsid w:val="00C66F46"/>
    <w:rsid w:val="00C70B08"/>
    <w:rsid w:val="00C76EA8"/>
    <w:rsid w:val="00C7702E"/>
    <w:rsid w:val="00C8138F"/>
    <w:rsid w:val="00C8163F"/>
    <w:rsid w:val="00C830B7"/>
    <w:rsid w:val="00C921DD"/>
    <w:rsid w:val="00CA69F8"/>
    <w:rsid w:val="00CB056E"/>
    <w:rsid w:val="00CB1071"/>
    <w:rsid w:val="00CB699F"/>
    <w:rsid w:val="00CB7530"/>
    <w:rsid w:val="00CB793B"/>
    <w:rsid w:val="00CB7BFF"/>
    <w:rsid w:val="00CC13A9"/>
    <w:rsid w:val="00D061FF"/>
    <w:rsid w:val="00D13608"/>
    <w:rsid w:val="00D16A39"/>
    <w:rsid w:val="00D25186"/>
    <w:rsid w:val="00D33D87"/>
    <w:rsid w:val="00D35351"/>
    <w:rsid w:val="00D47DD2"/>
    <w:rsid w:val="00D511F2"/>
    <w:rsid w:val="00D603D0"/>
    <w:rsid w:val="00D67590"/>
    <w:rsid w:val="00D8045E"/>
    <w:rsid w:val="00D818F1"/>
    <w:rsid w:val="00D82445"/>
    <w:rsid w:val="00D83179"/>
    <w:rsid w:val="00DA2A00"/>
    <w:rsid w:val="00DA3952"/>
    <w:rsid w:val="00DB27AB"/>
    <w:rsid w:val="00DB2FFF"/>
    <w:rsid w:val="00DB4654"/>
    <w:rsid w:val="00DB4741"/>
    <w:rsid w:val="00DC44E9"/>
    <w:rsid w:val="00DC5D8F"/>
    <w:rsid w:val="00DC63CA"/>
    <w:rsid w:val="00DD037F"/>
    <w:rsid w:val="00DD5B5D"/>
    <w:rsid w:val="00DD6F86"/>
    <w:rsid w:val="00DE0A06"/>
    <w:rsid w:val="00DE44AE"/>
    <w:rsid w:val="00DE7381"/>
    <w:rsid w:val="00DF3C8D"/>
    <w:rsid w:val="00DF4FE8"/>
    <w:rsid w:val="00DF7B64"/>
    <w:rsid w:val="00E03690"/>
    <w:rsid w:val="00E05FF5"/>
    <w:rsid w:val="00E20F65"/>
    <w:rsid w:val="00E375E1"/>
    <w:rsid w:val="00E56B97"/>
    <w:rsid w:val="00E6113B"/>
    <w:rsid w:val="00E61320"/>
    <w:rsid w:val="00E64B09"/>
    <w:rsid w:val="00E667D3"/>
    <w:rsid w:val="00E66B88"/>
    <w:rsid w:val="00E7172F"/>
    <w:rsid w:val="00E7322A"/>
    <w:rsid w:val="00E76241"/>
    <w:rsid w:val="00E8077D"/>
    <w:rsid w:val="00E904A1"/>
    <w:rsid w:val="00EA3CDF"/>
    <w:rsid w:val="00EA4D34"/>
    <w:rsid w:val="00EA7B32"/>
    <w:rsid w:val="00EB3A7D"/>
    <w:rsid w:val="00EC1C12"/>
    <w:rsid w:val="00EC288D"/>
    <w:rsid w:val="00ED1B2E"/>
    <w:rsid w:val="00EE78D3"/>
    <w:rsid w:val="00F017C0"/>
    <w:rsid w:val="00F0377D"/>
    <w:rsid w:val="00F0383B"/>
    <w:rsid w:val="00F13E42"/>
    <w:rsid w:val="00F14474"/>
    <w:rsid w:val="00F25350"/>
    <w:rsid w:val="00F25F07"/>
    <w:rsid w:val="00F34C70"/>
    <w:rsid w:val="00F37B8A"/>
    <w:rsid w:val="00F4308F"/>
    <w:rsid w:val="00F434CB"/>
    <w:rsid w:val="00F46B6E"/>
    <w:rsid w:val="00F80E69"/>
    <w:rsid w:val="00F846E7"/>
    <w:rsid w:val="00F9320D"/>
    <w:rsid w:val="00F94AA2"/>
    <w:rsid w:val="00F955BF"/>
    <w:rsid w:val="00FC2FF5"/>
    <w:rsid w:val="00FD1500"/>
    <w:rsid w:val="00FD35B0"/>
    <w:rsid w:val="00FE328A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FB864"/>
  <w15:chartTrackingRefBased/>
  <w15:docId w15:val="{1BC18CCF-8FF4-43EC-A369-B39284B5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42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002B42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002B42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002B42"/>
    <w:pPr>
      <w:tabs>
        <w:tab w:val="left" w:pos="2268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02B42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E66B88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E66B88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7434C8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F13E42"/>
    <w:rPr>
      <w:color w:val="800080"/>
      <w:u w:val="single"/>
    </w:rPr>
  </w:style>
  <w:style w:type="paragraph" w:customStyle="1" w:styleId="xl149">
    <w:name w:val="xl149"/>
    <w:basedOn w:val="Normalny"/>
    <w:rsid w:val="00F13E4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F13E42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Normalny"/>
    <w:rsid w:val="00F13E42"/>
    <w:pP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</w:rPr>
  </w:style>
  <w:style w:type="paragraph" w:customStyle="1" w:styleId="xl152">
    <w:name w:val="xl152"/>
    <w:basedOn w:val="Normalny"/>
    <w:rsid w:val="00F1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3">
    <w:name w:val="xl153"/>
    <w:basedOn w:val="Normalny"/>
    <w:rsid w:val="00F1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4">
    <w:name w:val="xl154"/>
    <w:basedOn w:val="Normalny"/>
    <w:rsid w:val="00F1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5">
    <w:name w:val="xl155"/>
    <w:basedOn w:val="Normalny"/>
    <w:rsid w:val="00F1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56">
    <w:name w:val="xl156"/>
    <w:basedOn w:val="Normalny"/>
    <w:rsid w:val="00F1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7">
    <w:name w:val="xl157"/>
    <w:basedOn w:val="Normalny"/>
    <w:rsid w:val="00F1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8">
    <w:name w:val="xl158"/>
    <w:basedOn w:val="Normalny"/>
    <w:rsid w:val="00F1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sz w:val="12"/>
      <w:szCs w:val="12"/>
    </w:rPr>
  </w:style>
  <w:style w:type="paragraph" w:customStyle="1" w:styleId="xl159">
    <w:name w:val="xl159"/>
    <w:basedOn w:val="Normalny"/>
    <w:rsid w:val="00F1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sz w:val="12"/>
      <w:szCs w:val="12"/>
    </w:rPr>
  </w:style>
  <w:style w:type="paragraph" w:customStyle="1" w:styleId="xl160">
    <w:name w:val="xl160"/>
    <w:basedOn w:val="Normalny"/>
    <w:rsid w:val="00F1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61">
    <w:name w:val="xl161"/>
    <w:basedOn w:val="Normalny"/>
    <w:rsid w:val="00F1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2">
    <w:name w:val="xl162"/>
    <w:basedOn w:val="Normalny"/>
    <w:rsid w:val="00F1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3">
    <w:name w:val="xl163"/>
    <w:basedOn w:val="Normalny"/>
    <w:rsid w:val="00F13E42"/>
    <w:pPr>
      <w:spacing w:before="100" w:beforeAutospacing="1" w:after="100" w:afterAutospacing="1" w:line="240" w:lineRule="auto"/>
    </w:pPr>
    <w:rPr>
      <w:rFonts w:cs="Arial"/>
    </w:rPr>
  </w:style>
  <w:style w:type="paragraph" w:customStyle="1" w:styleId="xl164">
    <w:name w:val="xl164"/>
    <w:basedOn w:val="Normalny"/>
    <w:rsid w:val="00F1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5">
    <w:name w:val="xl165"/>
    <w:basedOn w:val="Normalny"/>
    <w:rsid w:val="00F1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6">
    <w:name w:val="xl166"/>
    <w:basedOn w:val="Normalny"/>
    <w:rsid w:val="00F1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b/>
      <w:bCs/>
      <w:sz w:val="12"/>
      <w:szCs w:val="12"/>
    </w:rPr>
  </w:style>
  <w:style w:type="paragraph" w:customStyle="1" w:styleId="xl167">
    <w:name w:val="xl167"/>
    <w:basedOn w:val="Normalny"/>
    <w:rsid w:val="00F1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8">
    <w:name w:val="xl168"/>
    <w:basedOn w:val="Normalny"/>
    <w:rsid w:val="00F1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9">
    <w:name w:val="xl169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4">
    <w:name w:val="xl184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A9702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7">
    <w:name w:val="xl187"/>
    <w:basedOn w:val="Normalny"/>
    <w:rsid w:val="00A9702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A9702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9">
    <w:name w:val="xl189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5">
    <w:name w:val="xl205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6">
    <w:name w:val="xl206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7">
    <w:name w:val="xl207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font5">
    <w:name w:val="font5"/>
    <w:basedOn w:val="Normalny"/>
    <w:rsid w:val="00CB056E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CB056E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7">
    <w:name w:val="font7"/>
    <w:basedOn w:val="Normalny"/>
    <w:rsid w:val="00CB056E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8">
    <w:name w:val="font8"/>
    <w:basedOn w:val="Normalny"/>
    <w:rsid w:val="00CB056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ny"/>
    <w:rsid w:val="00CB056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10">
    <w:name w:val="font10"/>
    <w:basedOn w:val="Normalny"/>
    <w:rsid w:val="00CB056E"/>
    <w:pPr>
      <w:spacing w:before="100" w:beforeAutospacing="1" w:after="100" w:afterAutospacing="1" w:line="240" w:lineRule="auto"/>
    </w:pPr>
    <w:rPr>
      <w:rFonts w:cs="Arial"/>
      <w:color w:val="FF6758"/>
      <w:sz w:val="12"/>
      <w:szCs w:val="12"/>
    </w:rPr>
  </w:style>
  <w:style w:type="paragraph" w:customStyle="1" w:styleId="xl68">
    <w:name w:val="xl68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CB056E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70">
    <w:name w:val="xl70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71">
    <w:name w:val="xl71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72">
    <w:name w:val="xl72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3">
    <w:name w:val="xl73"/>
    <w:basedOn w:val="Normalny"/>
    <w:rsid w:val="00CB056E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4">
    <w:name w:val="xl74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5">
    <w:name w:val="xl75"/>
    <w:basedOn w:val="Normalny"/>
    <w:rsid w:val="00CB056E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6">
    <w:name w:val="xl76"/>
    <w:basedOn w:val="Normalny"/>
    <w:rsid w:val="00CB056E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7">
    <w:name w:val="xl77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8">
    <w:name w:val="xl78"/>
    <w:basedOn w:val="Normalny"/>
    <w:rsid w:val="00CB056E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79">
    <w:name w:val="xl79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80">
    <w:name w:val="xl80"/>
    <w:basedOn w:val="Normalny"/>
    <w:rsid w:val="00CB056E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81">
    <w:name w:val="xl81"/>
    <w:basedOn w:val="Normalny"/>
    <w:rsid w:val="00CB056E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2">
    <w:name w:val="xl82"/>
    <w:basedOn w:val="Normalny"/>
    <w:rsid w:val="00CB056E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3">
    <w:name w:val="xl83"/>
    <w:basedOn w:val="Normalny"/>
    <w:rsid w:val="00CB056E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CB056E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86">
    <w:name w:val="xl86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7">
    <w:name w:val="xl87"/>
    <w:basedOn w:val="Normalny"/>
    <w:rsid w:val="00CB056E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8">
    <w:name w:val="xl88"/>
    <w:basedOn w:val="Normalny"/>
    <w:rsid w:val="00CB056E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9">
    <w:name w:val="xl89"/>
    <w:basedOn w:val="Normalny"/>
    <w:rsid w:val="00CB056E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90">
    <w:name w:val="xl90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91">
    <w:name w:val="xl91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2">
    <w:name w:val="xl92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CB056E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4">
    <w:name w:val="xl94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5">
    <w:name w:val="xl95"/>
    <w:basedOn w:val="Normalny"/>
    <w:rsid w:val="00CB056E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CB056E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CB056E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CB056E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0">
    <w:name w:val="xl100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CB056E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CB056E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5">
    <w:name w:val="xl105"/>
    <w:basedOn w:val="Normalny"/>
    <w:rsid w:val="00CB056E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CB056E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CB056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9">
    <w:name w:val="xl109"/>
    <w:basedOn w:val="Normalny"/>
    <w:rsid w:val="00CB056E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CB056E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2">
    <w:name w:val="xl112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3">
    <w:name w:val="xl113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CB056E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CB056E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7">
    <w:name w:val="xl117"/>
    <w:basedOn w:val="Normalny"/>
    <w:rsid w:val="00CB056E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CB056E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3">
    <w:name w:val="xl123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4">
    <w:name w:val="xl124"/>
    <w:basedOn w:val="Normalny"/>
    <w:rsid w:val="00CB056E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5">
    <w:name w:val="xl125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6">
    <w:name w:val="xl126"/>
    <w:basedOn w:val="Normalny"/>
    <w:rsid w:val="00CB056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7">
    <w:name w:val="xl127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8">
    <w:name w:val="xl128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0">
    <w:name w:val="xl130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1">
    <w:name w:val="xl131"/>
    <w:basedOn w:val="Normalny"/>
    <w:rsid w:val="00CB056E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2">
    <w:name w:val="xl132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3">
    <w:name w:val="xl133"/>
    <w:basedOn w:val="Normalny"/>
    <w:rsid w:val="00CB056E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34">
    <w:name w:val="xl134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5">
    <w:name w:val="xl135"/>
    <w:basedOn w:val="Normalny"/>
    <w:rsid w:val="00CB056E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6">
    <w:name w:val="xl136"/>
    <w:basedOn w:val="Normalny"/>
    <w:rsid w:val="00CB056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7">
    <w:name w:val="xl137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8">
    <w:name w:val="xl138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139">
    <w:name w:val="xl139"/>
    <w:basedOn w:val="Normalny"/>
    <w:rsid w:val="00CB056E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40">
    <w:name w:val="xl140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41">
    <w:name w:val="xl141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143">
    <w:name w:val="xl143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4">
    <w:name w:val="xl144"/>
    <w:basedOn w:val="Normalny"/>
    <w:rsid w:val="00CB056E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45">
    <w:name w:val="xl145"/>
    <w:basedOn w:val="Normalny"/>
    <w:rsid w:val="00CB056E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6">
    <w:name w:val="xl146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47">
    <w:name w:val="xl147"/>
    <w:basedOn w:val="Normalny"/>
    <w:rsid w:val="00CB056E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8">
    <w:name w:val="xl148"/>
    <w:basedOn w:val="Normalny"/>
    <w:rsid w:val="00CB056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08">
    <w:name w:val="xl208"/>
    <w:basedOn w:val="Normalny"/>
    <w:rsid w:val="002C4E3E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9">
    <w:name w:val="xl209"/>
    <w:basedOn w:val="Normalny"/>
    <w:rsid w:val="002C4E3E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0">
    <w:name w:val="xl210"/>
    <w:basedOn w:val="Normalny"/>
    <w:rsid w:val="002C4E3E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1">
    <w:name w:val="xl211"/>
    <w:basedOn w:val="Normalny"/>
    <w:rsid w:val="002C4E3E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2">
    <w:name w:val="xl212"/>
    <w:basedOn w:val="Normalny"/>
    <w:rsid w:val="002C4E3E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3">
    <w:name w:val="xl213"/>
    <w:basedOn w:val="Normalny"/>
    <w:rsid w:val="002C4E3E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4">
    <w:name w:val="xl214"/>
    <w:basedOn w:val="Normalny"/>
    <w:rsid w:val="002C4E3E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5">
    <w:name w:val="xl215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6">
    <w:name w:val="xl216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7">
    <w:name w:val="xl217"/>
    <w:basedOn w:val="Normalny"/>
    <w:rsid w:val="002C4E3E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8">
    <w:name w:val="xl218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9">
    <w:name w:val="xl219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0">
    <w:name w:val="xl220"/>
    <w:basedOn w:val="Normalny"/>
    <w:rsid w:val="002C4E3E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21">
    <w:name w:val="xl221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2">
    <w:name w:val="xl222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3">
    <w:name w:val="xl223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4">
    <w:name w:val="xl224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5">
    <w:name w:val="xl225"/>
    <w:basedOn w:val="Normalny"/>
    <w:rsid w:val="002C4E3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26">
    <w:name w:val="xl226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7">
    <w:name w:val="xl227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8">
    <w:name w:val="xl228"/>
    <w:basedOn w:val="Normalny"/>
    <w:rsid w:val="002C4E3E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29">
    <w:name w:val="xl229"/>
    <w:basedOn w:val="Normalny"/>
    <w:rsid w:val="002C4E3E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0">
    <w:name w:val="xl230"/>
    <w:basedOn w:val="Normalny"/>
    <w:rsid w:val="002C4E3E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31">
    <w:name w:val="xl231"/>
    <w:basedOn w:val="Normalny"/>
    <w:rsid w:val="002C4E3E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32">
    <w:name w:val="xl232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3">
    <w:name w:val="xl233"/>
    <w:basedOn w:val="Normalny"/>
    <w:rsid w:val="002C4E3E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34">
    <w:name w:val="xl234"/>
    <w:basedOn w:val="Normalny"/>
    <w:rsid w:val="002C4E3E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35">
    <w:name w:val="xl235"/>
    <w:basedOn w:val="Normalny"/>
    <w:rsid w:val="002C4E3E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36">
    <w:name w:val="xl236"/>
    <w:basedOn w:val="Normalny"/>
    <w:rsid w:val="002C4E3E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37">
    <w:name w:val="xl237"/>
    <w:basedOn w:val="Normalny"/>
    <w:rsid w:val="002C4E3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38">
    <w:name w:val="xl238"/>
    <w:basedOn w:val="Normalny"/>
    <w:rsid w:val="002C4E3E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39">
    <w:name w:val="xl239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0">
    <w:name w:val="xl240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1">
    <w:name w:val="xl241"/>
    <w:basedOn w:val="Normalny"/>
    <w:rsid w:val="002C4E3E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42">
    <w:name w:val="xl242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3">
    <w:name w:val="xl243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4">
    <w:name w:val="xl244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5">
    <w:name w:val="xl245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46">
    <w:name w:val="xl246"/>
    <w:basedOn w:val="Normalny"/>
    <w:rsid w:val="002C4E3E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47">
    <w:name w:val="xl247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8">
    <w:name w:val="xl248"/>
    <w:basedOn w:val="Normalny"/>
    <w:rsid w:val="002C4E3E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49">
    <w:name w:val="xl249"/>
    <w:basedOn w:val="Normalny"/>
    <w:rsid w:val="002C4E3E"/>
    <w:pP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250">
    <w:name w:val="xl250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1">
    <w:name w:val="xl251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2">
    <w:name w:val="xl252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3">
    <w:name w:val="xl253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4">
    <w:name w:val="xl254"/>
    <w:basedOn w:val="Normalny"/>
    <w:rsid w:val="002C4E3E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55">
    <w:name w:val="xl255"/>
    <w:basedOn w:val="Normalny"/>
    <w:rsid w:val="002C4E3E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sz w:val="12"/>
      <w:szCs w:val="12"/>
    </w:rPr>
  </w:style>
  <w:style w:type="paragraph" w:customStyle="1" w:styleId="xl256">
    <w:name w:val="xl256"/>
    <w:basedOn w:val="Normalny"/>
    <w:rsid w:val="002C4E3E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8">
    <w:name w:val="xl258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9">
    <w:name w:val="xl259"/>
    <w:basedOn w:val="Normalny"/>
    <w:rsid w:val="002C4E3E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60">
    <w:name w:val="xl260"/>
    <w:basedOn w:val="Normalny"/>
    <w:rsid w:val="002C4E3E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1">
    <w:name w:val="xl261"/>
    <w:basedOn w:val="Normalny"/>
    <w:rsid w:val="002C4E3E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2">
    <w:name w:val="xl262"/>
    <w:basedOn w:val="Normalny"/>
    <w:rsid w:val="002C4E3E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3">
    <w:name w:val="xl263"/>
    <w:basedOn w:val="Normalny"/>
    <w:rsid w:val="002C4E3E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4">
    <w:name w:val="xl264"/>
    <w:basedOn w:val="Normalny"/>
    <w:rsid w:val="002C4E3E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5">
    <w:name w:val="xl265"/>
    <w:basedOn w:val="Normalny"/>
    <w:rsid w:val="002C4E3E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6">
    <w:name w:val="xl266"/>
    <w:basedOn w:val="Normalny"/>
    <w:rsid w:val="002C4E3E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7">
    <w:name w:val="xl267"/>
    <w:basedOn w:val="Normalny"/>
    <w:rsid w:val="002C4E3E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8">
    <w:name w:val="xl268"/>
    <w:basedOn w:val="Normalny"/>
    <w:rsid w:val="002C4E3E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  <w:u w:val="single"/>
    </w:rPr>
  </w:style>
  <w:style w:type="paragraph" w:customStyle="1" w:styleId="xl269">
    <w:name w:val="xl269"/>
    <w:basedOn w:val="Normalny"/>
    <w:rsid w:val="002C4E3E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70">
    <w:name w:val="xl270"/>
    <w:basedOn w:val="Normalny"/>
    <w:rsid w:val="002C4E3E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71">
    <w:name w:val="xl271"/>
    <w:basedOn w:val="Normalny"/>
    <w:rsid w:val="002C4E3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2">
    <w:name w:val="xl272"/>
    <w:basedOn w:val="Normalny"/>
    <w:rsid w:val="002C4E3E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3">
    <w:name w:val="xl273"/>
    <w:basedOn w:val="Normalny"/>
    <w:rsid w:val="002C4E3E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74">
    <w:name w:val="xl274"/>
    <w:basedOn w:val="Normalny"/>
    <w:rsid w:val="002C4E3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5">
    <w:name w:val="xl275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6">
    <w:name w:val="xl276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7">
    <w:name w:val="xl277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8">
    <w:name w:val="xl278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9">
    <w:name w:val="xl279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0">
    <w:name w:val="xl280"/>
    <w:basedOn w:val="Normalny"/>
    <w:rsid w:val="002C4E3E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81">
    <w:name w:val="xl281"/>
    <w:basedOn w:val="Normalny"/>
    <w:rsid w:val="002C4E3E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2">
    <w:name w:val="xl282"/>
    <w:basedOn w:val="Normalny"/>
    <w:rsid w:val="002C4E3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3">
    <w:name w:val="xl283"/>
    <w:basedOn w:val="Normalny"/>
    <w:rsid w:val="002C4E3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84">
    <w:name w:val="xl284"/>
    <w:basedOn w:val="Normalny"/>
    <w:rsid w:val="002C4E3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85">
    <w:name w:val="xl285"/>
    <w:basedOn w:val="Normalny"/>
    <w:rsid w:val="002C4E3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86">
    <w:name w:val="xl286"/>
    <w:basedOn w:val="Normalny"/>
    <w:rsid w:val="00E375E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7">
    <w:name w:val="xl287"/>
    <w:basedOn w:val="Normalny"/>
    <w:rsid w:val="00E375E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styleId="Tekstdymka">
    <w:name w:val="Balloon Text"/>
    <w:basedOn w:val="Normalny"/>
    <w:link w:val="TekstdymkaZnak"/>
    <w:rsid w:val="001B78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B785A"/>
    <w:rPr>
      <w:rFonts w:ascii="Tahoma" w:hAnsi="Tahoma" w:cs="Tahoma"/>
      <w:sz w:val="16"/>
      <w:szCs w:val="16"/>
    </w:rPr>
  </w:style>
  <w:style w:type="paragraph" w:customStyle="1" w:styleId="xl288">
    <w:name w:val="xl288"/>
    <w:basedOn w:val="Normalny"/>
    <w:rsid w:val="00F0377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9">
    <w:name w:val="xl289"/>
    <w:basedOn w:val="Normalny"/>
    <w:rsid w:val="00F037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color w:val="FF0000"/>
      <w:sz w:val="12"/>
      <w:szCs w:val="12"/>
    </w:rPr>
  </w:style>
  <w:style w:type="paragraph" w:customStyle="1" w:styleId="xl290">
    <w:name w:val="xl290"/>
    <w:basedOn w:val="Normalny"/>
    <w:rsid w:val="00F0377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91">
    <w:name w:val="xl291"/>
    <w:basedOn w:val="Normalny"/>
    <w:rsid w:val="00F0377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66">
    <w:name w:val="xl66"/>
    <w:basedOn w:val="Normalny"/>
    <w:rsid w:val="00212219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212219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292">
    <w:name w:val="xl292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3">
    <w:name w:val="xl293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4">
    <w:name w:val="xl294"/>
    <w:basedOn w:val="Normalny"/>
    <w:rsid w:val="00A8016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5">
    <w:name w:val="xl295"/>
    <w:basedOn w:val="Normalny"/>
    <w:rsid w:val="00A8016A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96">
    <w:name w:val="xl296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7">
    <w:name w:val="xl297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8">
    <w:name w:val="xl298"/>
    <w:basedOn w:val="Normalny"/>
    <w:rsid w:val="00A8016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99">
    <w:name w:val="xl299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0">
    <w:name w:val="xl300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1">
    <w:name w:val="xl301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2">
    <w:name w:val="xl302"/>
    <w:basedOn w:val="Normalny"/>
    <w:rsid w:val="00A8016A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3">
    <w:name w:val="xl303"/>
    <w:basedOn w:val="Normalny"/>
    <w:rsid w:val="00A8016A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4">
    <w:name w:val="xl304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5">
    <w:name w:val="xl305"/>
    <w:basedOn w:val="Normalny"/>
    <w:rsid w:val="00A8016A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6">
    <w:name w:val="xl306"/>
    <w:basedOn w:val="Normalny"/>
    <w:rsid w:val="00A8016A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7">
    <w:name w:val="xl307"/>
    <w:basedOn w:val="Normalny"/>
    <w:rsid w:val="00A8016A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8">
    <w:name w:val="xl308"/>
    <w:basedOn w:val="Normalny"/>
    <w:rsid w:val="00A8016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09">
    <w:name w:val="xl309"/>
    <w:basedOn w:val="Normalny"/>
    <w:rsid w:val="00A8016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10">
    <w:name w:val="xl310"/>
    <w:basedOn w:val="Normalny"/>
    <w:rsid w:val="00A8016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11">
    <w:name w:val="xl311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2">
    <w:name w:val="xl312"/>
    <w:basedOn w:val="Normalny"/>
    <w:rsid w:val="00A8016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13">
    <w:name w:val="xl313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4">
    <w:name w:val="xl314"/>
    <w:basedOn w:val="Normalny"/>
    <w:rsid w:val="00A8016A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5">
    <w:name w:val="xl315"/>
    <w:basedOn w:val="Normalny"/>
    <w:rsid w:val="00A8016A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6">
    <w:name w:val="xl316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7">
    <w:name w:val="xl317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8">
    <w:name w:val="xl318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9">
    <w:name w:val="xl319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0">
    <w:name w:val="xl320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1">
    <w:name w:val="xl321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2">
    <w:name w:val="xl322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3">
    <w:name w:val="xl323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4">
    <w:name w:val="xl324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325">
    <w:name w:val="xl325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26">
    <w:name w:val="xl326"/>
    <w:basedOn w:val="Normalny"/>
    <w:rsid w:val="00A8016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27">
    <w:name w:val="xl327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8">
    <w:name w:val="xl328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9">
    <w:name w:val="xl329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0">
    <w:name w:val="xl330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1">
    <w:name w:val="xl331"/>
    <w:basedOn w:val="Normalny"/>
    <w:rsid w:val="00A8016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32">
    <w:name w:val="xl332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3">
    <w:name w:val="xl333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4">
    <w:name w:val="xl334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5">
    <w:name w:val="xl335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6">
    <w:name w:val="xl336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7">
    <w:name w:val="xl337"/>
    <w:basedOn w:val="Normalny"/>
    <w:rsid w:val="00A8016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38">
    <w:name w:val="xl338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9">
    <w:name w:val="xl339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msonormal0">
    <w:name w:val="msonormal"/>
    <w:basedOn w:val="Normalny"/>
    <w:rsid w:val="004B745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11">
    <w:name w:val="font11"/>
    <w:basedOn w:val="Normalny"/>
    <w:rsid w:val="004B7456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2179A1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79A1"/>
    <w:rPr>
      <w:rFonts w:ascii="Arial" w:hAnsi="Arial"/>
      <w:i/>
    </w:rPr>
  </w:style>
  <w:style w:type="character" w:styleId="Odwoanieprzypisudolnego">
    <w:name w:val="footnote reference"/>
    <w:rsid w:val="002179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A2C3F"/>
    <w:pPr>
      <w:ind w:left="720"/>
      <w:contextualSpacing/>
    </w:pPr>
  </w:style>
  <w:style w:type="paragraph" w:customStyle="1" w:styleId="xl340">
    <w:name w:val="xl340"/>
    <w:basedOn w:val="Normalny"/>
    <w:rsid w:val="00291B9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1">
    <w:name w:val="xl341"/>
    <w:basedOn w:val="Normalny"/>
    <w:rsid w:val="00291B9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2">
    <w:name w:val="xl342"/>
    <w:basedOn w:val="Normalny"/>
    <w:rsid w:val="00291B9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character" w:styleId="Odwoaniedokomentarza">
    <w:name w:val="annotation reference"/>
    <w:rsid w:val="00291B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91B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91B9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91B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91B9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06FB6-9F7B-4113-8BB6-A3687B85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53908</Words>
  <Characters>323450</Characters>
  <Application>Microsoft Office Word</Application>
  <DocSecurity>0</DocSecurity>
  <Lines>2695</Lines>
  <Paragraphs>753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376605</CharactersWithSpaces>
  <SharedDoc>false</SharedDoc>
  <HLinks>
    <vt:vector size="276" baseType="variant">
      <vt:variant>
        <vt:i4>1114168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_Toc508723723</vt:lpwstr>
      </vt:variant>
      <vt:variant>
        <vt:i4>1114168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_Toc508723722</vt:lpwstr>
      </vt:variant>
      <vt:variant>
        <vt:i4>1114168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_Toc508723721</vt:lpwstr>
      </vt:variant>
      <vt:variant>
        <vt:i4>1114168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_Toc508723720</vt:lpwstr>
      </vt:variant>
      <vt:variant>
        <vt:i4>1179704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_Toc508723719</vt:lpwstr>
      </vt:variant>
      <vt:variant>
        <vt:i4>1179704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_Toc508723718</vt:lpwstr>
      </vt:variant>
      <vt:variant>
        <vt:i4>1179704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_Toc508723717</vt:lpwstr>
      </vt:variant>
      <vt:variant>
        <vt:i4>1179704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_Toc508723716</vt:lpwstr>
      </vt:variant>
      <vt:variant>
        <vt:i4>1179704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_Toc508723715</vt:lpwstr>
      </vt:variant>
      <vt:variant>
        <vt:i4>1179704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_Toc508723714</vt:lpwstr>
      </vt:variant>
      <vt:variant>
        <vt:i4>1179704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_Toc508723713</vt:lpwstr>
      </vt:variant>
      <vt:variant>
        <vt:i4>1179704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_Toc508723712</vt:lpwstr>
      </vt:variant>
      <vt:variant>
        <vt:i4>1179704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_Toc508723711</vt:lpwstr>
      </vt:variant>
      <vt:variant>
        <vt:i4>1179704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_Toc508723710</vt:lpwstr>
      </vt:variant>
      <vt:variant>
        <vt:i4>1245240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_Toc508723709</vt:lpwstr>
      </vt:variant>
      <vt:variant>
        <vt:i4>1245240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_Toc508723708</vt:lpwstr>
      </vt:variant>
      <vt:variant>
        <vt:i4>1245240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_Toc508723707</vt:lpwstr>
      </vt:variant>
      <vt:variant>
        <vt:i4>1245240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_Toc508723706</vt:lpwstr>
      </vt:variant>
      <vt:variant>
        <vt:i4>1245240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_Toc508723705</vt:lpwstr>
      </vt:variant>
      <vt:variant>
        <vt:i4>1245240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_Toc508723704</vt:lpwstr>
      </vt:variant>
      <vt:variant>
        <vt:i4>1245240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_Toc508723703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_Toc508723702</vt:lpwstr>
      </vt:variant>
      <vt:variant>
        <vt:i4>1245240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_Toc508723701</vt:lpwstr>
      </vt:variant>
      <vt:variant>
        <vt:i4>1245240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_Toc508723700</vt:lpwstr>
      </vt:variant>
      <vt:variant>
        <vt:i4>1703993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_Toc508723699</vt:lpwstr>
      </vt:variant>
      <vt:variant>
        <vt:i4>1703993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_Toc508723698</vt:lpwstr>
      </vt:variant>
      <vt:variant>
        <vt:i4>1703993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_Toc508723697</vt:lpwstr>
      </vt:variant>
      <vt:variant>
        <vt:i4>1703993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_Toc508723696</vt:lpwstr>
      </vt:variant>
      <vt:variant>
        <vt:i4>1703993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_Toc508723695</vt:lpwstr>
      </vt:variant>
      <vt:variant>
        <vt:i4>1703993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_Toc508723694</vt:lpwstr>
      </vt:variant>
      <vt:variant>
        <vt:i4>1703993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_Toc508723693</vt:lpwstr>
      </vt:variant>
      <vt:variant>
        <vt:i4>1703993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_Toc508723692</vt:lpwstr>
      </vt:variant>
      <vt:variant>
        <vt:i4>1703993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_Toc508723691</vt:lpwstr>
      </vt:variant>
      <vt:variant>
        <vt:i4>1703993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_Toc508723690</vt:lpwstr>
      </vt:variant>
      <vt:variant>
        <vt:i4>1769529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_Toc508723689</vt:lpwstr>
      </vt:variant>
      <vt:variant>
        <vt:i4>1769529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_Toc508723688</vt:lpwstr>
      </vt:variant>
      <vt:variant>
        <vt:i4>1769529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_Toc508723687</vt:lpwstr>
      </vt:variant>
      <vt:variant>
        <vt:i4>1769529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_Toc508723686</vt:lpwstr>
      </vt:variant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_Toc508723685</vt:lpwstr>
      </vt:variant>
      <vt:variant>
        <vt:i4>1769529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_Toc508723684</vt:lpwstr>
      </vt:variant>
      <vt:variant>
        <vt:i4>1769529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_Toc508723683</vt:lpwstr>
      </vt:variant>
      <vt:variant>
        <vt:i4>1769529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_Toc508723682</vt:lpwstr>
      </vt:variant>
      <vt:variant>
        <vt:i4>1769529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_Toc508723681</vt:lpwstr>
      </vt:variant>
      <vt:variant>
        <vt:i4>1769529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_Toc508723680</vt:lpwstr>
      </vt:variant>
      <vt:variant>
        <vt:i4>1310777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_Toc508723679</vt:lpwstr>
      </vt:variant>
      <vt:variant>
        <vt:i4>1310777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_Toc508723678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Bielany</dc:title>
  <dc:subject/>
  <dc:creator>Biuro Planowania Budżetowego</dc:creator>
  <cp:keywords/>
  <dc:description/>
  <cp:lastModifiedBy>Stasiuk Anna</cp:lastModifiedBy>
  <cp:revision>8</cp:revision>
  <cp:lastPrinted>2021-03-15T11:35:00Z</cp:lastPrinted>
  <dcterms:created xsi:type="dcterms:W3CDTF">2018-03-15T10:32:00Z</dcterms:created>
  <dcterms:modified xsi:type="dcterms:W3CDTF">2021-03-15T11:35:00Z</dcterms:modified>
</cp:coreProperties>
</file>