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Pr="0033755D" w:rsidRDefault="00996632" w:rsidP="008F598C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8F598C">
        <w:rPr>
          <w:b/>
          <w:i/>
          <w:sz w:val="48"/>
          <w:szCs w:val="48"/>
        </w:rPr>
        <w:t xml:space="preserve"> </w:t>
      </w:r>
    </w:p>
    <w:p w:rsidR="008F598C" w:rsidRPr="0033755D" w:rsidRDefault="00996632" w:rsidP="008F598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8F598C" w:rsidRPr="0033755D">
        <w:rPr>
          <w:b/>
          <w:i/>
          <w:sz w:val="48"/>
          <w:szCs w:val="48"/>
        </w:rPr>
        <w:t>WYKONANIA BUDŻETU</w:t>
      </w:r>
    </w:p>
    <w:p w:rsidR="008F598C" w:rsidRPr="0033755D" w:rsidRDefault="000222A2" w:rsidP="008F598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8F598C" w:rsidRPr="0033755D">
        <w:rPr>
          <w:b/>
          <w:i/>
          <w:sz w:val="48"/>
          <w:szCs w:val="48"/>
        </w:rPr>
        <w:t>ST. WARSZAWY</w:t>
      </w:r>
    </w:p>
    <w:p w:rsidR="008F598C" w:rsidRPr="0033755D" w:rsidRDefault="008F598C" w:rsidP="00880AA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7F118C">
        <w:rPr>
          <w:b/>
          <w:i/>
          <w:sz w:val="48"/>
          <w:szCs w:val="48"/>
        </w:rPr>
        <w:t>1</w:t>
      </w:r>
      <w:r w:rsidR="00837181">
        <w:rPr>
          <w:b/>
          <w:i/>
          <w:sz w:val="48"/>
          <w:szCs w:val="48"/>
        </w:rPr>
        <w:t>9</w:t>
      </w:r>
      <w:r w:rsidRPr="0033755D">
        <w:rPr>
          <w:b/>
          <w:i/>
          <w:sz w:val="48"/>
          <w:szCs w:val="48"/>
        </w:rPr>
        <w:t xml:space="preserve"> r.</w:t>
      </w: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OCHOTA</w:t>
      </w: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80AA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996632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837181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8F598C" w:rsidRDefault="008F598C" w:rsidP="008F598C">
      <w:pPr>
        <w:jc w:val="center"/>
        <w:rPr>
          <w:b/>
          <w:i/>
          <w:sz w:val="32"/>
          <w:szCs w:val="32"/>
        </w:rPr>
        <w:sectPr w:rsidR="008F598C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F598C" w:rsidRPr="00E13D84" w:rsidRDefault="008F598C" w:rsidP="008F598C">
      <w:pPr>
        <w:jc w:val="center"/>
        <w:rPr>
          <w:b/>
          <w:sz w:val="20"/>
          <w:szCs w:val="20"/>
        </w:rPr>
      </w:pPr>
    </w:p>
    <w:p w:rsidR="00F9637C" w:rsidRDefault="008F598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35013215" w:history="1">
        <w:r w:rsidR="00F9637C" w:rsidRPr="00D23FE8">
          <w:rPr>
            <w:rStyle w:val="Hipercze"/>
          </w:rPr>
          <w:t>1.</w:t>
        </w:r>
        <w:r w:rsidR="00F9637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9637C" w:rsidRPr="00D23FE8">
          <w:rPr>
            <w:rStyle w:val="Hipercze"/>
          </w:rPr>
          <w:t>WPROWADZENIE</w:t>
        </w:r>
        <w:r w:rsidR="00F9637C">
          <w:rPr>
            <w:webHidden/>
          </w:rPr>
          <w:tab/>
        </w:r>
        <w:r w:rsidR="00F9637C">
          <w:rPr>
            <w:webHidden/>
          </w:rPr>
          <w:fldChar w:fldCharType="begin"/>
        </w:r>
        <w:r w:rsidR="00F9637C">
          <w:rPr>
            <w:webHidden/>
          </w:rPr>
          <w:instrText xml:space="preserve"> PAGEREF _Toc35013215 \h </w:instrText>
        </w:r>
        <w:r w:rsidR="00F9637C">
          <w:rPr>
            <w:webHidden/>
          </w:rPr>
        </w:r>
        <w:r w:rsidR="00F9637C">
          <w:rPr>
            <w:webHidden/>
          </w:rPr>
          <w:fldChar w:fldCharType="separate"/>
        </w:r>
        <w:r w:rsidR="00F9637C">
          <w:rPr>
            <w:webHidden/>
          </w:rPr>
          <w:t>5</w:t>
        </w:r>
        <w:r w:rsidR="00F9637C">
          <w:rPr>
            <w:webHidden/>
          </w:rPr>
          <w:fldChar w:fldCharType="end"/>
        </w:r>
      </w:hyperlink>
    </w:p>
    <w:p w:rsidR="00F9637C" w:rsidRDefault="00F9637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5013216" w:history="1">
        <w:r w:rsidRPr="00D23FE8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23FE8">
          <w:rPr>
            <w:rStyle w:val="Hipercze"/>
          </w:rPr>
          <w:t>INFORMACJE OBOWIĄ</w:t>
        </w:r>
        <w:r w:rsidRPr="00D23FE8">
          <w:rPr>
            <w:rStyle w:val="Hipercze"/>
          </w:rPr>
          <w:t>Z</w:t>
        </w:r>
        <w:r w:rsidRPr="00D23FE8">
          <w:rPr>
            <w:rStyle w:val="Hipercze"/>
          </w:rPr>
          <w:t>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5013217" w:history="1">
        <w:r w:rsidRPr="00D23FE8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23FE8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18" w:history="1">
        <w:r w:rsidRPr="00D23FE8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19" w:history="1">
        <w:r w:rsidRPr="00D23FE8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5013220" w:history="1">
        <w:r w:rsidRPr="00D23FE8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23FE8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5013221" w:history="1">
        <w:r w:rsidRPr="00D23FE8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23FE8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5013222" w:history="1">
        <w:r w:rsidRPr="00D23FE8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23FE8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23" w:history="1">
        <w:r w:rsidRPr="00D23FE8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24" w:history="1">
        <w:r w:rsidRPr="00D23FE8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25" w:history="1">
        <w:r w:rsidRPr="00D23FE8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26" w:history="1">
        <w:r w:rsidRPr="00D23FE8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27" w:history="1">
        <w:r w:rsidRPr="00D23FE8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28" w:history="1">
        <w:r w:rsidRPr="00D23FE8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Placówki kształcenia ustawicznego, placówki kształcenia praktycznego i ośrodki dokształcania i doskonalenia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29" w:history="1">
        <w:r w:rsidRPr="00D23FE8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30" w:history="1">
        <w:r w:rsidRPr="00D23FE8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31" w:history="1">
        <w:r w:rsidRPr="00D23FE8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32" w:history="1">
        <w:r w:rsidRPr="00D23FE8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33" w:history="1">
        <w:r w:rsidRPr="00D23FE8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5013234" w:history="1">
        <w:r w:rsidRPr="00D23FE8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23FE8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35" w:history="1">
        <w:r w:rsidRPr="00D23FE8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Ośrodek Kultury Ochoty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36" w:history="1">
        <w:r w:rsidRPr="00D23FE8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Biblioteka Publiczna w Dzielnicy Ochota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5013237" w:history="1">
        <w:r w:rsidRPr="00D23FE8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23FE8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5013238" w:history="1">
        <w:r w:rsidRPr="00D23FE8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23FE8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5013239" w:history="1">
        <w:r w:rsidRPr="00D23FE8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23FE8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5013240" w:history="1">
        <w:r w:rsidRPr="00D23FE8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23FE8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5013241" w:history="1">
        <w:r w:rsidRPr="00D23FE8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23FE8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5013242" w:history="1">
        <w:r w:rsidRPr="00D23FE8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23FE8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5013243" w:history="1">
        <w:r w:rsidRPr="00D23FE8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23FE8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44" w:history="1">
        <w:r w:rsidRPr="00D23FE8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45" w:history="1">
        <w:r w:rsidRPr="00D23FE8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46" w:history="1">
        <w:r w:rsidRPr="00D23FE8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47" w:history="1">
        <w:r w:rsidRPr="00D23FE8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48" w:history="1">
        <w:r w:rsidRPr="00D23FE8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49" w:history="1">
        <w:r w:rsidRPr="00D23FE8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50" w:history="1">
        <w:r w:rsidRPr="00D23FE8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51" w:history="1">
        <w:r w:rsidRPr="00D23FE8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52" w:history="1">
        <w:r w:rsidRPr="00D23FE8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53" w:history="1">
        <w:r w:rsidRPr="00D23FE8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23FE8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5013254" w:history="1">
        <w:r w:rsidRPr="00D23FE8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23FE8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5013255" w:history="1">
        <w:r w:rsidRPr="00D23FE8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23FE8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5013256" w:history="1">
        <w:r w:rsidRPr="00D23FE8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23FE8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5013257" w:history="1">
        <w:r w:rsidRPr="00D23FE8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23FE8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58" w:history="1">
        <w:r w:rsidRPr="00D23FE8">
          <w:rPr>
            <w:rStyle w:val="Hipercze"/>
          </w:rPr>
          <w:t>5.1.1.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5013259" w:history="1">
        <w:r w:rsidRPr="00D23FE8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23FE8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60" w:history="1">
        <w:r w:rsidRPr="00D23FE8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124</w:t>
        </w:r>
        <w:r>
          <w:rPr>
            <w:webHidden/>
          </w:rPr>
          <w:fldChar w:fldCharType="end"/>
        </w:r>
      </w:hyperlink>
    </w:p>
    <w:p w:rsidR="00F9637C" w:rsidRDefault="00F9637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5013261" w:history="1">
        <w:r w:rsidRPr="00D23FE8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_Toc35013261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128</w:t>
        </w:r>
        <w:r>
          <w:rPr>
            <w:webHidden/>
          </w:rPr>
          <w:fldChar w:fldCharType="end"/>
        </w:r>
      </w:hyperlink>
    </w:p>
    <w:p w:rsidR="008F598C" w:rsidRDefault="008F598C" w:rsidP="00111923">
      <w:pPr>
        <w:pStyle w:val="Spistreci2"/>
      </w:pPr>
      <w:r>
        <w:fldChar w:fldCharType="end"/>
      </w:r>
    </w:p>
    <w:p w:rsidR="008F598C" w:rsidRDefault="008F598C" w:rsidP="008F598C">
      <w:pPr>
        <w:sectPr w:rsidR="008F598C" w:rsidSect="008F598C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8F598C"/>
    <w:p w:rsidR="006E0E4C" w:rsidRDefault="006E0E4C" w:rsidP="006E0E4C">
      <w:pPr>
        <w:pStyle w:val="Nagwek1"/>
      </w:pPr>
      <w:bookmarkStart w:id="0" w:name="_Toc2875912"/>
      <w:bookmarkStart w:id="1" w:name="_Toc2877877"/>
      <w:bookmarkStart w:id="2" w:name="_Toc35013215"/>
      <w:r w:rsidRPr="0012041D">
        <w:t>1.</w:t>
      </w:r>
      <w:r w:rsidRPr="0012041D">
        <w:tab/>
      </w:r>
      <w:r>
        <w:t>WPROWADZENIE</w:t>
      </w:r>
      <w:bookmarkEnd w:id="0"/>
      <w:bookmarkEnd w:id="1"/>
      <w:bookmarkEnd w:id="2"/>
    </w:p>
    <w:p w:rsidR="006E0E4C" w:rsidRDefault="006E0E4C" w:rsidP="008F598C"/>
    <w:p w:rsidR="006E0E4C" w:rsidRDefault="006E0E4C" w:rsidP="008F598C">
      <w:pPr>
        <w:sectPr w:rsidR="006E0E4C" w:rsidSect="0003029B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1245D" w:rsidRPr="00F7182C" w:rsidRDefault="00E1245D" w:rsidP="00F7182C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F7182C" w:rsidRDefault="00F7182C" w:rsidP="00F7182C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2012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F7182C" w:rsidRDefault="00F7182C" w:rsidP="00F7182C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Zarząd jednostki samorządu terytorialnego zgodnie z art. 267 ustawy z dnia 27 sierpnia 2009 r. </w:t>
      </w:r>
      <w:r>
        <w:rPr>
          <w:rFonts w:ascii="Verdana" w:hAnsi="Verdana"/>
          <w:sz w:val="16"/>
          <w:szCs w:val="16"/>
        </w:rPr>
        <w:br/>
        <w:t xml:space="preserve">o finansach publicznych (Dz. U. z 2019 r. poz. 869 z </w:t>
      </w:r>
      <w:proofErr w:type="spellStart"/>
      <w:r>
        <w:rPr>
          <w:rFonts w:ascii="Verdana" w:hAnsi="Verdana"/>
          <w:sz w:val="16"/>
          <w:szCs w:val="16"/>
        </w:rPr>
        <w:t>późn</w:t>
      </w:r>
      <w:proofErr w:type="spellEnd"/>
      <w:r>
        <w:rPr>
          <w:rFonts w:ascii="Verdana" w:hAnsi="Verdana"/>
          <w:sz w:val="16"/>
          <w:szCs w:val="16"/>
        </w:rPr>
        <w:t>. zm.)</w:t>
      </w:r>
      <w:r w:rsidRPr="00F2660A"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w terminie do dnia 31 marca roku następującego po roku budżetowym,</w:t>
      </w:r>
      <w:r w:rsidRPr="007907DC">
        <w:rPr>
          <w:rFonts w:ascii="Verdana" w:hAnsi="Verdana"/>
          <w:sz w:val="16"/>
          <w:szCs w:val="16"/>
        </w:rPr>
        <w:t xml:space="preserve"> przedstawia organowi stanowiącemu tej jednostki oraz regionalnej izbie obrachunkowej sprawozdanie roczne z wykonania budżetu jednostki, zawierające zestawienie dochodów i wydatków </w:t>
      </w:r>
      <w:r>
        <w:rPr>
          <w:rFonts w:ascii="Verdana" w:hAnsi="Verdana"/>
          <w:sz w:val="16"/>
          <w:szCs w:val="16"/>
        </w:rPr>
        <w:t>wynikające z zamknięć rachunków budżetu jednostki, w szczegółowości nie mniejszej niż w uchwale budżetowej.</w:t>
      </w:r>
    </w:p>
    <w:p w:rsidR="00F7182C" w:rsidRDefault="00F7182C" w:rsidP="00F7182C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sprawozdanie roczne z wykonania budżetu m.st. Warszawy za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 w części dotyczącej załącznika dzielnicowego w zakresie dzielnicy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  <w:r>
        <w:rPr>
          <w:rFonts w:ascii="Verdana" w:hAnsi="Verdana"/>
          <w:sz w:val="16"/>
          <w:szCs w:val="16"/>
        </w:rPr>
        <w:t xml:space="preserve">. </w:t>
      </w:r>
    </w:p>
    <w:p w:rsidR="00F7182C" w:rsidRDefault="00F7182C" w:rsidP="00F7182C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roku w dzielnicy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kształtowała się następująco:</w:t>
      </w:r>
    </w:p>
    <w:p w:rsidR="00F7182C" w:rsidRDefault="00F7182C" w:rsidP="00F7182C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7C5F8E">
        <w:rPr>
          <w:rFonts w:eastAsiaTheme="minorEastAsia" w:cs="Arial"/>
          <w:b/>
          <w:bCs/>
          <w:color w:val="000000"/>
          <w:sz w:val="14"/>
          <w:szCs w:val="14"/>
        </w:rPr>
        <w:t>OCHOTA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7C5F8E">
        <w:rPr>
          <w:rFonts w:eastAsiaTheme="minorEastAsia" w:cs="Arial"/>
          <w:b/>
          <w:bCs/>
          <w:color w:val="000000"/>
          <w:sz w:val="14"/>
          <w:szCs w:val="14"/>
        </w:rPr>
        <w:t>2018</w:t>
      </w:r>
      <w:r>
        <w:rPr>
          <w:rFonts w:cs="Arial"/>
          <w:b/>
          <w:bCs/>
          <w:sz w:val="14"/>
          <w:szCs w:val="14"/>
        </w:rPr>
        <w:t>-</w:t>
      </w:r>
      <w:r w:rsidRPr="007C5F8E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F7182C" w:rsidRDefault="00F7182C" w:rsidP="00F7182C">
      <w:pPr>
        <w:spacing w:before="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59450" cy="179324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2C" w:rsidRPr="002B1EEA" w:rsidRDefault="00F7182C" w:rsidP="00F7182C">
      <w:pPr>
        <w:spacing w:before="60"/>
        <w:jc w:val="center"/>
        <w:rPr>
          <w:noProof/>
          <w:sz w:val="16"/>
        </w:rPr>
      </w:pPr>
    </w:p>
    <w:p w:rsidR="00F7182C" w:rsidRDefault="00F7182C" w:rsidP="00F7182C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 w:rsidRPr="00D64A5E">
        <w:rPr>
          <w:rFonts w:ascii="Verdana" w:hAnsi="Verdana"/>
          <w:b/>
          <w:sz w:val="16"/>
          <w:szCs w:val="16"/>
        </w:rPr>
        <w:t>dochod</w:t>
      </w:r>
      <w:r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 xml:space="preserve"> w wysokości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125,7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7C5F8E">
        <w:rPr>
          <w:rFonts w:ascii="Verdana" w:hAnsi="Verdana"/>
          <w:b/>
          <w:sz w:val="16"/>
          <w:szCs w:val="16"/>
        </w:rPr>
        <w:t>101,2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na poziomie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wyższym</w:t>
      </w:r>
      <w:r>
        <w:rPr>
          <w:rFonts w:ascii="Verdana" w:hAnsi="Verdana"/>
          <w:sz w:val="16"/>
          <w:szCs w:val="16"/>
        </w:rPr>
        <w:t xml:space="preserve"> od planowanego 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1,5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dochody były </w:t>
      </w:r>
      <w:r>
        <w:rPr>
          <w:rFonts w:ascii="Verdana" w:hAnsi="Verdana"/>
          <w:sz w:val="16"/>
          <w:szCs w:val="16"/>
        </w:rPr>
        <w:br/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8,7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11,9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F7182C" w:rsidRDefault="00F7182C" w:rsidP="00F7182C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bieżące</w:t>
      </w:r>
      <w:r>
        <w:rPr>
          <w:rFonts w:ascii="Verdana" w:hAnsi="Verdana"/>
          <w:sz w:val="16"/>
          <w:szCs w:val="16"/>
        </w:rPr>
        <w:t xml:space="preserve"> w wysokości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379,6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98,6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5,3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bieżące były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15,4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50,6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64A5E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B6661">
        <w:rPr>
          <w:rFonts w:ascii="Verdana" w:hAnsi="Verdana"/>
          <w:sz w:val="16"/>
          <w:szCs w:val="16"/>
        </w:rPr>
        <w:t xml:space="preserve">(z tego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21,3</w:t>
      </w:r>
      <w:r w:rsidRPr="003B6661">
        <w:rPr>
          <w:rFonts w:ascii="Verdana" w:hAnsi="Verdana"/>
          <w:b/>
          <w:sz w:val="16"/>
          <w:szCs w:val="16"/>
        </w:rPr>
        <w:t xml:space="preserve"> mln zł</w:t>
      </w:r>
      <w:r w:rsidRPr="003B6661">
        <w:rPr>
          <w:rFonts w:ascii="Verdana" w:hAnsi="Verdana"/>
          <w:sz w:val="16"/>
          <w:szCs w:val="16"/>
        </w:rPr>
        <w:t xml:space="preserve"> wynikało ze wzrostu wydatków związanych z realizacją Programu </w:t>
      </w:r>
      <w:r w:rsidRPr="00EA42B2">
        <w:rPr>
          <w:rFonts w:ascii="Verdana" w:hAnsi="Verdana"/>
          <w:sz w:val="16"/>
          <w:szCs w:val="16"/>
        </w:rPr>
        <w:t>„Rodzina 500 Plus”).</w:t>
      </w:r>
    </w:p>
    <w:p w:rsidR="006E0E4C" w:rsidRDefault="00F7182C" w:rsidP="00F7182C">
      <w:pPr>
        <w:sectPr w:rsidR="006E0E4C" w:rsidSect="006E0E4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majątkowe</w:t>
      </w:r>
      <w:r>
        <w:rPr>
          <w:rFonts w:ascii="Verdana" w:hAnsi="Verdana"/>
          <w:sz w:val="16"/>
          <w:szCs w:val="16"/>
        </w:rPr>
        <w:t xml:space="preserve"> w wysokości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40,8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</w:t>
      </w:r>
      <w:r>
        <w:rPr>
          <w:rFonts w:ascii="Verdana" w:hAnsi="Verdana"/>
          <w:sz w:val="16"/>
          <w:szCs w:val="16"/>
        </w:rPr>
        <w:br/>
        <w:t xml:space="preserve">na poziomie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97,4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1,1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majątkowe były </w:t>
      </w:r>
      <w:r w:rsidRPr="007C5F8E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68,5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7C5F8E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16,6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F9637C" w:rsidP="006E0E4C">
      <w:pPr>
        <w:pStyle w:val="Nagwek1"/>
        <w:numPr>
          <w:ilvl w:val="0"/>
          <w:numId w:val="6"/>
        </w:numPr>
      </w:pPr>
      <w:bookmarkStart w:id="3" w:name="_Toc224547506"/>
      <w:bookmarkStart w:id="4" w:name="_Toc224547708"/>
      <w:bookmarkStart w:id="5" w:name="_Toc224548660"/>
      <w:r>
        <w:t xml:space="preserve"> </w:t>
      </w:r>
      <w:bookmarkStart w:id="6" w:name="_Toc35013216"/>
      <w:bookmarkStart w:id="7" w:name="_GoBack"/>
      <w:bookmarkEnd w:id="7"/>
      <w:r w:rsidR="008F598C" w:rsidRPr="0012041D">
        <w:t>INFORMACJE OBOWIĄZKOWE</w:t>
      </w:r>
      <w:bookmarkEnd w:id="3"/>
      <w:bookmarkEnd w:id="4"/>
      <w:bookmarkEnd w:id="5"/>
      <w:bookmarkEnd w:id="6"/>
    </w:p>
    <w:p w:rsidR="000222A2" w:rsidRPr="000222A2" w:rsidRDefault="000222A2" w:rsidP="000222A2"/>
    <w:p w:rsidR="000222A2" w:rsidRDefault="000222A2" w:rsidP="008F598C">
      <w:pPr>
        <w:sectPr w:rsidR="000222A2" w:rsidSect="006E0E4C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Pr="00BA4DFF" w:rsidRDefault="008F598C" w:rsidP="008F598C"/>
    <w:p w:rsidR="008F598C" w:rsidRDefault="000F6044" w:rsidP="008F598C">
      <w:pPr>
        <w:jc w:val="center"/>
      </w:pPr>
      <w:r>
        <w:t>Zestawienie nr</w:t>
      </w:r>
      <w:r w:rsidR="008F598C">
        <w:t xml:space="preserve"> V/1</w:t>
      </w:r>
    </w:p>
    <w:p w:rsidR="008F598C" w:rsidRDefault="008F598C" w:rsidP="008F598C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3501321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8"/>
      <w:bookmarkEnd w:id="9"/>
      <w:bookmarkEnd w:id="10"/>
      <w:bookmarkEnd w:id="11"/>
    </w:p>
    <w:p w:rsidR="008F598C" w:rsidRDefault="008F598C" w:rsidP="008F598C"/>
    <w:p w:rsidR="008F598C" w:rsidRDefault="0063077E" w:rsidP="008F598C">
      <w:pPr>
        <w:pStyle w:val="Nagwek5"/>
      </w:pPr>
      <w:bookmarkStart w:id="12" w:name="_Toc224548662"/>
      <w:bookmarkStart w:id="13" w:name="_Toc35013218"/>
      <w:r>
        <w:t>A.1.</w:t>
      </w:r>
      <w:r>
        <w:tab/>
        <w:t>Dochody</w:t>
      </w:r>
      <w:r w:rsidR="008F598C">
        <w:t xml:space="preserve"> wg źródeł</w:t>
      </w:r>
      <w:bookmarkEnd w:id="12"/>
      <w:bookmarkEnd w:id="13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1D316A" w:rsidRPr="001D316A" w:rsidTr="001D316A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1D316A" w:rsidRPr="001D316A" w:rsidTr="001D316A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124 163 740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125 655 362,64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116 928 474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115 397 690,22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116 928 474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115 397 690,22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35 977 000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37 125 536,68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32 967 000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34 288 907,05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68 584,47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2 940 000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2 766 469,56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Opłata targowa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1 575,60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894 299,35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894 299,35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53 469 474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54 579 616,21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102,1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18 189 474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22 551 252,94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124,0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35 280 000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32 028 363,27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26 482 000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22 798 237,98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83 462,85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814 500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893 379,25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109,7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4 939 000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3 992 885,37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623 000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260 656,29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41,8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3 360,92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280 500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296 447,72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105,7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19 630 000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17 268 045,58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7 235 266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10 257 672,42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141,8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7 235 266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10 257 672,42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141,8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2 479,67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791 737,02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132,0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143 528,76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648 208,26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1D316A" w:rsidRPr="001D316A" w:rsidTr="001D316A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6 635 266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9 463 455,73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142,6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6 635 266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27 690,05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1D316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7 440 771,14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1 994 994,54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V/1a</w:t>
      </w:r>
    </w:p>
    <w:p w:rsidR="008F598C" w:rsidRPr="003539A5" w:rsidRDefault="008F598C" w:rsidP="008F598C">
      <w:pPr>
        <w:jc w:val="center"/>
        <w:rPr>
          <w:sz w:val="20"/>
          <w:szCs w:val="20"/>
        </w:rPr>
      </w:pPr>
      <w:bookmarkStart w:id="14" w:name="_Toc224547508"/>
      <w:bookmarkStart w:id="15" w:name="_Toc224547710"/>
      <w:r w:rsidRPr="003539A5">
        <w:rPr>
          <w:sz w:val="20"/>
          <w:szCs w:val="20"/>
        </w:rPr>
        <w:t>DOCHODY MIASTA STOŁECZNEGO WARSZAWY DO REALIZACJI PRZEZ</w:t>
      </w:r>
      <w:bookmarkEnd w:id="14"/>
      <w:bookmarkEnd w:id="15"/>
      <w:r w:rsidRPr="003539A5">
        <w:rPr>
          <w:sz w:val="20"/>
          <w:szCs w:val="20"/>
        </w:rPr>
        <w:t xml:space="preserve"> DZIELNICĘ</w:t>
      </w:r>
    </w:p>
    <w:p w:rsidR="008F598C" w:rsidRDefault="008F598C" w:rsidP="008F598C"/>
    <w:p w:rsidR="008F598C" w:rsidRDefault="0063077E" w:rsidP="008F598C">
      <w:pPr>
        <w:pStyle w:val="Nagwek5"/>
      </w:pPr>
      <w:bookmarkStart w:id="16" w:name="_Toc224547509"/>
      <w:bookmarkStart w:id="17" w:name="_Toc224547711"/>
      <w:bookmarkStart w:id="18" w:name="_Toc224548663"/>
      <w:bookmarkStart w:id="19" w:name="_Toc35013219"/>
      <w:r>
        <w:t>A.2.</w:t>
      </w:r>
      <w:r>
        <w:tab/>
        <w:t>Dochody</w:t>
      </w:r>
      <w:r w:rsidR="008F598C">
        <w:t xml:space="preserve"> wg działów klasyfikacji budżetowej</w:t>
      </w:r>
      <w:bookmarkEnd w:id="16"/>
      <w:bookmarkEnd w:id="17"/>
      <w:bookmarkEnd w:id="18"/>
      <w:bookmarkEnd w:id="19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1D316A" w:rsidRPr="001D316A" w:rsidTr="001D316A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1D316A" w:rsidRPr="001D316A" w:rsidTr="001D316A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</w:t>
            </w:r>
          </w:p>
        </w:tc>
      </w:tr>
      <w:tr w:rsidR="001D316A" w:rsidRPr="001D316A" w:rsidTr="001D316A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124 163 740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125 655 362,64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1D316A" w:rsidRPr="001D316A" w:rsidTr="001D316A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81 361 740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83 872 673,34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1D316A" w:rsidRPr="001D316A" w:rsidTr="001D316A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523 000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184 167,79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1D316A" w:rsidRPr="001D316A" w:rsidTr="001D316A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37 172 000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38 103 298,88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1D316A" w:rsidRPr="001D316A" w:rsidTr="001D316A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4 117,70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47 604,02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312 051,25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1D316A" w:rsidRPr="001D316A" w:rsidTr="001D316A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7 724,55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4 777 000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3 123 725,11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65,4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V/2</w:t>
      </w:r>
    </w:p>
    <w:p w:rsidR="008F598C" w:rsidRDefault="000222A2" w:rsidP="008F598C">
      <w:pPr>
        <w:pStyle w:val="Nagwek4"/>
      </w:pPr>
      <w:bookmarkStart w:id="20" w:name="_Toc35013220"/>
      <w:r>
        <w:t>B.</w:t>
      </w:r>
      <w:r>
        <w:tab/>
        <w:t>WYDATKI M.</w:t>
      </w:r>
      <w:r w:rsidR="008F598C">
        <w:t>ST. WARSZAWY</w:t>
      </w:r>
      <w:bookmarkEnd w:id="20"/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709"/>
        <w:gridCol w:w="1870"/>
        <w:gridCol w:w="977"/>
        <w:gridCol w:w="1156"/>
        <w:gridCol w:w="877"/>
        <w:gridCol w:w="977"/>
        <w:gridCol w:w="1156"/>
        <w:gridCol w:w="872"/>
      </w:tblGrid>
      <w:tr w:rsidR="001D316A" w:rsidRPr="001D316A" w:rsidTr="001D316A">
        <w:trPr>
          <w:trHeight w:val="36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1D316A" w:rsidRPr="001D316A" w:rsidTr="001D316A">
        <w:trPr>
          <w:trHeight w:val="165"/>
          <w:tblHeader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426 751 915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420 391 817,38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194 972 876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190 892 011,75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384 896 405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379 639 991,50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157 379 487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153 963 694,69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272 300 343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267 606 778,03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49 822 601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46 839 182,26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175 798 651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174 622 265,43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23 578 870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23 247 958,13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96 501 692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92 984 512,60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26 243 731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23 591 224,13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44 013 012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43 870 068,68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44 013 012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43 870 068,68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68 105 446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67 785 027,02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63 468 695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63 239 923,64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477 604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378 117,77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14 520,11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41 855 510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40 751 825,88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37 593 389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36 928 317,06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47 876,44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47 876,44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47 876,44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540 360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108 144,18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108 144,18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540 360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108 144,18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108 144,18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22 900 421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21 747 973,34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22 900 421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21 747 973,34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4 768 982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4 119 679,91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4 768 982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4 119 679,91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4 768 982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4 119 679,91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4 768 982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4 119 679,91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4 768 982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4 119 679,91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4 768 982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4 119 679,91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18 131 439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17 628 293,43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18 131 439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17 628 293,43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1D316A" w:rsidRPr="001D316A" w:rsidTr="001D316A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Drogi publiczne w miastach na prawach powiatu (w rozdziale nie ujmuje się wydatków na drogi gminne)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22 562 921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21 513 819,78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22 562 921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21 513 819,78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4 609 482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3 991 208,39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4 609 482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3 991 208,39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4 609 482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3 991 208,39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4 609 482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3 991 208,39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4 609 482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3 991 208,39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4 609 482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3 991 208,39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17 953 439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17 522 611,39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17 953 439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17 522 611,39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27 000,00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207 153,56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207 153,56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101 471,52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101 471,52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101 471,52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101 471,52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101 471,52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101 471,52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105 682,04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105 682,04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51 543 656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50 727 731,02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10 429 892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9 923 192,33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51 298 656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50 486 257,37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10 429 892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9 923 192,33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51 296 006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50 483 617,37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10 429 892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9 923 192,33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4 093 042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4 081 031,91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46 295,51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47 202 964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46 402 585,46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10 379 392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9 876 896,82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241 473,65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4 729 142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4 717 673,97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4 691 042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4 679 673,97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4 688 392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4 677 033,97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4 006 542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4 001 318,70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681 850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675 715,27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46 814 514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46 010 057,05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10 429 892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9 923 192,33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46 607 614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45 806 583,40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10 429 892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9 923 192,33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46 607 614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45 806 583,40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10 429 892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9 923 192,33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79 713,21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46 295,51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46 521 114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45 726 870,19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10 379 392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9 876 896,82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203 473,65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47 823,76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47 823,76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47 823,76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32 513 980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31 847 319,12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26 987 097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26 351 234,07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32 513 980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31 847 319,12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26 987 097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26 351 234,07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31 953 010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31 289 100,72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26 435 397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25 802 284,79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25 996 829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25 712 259,52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21 425 855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21 165 028,03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5 956 181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5 576 841,20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5 009 542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4 637 256,76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560 970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558 218,40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548 949,28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541 179,41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541 179,41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541 179,41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541 179,41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15 488,49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15 488,49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15 488,49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15 488,49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525 690,92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525 690,92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26 041 911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25 420 133,36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26 041 911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25 420 133,36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26 041 911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25 420 133,36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26 041 911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25 420 133,36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26 017 211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25 396 875,00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26 017 211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25 396 875,00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21 400 819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21 140 183,50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21 400 819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21 140 183,50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4 616 392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4 256 691,50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4 616 392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4 256 691,50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23 258,36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23 258,36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24 844,53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24 844,53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24 844,53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24 844,53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24 844,53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24 844,53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24 844,53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24 844,53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366 650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365 076,77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366 650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365 076,77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365 076,77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365 076,77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365 076,77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365 076,77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365 076,77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365 076,77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5 526 883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5 496 085,05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5 526 883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5 496 085,05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5 517 613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5 486 815,93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4 570 974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4 547 231,49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946 639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939 584,44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9 269,12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490 341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484 045,78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490 341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484 045,78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490 341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484 045,78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490 341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484 045,78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176 991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173 145,78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176 991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173 145,78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119 746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115 943,75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119 746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115 943,75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57 202,03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57 202,03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313 350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310 900,00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313 350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310 900,00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251 113,76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251 113,76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251 113,76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251 113,76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92 963,76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92 963,76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61 743,64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61 743,64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31 220,12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31 220,12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158 850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158 150,00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158 850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158 150,00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238 500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232 932,02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238 500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232 932,02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232 932,02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232 932,02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80 182,02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80 182,02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54 200,11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54 200,11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25 981,91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25 981,91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152 750,00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152 750,00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7 500,19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7 500,19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7 500,19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7 500,19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7 500,19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7 500,19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1 471,59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6 028,60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6 028,60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7 500,19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7 500,19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7 500,19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7 500,19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7 500,19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7 500,19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1 471,59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6 028,60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6 028,60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190 449 509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188 901 262,50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47 814 400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47 513 480,04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173 926 115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172 471 378,75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31 684 527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31 475 708,58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142 339 993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141 131 063,70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919 096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900 756,30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118 477 624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117 777 258,30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222 135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219 078,15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23 862 369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23 353 805,40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681 678,15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30 690 252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30 560 432,17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30 690 252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30 560 432,17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627 269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610 762,72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268 601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169 120,16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14 520,11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16 523 394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16 429 883,75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16 129 873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16 037 771,46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44 415 943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44 190 542,19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4 827 294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4 754 893,93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44 224 300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44 046 094,49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4 731 051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4 704 897,93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39 376 859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39 225 421,02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34 186 668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34 145 273,24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5 190 191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5 080 147,78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4 731 051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4 704 897,93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4 731 051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4 704 897,93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115 775,54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191 643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144 447,70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49 996,00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379 123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378 054,93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260 430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260 389,68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379 123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378 054,93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260 389,68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118 489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117 461,25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113 696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112 668,25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260 389,68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260 389,68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44 302 511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43 978 300,96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9 797 661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9 796 785,41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44 035 890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43 711 735,57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9 797 661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9 796 785,41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34 160 404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33 839 931,03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28 268 463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28 106 056,41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5 891 941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5 733 874,62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9 797 661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9 796 785,41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9 797 661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9 796 785,41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77 825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75 019,13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266 621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266 565,39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864 470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864 180,07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864 470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864 180,07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864 180,07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864 180,07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864 180,07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864 180,07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410 537,70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410 537,70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410 537,70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410 537,70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410 537,70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410 537,70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6 102 740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6 101 153,31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610 111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610 110,80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6 102 740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6 101 153,31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610 110,80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5 251 154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5 249 673,83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4 474 599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4 473 139,72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776 555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776 534,11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610 110,80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241 475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241 368,68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555 456,35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555 456,35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555 456,35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555 456,35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555 456,35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555 456,35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555 456,35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555 456,35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18 873 333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18 788 448,48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18 841 833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18 757 353,28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18 798 671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18 714 193,12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15 926 873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15 885 972,19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2 871 798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2 828 220,93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43 162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43 160,16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31 095,20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3 555 696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3 456 715,49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3 555 696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3 456 715,49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3 555 696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3 456 715,49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3 555 696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3 456 715,49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3 555 696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3 456 715,49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3 555 696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3 456 715,49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D316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D316A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293 564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292 543,69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293 564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292 543,69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293 071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292 050,69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275 124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274 103,69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17 947,00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46 729 181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46 497 471,48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18 067 535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18 021 243,91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30 695 551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30 509 696,02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2 033 468,45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28 594 361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28 410 025,43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23 533 163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23 380 643,29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5 061 198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5 029 382,14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2 033 468,45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2 033 468,45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66 202,14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16 033 630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15 987 775,46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16 033 630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15 987 775,46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8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Placówki kształcenia ustawicznego, placówki kształcenia praktycznego i ośrodki dokształcania i doskonalenia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2 612 936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2 530 118,83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2 612 936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2 530 118,83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2 605 158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2 523 657,75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2 302 829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2 269 080,26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302 329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254 577,49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6 461,08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405 508,13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126 221,80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405 508,13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126 221,80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405 508,13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126 221,80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125 362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125 358,90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288 038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280 149,23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126 221,80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1 555 700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1 536 751,08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1 555 700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1 536 751,08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1 550 961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1 532 092,09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1 446 146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1 427 376,60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104 815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104 715,49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4 658,99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132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8 886 250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8 774 308,83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7 216 400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7 215 397,87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8 886 250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8 774 308,83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7 216 400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7 215 397,87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1 666 484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1 555 787,96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1 594 915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1 484 218,96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71 569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71 569,00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7 216 400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7 215 397,87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7 216 400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7 215 397,87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3 123,00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8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5 764 016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5 661 721,40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796 280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795 936,81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5 764 016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5 661 721,40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795 936,81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4 956 742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4 855 352,59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4 761 015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4 659 625,59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195 727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195 727,00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795 936,81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795 936,81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10 432,00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25 504,64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25 504,64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25 504,64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25 504,64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80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D316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1D316A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1 661 180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1 620 311,96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375 442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375 441,38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1 661 180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1 620 311,96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375 442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375 441,38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1 232 180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1 201 005,58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1 194 658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1 163 483,58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37 522,00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375 442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375 441,38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375 442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375 441,38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53 558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43 865,00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8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388 673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375 805,12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13 389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11 714,60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388 673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375 805,12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11 714,60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375 981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364 739,18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648,66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1 688,76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648,66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374 239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363 050,42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11 065,94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11 065,94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2 644 679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2 457 827,86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296 617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232 949,60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2 644 679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2 457 827,86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296 617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232 949,60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2 376 078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2 288 707,70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221 438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218 429,49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272 371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268 568,86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221 438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218 429,49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2 103 707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2 020 138,84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268 601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169 120,16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14 520,11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1 704 248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1 692 110,73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1 633 412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1 621 275,73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1 704 248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1 692 110,73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1 633 412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1 621 275,73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451 648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442 856,23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380 812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372 021,23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147 420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143 155,52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81 555,52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304 228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299 700,71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294 992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290 465,71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1 252 600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1 249 254,50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1 252 600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1 249 254,50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1 633 412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1 621 275,73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1 633 412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1 621 275,73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1 633 412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1 621 275,73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1 633 412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1 621 275,73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380 812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372 021,23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380 812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372 021,23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81 555,52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85 820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81 555,52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294 992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290 465,71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294 992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290 465,71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1 252 600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1 249 254,50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1 252 600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1 249 254,50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1 395,00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69 440,00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69 440,00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12 593 817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12 485 226,61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1 566 051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1 535 784,95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12 593 817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12 485 226,61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1 566 051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1 535 784,95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7 936 820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7 882 532,23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26 032,08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6 715 141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6 677 525,62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1 342,08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1 221 679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1 205 006,61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24 690,00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36 475,00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36 475,00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4 617 997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4 566 219,38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1 500 795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1 473 277,87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1 856 320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1 854 230,40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1 856 320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1 854 230,40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1 855 020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1 852 950,53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1 418 208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1 417 478,10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436 812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435 472,43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1 279,87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29 450,12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29 450,12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29 450,12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29 450,12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24 820,12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24 820,12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24 690,00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4 630,00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115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D316A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D316A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126 070,99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126 070,99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126 070,99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126 070,99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1 272 000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1 261 041,42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1 261 041,42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61 398,65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61 398,65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1 199 642,77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1 502 051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1 474 489,83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1 502 051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1 474 489,83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1 502 051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1 474 489,83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1 502 051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1 474 489,83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1 211,96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1 211,96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1 211,96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1 211,96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1 500 795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1 473 277,87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1 500 795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1 473 277,87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1 558 000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1 548 852,40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1 548 852,40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1 548 852,40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5 914 446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5 866 208,20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5 914 446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5 866 208,20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5 863 544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5 816 079,98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5 295 396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5 258 705,44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568 148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557 374,54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50 128,22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293 038,25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293 038,25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293 038,25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31 845,00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31 845,00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31 845,00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31 845,00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31 845,00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31 845,00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568 433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554 563,70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359 430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345 566,09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568 433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554 563,70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345 566,09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224 978,09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224 978,09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86 148,52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86 148,52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138 952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138 829,57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138 952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138 829,57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120 588,00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120 588,00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209 003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208 997,61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568 433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554 563,70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359 430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345 566,09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568 433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554 563,70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345 566,09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224 978,09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224 978,09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86 148,52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86 148,52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138 952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138 829,57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138 952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138 829,57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120 588,00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120 588,00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209 003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208 997,61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22 622 823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22 467 962,21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3 901 930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3 895 253,03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19 058 722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18 905 118,26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1 037 829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1 032 279,08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17 289 756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17 187 045,59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121 864,37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15 044 739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14 979 784,73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32 977,24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2 245 017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2 207 260,86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88 887,13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910 414,71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858 511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807 657,96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3 564 101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3 562 843,95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2 864 101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2 862 973,95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5 425 531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5 404 238,48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5 425 531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5 404 238,48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5 414 607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5 393 314,48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5 174 655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5 153 374,63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239 952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239 939,85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10 924,00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910 455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910 414,71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910 455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910 414,71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910 414,71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910 414,71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910 414,71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49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3 735 356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3 722 565,05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3 735 356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3 722 565,05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3 727 766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3 714 975,57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3 394 752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3 381 981,53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333 014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332 994,04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7 589,48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7 673 067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7 617 443,89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67 527,00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6 973 067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6 917 573,89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67 527,00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6 950 737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6 895 256,66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67 527,00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5 699 461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5 675 151,30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1 251 276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1 220 105,36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67 527,00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22 317,23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699 870,00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3 697 789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3 692 235,01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2 864 101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2 862 973,95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833 688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829 261,06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830 696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826 269,91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628 308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624 733,04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202 388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201 536,87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2 991,15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2 864 101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2 862 973,95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2 864 101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2 862 973,95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162 134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157 324,65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162 134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157 324,65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162 134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157 324,65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101 969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101 962,88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55 361,77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715 835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669 047,10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715 835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669 047,10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715 835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669 047,10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94 789,00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94 789,00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94 789,00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45 339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45 130,63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21 401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21 360,13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45 130,63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21 360,13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45 130,63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21 360,13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45 130,63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21 360,13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158 477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154 773,69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35 973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32 977,24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154 773,69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32 977,24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158 477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154 773,69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32 977,24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45 594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42 581,35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32 977,24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112 883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112 192,34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63 004 797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62 750 398,07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62 654 006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62 416 445,00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63 004 797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62 750 398,07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62 654 006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62 416 445,00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1 871 009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1 812 664,28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1 520 218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1 478 711,21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1 676 925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1 620 292,90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1 385 084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1 344 304,23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194 084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192 371,38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135 134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134 406,98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30 937,30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30 937,30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61 102 850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60 906 796,49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61 102 850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60 906 796,49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50 000 000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49 998 140,04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50 000 000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49 998 140,04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49 998 140,04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49 998 140,04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585 150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583 308,64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585 150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583 308,64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540 636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538 795,80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540 636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538 795,80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44 512,84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44 512,84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49 414 850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49 414 831,40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49 414 850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49 414 831,40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99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10 446 206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10 233 682,57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10 446 206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10 233 682,57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10 446 206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10 233 682,57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10 446 206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10 233 682,57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782 268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750 330,18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782 268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750 330,18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780 868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748 954,18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780 868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748 954,18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1 376,00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30 937,30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30 937,30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9 633 000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9 452 415,09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9 633 000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9 452 415,09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2 774,63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2 774,63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2 774,63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2 774,63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2 774,63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2 774,63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2 774,63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2 774,63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2 474 291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2 435 313,74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2 101 360,67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2 474 291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2 435 313,74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2 101 360,67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419 291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395 763,74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61 810,67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329 768,29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53 779,62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65 995,45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8 031,05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2 039 550,00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2 039 550,00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181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80 487,09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80 487,09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80 487,09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80 487,09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80 487,09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80 487,09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80 487,09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80 487,09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4 372 808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4 209 940,45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1 191 061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1 035 162,79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3 698 447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3 605 265,08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881 700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793 873,58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3 698 447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3 605 265,08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881 700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793 873,58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3 698 447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3 605 265,08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881 700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793 873,58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674 361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604 675,37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309 361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241 289,21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174 273,62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174 273,62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174 273,62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174 273,62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174 273,62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174 273,62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174 273,62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174 273,62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437 361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353 172,83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437 361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353 172,83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111 883,62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111 883,62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111 883,62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111 883,62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111 883,62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111 883,62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309 361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241 289,21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309 361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241 289,21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258 641,23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258 641,23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258 641,23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258 641,23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258 641,23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258 641,23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258 641,23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258 641,23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3 437 447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3 423 852,77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255 700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249 075,11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3 072 447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3 060 466,61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249 075,11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3 072 447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3 060 466,61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249 075,11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3 072 447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3 060 466,61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249 075,11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363 386,16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11 579 982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11 526 618,97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11 579 982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11 526 618,97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11 456 367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11 403 003,97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11 456 367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11 403 003,97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622 436,97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622 436,97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33 364,83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33 364,83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638 250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589 072,14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638 250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589 072,14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10 782 867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10 780 567,00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10 782 867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10 780 567,00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699 200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689 841,37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699 200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689 841,37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689 841,37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699 200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689 841,37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598 500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591 441,37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598 500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591 441,37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33 364,83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33 364,83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563 250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558 076,54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563 250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558 076,54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4 192 503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4 192 503,00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4 192 503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4 192 503,00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6 489 664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6 489 664,00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6 489 664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6 489 664,00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198 615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154 610,60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198 615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154 610,60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30 995,60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30 995,60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30 995,60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30 995,60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30 995,60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30 995,60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66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2 908 808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1 963 921,34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2 908 808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1 963 921,34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34 374,01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34 374,01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2 908 808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1 963 921,34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2 908 808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1 963 921,34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34 374,01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34 374,01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8 830 263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8 819 998,97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428 016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427 457,90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6 811 663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6 801 476,43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428 016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427 457,90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6 609 814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6 599 644,36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248 016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247 457,90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3 395 461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3 394 028,24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120 448,68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3 214 353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3 205 616,12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127 009,22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21 832,07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2 018 522,54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2 018 600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2 018 522,54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2 018 522,54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6 383 647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6 374 018,53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6 383 647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6 374 018,53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6 361 798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6 352 186,46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3 274 965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3 273 579,56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3 086 833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3 078 606,90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21 832,07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428 016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427 457,90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428 016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427 457,90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428 016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427 457,90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428 016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427 457,90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248 016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247 457,90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248 016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247 457,90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120 448,68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120 448,68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127 009,22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127 009,22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47504" w:rsidRDefault="00247504" w:rsidP="008F598C">
      <w:pPr>
        <w:jc w:val="right"/>
        <w:rPr>
          <w:sz w:val="16"/>
          <w:szCs w:val="16"/>
        </w:rPr>
      </w:pPr>
    </w:p>
    <w:p w:rsidR="00247504" w:rsidRPr="00FA7CCC" w:rsidRDefault="00247504" w:rsidP="008F598C">
      <w:pPr>
        <w:jc w:val="right"/>
        <w:rPr>
          <w:sz w:val="16"/>
          <w:szCs w:val="16"/>
        </w:rPr>
      </w:pPr>
    </w:p>
    <w:p w:rsidR="000222A2" w:rsidRDefault="000222A2" w:rsidP="008F598C">
      <w:pPr>
        <w:sectPr w:rsidR="000222A2" w:rsidSect="00FD579E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0F6044" w:rsidP="008F598C">
      <w:pPr>
        <w:jc w:val="center"/>
      </w:pPr>
      <w:r>
        <w:t>Zestawienie nr</w:t>
      </w:r>
      <w:r w:rsidR="008F598C">
        <w:t xml:space="preserve"> V/3</w:t>
      </w:r>
    </w:p>
    <w:p w:rsidR="008F598C" w:rsidRDefault="008F598C" w:rsidP="008F598C">
      <w:pPr>
        <w:pStyle w:val="Nagwek4"/>
      </w:pPr>
      <w:bookmarkStart w:id="21" w:name="_Toc35013221"/>
      <w:r>
        <w:t>C.</w:t>
      </w:r>
      <w:r>
        <w:tab/>
        <w:t>SPIS ZADAŃ INWESTYCYJNYCH</w:t>
      </w:r>
      <w:bookmarkEnd w:id="21"/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9051CB" w:rsidRPr="009051CB" w:rsidTr="009051CB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9051CB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9051CB" w:rsidRPr="009051CB" w:rsidTr="009051CB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41 855 510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40 751 825,88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108 144,18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108 144,18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Modernizacja targowiska zastępczego przy ul. Skorochód - Majewskiego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108 144,18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18 131 439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17 628 293,43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9051CB" w:rsidRPr="009051CB" w:rsidTr="009051C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Drogi publiczne w miastach na prawach powiatu (w rozdziale nie ujmuje się wydatków na drogi gminne)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051CB" w:rsidRPr="009051CB" w:rsidTr="009051C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Przebudowa skrzyżowania ulic Mołdawska-Racławicka dla potrzeb Centrum Lokalnego Mołdawska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17 953 439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17 522 611,39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9051CB" w:rsidRPr="009051CB" w:rsidTr="009051CB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 xml:space="preserve">Budowa ul. Bohaterów Września na odc. od ul. </w:t>
            </w:r>
            <w:proofErr w:type="spellStart"/>
            <w:r w:rsidRPr="009051CB">
              <w:rPr>
                <w:rFonts w:cs="Arial"/>
                <w:sz w:val="12"/>
                <w:szCs w:val="12"/>
              </w:rPr>
              <w:t>Opaczewskiej</w:t>
            </w:r>
            <w:proofErr w:type="spellEnd"/>
            <w:r w:rsidRPr="009051CB">
              <w:rPr>
                <w:rFonts w:cs="Arial"/>
                <w:sz w:val="12"/>
                <w:szCs w:val="12"/>
              </w:rPr>
              <w:t xml:space="preserve"> do ul. Drawskiej wraz z budową skrzyżowania z ul. </w:t>
            </w:r>
            <w:proofErr w:type="spellStart"/>
            <w:r w:rsidRPr="009051CB">
              <w:rPr>
                <w:rFonts w:cs="Arial"/>
                <w:sz w:val="12"/>
                <w:szCs w:val="12"/>
              </w:rPr>
              <w:t>Opaczewską</w:t>
            </w:r>
            <w:proofErr w:type="spellEnd"/>
            <w:r w:rsidRPr="009051CB">
              <w:rPr>
                <w:rFonts w:cs="Arial"/>
                <w:sz w:val="12"/>
                <w:szCs w:val="12"/>
              </w:rPr>
              <w:t>, oświetleniem i kanalizacją deszczową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2 667 814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2 658 805,75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468 445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49 272,90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9051CB" w:rsidRPr="009051CB" w:rsidTr="009051C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14 766 934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14 765 086,74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 xml:space="preserve">Przebudowa ul. </w:t>
            </w:r>
            <w:proofErr w:type="spellStart"/>
            <w:r w:rsidRPr="009051CB">
              <w:rPr>
                <w:rFonts w:cs="Arial"/>
                <w:sz w:val="12"/>
                <w:szCs w:val="12"/>
              </w:rPr>
              <w:t>Sadurka</w:t>
            </w:r>
            <w:proofErr w:type="spellEnd"/>
            <w:r w:rsidRPr="009051CB">
              <w:rPr>
                <w:rFonts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49 200,00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105 682,04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Miejsca postojowe przy ul. Racławickiej 154 i ul. Sierpińskiego 1 -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105 682,04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241 473,65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38 100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38 100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38 000,00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206 900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203 473,65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Doświetlenie placów zabaw, podwórek i chodników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124 900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124 865,33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Realizacja projektu "Zielone podwórko - Racławicka 150"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78 608,32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16 523 394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16 429 883,75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191 643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144 447,70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24 464,70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96 243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49 996,00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9051CB" w:rsidRPr="009051CB" w:rsidTr="009051C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Dostawa i montaż platformy dla osób niepełnosprawnych w Szkole Podstawowej nr 175, ul. Trzech Budrysów 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70 400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69 987,00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266 621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266 565,39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151 731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151 675,39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Dostawa i montaż dźwigu towarowego w budynku Przedszkola nr 66 ul. Grójecka 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63 960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63 960,00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Dostawa i montaż dźwigu towarowego w budynku Przedszkola nr114, ul. Langiewicza 1/3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50 930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50 930,00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31 095,20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Zakupy inwestycyjne dla techników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12 595,20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9051CB" w:rsidRPr="009051CB" w:rsidTr="009051C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 xml:space="preserve">Monitoring wizyjny w Zespole Szkół Samochodowych i Licealnych nr 1, ul. </w:t>
            </w:r>
            <w:proofErr w:type="spellStart"/>
            <w:r w:rsidRPr="009051CB">
              <w:rPr>
                <w:rFonts w:cs="Arial"/>
                <w:sz w:val="12"/>
                <w:szCs w:val="12"/>
              </w:rPr>
              <w:t>Szczęśliwicka</w:t>
            </w:r>
            <w:proofErr w:type="spellEnd"/>
            <w:r w:rsidRPr="009051CB">
              <w:rPr>
                <w:rFonts w:cs="Arial"/>
                <w:sz w:val="12"/>
                <w:szCs w:val="12"/>
              </w:rPr>
              <w:t xml:space="preserve">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18 500,00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16 033 630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15 987 775,46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Budowa sali gimnastycznej przy Liceum Ogólnokształcącym nr XXI wraz z modernizacją boiska sportowego, ul. Grójecka 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2005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135 682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134 976,49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9051CB" w:rsidRPr="009051CB" w:rsidTr="009051CB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12 823 698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12 785 766,41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Modernizacja budynku szkoły przy ul. Barskiej 32 na potrzeby LO XLVIII im. E. Dembowskiego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3 074 250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3 067 032,56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3 564 101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3 562 843,95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699 870,00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Zakupy inwestycyjne dla placówek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699 870,00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2 864 101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2 862 973,95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Budowa internatu dla XIV LO im. St. Staszica przy ul. Nowowiejskiej 37a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2 864 101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2 862 973,95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674 361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604 675,37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309 361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241 289,21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Budowa Parku Zachodniego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309 361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241 289,21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363 386,16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Modernizacja placu zabaw na Placu Baśniowym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26 445,00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338 000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336 941,16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123 615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123 615,00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123 615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123 615,00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Renowacja pomnika Barykada Września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123 615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123 615,00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34 374,01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34 374,01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 xml:space="preserve">Realizacja projektu "Oświetlenie stołów do tenisa stołowego w Parku </w:t>
            </w:r>
            <w:proofErr w:type="spellStart"/>
            <w:r w:rsidRPr="009051CB">
              <w:rPr>
                <w:rFonts w:cs="Arial"/>
                <w:sz w:val="12"/>
                <w:szCs w:val="12"/>
              </w:rPr>
              <w:t>Szczęśliwickim</w:t>
            </w:r>
            <w:proofErr w:type="spellEnd"/>
            <w:r w:rsidRPr="009051CB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34 374,01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2 018 600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2 018 522,54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2 018 600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2 018 522,54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Modernizacja obiektów sportowych Ośrodka Sportu i Rekreacji przy ul. Rokosowskiej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2 018 600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2 018 522,54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100,0</w:t>
            </w:r>
          </w:p>
        </w:tc>
      </w:tr>
    </w:tbl>
    <w:p w:rsidR="00247504" w:rsidRDefault="00247504" w:rsidP="008F598C">
      <w:pPr>
        <w:jc w:val="right"/>
        <w:rPr>
          <w:sz w:val="16"/>
          <w:szCs w:val="16"/>
        </w:rPr>
      </w:pPr>
    </w:p>
    <w:p w:rsidR="00247504" w:rsidRDefault="00247504" w:rsidP="008F598C">
      <w:pPr>
        <w:jc w:val="right"/>
        <w:rPr>
          <w:sz w:val="16"/>
          <w:szCs w:val="16"/>
        </w:rPr>
      </w:pPr>
    </w:p>
    <w:p w:rsidR="000222A2" w:rsidRDefault="000222A2" w:rsidP="008F598C">
      <w:pPr>
        <w:jc w:val="right"/>
        <w:rPr>
          <w:sz w:val="16"/>
          <w:szCs w:val="16"/>
        </w:rPr>
        <w:sectPr w:rsidR="000222A2" w:rsidSect="000222A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0194" w:rsidRPr="00FA7CCC" w:rsidRDefault="00ED0194" w:rsidP="008F598C">
      <w:pPr>
        <w:jc w:val="right"/>
        <w:rPr>
          <w:sz w:val="16"/>
          <w:szCs w:val="16"/>
        </w:rPr>
      </w:pPr>
    </w:p>
    <w:p w:rsidR="008F598C" w:rsidRDefault="000F6044" w:rsidP="008F598C">
      <w:pPr>
        <w:jc w:val="center"/>
      </w:pPr>
      <w:r>
        <w:t>Zestawienie nr</w:t>
      </w:r>
      <w:r w:rsidR="008F598C">
        <w:t xml:space="preserve"> V/</w:t>
      </w:r>
      <w:r w:rsidR="008F3C10">
        <w:t>5</w:t>
      </w:r>
    </w:p>
    <w:p w:rsidR="008F598C" w:rsidRDefault="008F598C" w:rsidP="008F598C">
      <w:pPr>
        <w:pStyle w:val="Nagwek4"/>
      </w:pPr>
      <w:bookmarkStart w:id="22" w:name="_Toc35013222"/>
      <w:r>
        <w:t>D.</w:t>
      </w:r>
      <w:r>
        <w:tab/>
      </w:r>
      <w:r w:rsidR="00872A4A">
        <w:t xml:space="preserve">WYKONANIE PLANU DOCHODÓW GROMADZONYCH NA WYDZIELONYCH RACHUNKACH JEDNOSTEK BUDŻETOWYCH PROWADZĄCYCH DZIAŁALNOŚĆ OKREŚLONĄ W USTAWIE </w:t>
      </w:r>
      <w:r w:rsidR="007D4F48">
        <w:t>PRAW</w:t>
      </w:r>
      <w:r w:rsidR="00736D6B">
        <w:t>O</w:t>
      </w:r>
      <w:r w:rsidR="007D4F48">
        <w:t xml:space="preserve"> OŚWIATOW</w:t>
      </w:r>
      <w:r w:rsidR="00736D6B">
        <w:t>E</w:t>
      </w:r>
      <w:r w:rsidR="00872A4A">
        <w:t xml:space="preserve"> I WYDATKÓW NIMI FINANSOWANYCH</w:t>
      </w:r>
      <w:bookmarkEnd w:id="22"/>
    </w:p>
    <w:p w:rsidR="008F598C" w:rsidRDefault="008F598C" w:rsidP="008F598C"/>
    <w:p w:rsidR="008F598C" w:rsidRDefault="008F598C" w:rsidP="008F598C">
      <w:pPr>
        <w:pStyle w:val="Nagwek5"/>
      </w:pPr>
      <w:bookmarkStart w:id="23" w:name="_Toc224548664"/>
      <w:bookmarkStart w:id="24" w:name="_Toc35013223"/>
      <w:r>
        <w:t>D.1.</w:t>
      </w:r>
      <w:r>
        <w:tab/>
        <w:t>Oświata i wychowanie</w:t>
      </w:r>
      <w:bookmarkEnd w:id="23"/>
      <w:bookmarkEnd w:id="24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1245D" w:rsidRPr="00E1245D" w:rsidTr="00E1245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245D" w:rsidRPr="00E1245D" w:rsidTr="00E1245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E1245D" w:rsidRPr="00E1245D" w:rsidTr="00E1245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151 663,24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13 468 899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10 330 366,09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76,7</w:t>
            </w:r>
          </w:p>
        </w:tc>
      </w:tr>
      <w:tr w:rsidR="00E1245D" w:rsidRPr="00E1245D" w:rsidTr="00E1245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13 468 899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10 482 029,33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77,8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13 468 899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9 944 579,77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73,8</w:t>
            </w:r>
          </w:p>
        </w:tc>
      </w:tr>
      <w:tr w:rsidR="00E1245D" w:rsidRPr="00E1245D" w:rsidTr="00E1245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13 418 899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9 906 912,11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73,8</w:t>
            </w:r>
          </w:p>
        </w:tc>
      </w:tr>
      <w:tr w:rsidR="00E1245D" w:rsidRPr="00E1245D" w:rsidTr="00E1245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37 667,66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75,3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537 449,56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13 468 899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10 482 029,33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77,8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</w:t>
      </w:r>
      <w:r w:rsidR="008F3C10">
        <w:t>5</w:t>
      </w:r>
    </w:p>
    <w:p w:rsidR="008F598C" w:rsidRPr="00D43E24" w:rsidRDefault="00872A4A" w:rsidP="008F59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D4F48">
        <w:rPr>
          <w:sz w:val="20"/>
        </w:rPr>
        <w:t>PRAW</w:t>
      </w:r>
      <w:r w:rsidR="00736D6B">
        <w:rPr>
          <w:sz w:val="20"/>
        </w:rPr>
        <w:t>O</w:t>
      </w:r>
      <w:r w:rsidR="007D4F48">
        <w:rPr>
          <w:sz w:val="20"/>
        </w:rPr>
        <w:t xml:space="preserve"> OŚWIATOW</w:t>
      </w:r>
      <w:r w:rsidR="00736D6B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F598C" w:rsidRDefault="008F598C" w:rsidP="008F598C"/>
    <w:p w:rsidR="008F598C" w:rsidRDefault="008F598C" w:rsidP="008F598C">
      <w:pPr>
        <w:pStyle w:val="Nagwek6"/>
      </w:pPr>
      <w:bookmarkStart w:id="25" w:name="_Toc224548665"/>
      <w:bookmarkStart w:id="26" w:name="_Toc35013224"/>
      <w:r>
        <w:t>D.1.1.</w:t>
      </w:r>
      <w:r>
        <w:tab/>
      </w:r>
      <w:r w:rsidR="00872A4A">
        <w:t>Szkoły podstawowe</w:t>
      </w:r>
      <w:bookmarkEnd w:id="25"/>
      <w:bookmarkEnd w:id="26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1245D" w:rsidRPr="00E1245D" w:rsidTr="00E1245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245D" w:rsidRPr="00E1245D" w:rsidTr="00E1245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E1245D" w:rsidRPr="00E1245D" w:rsidTr="00E1245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35 858,98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1 290 009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1 029 418,79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79,8</w:t>
            </w:r>
          </w:p>
        </w:tc>
      </w:tr>
      <w:tr w:rsidR="00E1245D" w:rsidRPr="00E1245D" w:rsidTr="00E1245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1 290 009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1 065 277,77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82,6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1 290 009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976 135,76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75,7</w:t>
            </w:r>
          </w:p>
        </w:tc>
      </w:tr>
      <w:tr w:rsidR="00E1245D" w:rsidRPr="00E1245D" w:rsidTr="00E1245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1 279 009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965 137,10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75,5</w:t>
            </w:r>
          </w:p>
        </w:tc>
      </w:tr>
      <w:tr w:rsidR="00E1245D" w:rsidRPr="00E1245D" w:rsidTr="00E1245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10 998,66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100,0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89 142,01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1 290 009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1 065 277,77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82,6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</w:t>
      </w:r>
      <w:r w:rsidR="008F3C10">
        <w:t>5</w:t>
      </w:r>
    </w:p>
    <w:p w:rsidR="008F598C" w:rsidRPr="00905DE1" w:rsidRDefault="00872A4A" w:rsidP="008F59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D4F48">
        <w:rPr>
          <w:sz w:val="20"/>
        </w:rPr>
        <w:t>PRAW</w:t>
      </w:r>
      <w:r w:rsidR="00736D6B">
        <w:rPr>
          <w:sz w:val="20"/>
        </w:rPr>
        <w:t>O</w:t>
      </w:r>
      <w:r w:rsidR="007D4F48">
        <w:rPr>
          <w:sz w:val="20"/>
        </w:rPr>
        <w:t xml:space="preserve"> OŚWIATOW</w:t>
      </w:r>
      <w:r w:rsidR="00736D6B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F598C" w:rsidRDefault="008F598C" w:rsidP="008F598C"/>
    <w:p w:rsidR="008F598C" w:rsidRDefault="008F598C" w:rsidP="008F598C">
      <w:pPr>
        <w:pStyle w:val="Nagwek6"/>
      </w:pPr>
      <w:bookmarkStart w:id="27" w:name="_Toc224548666"/>
      <w:bookmarkStart w:id="28" w:name="_Toc35013225"/>
      <w:r>
        <w:t>D.1.2.</w:t>
      </w:r>
      <w:r>
        <w:tab/>
      </w:r>
      <w:r w:rsidR="00872A4A">
        <w:t>Przedszkola</w:t>
      </w:r>
      <w:bookmarkEnd w:id="27"/>
      <w:bookmarkEnd w:id="28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1245D" w:rsidRPr="00E1245D" w:rsidTr="00E1245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245D" w:rsidRPr="00E1245D" w:rsidTr="00E1245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E1245D" w:rsidRPr="00E1245D" w:rsidTr="00E1245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50 174,58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4 984 119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3 968 086,70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79,6</w:t>
            </w:r>
          </w:p>
        </w:tc>
      </w:tr>
      <w:tr w:rsidR="00E1245D" w:rsidRPr="00E1245D" w:rsidTr="00E1245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4 984 119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4 018 261,28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80,6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4 984 119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3 767 807,57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75,6</w:t>
            </w:r>
          </w:p>
        </w:tc>
      </w:tr>
      <w:tr w:rsidR="00E1245D" w:rsidRPr="00E1245D" w:rsidTr="00E1245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4 984 119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3 767 807,57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75,6</w:t>
            </w:r>
          </w:p>
        </w:tc>
      </w:tr>
      <w:tr w:rsidR="00E1245D" w:rsidRPr="00E1245D" w:rsidTr="00E1245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250 453,71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4 984 119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4 018 261,28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80,6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9E4A74" w:rsidRDefault="009E4A74" w:rsidP="009E4A74">
      <w:pPr>
        <w:jc w:val="center"/>
      </w:pPr>
      <w:r>
        <w:t>Zestawienie nr V/5</w:t>
      </w:r>
    </w:p>
    <w:p w:rsidR="009E4A74" w:rsidRPr="00905DE1" w:rsidRDefault="009E4A74" w:rsidP="009E4A74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PRAWIO OŚWIATOWE I WYDATKÓW NIMI FINANSOWANYCH</w:t>
      </w:r>
    </w:p>
    <w:p w:rsidR="009E4A74" w:rsidRDefault="009E4A74" w:rsidP="009E4A74"/>
    <w:p w:rsidR="009E4A74" w:rsidRDefault="009E4A74" w:rsidP="009E4A74">
      <w:pPr>
        <w:pStyle w:val="Nagwek6"/>
      </w:pPr>
      <w:bookmarkStart w:id="29" w:name="_Toc35013226"/>
      <w:r>
        <w:t>D.1.</w:t>
      </w:r>
      <w:r w:rsidR="00E1245D">
        <w:t>3</w:t>
      </w:r>
      <w:r>
        <w:t>.</w:t>
      </w:r>
      <w:r>
        <w:tab/>
        <w:t>Technika</w:t>
      </w:r>
      <w:bookmarkEnd w:id="29"/>
    </w:p>
    <w:p w:rsidR="009E4A74" w:rsidRDefault="009E4A74" w:rsidP="009E4A7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1245D" w:rsidRPr="00E1245D" w:rsidTr="00E1245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E1245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1245D" w:rsidRPr="00E1245D" w:rsidTr="00E1245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E1245D" w:rsidRPr="00E1245D" w:rsidTr="00E1245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14 028,81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837 179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468 562,23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56,0</w:t>
            </w:r>
          </w:p>
        </w:tc>
      </w:tr>
      <w:tr w:rsidR="00E1245D" w:rsidRPr="00E1245D" w:rsidTr="00E1245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837 179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482 591,04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57,6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837 179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426 966,71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51,0</w:t>
            </w:r>
          </w:p>
        </w:tc>
      </w:tr>
      <w:tr w:rsidR="00E1245D" w:rsidRPr="00E1245D" w:rsidTr="00E1245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837 179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426 966,71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51,0</w:t>
            </w:r>
          </w:p>
        </w:tc>
      </w:tr>
      <w:tr w:rsidR="00E1245D" w:rsidRPr="00E1245D" w:rsidTr="00E1245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55 624,33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1245D" w:rsidRPr="00E1245D" w:rsidTr="00E1245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837 179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482 591,04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1245D" w:rsidRPr="00E1245D" w:rsidRDefault="00E1245D" w:rsidP="00E1245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E1245D">
              <w:rPr>
                <w:rFonts w:ascii="Arial CE" w:hAnsi="Arial CE" w:cs="Calibri"/>
                <w:b/>
                <w:bCs/>
                <w:sz w:val="12"/>
                <w:szCs w:val="12"/>
              </w:rPr>
              <w:t>57,6</w:t>
            </w:r>
          </w:p>
        </w:tc>
      </w:tr>
    </w:tbl>
    <w:p w:rsidR="004616DE" w:rsidRPr="004616DE" w:rsidRDefault="004616DE" w:rsidP="004616DE"/>
    <w:p w:rsidR="008F598C" w:rsidRDefault="004616DE" w:rsidP="008E3EB1">
      <w:pPr>
        <w:pStyle w:val="Nagwek6"/>
      </w:pPr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</w:t>
      </w:r>
      <w:r w:rsidR="008F3C10">
        <w:t>5</w:t>
      </w:r>
    </w:p>
    <w:p w:rsidR="008F598C" w:rsidRPr="00457237" w:rsidRDefault="00872A4A" w:rsidP="008F59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D4F48">
        <w:rPr>
          <w:sz w:val="20"/>
        </w:rPr>
        <w:t>PRAW</w:t>
      </w:r>
      <w:r w:rsidR="00736D6B">
        <w:rPr>
          <w:sz w:val="20"/>
        </w:rPr>
        <w:t>O</w:t>
      </w:r>
      <w:r w:rsidR="007D4F48">
        <w:rPr>
          <w:sz w:val="20"/>
        </w:rPr>
        <w:t xml:space="preserve"> OŚWIATOW</w:t>
      </w:r>
      <w:r w:rsidR="00736D6B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F598C" w:rsidRDefault="008F598C" w:rsidP="008F598C"/>
    <w:p w:rsidR="008F598C" w:rsidRDefault="008F598C" w:rsidP="008F598C">
      <w:pPr>
        <w:pStyle w:val="Nagwek6"/>
      </w:pPr>
      <w:bookmarkStart w:id="30" w:name="_Toc35013227"/>
      <w:r>
        <w:t>D.1.</w:t>
      </w:r>
      <w:r w:rsidR="00E1245D">
        <w:t>4</w:t>
      </w:r>
      <w:r>
        <w:t>.</w:t>
      </w:r>
      <w:r>
        <w:tab/>
      </w:r>
      <w:r w:rsidR="00620F0E">
        <w:t>Licea ogólnokształcące</w:t>
      </w:r>
      <w:bookmarkEnd w:id="30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2161D" w:rsidRPr="0082161D" w:rsidTr="0082161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28 058,02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3 516 450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2 647 453,22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75,3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3 516 450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2 675 511,24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76,1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3 516 450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2 581 995,95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73,4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3 477 450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2 555 326,95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73,5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26 669,00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68,4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93 515,29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3 516 450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2 675 511,24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76,1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</w:t>
      </w:r>
      <w:r w:rsidR="008F3C10">
        <w:t>5</w:t>
      </w:r>
    </w:p>
    <w:p w:rsidR="008F598C" w:rsidRPr="00457237" w:rsidRDefault="00872A4A" w:rsidP="008F59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D4F48">
        <w:rPr>
          <w:sz w:val="20"/>
        </w:rPr>
        <w:t>PRAW</w:t>
      </w:r>
      <w:r w:rsidR="00736D6B">
        <w:rPr>
          <w:sz w:val="20"/>
        </w:rPr>
        <w:t>O</w:t>
      </w:r>
      <w:r w:rsidR="007D4F48">
        <w:rPr>
          <w:sz w:val="20"/>
        </w:rPr>
        <w:t xml:space="preserve"> OŚWIATOW</w:t>
      </w:r>
      <w:r w:rsidR="00736D6B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F598C" w:rsidRDefault="008F598C" w:rsidP="008F598C"/>
    <w:p w:rsidR="008F598C" w:rsidRDefault="008F598C" w:rsidP="0082161D">
      <w:pPr>
        <w:pStyle w:val="Nagwek6"/>
        <w:ind w:left="567" w:hanging="567"/>
      </w:pPr>
      <w:bookmarkStart w:id="31" w:name="_Toc35013228"/>
      <w:r>
        <w:t>D.1.</w:t>
      </w:r>
      <w:r w:rsidR="0082161D">
        <w:t>5</w:t>
      </w:r>
      <w:r>
        <w:t>.</w:t>
      </w:r>
      <w:r>
        <w:tab/>
      </w:r>
      <w:r w:rsidR="0082161D" w:rsidRPr="0082161D">
        <w:t>Placówki kształcenia ustawicznego,</w:t>
      </w:r>
      <w:r w:rsidR="0082161D">
        <w:t xml:space="preserve"> </w:t>
      </w:r>
      <w:r w:rsidR="0082161D" w:rsidRPr="0082161D">
        <w:t>placówki kształcenia praktycznego i ośrodki dokształcania i doskonalenia zawodowego</w:t>
      </w:r>
      <w:bookmarkEnd w:id="31"/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2161D" w:rsidRPr="0082161D" w:rsidTr="0082161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749,05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35 200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31 697,79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90,1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35 200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32 446,84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92,2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35 200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24 999,57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71,0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35 200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24 999,57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71,0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7 447,27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35 200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32 446,84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92,2</w:t>
            </w:r>
          </w:p>
        </w:tc>
      </w:tr>
    </w:tbl>
    <w:p w:rsidR="0003029B" w:rsidRPr="00FA7CCC" w:rsidRDefault="0003029B" w:rsidP="0003029B">
      <w:pPr>
        <w:rPr>
          <w:sz w:val="16"/>
          <w:szCs w:val="16"/>
        </w:rPr>
      </w:pPr>
    </w:p>
    <w:p w:rsidR="008F598C" w:rsidRDefault="008F598C" w:rsidP="008F598C"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</w:t>
      </w:r>
      <w:r w:rsidR="008F3C10">
        <w:t>5</w:t>
      </w:r>
    </w:p>
    <w:p w:rsidR="008F598C" w:rsidRPr="00457237" w:rsidRDefault="00872A4A" w:rsidP="008F59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D4F48">
        <w:rPr>
          <w:sz w:val="20"/>
        </w:rPr>
        <w:t>PRAW</w:t>
      </w:r>
      <w:r w:rsidR="00736D6B">
        <w:rPr>
          <w:sz w:val="20"/>
        </w:rPr>
        <w:t>O</w:t>
      </w:r>
      <w:r w:rsidR="007D4F48">
        <w:rPr>
          <w:sz w:val="20"/>
        </w:rPr>
        <w:t xml:space="preserve"> OŚWIATOW</w:t>
      </w:r>
      <w:r w:rsidR="00736D6B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F598C" w:rsidRDefault="008F598C" w:rsidP="008F598C"/>
    <w:p w:rsidR="008F598C" w:rsidRDefault="008F598C" w:rsidP="008F598C">
      <w:pPr>
        <w:pStyle w:val="Nagwek6"/>
      </w:pPr>
      <w:bookmarkStart w:id="32" w:name="_Toc35013229"/>
      <w:r>
        <w:t>D.1.</w:t>
      </w:r>
      <w:r w:rsidR="0082161D">
        <w:t>6</w:t>
      </w:r>
      <w:r>
        <w:t>.</w:t>
      </w:r>
      <w:r>
        <w:tab/>
      </w:r>
      <w:r w:rsidR="00620F0E">
        <w:t>Stołówki szkolne i przedszkolne</w:t>
      </w:r>
      <w:bookmarkEnd w:id="32"/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2161D" w:rsidRPr="0082161D" w:rsidTr="0082161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22 793,80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2 805 942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2 185 147,36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77,9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2 805 942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2 207 941,16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78,7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2 805 942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2 166 674,21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77,2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2 805 942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2 166 674,21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77,2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41 266,95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2 805 942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2 207 941,16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78,7</w:t>
            </w:r>
          </w:p>
        </w:tc>
      </w:tr>
    </w:tbl>
    <w:p w:rsidR="00620F0E" w:rsidRDefault="00620F0E" w:rsidP="00620F0E">
      <w:pPr>
        <w:rPr>
          <w:sz w:val="16"/>
          <w:szCs w:val="16"/>
        </w:rPr>
      </w:pPr>
    </w:p>
    <w:p w:rsidR="00620F0E" w:rsidRPr="00FA7CCC" w:rsidRDefault="00620F0E" w:rsidP="00620F0E">
      <w:pPr>
        <w:rPr>
          <w:sz w:val="16"/>
          <w:szCs w:val="16"/>
        </w:rPr>
      </w:pPr>
    </w:p>
    <w:p w:rsidR="008F598C" w:rsidRDefault="008F598C" w:rsidP="008F598C">
      <w:r>
        <w:br w:type="page"/>
      </w:r>
    </w:p>
    <w:p w:rsidR="008F598C" w:rsidRPr="00056599" w:rsidRDefault="000F6044" w:rsidP="008F598C">
      <w:pPr>
        <w:jc w:val="center"/>
      </w:pPr>
      <w:r>
        <w:t>Zestawienie nr</w:t>
      </w:r>
      <w:r w:rsidR="008F598C" w:rsidRPr="00056599">
        <w:t xml:space="preserve"> </w:t>
      </w:r>
      <w:r w:rsidR="008F598C">
        <w:t>V</w:t>
      </w:r>
      <w:r w:rsidR="008F598C" w:rsidRPr="00056599">
        <w:t>/</w:t>
      </w:r>
      <w:r w:rsidR="008F3C10">
        <w:t>5</w:t>
      </w:r>
    </w:p>
    <w:p w:rsidR="008F598C" w:rsidRPr="00ED542A" w:rsidRDefault="00872A4A" w:rsidP="008F59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D4F48">
        <w:rPr>
          <w:sz w:val="20"/>
        </w:rPr>
        <w:t>PRAW</w:t>
      </w:r>
      <w:r w:rsidR="00736D6B">
        <w:rPr>
          <w:sz w:val="20"/>
        </w:rPr>
        <w:t>O</w:t>
      </w:r>
      <w:r w:rsidR="007D4F48">
        <w:rPr>
          <w:sz w:val="20"/>
        </w:rPr>
        <w:t xml:space="preserve"> OŚWIATOW</w:t>
      </w:r>
      <w:r w:rsidR="00736D6B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F598C" w:rsidRDefault="008F598C" w:rsidP="008F598C"/>
    <w:p w:rsidR="008F598C" w:rsidRDefault="008F598C" w:rsidP="00620F0E">
      <w:pPr>
        <w:pStyle w:val="Nagwek5"/>
      </w:pPr>
      <w:bookmarkStart w:id="33" w:name="_Toc35013230"/>
      <w:r>
        <w:t>D.</w:t>
      </w:r>
      <w:r w:rsidR="00620F0E">
        <w:t>2</w:t>
      </w:r>
      <w:r>
        <w:t>.</w:t>
      </w:r>
      <w:r>
        <w:tab/>
        <w:t>Edukacyjna opieka wychowawcza</w:t>
      </w:r>
      <w:bookmarkEnd w:id="33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2161D" w:rsidRPr="0082161D" w:rsidTr="0082161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2 177,66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1 359 700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838 396,34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61,7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1 359 700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840 574,00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61,8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1 359 700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769 808,81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56,6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1 335 700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769 808,81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57,6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70 765,19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1 359 700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840 574,00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61,8</w:t>
            </w:r>
          </w:p>
        </w:tc>
      </w:tr>
    </w:tbl>
    <w:p w:rsidR="008F598C" w:rsidRDefault="008F598C" w:rsidP="008F598C"/>
    <w:p w:rsidR="008F598C" w:rsidRPr="00ED542A" w:rsidRDefault="008F598C" w:rsidP="008F598C">
      <w:pPr>
        <w:jc w:val="center"/>
        <w:rPr>
          <w:sz w:val="20"/>
        </w:rPr>
      </w:pPr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</w:t>
      </w:r>
      <w:r w:rsidR="008F3C10">
        <w:t>5</w:t>
      </w:r>
    </w:p>
    <w:p w:rsidR="008F598C" w:rsidRPr="00ED542A" w:rsidRDefault="00872A4A" w:rsidP="008F59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D4F48">
        <w:rPr>
          <w:sz w:val="20"/>
        </w:rPr>
        <w:t>PRAW</w:t>
      </w:r>
      <w:r w:rsidR="00736D6B">
        <w:rPr>
          <w:sz w:val="20"/>
        </w:rPr>
        <w:t>O</w:t>
      </w:r>
      <w:r w:rsidR="007D4F48">
        <w:rPr>
          <w:sz w:val="20"/>
        </w:rPr>
        <w:t xml:space="preserve"> OŚWIATOW</w:t>
      </w:r>
      <w:r w:rsidR="00736D6B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F598C" w:rsidRDefault="008F598C" w:rsidP="008F598C"/>
    <w:p w:rsidR="008F598C" w:rsidRDefault="008F598C" w:rsidP="00620F0E">
      <w:pPr>
        <w:pStyle w:val="Nagwek6"/>
      </w:pPr>
      <w:bookmarkStart w:id="34" w:name="_Toc35013231"/>
      <w:r>
        <w:t>D.</w:t>
      </w:r>
      <w:r w:rsidR="00620F0E">
        <w:t>2</w:t>
      </w:r>
      <w:r>
        <w:t>.</w:t>
      </w:r>
      <w:r w:rsidR="00595C0D">
        <w:t>1</w:t>
      </w:r>
      <w:r>
        <w:t>.</w:t>
      </w:r>
      <w:r>
        <w:tab/>
      </w:r>
      <w:r w:rsidR="00620F0E">
        <w:t>P</w:t>
      </w:r>
      <w:r>
        <w:t>oradni</w:t>
      </w:r>
      <w:r w:rsidR="00620F0E">
        <w:t>e</w:t>
      </w:r>
      <w:r>
        <w:t xml:space="preserve"> psychologiczno-pedagogiczn</w:t>
      </w:r>
      <w:r w:rsidR="00620F0E">
        <w:t>e</w:t>
      </w:r>
      <w:r>
        <w:t>, w tym poradni</w:t>
      </w:r>
      <w:r w:rsidR="00620F0E">
        <w:t>e</w:t>
      </w:r>
      <w:r>
        <w:t xml:space="preserve"> specjalistyczn</w:t>
      </w:r>
      <w:r w:rsidR="00620F0E">
        <w:t>e</w:t>
      </w:r>
      <w:bookmarkEnd w:id="34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2161D" w:rsidRPr="0082161D" w:rsidTr="0082161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319,53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2 168,29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32,9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2 487,82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37,7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1 324,84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20,1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1 324,84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20,1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1 162,98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2 487,82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37,7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</w:t>
      </w:r>
      <w:r w:rsidR="008F3C10">
        <w:t>5</w:t>
      </w:r>
    </w:p>
    <w:p w:rsidR="008F598C" w:rsidRPr="00ED542A" w:rsidRDefault="00872A4A" w:rsidP="008F59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D4F48">
        <w:rPr>
          <w:sz w:val="20"/>
        </w:rPr>
        <w:t>PRAW</w:t>
      </w:r>
      <w:r w:rsidR="00736D6B">
        <w:rPr>
          <w:sz w:val="20"/>
        </w:rPr>
        <w:t>O</w:t>
      </w:r>
      <w:r w:rsidR="007D4F48">
        <w:rPr>
          <w:sz w:val="20"/>
        </w:rPr>
        <w:t xml:space="preserve"> OŚWIATOW</w:t>
      </w:r>
      <w:r w:rsidR="00736D6B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F598C" w:rsidRDefault="008F598C" w:rsidP="008F598C"/>
    <w:p w:rsidR="008F598C" w:rsidRDefault="008F598C" w:rsidP="00620F0E">
      <w:pPr>
        <w:pStyle w:val="Nagwek6"/>
      </w:pPr>
      <w:bookmarkStart w:id="35" w:name="_Toc35013232"/>
      <w:r>
        <w:t>D.</w:t>
      </w:r>
      <w:r w:rsidR="00620F0E">
        <w:t>2</w:t>
      </w:r>
      <w:r>
        <w:t>.</w:t>
      </w:r>
      <w:r w:rsidR="00595C0D">
        <w:t>2</w:t>
      </w:r>
      <w:r>
        <w:t>.</w:t>
      </w:r>
      <w:r>
        <w:tab/>
      </w:r>
      <w:r w:rsidR="00620F0E">
        <w:t>Pl</w:t>
      </w:r>
      <w:r>
        <w:t>acówk</w:t>
      </w:r>
      <w:r w:rsidR="00620F0E">
        <w:t>i</w:t>
      </w:r>
      <w:r>
        <w:t xml:space="preserve"> wychowania pozaszkolnego</w:t>
      </w:r>
      <w:bookmarkEnd w:id="35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2161D" w:rsidRPr="0082161D" w:rsidTr="0082161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863,13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337 650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273 262,06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80,9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337 650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274 125,19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81,2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337 650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235 908,00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69,9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313 650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235 908,00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75,2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38 217,19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337 650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274 125,19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81,2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0F6044" w:rsidP="008F598C">
      <w:pPr>
        <w:jc w:val="center"/>
      </w:pPr>
      <w:r>
        <w:t>Zestawienie nr</w:t>
      </w:r>
      <w:r w:rsidR="008F598C">
        <w:t xml:space="preserve"> V/</w:t>
      </w:r>
      <w:r w:rsidR="008F3C10">
        <w:t>5</w:t>
      </w:r>
    </w:p>
    <w:p w:rsidR="008F598C" w:rsidRPr="00ED542A" w:rsidRDefault="00872A4A" w:rsidP="008F598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7D4F48">
        <w:rPr>
          <w:sz w:val="20"/>
        </w:rPr>
        <w:t>PRAW</w:t>
      </w:r>
      <w:r w:rsidR="00736D6B">
        <w:rPr>
          <w:sz w:val="20"/>
        </w:rPr>
        <w:t>O</w:t>
      </w:r>
      <w:r w:rsidR="007D4F48">
        <w:rPr>
          <w:sz w:val="20"/>
        </w:rPr>
        <w:t xml:space="preserve"> OŚWIATOW</w:t>
      </w:r>
      <w:r w:rsidR="00736D6B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8F598C" w:rsidRDefault="008F598C" w:rsidP="008F598C"/>
    <w:p w:rsidR="008F598C" w:rsidRDefault="008F598C" w:rsidP="00620F0E">
      <w:pPr>
        <w:pStyle w:val="Nagwek6"/>
      </w:pPr>
      <w:bookmarkStart w:id="36" w:name="_Toc35013233"/>
      <w:r>
        <w:t>D.</w:t>
      </w:r>
      <w:r w:rsidR="00620F0E">
        <w:t>2</w:t>
      </w:r>
      <w:r>
        <w:t>.</w:t>
      </w:r>
      <w:r w:rsidR="00595C0D">
        <w:t>3</w:t>
      </w:r>
      <w:r>
        <w:t>.</w:t>
      </w:r>
      <w:r>
        <w:tab/>
      </w:r>
      <w:r w:rsidR="00620F0E">
        <w:t>I</w:t>
      </w:r>
      <w:r>
        <w:t>nternat</w:t>
      </w:r>
      <w:r w:rsidR="00620F0E">
        <w:t>y</w:t>
      </w:r>
      <w:r>
        <w:t xml:space="preserve"> i burs</w:t>
      </w:r>
      <w:r w:rsidR="00620F0E">
        <w:t>y</w:t>
      </w:r>
      <w:r>
        <w:t xml:space="preserve"> szkoln</w:t>
      </w:r>
      <w:r w:rsidR="00620F0E">
        <w:t>e</w:t>
      </w:r>
      <w:bookmarkEnd w:id="36"/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82161D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2161D" w:rsidRPr="0082161D" w:rsidTr="0082161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82161D" w:rsidRPr="0082161D" w:rsidTr="0082161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995,00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1 015 450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562 965,99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55,4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1 015 450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563 960,99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55,5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1 015 450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532 575,97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52,4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1 015 450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532 575,97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52,4</w:t>
            </w:r>
          </w:p>
        </w:tc>
      </w:tr>
      <w:tr w:rsidR="0082161D" w:rsidRPr="0082161D" w:rsidTr="0082161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31 385,02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1 015 450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563 960,99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82161D">
              <w:rPr>
                <w:rFonts w:ascii="Arial CE" w:hAnsi="Arial CE" w:cs="Calibri"/>
                <w:b/>
                <w:bCs/>
                <w:sz w:val="12"/>
                <w:szCs w:val="12"/>
              </w:rPr>
              <w:t>55,5</w:t>
            </w:r>
          </w:p>
        </w:tc>
      </w:tr>
    </w:tbl>
    <w:p w:rsidR="00620F0E" w:rsidRDefault="00620F0E" w:rsidP="00620F0E">
      <w:pPr>
        <w:rPr>
          <w:sz w:val="16"/>
          <w:szCs w:val="16"/>
        </w:rPr>
      </w:pPr>
    </w:p>
    <w:p w:rsidR="00620F0E" w:rsidRDefault="00620F0E" w:rsidP="00620F0E">
      <w:pPr>
        <w:rPr>
          <w:sz w:val="16"/>
          <w:szCs w:val="16"/>
        </w:rPr>
      </w:pPr>
    </w:p>
    <w:p w:rsidR="00620F0E" w:rsidRPr="00FA7CCC" w:rsidRDefault="00620F0E" w:rsidP="00620F0E">
      <w:pPr>
        <w:rPr>
          <w:sz w:val="16"/>
          <w:szCs w:val="16"/>
        </w:rPr>
      </w:pPr>
    </w:p>
    <w:p w:rsidR="001F20BF" w:rsidRDefault="001F20BF" w:rsidP="008F598C">
      <w:pPr>
        <w:sectPr w:rsidR="001F20BF" w:rsidSect="000222A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20BF" w:rsidRDefault="001F20BF" w:rsidP="001F20BF">
      <w:pPr>
        <w:pStyle w:val="Nagwek4"/>
      </w:pPr>
      <w:bookmarkStart w:id="37" w:name="_Toc268693860"/>
      <w:bookmarkStart w:id="38" w:name="_Toc269193873"/>
      <w:bookmarkStart w:id="39" w:name="_Toc35013234"/>
      <w:r>
        <w:t>E.</w:t>
      </w:r>
      <w:r>
        <w:tab/>
        <w:t xml:space="preserve">INFORMACJA </w:t>
      </w:r>
      <w:r w:rsidR="00334A82">
        <w:t>Z</w:t>
      </w:r>
      <w:r>
        <w:t xml:space="preserve"> WYKONANIA PLANÓW FINANSOWYCH</w:t>
      </w:r>
      <w:r>
        <w:br/>
        <w:t>INSTYTUCJI KULTURY</w:t>
      </w:r>
      <w:bookmarkEnd w:id="37"/>
      <w:bookmarkEnd w:id="38"/>
      <w:bookmarkEnd w:id="39"/>
    </w:p>
    <w:p w:rsidR="001F20BF" w:rsidRPr="00C47658" w:rsidRDefault="001F20BF" w:rsidP="001F20BF">
      <w:pPr>
        <w:rPr>
          <w:sz w:val="4"/>
          <w:szCs w:val="4"/>
        </w:rPr>
      </w:pPr>
    </w:p>
    <w:p w:rsidR="001F20BF" w:rsidRPr="00C47658" w:rsidRDefault="001F20BF" w:rsidP="0082161D">
      <w:pPr>
        <w:pStyle w:val="Nagwek5"/>
        <w:spacing w:line="240" w:lineRule="auto"/>
        <w:rPr>
          <w:sz w:val="4"/>
          <w:szCs w:val="4"/>
        </w:rPr>
      </w:pPr>
      <w:bookmarkStart w:id="40" w:name="_Toc268693861"/>
      <w:bookmarkStart w:id="41" w:name="_Toc269193874"/>
      <w:bookmarkStart w:id="42" w:name="_Toc35013235"/>
      <w:r>
        <w:t>E.1.</w:t>
      </w:r>
      <w:r>
        <w:tab/>
      </w:r>
      <w:bookmarkEnd w:id="40"/>
      <w:r w:rsidRPr="002A57CF">
        <w:t>Ośrodek Kultury Ochoty</w:t>
      </w:r>
      <w:bookmarkEnd w:id="41"/>
      <w:bookmarkEnd w:id="42"/>
    </w:p>
    <w:p w:rsidR="008103B3" w:rsidRDefault="001F20BF" w:rsidP="001F20B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593"/>
        <w:gridCol w:w="4187"/>
        <w:gridCol w:w="1283"/>
        <w:gridCol w:w="1459"/>
        <w:gridCol w:w="1154"/>
      </w:tblGrid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8103B3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8103B3" w:rsidRPr="008103B3" w:rsidTr="008103B3">
        <w:trPr>
          <w:trHeight w:val="121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5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20 137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20 136,52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528 738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528 737,47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523 218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523 217,01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5 444 207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5 444 205,03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1 203 865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1 203 863,59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1 063 730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1 063 729,21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140 135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140 134,38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4 198 503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4 198 503,00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4 192 503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4 192 503,00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41 839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41 838,44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5 952 808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5 952 805,98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5 578 678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5 578 673,71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3 100 227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3 100 225,47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2 460 000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2 460 000,00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218 041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218 040,17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422 186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422 185,30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2 100 418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2 100 416,11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275 532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275 531,12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61 582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61 581,68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2 047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2 046,52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1 761 257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1 761 256,79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378 033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378 032,13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461 766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461 765,80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415 245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415 244,20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12 230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12 229,38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5 129 142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5 129 137,29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4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 </w:t>
            </w:r>
          </w:p>
        </w:tc>
      </w:tr>
      <w:tr w:rsidR="008103B3" w:rsidRPr="008103B3" w:rsidTr="008103B3">
        <w:trPr>
          <w:trHeight w:val="284"/>
        </w:trPr>
        <w:tc>
          <w:tcPr>
            <w:tcW w:w="2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62 545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62 544,64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62 545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62 544,64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03B3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103B3" w:rsidRPr="008103B3" w:rsidTr="008103B3">
        <w:trPr>
          <w:trHeight w:val="284"/>
        </w:trPr>
        <w:tc>
          <w:tcPr>
            <w:tcW w:w="2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32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31,44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103B3" w:rsidRPr="008103B3" w:rsidRDefault="008103B3" w:rsidP="008103B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03B3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</w:tbl>
    <w:p w:rsidR="001F20BF" w:rsidRPr="00E13E84" w:rsidRDefault="001F20BF" w:rsidP="00C47658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t xml:space="preserve">INFORMACJA </w:t>
      </w:r>
      <w:r w:rsidR="00334A82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1F20BF" w:rsidRPr="00C47658" w:rsidRDefault="001F20BF" w:rsidP="003A6731">
      <w:pPr>
        <w:spacing w:line="240" w:lineRule="auto"/>
        <w:rPr>
          <w:sz w:val="4"/>
          <w:szCs w:val="4"/>
        </w:rPr>
      </w:pPr>
    </w:p>
    <w:p w:rsidR="001F20BF" w:rsidRPr="002A57CF" w:rsidRDefault="001F20BF" w:rsidP="00013254">
      <w:pPr>
        <w:pStyle w:val="Nagwek5"/>
      </w:pPr>
      <w:bookmarkStart w:id="43" w:name="_Toc268693862"/>
      <w:bookmarkStart w:id="44" w:name="_Toc269193875"/>
      <w:bookmarkStart w:id="45" w:name="_Toc35013236"/>
      <w:r>
        <w:t>E.2.</w:t>
      </w:r>
      <w:r>
        <w:tab/>
      </w:r>
      <w:bookmarkEnd w:id="43"/>
      <w:r w:rsidRPr="002A57CF">
        <w:t>Biblioteka Publiczna w Dzielnicy Ochota</w:t>
      </w:r>
      <w:bookmarkEnd w:id="44"/>
      <w:bookmarkEnd w:id="45"/>
    </w:p>
    <w:p w:rsidR="00202160" w:rsidRDefault="001F20BF" w:rsidP="001F20B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564"/>
        <w:gridCol w:w="4326"/>
        <w:gridCol w:w="1359"/>
        <w:gridCol w:w="1345"/>
        <w:gridCol w:w="1100"/>
      </w:tblGrid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82161D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5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88 988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88 987,82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88 988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88 987,82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6 763 319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6 770 059,25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107 540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114 280,61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107 540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114 280,61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6 523 664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6 523 664,00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6 489 664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6 489 664,00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34 000,00</w:t>
            </w:r>
          </w:p>
        </w:tc>
        <w:tc>
          <w:tcPr>
            <w:tcW w:w="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132 115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132 114,64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6 852 307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6 859 047,07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6 763 319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6 750 902,14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5 297 481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5 285 870,97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4 495 481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4 493 907,08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802 000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791 963,89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1 335 177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1 334 370,63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133 042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132 815,86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154 966,38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118 894,22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928 135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927 694,17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130 661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130 660,54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147 058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147 057,17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147 058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147 057,17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6 616 261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6 603 844,97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2161D" w:rsidRPr="0082161D" w:rsidTr="0082161D">
        <w:trPr>
          <w:trHeight w:val="284"/>
        </w:trPr>
        <w:tc>
          <w:tcPr>
            <w:tcW w:w="43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161D" w:rsidRPr="0082161D" w:rsidTr="0082161D">
        <w:trPr>
          <w:trHeight w:val="284"/>
        </w:trPr>
        <w:tc>
          <w:tcPr>
            <w:tcW w:w="2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FA54DD">
        <w:trPr>
          <w:trHeight w:val="284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161D" w:rsidRPr="0082161D" w:rsidTr="0082161D">
        <w:trPr>
          <w:trHeight w:val="284"/>
        </w:trPr>
        <w:tc>
          <w:tcPr>
            <w:tcW w:w="2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77,07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</w:tbl>
    <w:p w:rsidR="00C47658" w:rsidRPr="00C47658" w:rsidRDefault="00C47658" w:rsidP="001F20BF">
      <w:pPr>
        <w:jc w:val="right"/>
        <w:rPr>
          <w:sz w:val="4"/>
          <w:szCs w:val="4"/>
        </w:rPr>
      </w:pPr>
    </w:p>
    <w:p w:rsidR="008F598C" w:rsidRPr="00C47658" w:rsidRDefault="008F598C" w:rsidP="008F598C">
      <w:pPr>
        <w:rPr>
          <w:sz w:val="4"/>
          <w:szCs w:val="4"/>
        </w:rPr>
      </w:pPr>
    </w:p>
    <w:p w:rsidR="008F598C" w:rsidRDefault="008F598C" w:rsidP="008F598C">
      <w:pPr>
        <w:sectPr w:rsidR="008F598C" w:rsidSect="0082161D">
          <w:type w:val="oddPage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6E0E4C" w:rsidP="008F598C">
      <w:pPr>
        <w:pStyle w:val="Nagwek1"/>
      </w:pPr>
      <w:bookmarkStart w:id="46" w:name="_Toc35013237"/>
      <w:r>
        <w:t>3</w:t>
      </w:r>
      <w:r w:rsidR="008F598C">
        <w:t>.</w:t>
      </w:r>
      <w:r w:rsidR="008F598C">
        <w:tab/>
      </w:r>
      <w:r w:rsidR="00880AA3">
        <w:t>TABLICE</w:t>
      </w:r>
      <w:r w:rsidR="008F598C">
        <w:t xml:space="preserve"> ZBIORCZE</w:t>
      </w:r>
      <w:bookmarkEnd w:id="46"/>
    </w:p>
    <w:p w:rsidR="008F598C" w:rsidRPr="00052C8E" w:rsidRDefault="008F598C" w:rsidP="008F598C"/>
    <w:p w:rsidR="008F598C" w:rsidRDefault="008F598C" w:rsidP="008F598C"/>
    <w:p w:rsidR="008F598C" w:rsidRDefault="008F598C" w:rsidP="008F598C">
      <w:pPr>
        <w:sectPr w:rsidR="008F598C" w:rsidSect="008F598C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6E0E4C" w:rsidP="008F598C">
      <w:pPr>
        <w:pStyle w:val="Nagwek2"/>
      </w:pPr>
      <w:bookmarkStart w:id="47" w:name="_Toc35013238"/>
      <w:r>
        <w:t>3</w:t>
      </w:r>
      <w:r w:rsidR="008F598C">
        <w:t>.1.</w:t>
      </w:r>
      <w:r w:rsidR="008F598C">
        <w:tab/>
        <w:t>Wydatki ogółem w układzie zadań</w:t>
      </w:r>
      <w:bookmarkEnd w:id="47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1D316A" w:rsidRPr="001D316A" w:rsidTr="001D316A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1D316A" w:rsidRPr="001D316A" w:rsidTr="001D316A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D316A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D316A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316A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D316A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1D316A" w:rsidRPr="001D316A" w:rsidTr="001D316A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</w:t>
            </w:r>
          </w:p>
        </w:tc>
      </w:tr>
      <w:tr w:rsidR="001D316A" w:rsidRPr="001D316A" w:rsidTr="001D316A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384 896 405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379 639 991,50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41 855 510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40 751 825,88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426 751 915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420 391 817,38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D316A" w:rsidRPr="001D316A" w:rsidTr="001D316A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3 058 738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2 984 006,28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18 131 439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17 628 293,43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21 190 177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20 612 299,71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1D316A" w:rsidRPr="001D316A" w:rsidTr="001D316A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51 308 340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50 487 310,97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349 617,83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52 093 340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50 836 928,80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8 298 909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6 679 789,46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709 361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639 049,38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9 008 270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7 318 838,84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1D316A" w:rsidRPr="001D316A" w:rsidTr="001D316A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198 511 023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196 871 933,40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20 087 495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19 992 727,70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218 598 518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216 864 661,10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1D316A" w:rsidRPr="001D316A" w:rsidTr="001D316A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76 877 972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76 525 549,22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76 877 972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76 525 549,22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11 469 867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11 415 976,99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123 615,00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11 593 482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11 539 591,99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6 811 663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6 801 476,43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2 018 600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2 018 522,54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8 830 263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8 819 998,97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419 470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412 798,71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419 470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412 798,71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1D316A" w:rsidRPr="001D316A" w:rsidTr="001D316A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28 062 598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27 410 297,93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28 062 598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27 410 297,93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77 825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50 852,11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77 825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50 852,11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65,3</w:t>
            </w:r>
          </w:p>
        </w:tc>
      </w:tr>
    </w:tbl>
    <w:p w:rsidR="008F598C" w:rsidRDefault="008F598C" w:rsidP="008F598C"/>
    <w:p w:rsidR="008F598C" w:rsidRDefault="008F598C" w:rsidP="008F598C"/>
    <w:p w:rsidR="008F598C" w:rsidRDefault="008F598C" w:rsidP="008F598C">
      <w:pPr>
        <w:sectPr w:rsidR="008F598C" w:rsidSect="008F598C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F598C" w:rsidRDefault="006E0E4C" w:rsidP="008F598C">
      <w:pPr>
        <w:pStyle w:val="Nagwek2"/>
      </w:pPr>
      <w:bookmarkStart w:id="48" w:name="_Toc35013239"/>
      <w:r>
        <w:t>3</w:t>
      </w:r>
      <w:r w:rsidR="008F598C">
        <w:t>.2.</w:t>
      </w:r>
      <w:r w:rsidR="008F598C">
        <w:tab/>
        <w:t>Wydatki bieżące w układzie zadań</w:t>
      </w:r>
      <w:bookmarkEnd w:id="48"/>
    </w:p>
    <w:p w:rsidR="000B48B1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1D316A" w:rsidRPr="001D316A" w:rsidTr="001D316A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4"/>
              </w:rPr>
            </w:pPr>
            <w:r w:rsidRPr="001D316A">
              <w:rPr>
                <w:rFonts w:cs="Arial"/>
                <w:b/>
                <w:bCs/>
                <w:sz w:val="12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4"/>
              </w:rPr>
            </w:pPr>
            <w:r w:rsidRPr="001D316A">
              <w:rPr>
                <w:rFonts w:cs="Arial"/>
                <w:b/>
                <w:bCs/>
                <w:sz w:val="12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4"/>
              </w:rPr>
            </w:pPr>
            <w:r w:rsidRPr="001D316A">
              <w:rPr>
                <w:rFonts w:cs="Arial"/>
                <w:b/>
                <w:bCs/>
                <w:sz w:val="12"/>
                <w:szCs w:val="14"/>
              </w:rPr>
              <w:t>W tym Urząd</w:t>
            </w:r>
          </w:p>
        </w:tc>
      </w:tr>
      <w:tr w:rsidR="001D316A" w:rsidRPr="001D316A" w:rsidTr="001D316A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4"/>
              </w:rPr>
            </w:pPr>
            <w:r w:rsidRPr="001D316A">
              <w:rPr>
                <w:rFonts w:cs="Arial"/>
                <w:b/>
                <w:bCs/>
                <w:sz w:val="12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4"/>
              </w:rPr>
            </w:pPr>
            <w:r w:rsidRPr="001D316A">
              <w:rPr>
                <w:rFonts w:cs="Arial"/>
                <w:b/>
                <w:bCs/>
                <w:sz w:val="12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4"/>
              </w:rPr>
            </w:pPr>
            <w:r w:rsidRPr="001D316A">
              <w:rPr>
                <w:rFonts w:cs="Arial"/>
                <w:b/>
                <w:bCs/>
                <w:sz w:val="12"/>
                <w:szCs w:val="14"/>
              </w:rPr>
              <w:t>Wskaźnik %</w:t>
            </w:r>
            <w:r w:rsidRPr="001D316A">
              <w:rPr>
                <w:rFonts w:cs="Arial"/>
                <w:b/>
                <w:bCs/>
                <w:sz w:val="12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4"/>
              </w:rPr>
            </w:pPr>
            <w:r w:rsidRPr="001D316A">
              <w:rPr>
                <w:rFonts w:cs="Arial"/>
                <w:b/>
                <w:bCs/>
                <w:sz w:val="12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4"/>
              </w:rPr>
            </w:pPr>
            <w:r w:rsidRPr="001D316A">
              <w:rPr>
                <w:rFonts w:cs="Arial"/>
                <w:b/>
                <w:bCs/>
                <w:sz w:val="12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4"/>
              </w:rPr>
            </w:pPr>
            <w:r w:rsidRPr="001D316A">
              <w:rPr>
                <w:rFonts w:cs="Arial"/>
                <w:b/>
                <w:bCs/>
                <w:sz w:val="12"/>
                <w:szCs w:val="14"/>
              </w:rPr>
              <w:t>Wskaźnik %</w:t>
            </w:r>
            <w:r w:rsidRPr="001D316A">
              <w:rPr>
                <w:rFonts w:cs="Arial"/>
                <w:b/>
                <w:bCs/>
                <w:sz w:val="12"/>
                <w:szCs w:val="14"/>
              </w:rPr>
              <w:br/>
              <w:t>(kol. 6/5)</w:t>
            </w:r>
          </w:p>
        </w:tc>
      </w:tr>
      <w:tr w:rsidR="001D316A" w:rsidRPr="001D316A" w:rsidTr="001D316A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384 896 405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379 639 991,50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157 379 487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153 963 694,69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3 058 738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2 984 006,28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3 058 738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2 984 006,28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3 058 738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2 984 006,28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3 058 738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2 984 006,28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2 661 738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2 636 866,55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2 661 738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2 636 866,55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2 661 738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2 636 866,55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2 661 738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2 636 866,55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258 641,23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258 641,23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9 288,19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9 288,19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249 353,04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249 353,04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88 498,50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88 498,50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76,3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51 308 340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50 487 310,97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10 439 576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9 924 245,93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3 544 926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3 534 165,08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3 544 926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3 534 165,08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3 535 242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3 533 111,48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3 535 242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3 533 111,48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10,9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45 186 373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44 784 213,87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5 293 585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5 056 195,37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11 052 495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10 820 264,52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4 971 716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4 872 785,25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2 720 007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2 703 235,68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4 691 042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4 679 673,97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26 398 960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26 396 009,89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323 869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185 029,81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321 869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183 410,12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57,0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245 018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109 822,29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245 018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109 822,29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21 843,42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21 843,42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19,6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87 978,87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87 978,87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66,0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2 332 023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2 059 109,73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1 356 047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1 224 063,19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689 500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620 017,13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608,24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12,2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291 476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215 637,65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1 351 047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1 223 454,95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1 351 047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1 223 454,95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8 298 909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6 679 789,46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5 482 162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3 868 397,96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1 672 700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1 242 978,11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1 672 700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1 242 978,11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960 074,17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960 074,17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70,7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803 488,75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803 488,75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70,5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149 981,22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149 981,22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6 604,20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6 604,20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123 098,09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123 098,09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84,9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44 571,33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44 571,33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81,0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115 234,52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115 234,52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58 150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47 876,44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58 150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47 876,44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58 150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47 876,44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58 150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47 876,44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3 609 552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2 442 302,82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3 609 552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2 442 302,82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105 241,62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105 241,62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607 744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400 871,87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607 744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400 871,87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66,0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2 873 808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1 929 547,33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2 873 808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1 929 547,33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67,1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6 642,00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6 642,00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2 958 507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2 946 632,09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141 760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135 240,59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133 840,59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133 840,59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Składki na rzecz izb rolniczych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2 817 107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2 811 391,50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198 511 023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196 871 933,40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32 721 659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32 507 339,00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189 023 491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187 669 079,34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32 240 707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32 093 830,23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42 473 954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42 163 955,66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10 208 270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10 207 323,11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32 265 684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31 956 632,55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10 208 270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10 207 323,11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10 208 270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10 207 323,11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864 470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864 180,07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864 470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864 180,07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864 180,07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864 180,07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379 123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378 054,93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260 389,68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118 693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117 665,25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260 389,68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260 389,68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42 662 430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42 500 244,51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4 731 051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4 704 897,93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37 931 379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37 795 346,58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4 731 051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4 704 897,93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4 731 051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4 704 897,93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6 013 934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6 012 355,03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610 110,80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Prowadzenie 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5 403 823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5 402 244,23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dla niepublicznych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610 110,80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29 667 989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29 482 261,37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2 033 905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2 033 468,45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27 634 084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27 448 792,92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2 033 468,45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2 033 468,45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placówek kształcenia ustawicznego, placówek kształcenia praktycznego i ośrodków dokształcania </w:t>
            </w:r>
            <w:proofErr w:type="spellStart"/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idoskonalenia</w:t>
            </w:r>
            <w:proofErr w:type="spellEnd"/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2 605 436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2 526 010,63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3 732 356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3 719 565,05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811 738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807 311,56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811 738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807 311,56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5 422 031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5 400 740,48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6 803 567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6 748 579,49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6 803 567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6 748 579,49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67 527,00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5 467 876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5 448 644,43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86 550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70 988,53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555 456,35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555 456,35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1 506 751,08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910 414,71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910 414,71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16 311 446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16 056 342,19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8 388 122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8 386 776,06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7 923 324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7 669 566,13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8 388 122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8 386 776,06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8 388 122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8 386 776,06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25 504,64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25 504,64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25 504,64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18 452 740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18 368 343,09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18 452 740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18 368 343,09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3 555 696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3 456 715,49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3 555 696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3 456 715,49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3 555 696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3 456 715,49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3 555 696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3 456 715,49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292 543,69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1D316A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1D316A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293 564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292 543,69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386 931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374 116,36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11 065,94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374 239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363 050,42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11 065,94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11 065,94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9 487 532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9 202 854,06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480 952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413 508,77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5 248 828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5 218 453,00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5 248 828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5 218 453,00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458 739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450 638,76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147 581,93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1 104 374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1 104 374,00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297 696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290 999,90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245 806,73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277 565,71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162 134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157 324,65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814 675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763 836,10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94 789,00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445 662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401 715,12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235 463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234 476,00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Wyprawka szkolna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34 710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32 855,98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1 104 111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928 280,64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75 179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14 520,11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1D316A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1D316A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835 510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759 160,48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1D316A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1D316A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268 601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169 120,16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75 179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14 520,11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5 781,30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76 877 972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76 525 549,22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65 219 576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64 962 321,88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1 633 412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1 621 275,73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1 633 412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1 621 275,73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1 633 412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1 621 275,73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1 633 412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1 621 275,73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1 633 412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1 621 275,73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1 633 412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1 621 275,73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9 580 079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9 481 989,33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429 519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412 889,81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6 028,60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6 028,60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6 123 449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6 075 205,81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1 856 320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1 854 230,40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333 953,07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406 861,21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406 861,21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805 710,24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488 396,74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317 313,50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65 664 481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65 422 284,16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63 156 645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62 928 156,34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2 310 000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2 297 221,83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61 574 850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61 374 391,38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61 574 850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61 374 391,38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1 473 277,87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1 473 277,87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1D316A" w:rsidRPr="001D316A" w:rsidTr="001D316A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277 393,08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80 487,09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11 469 867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11 415 976,99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11 469 867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11 415 976,99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712 700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702 814,39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712 700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702 814,39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712 700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702 814,39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712 700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702 814,39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10 682 167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10 682 167,00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10 682 167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10 682 167,00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4 192 503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4 192 503,00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4 192 503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4 192 503,00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Ośrodek Kultury Ochoty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4 192 503,00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6 489 664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6 489 664,00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6 489 664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6 489 664,00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Biblioteka Publiczna w Dzielnicy Ochota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6 489 664,00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30 995,60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30 995,60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30 995,60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30 995,60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41,3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6 811 663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6 801 476,43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428 016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427 457,90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6 368 147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6 358 536,46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6 368 147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6 358 536,46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443 516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442 939,97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428 016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427 457,90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113 386,55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110 398,88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329 616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329 553,42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317 059,02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419 470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412 798,71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419 470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412 798,71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419 470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412 798,71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419 470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412 798,71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295 078,55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295 078,55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126 896,82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127 750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126 896,82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109 281,73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109 281,73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49 820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47 721,94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49 820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47 721,94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69 998,22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69 998,22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28 062 598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27 410 297,93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28 062 598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27 410 297,93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26 937 907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26 311 302,58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26 937 907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26 311 302,58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22 398 438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22 060 988,92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22 398 438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22 060 988,92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22 252 838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21 964 351,69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22 252 838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21 964 351,69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96 637,23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145 600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96 637,23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66,4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4 539 469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4 250 313,66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4 539 469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4 250 313,66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391 300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379 141,56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391 300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379 141,56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1 479 694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1 338 513,57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1 479 694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1 338 513,57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570 525,60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587 500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570 525,60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75 923,94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79 959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75 923,94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65 376,24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65 376,24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807 786,90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865 100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807 786,90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38 467,31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38 467,31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1 027 416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974 578,54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1 027 416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974 578,54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316A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1 124 691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1 098 995,35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1 124 691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1 098 995,35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541 179,41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541 179,41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1D316A" w:rsidRPr="001D316A" w:rsidTr="001D316A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80 850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73 770,16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80 850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73 770,16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251 113,76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251 113,76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232 932,02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232 932,02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77 825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50 852,11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77 825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50 852,11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32 313,30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42 338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32 313,30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32 313,30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32 313,30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1D316A" w:rsidRPr="001D316A" w:rsidTr="001D316A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35 487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18 538,81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35 487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18 538,81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</w:tr>
      <w:tr w:rsidR="001D316A" w:rsidRPr="001D316A" w:rsidTr="001D316A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35 487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18 538,81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35 487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18 538,81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316A" w:rsidRPr="001D316A" w:rsidRDefault="001D316A" w:rsidP="001D316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316A">
              <w:rPr>
                <w:rFonts w:cs="Arial"/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</w:tr>
    </w:tbl>
    <w:p w:rsidR="008F598C" w:rsidRPr="00FA7CCC" w:rsidRDefault="008F598C" w:rsidP="008F598C">
      <w:pPr>
        <w:jc w:val="right"/>
        <w:rPr>
          <w:sz w:val="16"/>
          <w:szCs w:val="16"/>
        </w:rPr>
      </w:pPr>
    </w:p>
    <w:p w:rsidR="0052791A" w:rsidRDefault="0052791A" w:rsidP="008F598C">
      <w:pPr>
        <w:sectPr w:rsidR="0052791A" w:rsidSect="00FD579E">
          <w:footerReference w:type="default" r:id="rId16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6E0E4C" w:rsidP="008F598C">
      <w:pPr>
        <w:pStyle w:val="Nagwek2"/>
      </w:pPr>
      <w:bookmarkStart w:id="49" w:name="_Toc35013240"/>
      <w:r>
        <w:t>3</w:t>
      </w:r>
      <w:r w:rsidR="008F598C">
        <w:t>.3.</w:t>
      </w:r>
      <w:r w:rsidR="008F598C">
        <w:tab/>
        <w:t>Wydatki inwestycyjne w układzie zadań</w:t>
      </w:r>
      <w:bookmarkEnd w:id="49"/>
    </w:p>
    <w:p w:rsidR="009051CB" w:rsidRDefault="00DB2119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F598C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9051CB" w:rsidRPr="009051CB" w:rsidTr="009051CB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051CB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9051C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9051CB" w:rsidRPr="009051CB" w:rsidTr="009051CB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051CB">
              <w:rPr>
                <w:rFonts w:cs="Arial"/>
                <w:sz w:val="12"/>
                <w:szCs w:val="12"/>
              </w:rPr>
              <w:t>4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41 855 510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40 751 825,88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18 131 439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17 628 293,43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18 131 439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17 628 293,43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9051CB" w:rsidRPr="009051CB" w:rsidTr="009051CB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 xml:space="preserve">Budowa ul. Bohaterów Września na odc. od ul. </w:t>
            </w:r>
            <w:proofErr w:type="spellStart"/>
            <w:r w:rsidRPr="009051CB">
              <w:rPr>
                <w:rFonts w:cs="Arial"/>
                <w:b/>
                <w:bCs/>
                <w:sz w:val="12"/>
                <w:szCs w:val="12"/>
              </w:rPr>
              <w:t>Opaczewskiej</w:t>
            </w:r>
            <w:proofErr w:type="spellEnd"/>
            <w:r w:rsidRPr="009051CB">
              <w:rPr>
                <w:rFonts w:cs="Arial"/>
                <w:b/>
                <w:bCs/>
                <w:sz w:val="12"/>
                <w:szCs w:val="12"/>
              </w:rPr>
              <w:t xml:space="preserve"> do ul. Drawskiej wraz z budową skrzyżowania z ul. </w:t>
            </w:r>
            <w:proofErr w:type="spellStart"/>
            <w:r w:rsidRPr="009051CB">
              <w:rPr>
                <w:rFonts w:cs="Arial"/>
                <w:b/>
                <w:bCs/>
                <w:sz w:val="12"/>
                <w:szCs w:val="12"/>
              </w:rPr>
              <w:t>Opaczewską</w:t>
            </w:r>
            <w:proofErr w:type="spellEnd"/>
            <w:r w:rsidRPr="009051CB">
              <w:rPr>
                <w:rFonts w:cs="Arial"/>
                <w:b/>
                <w:bCs/>
                <w:sz w:val="12"/>
                <w:szCs w:val="12"/>
              </w:rPr>
              <w:t>, oświetleniem i kanalizacją deszczową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2 667 814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2 658 805,75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468 445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49 272,90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10,5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14 766 934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14 765 086,74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Przebudowa skrzyżowania ulic Mołdawska-Racławicka dla potrzeb Centrum Lokalnego Mołdawska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 xml:space="preserve">Przebudowa ul. </w:t>
            </w:r>
            <w:proofErr w:type="spellStart"/>
            <w:r w:rsidRPr="009051CB">
              <w:rPr>
                <w:rFonts w:cs="Arial"/>
                <w:b/>
                <w:bCs/>
                <w:sz w:val="12"/>
                <w:szCs w:val="12"/>
              </w:rPr>
              <w:t>Sadurka</w:t>
            </w:r>
            <w:proofErr w:type="spellEnd"/>
            <w:r w:rsidRPr="009051CB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246,00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Miejsca postojowe przy ul. Racławickiej 154 i ul. Sierpińskiego 1 -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105 682,04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49 200,00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349 617,83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38 100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38 100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746 900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311 617,83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Modernizacja targowiska zastępczego przy ul. Skorochód - Majewskiego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108 144,18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Doświetlenie placów zabaw, podwórek i chodników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124 900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124 865,33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Realizacja projektu "Zielone podwórko - Racławicka 150"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78 608,32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709 361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639 049,38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371 361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302 108,22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81,4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309 361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241 289,21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 xml:space="preserve">Realizacja projektu "Oświetlenie stołów do tenisa stołowego w Parku </w:t>
            </w:r>
            <w:proofErr w:type="spellStart"/>
            <w:r w:rsidRPr="009051CB">
              <w:rPr>
                <w:rFonts w:cs="Arial"/>
                <w:b/>
                <w:bCs/>
                <w:sz w:val="12"/>
                <w:szCs w:val="12"/>
              </w:rPr>
              <w:t>Szczęśliwickim</w:t>
            </w:r>
            <w:proofErr w:type="spellEnd"/>
            <w:r w:rsidRPr="009051CB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34 374,01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Modernizacja placu zabaw na Placu Baśniowym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26 445,00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338 000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336 941,16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338 000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336 941,16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20 087 495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19 992 727,70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20 087 495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19 992 727,70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Budowa sali gimnastycznej przy Liceum Ogólnokształcącym nr XXI wraz z modernizacją boiska sportowego, ul. Grójecka 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135 682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134 976,49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12 823 698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12 785 766,41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151 731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151 675,39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Budowa internatu dla XIV LO im. St. Staszica przy ul. Nowowiejskiej 37a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2 864 101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2 862 973,95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24 464,70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96 243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49 996,00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Modernizacja budynku szkoły przy ul. Barskiej 32 na potrzeby LO XLVIII im. E. Dembowskiego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3 074 250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3 067 032,56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Dostawa i montaż dźwigu towarowego w budynku Przedszkola nr 66 ul. Grójecka 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63 960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63 960,00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Zakupy inwestycyjne dla techników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12 595,20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Zakupy inwestycyjne dla placówek wychowania pozaszkolnego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699 870,00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Dostawa i montaż dźwigu towarowego w budynku Przedszkola nr114, ul. Langiewicza 1/3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50 930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50 930,00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Dostawa i montaż platformy dla osób niepełnosprawnych w Szkole Podstawowej nr 175, ul. Trzech Budrysów 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70 400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69 987,00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 xml:space="preserve">Monitoring wizyjny w Zespole Szkół Samochodowych i Licealnych nr 1, ul. </w:t>
            </w:r>
            <w:proofErr w:type="spellStart"/>
            <w:r w:rsidRPr="009051CB">
              <w:rPr>
                <w:rFonts w:cs="Arial"/>
                <w:b/>
                <w:bCs/>
                <w:sz w:val="12"/>
                <w:szCs w:val="12"/>
              </w:rPr>
              <w:t>Szczęśliwicka</w:t>
            </w:r>
            <w:proofErr w:type="spellEnd"/>
            <w:r w:rsidRPr="009051CB">
              <w:rPr>
                <w:rFonts w:cs="Arial"/>
                <w:b/>
                <w:bCs/>
                <w:sz w:val="12"/>
                <w:szCs w:val="12"/>
              </w:rPr>
              <w:t xml:space="preserve">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18 500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18 500,00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123 615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123 615,00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123 615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123 615,00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Renowacja pomnika Barykada Września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123 615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123 615,00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2 018 600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2 018 522,54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2 018 600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2 018 522,54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9051CB" w:rsidRPr="009051CB" w:rsidTr="009051CB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Modernizacja obiektów sportowych Ośrodka Sportu i Rekreacji przy ul. Rokosowskiej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2 018 600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2 018 522,54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051C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8F598C" w:rsidRPr="009051CB" w:rsidRDefault="008F598C" w:rsidP="008F598C">
      <w:pPr>
        <w:rPr>
          <w:sz w:val="4"/>
          <w:szCs w:val="4"/>
        </w:rPr>
      </w:pPr>
    </w:p>
    <w:p w:rsidR="008F598C" w:rsidRDefault="008F598C" w:rsidP="008F598C">
      <w:pPr>
        <w:sectPr w:rsidR="008F598C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6E0E4C" w:rsidP="008F598C">
      <w:pPr>
        <w:pStyle w:val="Nagwek1"/>
      </w:pPr>
      <w:bookmarkStart w:id="50" w:name="_Toc35013241"/>
      <w:r>
        <w:t>4</w:t>
      </w:r>
      <w:r w:rsidR="008F598C">
        <w:t>.</w:t>
      </w:r>
      <w:r w:rsidR="008F598C">
        <w:tab/>
        <w:t>OBJAŚNIENIA W UKŁADZIE ZADAŃ</w:t>
      </w:r>
      <w:bookmarkEnd w:id="50"/>
    </w:p>
    <w:p w:rsidR="008F598C" w:rsidRPr="00AA1C50" w:rsidRDefault="008F598C" w:rsidP="008F598C"/>
    <w:p w:rsidR="008F598C" w:rsidRDefault="008F598C" w:rsidP="008F598C"/>
    <w:p w:rsidR="008F598C" w:rsidRDefault="008F598C" w:rsidP="008F598C">
      <w:pPr>
        <w:sectPr w:rsidR="008F598C" w:rsidSect="008F598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8F598C" w:rsidP="006E0E4C">
      <w:pPr>
        <w:pStyle w:val="Nagwek2"/>
        <w:numPr>
          <w:ilvl w:val="1"/>
          <w:numId w:val="7"/>
        </w:numPr>
      </w:pPr>
      <w:bookmarkStart w:id="51" w:name="_Toc35013242"/>
      <w:r>
        <w:t>Dochody</w:t>
      </w:r>
      <w:bookmarkEnd w:id="51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4881"/>
        <w:gridCol w:w="1441"/>
        <w:gridCol w:w="1441"/>
        <w:gridCol w:w="880"/>
      </w:tblGrid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9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124 163 740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125 655 362,64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101,2%</w:t>
            </w: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116 928 474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115 397 690,22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98,7%</w:t>
            </w: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94,17%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91,84%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Podatki i opłaty lokalne ogółem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35 977 000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37 125 536,68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103,2%</w:t>
            </w: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30,77%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32,17%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1 000 000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894 299,35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89,4%</w:t>
            </w: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0,86%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0,77%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53 469 474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54 579 616,21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102,1%</w:t>
            </w: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45,73%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47,30%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26 482 000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22 798 237,98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86,1%</w:t>
            </w: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22,65%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19,76%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7 235 266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10 257 672,42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141,8%</w:t>
            </w: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5,83%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8,16%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7 235 266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10 257 672,42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141,8%</w:t>
            </w:r>
          </w:p>
        </w:tc>
      </w:tr>
      <w:tr w:rsidR="009051CB" w:rsidRPr="009051CB" w:rsidTr="009051CB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583F71" w:rsidRDefault="00583F71" w:rsidP="00583F71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77"/>
        <w:gridCol w:w="1437"/>
        <w:gridCol w:w="1437"/>
        <w:gridCol w:w="895"/>
      </w:tblGrid>
      <w:tr w:rsidR="009051CB" w:rsidRPr="009051CB" w:rsidTr="00FA54DD">
        <w:trPr>
          <w:trHeight w:val="85"/>
          <w:tblHeader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9051CB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9051CB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9051CB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9051CB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9051CB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124 163 740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125 655 362,64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101,2%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116 928 474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115 397 690,22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98,7%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94,17%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91,84%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116 928 474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115 397 690,22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98,7%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Podatki i opłaty lokalne ogółem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35 977 000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37 125 536,68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103,2%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30,77%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32,17%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Podatek od nieruchomości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32 967 000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34 288 907,05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104,0%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Poziom realizacji planu dochodów wynika z: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1. w przypadku osób prawnych: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większej od planowanej liczby podatników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wpłat dokonanych za lata ubiegłe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weryfikacji bazy podatkowej i efektywnie prowadzonej akcji windykacyjnej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2. w przypadku osób fizycznych: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mniejszej od planowanej liczby podatników</w:t>
            </w:r>
          </w:p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konieczności dokonania zwrotu nadpłat za lata ubiegłe i częściowo za 2019 r.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28 957 000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30 527 159,62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105,4%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31 576 656,52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96,29%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122 960,86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50 297,16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4 010 000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3 761 747,43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93,8%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4 495 594,16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78,86%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216 624,22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178 435,22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Podatek rolny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70 000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68 584,47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98,0%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70 000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68 584,47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98,0%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68 799,47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99,69%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Podatek od środków transportowych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2 940 000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2 766 469,56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94,1%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1. wygaśnięcia części zobowiązań, w związku ze zbywaniem pojazdów przez podatników w trakcie roku podatkowego i tym samym koniecznością zwrotu uiszczonego wcześniej podatku od środków transportowych</w:t>
            </w:r>
          </w:p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2. spadku liczby rejestrowanych pojazdów (</w:t>
            </w:r>
            <w:proofErr w:type="spellStart"/>
            <w:r w:rsidRPr="009051CB">
              <w:rPr>
                <w:rFonts w:ascii="Arial CE" w:hAnsi="Arial CE" w:cs="Arial"/>
                <w:sz w:val="12"/>
                <w:szCs w:val="12"/>
              </w:rPr>
              <w:t>os.fizyczne</w:t>
            </w:r>
            <w:proofErr w:type="spellEnd"/>
            <w:r w:rsidRPr="009051CB">
              <w:rPr>
                <w:rFonts w:ascii="Arial CE" w:hAnsi="Arial CE" w:cs="Arial"/>
                <w:sz w:val="12"/>
                <w:szCs w:val="12"/>
              </w:rPr>
              <w:t>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2 650 000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2 623 332,71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99,0%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2 835 519,52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91,65%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24 527,86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290 000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143 136,85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49,4%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377 722,61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37,30%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2 259,00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Opłata targowa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1 575,60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894 299,35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89,4%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0,86%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0,77%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1 000 000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894 299,35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89,4%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375 138,12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358 063,15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106 535,46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41 810,92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handel okolicznościowy / obwoźny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12 751,70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1. mniejszej liczby złożonych wniosków i wydanych decyzji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2. prowadzonych robót w pasie drogowym w zakresie budowy wodociągów, kanalizacji, przyłączy w mniejszym zakresie niż planowano</w:t>
            </w:r>
          </w:p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3. udzielonych zezwoleń na zajęcie pasa drogowego na prawach </w:t>
            </w:r>
            <w:proofErr w:type="spellStart"/>
            <w:r w:rsidRPr="009051CB">
              <w:rPr>
                <w:rFonts w:ascii="Arial CE" w:hAnsi="Arial CE" w:cs="Arial"/>
                <w:sz w:val="12"/>
                <w:szCs w:val="12"/>
              </w:rPr>
              <w:t>wyłaczności</w:t>
            </w:r>
            <w:proofErr w:type="spellEnd"/>
            <w:r w:rsidRPr="009051CB">
              <w:rPr>
                <w:rFonts w:ascii="Arial CE" w:hAnsi="Arial CE" w:cs="Arial"/>
                <w:sz w:val="12"/>
                <w:szCs w:val="12"/>
              </w:rPr>
              <w:t>, w mniejszym zakresie niż planowano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53 469 474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54 579 616,21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102,1%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45,73%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47,30%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18 189 474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22 551 252,94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124,0%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9051CB">
              <w:rPr>
                <w:rFonts w:ascii="Arial CE" w:hAnsi="Arial CE"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374 041,98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Poziom realizacji planu dochodów wynika z powierzchni gruntów przekazanych w użytkowanie wieczyste.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18 189 474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22 177 210,96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121,9%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color w:val="FF0000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Dochody z tytułu użytkowania wieczystego nieruchomości pozyskano z opłat rocznych od osób fizycznych/prawnych m. in. za lokale mieszkalne, miejsca postojowe, lokale użytkowe/usługowe oraz domy jednorodzinne</w:t>
            </w:r>
            <w:r w:rsidRPr="009051CB">
              <w:rPr>
                <w:rFonts w:ascii="Arial CE" w:hAnsi="Arial CE" w:cs="Arial"/>
                <w:color w:val="FF0000"/>
                <w:sz w:val="12"/>
                <w:szCs w:val="12"/>
              </w:rPr>
              <w:t>.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1. wnoszenia przez użytkowników wieczystych opłat rocznych z tytułu użytkowania wieczystego za 2019 rok przed wydaniem zaświadczenia potwierdzającego przekształcenie na podstawie ustawy z dnia 20 lipca 2018 r. o przekształceniu prawa użytkowania wieczystego gruntów zabudowanych na cele mieszkaniowe w prawo własności tych gruntów (Dz. U. z 2019 r. poz. 916)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2. orzeczeń Samorządowego Kolegium Odwoławczego na rzecz m.st. Warszawy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3. bieżących wpływów opłat za roczne użytkowanie wieczyste</w:t>
            </w:r>
          </w:p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4. efektywnie prowadzonej akcji windykacyjnej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35 280 000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32 028 363,27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90,8%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1. w przypadku wpływów z najmu lokali użytkowych - z braku regularnych płatności  czynszu,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2. w przypadku wpływów z najmu garaży - z realizacji bieżących umów najmu garaży oraz prowadzonej windykacji, </w:t>
            </w:r>
          </w:p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3. w przypadku wpływów z dzierżawy gruntów  - z braku regularnych płatności bieżących opłat,</w:t>
            </w:r>
          </w:p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4. w przypadku wpływów z reklamy  - z zaległości w bieżących opłatach, </w:t>
            </w:r>
            <w:r w:rsidRPr="009051CB">
              <w:rPr>
                <w:rFonts w:ascii="Arial CE" w:hAnsi="Arial CE" w:cs="Arial"/>
                <w:sz w:val="12"/>
                <w:szCs w:val="12"/>
              </w:rPr>
              <w:br/>
              <w:t xml:space="preserve">5. w przypadku pozostałych dochodów z najmu i dzierżawy  - z mniejszych niż planowano wpływów z wynajmu pomieszczeń w </w:t>
            </w:r>
            <w:proofErr w:type="spellStart"/>
            <w:r w:rsidRPr="009051CB">
              <w:rPr>
                <w:rFonts w:ascii="Arial CE" w:hAnsi="Arial CE" w:cs="Arial"/>
                <w:sz w:val="12"/>
                <w:szCs w:val="12"/>
              </w:rPr>
              <w:t>OSiR</w:t>
            </w:r>
            <w:proofErr w:type="spellEnd"/>
            <w:r w:rsidRPr="009051CB">
              <w:rPr>
                <w:rFonts w:ascii="Arial CE" w:hAnsi="Arial CE" w:cs="Arial"/>
                <w:sz w:val="12"/>
                <w:szCs w:val="12"/>
              </w:rPr>
              <w:t>-ach, z wpłat o udostępnianie terenu na realizację inwestycji liniowych oraz z wyższych niż zakładano wpływów z tytułu bezumownego korzystania z nieruchomości.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72 952 418,98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41,05%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2 128 174,11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13 800 000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13 552 784,53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98,2%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12 000 000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10 822 287,47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90,2%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1 070 000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1 304 477,74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121,9%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6 200 000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4 416 798,31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71,2%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4 100 000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2 293 512,72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2 100 000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2 123 285,59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77 174,90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85,7%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2 120 000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1 854 840,32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87,5%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1 247 558,30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OSiR</w:t>
            </w:r>
            <w:proofErr w:type="spellEnd"/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521 103,89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130,3%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373 753,07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147 350,82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3 - Zakład Gospodarowania Nieruchomościami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86 178,13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71,8%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26 482 000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22 798 237,98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86,1%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22,65%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19,76%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3 360,92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3 360,92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280 500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296 447,72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105,7%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9051CB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9051CB">
              <w:rPr>
                <w:rFonts w:ascii="Arial CE" w:hAnsi="Arial CE" w:cs="Arial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614,00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Poziom realizacji planu dochodów wynika z wpłat z tytułu opłat za pobyt dzieci w placówkach w latach ubiegłych.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280 500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295 833,72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3 276,00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280 500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288 516,72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257 108,08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17 347,08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12 507,03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wpłata przez komornika kosztów egzekucji, w tym kosztów korespondencji i wykorzystanej zaliczki w trakcie egzekucji komorniczej celem poszukiwania majątku dłużnika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1 532,53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22,00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4 041,00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195 000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83 462,85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42,8%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podatku od nieruchomości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57 521,67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podatku od środków transportowych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22 577,04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2 561,74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targowej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747,80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podatku rolnego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54,60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814 500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893 379,25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109,7%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383 838,13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374 779,32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74 368,99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dzierżawy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55 007,46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2 460,00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garaże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2 394,29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531,06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4 939 000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3 992 885,37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80,8%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3 743 000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2 694 368,07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1 196 000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1 298 517,30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1 017 408,20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235 170,50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31 943,11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9 877,79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4 117,70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623 000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260 656,29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41,8%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19 630 000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17 268 045,58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88,0%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Poziom realizacji planu dochodów wynika:</w:t>
            </w:r>
          </w:p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1. w przypadku wpływów z usług dotyczących zwrotu odpłatności za media  - z zaległości we wpłatach świadczeń od najemców lokali mieszkalnych i użytkowych za media komunalne i odbiór odpadów oraz  niższych niż zakładano wpływów z tytułu co, </w:t>
            </w:r>
            <w:proofErr w:type="spellStart"/>
            <w:r w:rsidRPr="009051CB">
              <w:rPr>
                <w:rFonts w:ascii="Arial CE" w:hAnsi="Arial CE" w:cs="Arial"/>
                <w:sz w:val="12"/>
                <w:szCs w:val="12"/>
              </w:rPr>
              <w:t>ccw</w:t>
            </w:r>
            <w:proofErr w:type="spellEnd"/>
            <w:r w:rsidRPr="009051CB">
              <w:rPr>
                <w:rFonts w:ascii="Arial CE" w:hAnsi="Arial CE" w:cs="Arial"/>
                <w:sz w:val="12"/>
                <w:szCs w:val="12"/>
              </w:rPr>
              <w:t xml:space="preserve">, </w:t>
            </w:r>
            <w:proofErr w:type="spellStart"/>
            <w:r w:rsidRPr="009051CB">
              <w:rPr>
                <w:rFonts w:ascii="Arial CE" w:hAnsi="Arial CE" w:cs="Arial"/>
                <w:sz w:val="12"/>
                <w:szCs w:val="12"/>
              </w:rPr>
              <w:t>zw</w:t>
            </w:r>
            <w:proofErr w:type="spellEnd"/>
            <w:r w:rsidRPr="009051CB">
              <w:rPr>
                <w:rFonts w:ascii="Arial CE" w:hAnsi="Arial CE" w:cs="Arial"/>
                <w:sz w:val="12"/>
                <w:szCs w:val="12"/>
              </w:rPr>
              <w:t>, kanalizacji,</w:t>
            </w:r>
            <w:r w:rsidRPr="009051CB">
              <w:rPr>
                <w:rFonts w:ascii="Arial CE" w:hAnsi="Arial CE" w:cs="Arial"/>
                <w:sz w:val="12"/>
                <w:szCs w:val="12"/>
              </w:rPr>
              <w:br/>
              <w:t>2. w przypadku pozostałych wpływów z usług - z mniejszej liczby klientów korzystających z usług rekreacyjno-sportowych oraz z niższych niż planowano odpłatności za usługi opiekuńcze.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16 265 000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15 119 680,40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93,0%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3 365 000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2 148 365,18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63,8%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3 050 000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1 848 380,99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299 984,19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usług opiekuńczych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200 677,04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posiłki w Domu Dziennego Pobytu "Z Ochotą" i w Środowiskowym Domu Samopomocy "Pod Skrzydłami"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99 307,15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7 235 266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10 257 672,42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141,8%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5,83%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8,16%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7 235 266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10 257 672,42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141,8%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2 479,67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-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0,02%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Samochód osobowy DAEWOO LANOS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1 342,27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• Samochód osobowy DAEWOO LANOS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i/>
                <w:iCs/>
                <w:sz w:val="12"/>
                <w:szCs w:val="12"/>
              </w:rPr>
              <w:t>1 137,40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6 635 266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9 463 455,73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142,6%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91,71%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92,26%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Poziom wykonania planu dochodów wynika z wyższych niż planowano dochodów z rocznej opłaty </w:t>
            </w:r>
            <w:proofErr w:type="spellStart"/>
            <w:r w:rsidRPr="009051CB">
              <w:rPr>
                <w:rFonts w:ascii="Arial CE" w:hAnsi="Arial CE" w:cs="Arial"/>
                <w:sz w:val="12"/>
                <w:szCs w:val="12"/>
              </w:rPr>
              <w:t>przekształceniowej</w:t>
            </w:r>
            <w:proofErr w:type="spellEnd"/>
            <w:r w:rsidRPr="009051CB">
              <w:rPr>
                <w:rFonts w:ascii="Arial CE" w:hAnsi="Arial CE" w:cs="Arial"/>
                <w:sz w:val="12"/>
                <w:szCs w:val="12"/>
              </w:rPr>
              <w:t xml:space="preserve"> oraz opłaty jednorazowej za przekształcenie pobieranych na podstawie ustawy z dnia 20 lipca 2018 r. o przekształceniu prawa użytkowania wieczystego gruntów zabudowanych na cele mieszkaniowe w prawo własności tych gruntów (Dz. U. z 2019 r. poz. 916) oraz z wpływów z tytułu rat za przekształcenie prawa użytkowania wieczystego w prawo własności w latach ubiegłych.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27 690,05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 xml:space="preserve">Wpływy z rocznej opłaty </w:t>
            </w:r>
            <w:proofErr w:type="spellStart"/>
            <w:r w:rsidRPr="009051CB">
              <w:rPr>
                <w:rFonts w:ascii="Arial CE" w:hAnsi="Arial CE"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7 440 771,14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1 994 994,54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791 737,02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132,0%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8,29%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9051CB">
              <w:rPr>
                <w:rFonts w:ascii="Arial CE" w:hAnsi="Arial CE" w:cs="Arial"/>
                <w:b/>
                <w:bCs/>
                <w:sz w:val="12"/>
                <w:szCs w:val="12"/>
              </w:rPr>
              <w:t>7,72%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143 528,76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600 000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648 208,26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9051CB">
              <w:rPr>
                <w:rFonts w:ascii="Arial CE" w:hAnsi="Arial CE" w:cs="Arial"/>
                <w:sz w:val="12"/>
                <w:szCs w:val="12"/>
                <w:u w:val="single"/>
              </w:rPr>
              <w:t>108,0%</w:t>
            </w: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51CB" w:rsidRPr="009051CB" w:rsidTr="00FA54D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9051CB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51CB" w:rsidRPr="009051CB" w:rsidRDefault="009051CB" w:rsidP="009051C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Pr="004B6DFE" w:rsidRDefault="008F598C" w:rsidP="008F598C">
      <w:pPr>
        <w:rPr>
          <w:sz w:val="4"/>
          <w:szCs w:val="4"/>
        </w:rPr>
      </w:pPr>
    </w:p>
    <w:p w:rsidR="001F3D4B" w:rsidRDefault="001F3D4B" w:rsidP="008F598C">
      <w:pPr>
        <w:sectPr w:rsidR="001F3D4B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6E0E4C" w:rsidP="00343B2A">
      <w:pPr>
        <w:pStyle w:val="Nagwek2"/>
        <w:spacing w:line="276" w:lineRule="auto"/>
      </w:pPr>
      <w:bookmarkStart w:id="52" w:name="_Toc35013243"/>
      <w:r>
        <w:t>4</w:t>
      </w:r>
      <w:r w:rsidR="008F598C">
        <w:t>.2.</w:t>
      </w:r>
      <w:r w:rsidR="008F598C">
        <w:tab/>
        <w:t>Charakterystyka wydatków bieżących</w:t>
      </w:r>
      <w:r w:rsidR="008F598C">
        <w:br/>
        <w:t>w układzie zadań</w:t>
      </w:r>
      <w:bookmarkEnd w:id="52"/>
    </w:p>
    <w:p w:rsidR="008F598C" w:rsidRDefault="006E0E4C" w:rsidP="00343B2A">
      <w:pPr>
        <w:pStyle w:val="Nagwek3"/>
        <w:spacing w:line="276" w:lineRule="auto"/>
      </w:pPr>
      <w:bookmarkStart w:id="53" w:name="_Toc35013244"/>
      <w:r>
        <w:t>4</w:t>
      </w:r>
      <w:r w:rsidR="008F598C">
        <w:t>.2.1.</w:t>
      </w:r>
      <w:r w:rsidR="008F598C">
        <w:tab/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4"/>
        <w:gridCol w:w="1129"/>
        <w:gridCol w:w="1016"/>
        <w:gridCol w:w="1158"/>
        <w:gridCol w:w="1085"/>
      </w:tblGrid>
      <w:tr w:rsidR="00C25CDA" w:rsidRPr="00C25CDA" w:rsidTr="00C25CDA">
        <w:trPr>
          <w:trHeight w:val="85"/>
          <w:tblHeader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25CDA">
              <w:rPr>
                <w:rFonts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25CDA">
              <w:rPr>
                <w:rFonts w:cs="Arial"/>
                <w:b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25CDA">
              <w:rPr>
                <w:rFonts w:cs="Arial"/>
                <w:b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25CDA">
              <w:rPr>
                <w:rFonts w:cs="Arial"/>
                <w:b/>
                <w:sz w:val="14"/>
                <w:szCs w:val="14"/>
              </w:rPr>
              <w:t>Wykonanie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C25CDA">
              <w:rPr>
                <w:rFonts w:cs="Arial"/>
                <w:b/>
                <w:sz w:val="14"/>
                <w:szCs w:val="14"/>
              </w:rPr>
              <w:t xml:space="preserve">Wskaźnik 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3 058 738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2 984 006,28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3 058 738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2 984 006,28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2 661 738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2 636 866,55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2 661 738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2 636 866,55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267 865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1 720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899 779,02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tryliny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(m²)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1 720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899 779,02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600 846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600 000,00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1 188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549 571,78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6 850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299 582,15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99 954,95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89 575,00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43 392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42 536,42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19 207,44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64,0%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opłaty roczne z tytułu wyłączenia gruntów z produkcji rolniczej pod drogi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3 842,00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 elektrycznej, dostarczanej do przepompowni wody deszczowej stanowiącej element ul. Włodarzewskiej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1 317,79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281 000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258 641,23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92,0%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9 288,19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9 288,19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84,4%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2019 r. poz. 755,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249 353,04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244 353,91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demontaż słupów i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lini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napowietrznej w pasie drogowym ul.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Trojdena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4 999,13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2019 r. poz. 755,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88 498,50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76,3%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koncepcja modernizacji ulic Lirowa, Zadumana, Drawska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63 714,00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C25CDA" w:rsidRPr="00C25CDA" w:rsidTr="00FA54DD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opracowania i analizy związane z drogami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24 784,50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25CDA" w:rsidRPr="00C25CDA" w:rsidTr="00FA54DD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25CDA" w:rsidRPr="00C25CDA" w:rsidRDefault="00C25CDA" w:rsidP="00C25CDA"/>
    <w:p w:rsidR="008F598C" w:rsidRDefault="008F598C" w:rsidP="006E0E4C">
      <w:pPr>
        <w:pStyle w:val="Nagwek3"/>
      </w:pPr>
      <w:r>
        <w:br w:type="page"/>
      </w:r>
      <w:bookmarkStart w:id="54" w:name="_Toc35013245"/>
      <w:r w:rsidR="006E0E4C">
        <w:t>4.2.2.</w:t>
      </w:r>
      <w:r w:rsidR="006E0E4C">
        <w:tab/>
      </w:r>
      <w:r>
        <w:t>Ład przestrzenny i gospodarka nieruchomościami</w:t>
      </w:r>
      <w:bookmarkEnd w:id="54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29"/>
        <w:gridCol w:w="997"/>
        <w:gridCol w:w="1134"/>
        <w:gridCol w:w="1134"/>
      </w:tblGrid>
      <w:tr w:rsidR="00C25CDA" w:rsidRPr="00C25CDA" w:rsidTr="00C25CDA">
        <w:trPr>
          <w:trHeight w:val="85"/>
          <w:tblHeader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51 308 340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50 487 310,97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Gospodarka przestrzenna  - program 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3 544 926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3 534 165,08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3 535 242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3 533 111,48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 opracowywanie miejscowych planów zagospodarowania przestrzennego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1 182 061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1 179 935,43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wypłata odszkodowania z tytułu obniżenia wartości nieruchomości przy Al. Jerozolimskich 93 w związku ze zmianą planu zagospodarowania przestrzennego na podstawie art. 36 ustawy o planowaniu i zagospodarowaniu przestrzennym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849 838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849 838,00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327 223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327 222,55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2 874,88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57,5%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2 351 731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2 351 730,80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wypłata odszkodowania za utracone korzyści na skutek odmowy zatwierdzenia projektu budowlanego i wydania pozwolenia na budowę obiektu hotelowego, w związku ze zmianą planu zagospodarowania przestrzennego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2 351 731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2 351 730,80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1 445,25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obejmujących przygotowanie analiz i opinii w zakresie eksperckiego wsparcia w toczącym się postępowaniu sądowym o zapłatę odszkodowania z art.</w:t>
            </w:r>
            <w:r w:rsidR="00FA54DD">
              <w:rPr>
                <w:rFonts w:cs="Arial"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sz w:val="12"/>
                <w:szCs w:val="12"/>
              </w:rPr>
              <w:t>36 i 37 ustawy o planowaniu i zagospodarowaniu przestrzennym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1 445,25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27 marca 2003 r. o planowaniu i zagospodarowaniu przestrzennym (Dz.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U.z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2018 r. poz. 1945)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1 053,60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 podniesienie estetyki przestrzeni publicznej, uzyskanie najlepszych rozwiązań zagospodarowania przestrzennego oraz zapewnienie procesu wydawania decyzji o warunkach zabudowy, decyzji lokalizacji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kserowanie map wielkoformatowych, ogłoszenia prasowe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1 053,60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wypisy z rejestru gruntów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 2018 r. poz. 1945)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7 lipca 1994 r. Prawo budowlane (Dz. U. z 2019 r. poz. 1186,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45 186 373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44 784 213,87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11 052 495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10 820 264,52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 utrzymanie budynków mieszkalnych łącznie z ich otoczeniem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4 609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624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3 944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592 000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6 080 779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5 947 479,27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1 705 003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1 657 858,19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452 000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451 545,00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394 896,49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usługi prawnicze, KRD, pocztowe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360 003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359 522,49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317 000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279 650,44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88,2%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inne: utrzymanie zasobu komunalnego, zrzucanie sopli, odśnieżanie dachów, likwidacja nielegalnych wysypisk, zabezpieczenie terenów zielonych, odczyty wodomierzy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142 489,26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24 972,40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4 782,11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1 321 000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1 289 148,80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1 154 172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1 153 941,69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744 270,22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422 264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418 757,36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130 700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130 553,25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opłata za wieczyste użytkowanie gruntu Skarbu Państwa (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Al.Niepodległości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227/233)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28 540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28 535,97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21 500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21 380,44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21 500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21 380,44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odsetki od nieterminowych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wplat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podatku VAT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296,84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296,84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546 300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502 736,51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rewitalizacja Placu Baśniowego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199 000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198 000,00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remont chodnika na Białobrzeskiej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146 000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145 589,63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kolorowa zieleń przy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ul.Grójeckiej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i Dickensa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77 300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59 437,70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76,9%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remont chodnika, doświetlenie chodnika - ul. Sierpińskiego 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33 238,26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81,1%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remont chodników - Bohdanowicza 2/4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29 169,73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81,0%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nowe nasadzenia na Rakowcu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18 462,30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76,9%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budowa i remont chodników - ul. Racławicka 150/152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17 838,89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81,1%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wygrodzenie słupkami chodnika Racławicka 154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4 965 716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4 872 633,25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administrowanie mieniem komunalnym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2 433 320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2 429 126,88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2 421 079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2 412 152,79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17 060,37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od towarów i usług (VAT)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11 756,57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23,5%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2 536,64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1.Ustawa z dnia 24 czerwca 1994 r. o własności lokali (Dz. U. z 2019 r. poz. 737,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21 czerwca 2001 r. o ochronie praw lokatorów, mieszkaniowym zasobie gminy i o zmianie Kodeksu cywilnego (Dz. U. z 2019 r. poz. 1182,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2 720 007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2 703 235,68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 poprawa warunków życia lokatorom mieszkań komunalnych oraz zabezpieczenie budynków komunalnych przed dekapitalizacją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remonty ogółem, z tego: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2 296 797,11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FA54DD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 - remont 67 szt.</w:t>
            </w:r>
            <w:r w:rsidR="00C25CDA" w:rsidRPr="00C25CDA">
              <w:rPr>
                <w:rFonts w:cs="Arial"/>
                <w:i/>
                <w:iCs/>
                <w:sz w:val="12"/>
                <w:szCs w:val="12"/>
              </w:rPr>
              <w:t xml:space="preserve"> pustostanów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1 850 000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1 693 824,11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91,6%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inne: remonty okien, drzwi, pozostałe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127 405,26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227 991,58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136 609,01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23 062,50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76,9%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18 775,48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93,9%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1.Ustawa z dnia 24 czerwca 1994 r. o własności lokali (Dz. U. z 2019 r. poz. 737,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21 czerwca 2001 r. o ochronie praw lokatorów, mieszkaniowym zasobie gminy i o zmianie Kodeksu cywilnego (Dz. U. z 2019 r. poz. 1182,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4 691 042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4 679 673,97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  podejmowanie działań służących efektywnemu wykorzystaniu nieruchomości komunalnych Miasta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4 691 042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4 679 673,97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38,04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4 006 542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4 001 318,70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3 134 242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3 133 945,99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222 100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222 096,39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30 901,00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619 200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614 375,32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inne wydatki -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684 500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678 355,27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zakup usług pozostałych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308 300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304 939,54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zakup materiałów i wyposażenia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164 050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163 909,36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odpis na Zakładowy Fundusz Świadczeń Socjalnych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50 867,91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zakup usług zdrowotnych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38 600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38 440,30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wpłaty na Państwowy Fundusz Rehabilitacji Osób Niepełnosprawnych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33 900,00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szkolenia pracowników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31 495,87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zakup usług telefonii komórkowej, stacjonarnej,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internetu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21 850,41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16 211,82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wyjazdy służbowe krajowe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14 100,06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wydatki osobowe niezaliczone do wynagrodzeń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2 640,00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1.Ustawa z dnia 20 grudnia 1996 r. o gospodarce komunalnej (Dz. U. z 2019 r. poz. 712,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26 398 960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26 396 009,89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 zapewnienie rozliczeń ze wspólnotami mieszkaniowymi za lokale Miasta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4 477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3 944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26 398 960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26 396 009,89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11 544 000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11 543 862,48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6 599 460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6 599 570,37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4 763 500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4 763 380,57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2 380 000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2 379 925,77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1 076 000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1 075 853,00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33 417,70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1.Ustawa z dnia 24 czerwca 1994 r. o własności lokali (Dz. U. z 2019 r. poz. 737,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21 czerwca 2001 r. o ochronie praw lokatorów, mieszkaniowym zasobie gminy i o zmianie Kodeksu cywilnego (Dz. U. z 2019 r. poz. 1182,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323 869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185 029,81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57,1%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1 619,69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81,0%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1 619,69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81,0%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98 840,37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46,0%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84 254,59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23 294,08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33,3%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60 960,51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87,1%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7 764,00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5 345,78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przeprowadzki lokatorów do lokali zamiennych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1 476,00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86 769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83 359,31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86 769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83 359,31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20 100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1 210,44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1 154,54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2019 r. poz. 1182,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245 018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109 822,29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44,8%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111 618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21 843,42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19,6%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3 049,86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28,5%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3 049,86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wykonanie ekspertyzy architektoniczno-budowlanej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FA54DD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podatek</w:t>
            </w:r>
            <w:r w:rsidR="00C25CDA" w:rsidRPr="00C25CDA">
              <w:rPr>
                <w:rFonts w:cs="Arial"/>
                <w:sz w:val="12"/>
                <w:szCs w:val="12"/>
              </w:rPr>
              <w:t xml:space="preserve"> od towarów i usług (VAT)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100 918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18 793,56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wyceny lokali mieszkalnych, użytkowych, gruntów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4 880,00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11 918,00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inwentaryzacje budynków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703,56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70,4%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24 czerwca 1994 r. o własności lokali (Dz. U. z 2019 r. poz. 737,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133 400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87 978,87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66,0%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Wydział Nieruchomości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11 118,27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wycena gruntów niezbędna przy przekształceniu prawa użytkowania wieczystego w prawo własności w tym wycena opłaty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5 419,77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3 595,00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103,50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Wydział Prawny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76 860,60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76 860,60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1.Ustawa z dnia 21 czerwca 2001 r. o ochronie praw lokatorów, mieszkaniowym zasobie gminy i o zmianie Kodeksu cywilnego (Dz. U. z 2019 r. poz. 1182,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2018 r. poz. 2204,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3.Ustawa z dnia 24 czerwca 1994 r. o własności lokali (Dz. U. z 2019 r. poz. 737,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2 332 023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2 059 109,73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689 500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620 017,13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89,9%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1 281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764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Rodzaj lokali użytkowych (np.: gastronomiczne, handlowe, garaże): gastronomiczne, handlowe, usługowe, znajdujące się w pawilonach użytkowych i garażach wolnostojących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684 500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619 408,89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547 500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498 546,80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56 713,00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36 738,13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73,5%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36 738,13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73,5%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różne opłaty i składki: zwrot połowy kosztów zawarcia aktu notarialnego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17 476,92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pozostałe usługi związane z eksploatacją, ochrona i monitoring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9 934,04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79,5%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608,24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zapewnienie dojazdu przez posesję prywatną  do nieruchomości komunalnej (garaż ul. Asnyka 8)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608,24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24 czerwca 1994 r. o własności lokali (Dz. U. z 2019 r. poz. 737,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291 476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FA54D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215</w:t>
            </w:r>
            <w:r w:rsidR="00FA54DD">
              <w:rPr>
                <w:rFonts w:cs="Arial"/>
                <w:b/>
                <w:bCs/>
                <w:sz w:val="12"/>
                <w:szCs w:val="12"/>
              </w:rPr>
              <w:t> </w:t>
            </w:r>
            <w:r w:rsidRPr="00C25CDA">
              <w:rPr>
                <w:rFonts w:cs="Arial"/>
                <w:b/>
                <w:bCs/>
                <w:sz w:val="12"/>
                <w:szCs w:val="12"/>
              </w:rPr>
              <w:t>63</w:t>
            </w:r>
            <w:r w:rsidR="00FA54DD">
              <w:rPr>
                <w:rFonts w:cs="Arial"/>
                <w:b/>
                <w:bCs/>
                <w:sz w:val="12"/>
                <w:szCs w:val="12"/>
              </w:rPr>
              <w:t>7,65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74,0%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81 705,39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remonty: wymiana stolarki okiennej i drzwiowej, remonty instalacji elektrycznej, wymiana instalacji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wod-kan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>, co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131 476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126 782,27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7 149,99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71,5%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24 czerwca 1994 r. o własności lokali (Dz. U. z 2019 r. poz. 737,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1 351 047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1 223 454,95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90,6%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Rodzaje nieruchomości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>: nieruchomości gruntowe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1 146 997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1 067 180,40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583 500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558 011,92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482 997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454 902,57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kompletowanie dokumentacji oraz archiwizacja dokumentów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46 295,51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aktualizacja: opłat za użytkowanie wieczyste gruntów, czynszu dzierżawnego, dzierżaw wieloletnich oraz  ustalenia opłaty planistycznej,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FA54DD" w:rsidRDefault="00C25CDA" w:rsidP="00C25CD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A54DD">
              <w:rPr>
                <w:rFonts w:cs="Arial"/>
                <w:iCs/>
                <w:sz w:val="12"/>
                <w:szCs w:val="12"/>
              </w:rPr>
              <w:t>7 970,40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FA54DD" w:rsidRDefault="00C25CDA" w:rsidP="00C25CD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A54DD">
              <w:rPr>
                <w:rFonts w:cs="Arial"/>
                <w:iCs/>
                <w:sz w:val="12"/>
                <w:szCs w:val="12"/>
              </w:rPr>
              <w:t>31,9%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FA54DD" w:rsidRDefault="00C25CDA" w:rsidP="00C25CD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A54DD">
              <w:rPr>
                <w:rFonts w:cs="Arial"/>
                <w:i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FA54DD" w:rsidRDefault="00C25CDA" w:rsidP="00C25CD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A54DD">
              <w:rPr>
                <w:rFonts w:cs="Arial"/>
                <w:iCs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204 050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156 274,55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76,6%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203 750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156 193,65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76,7%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80,90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. zm.)                                                                                   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27 marca 2003 r. o planowaniu i zagospodarowaniu przestrzennym (Dz. U. z 2018 r. poz. 1945,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25CDA" w:rsidRPr="00C25CDA" w:rsidRDefault="00C25CDA" w:rsidP="00C25CDA"/>
    <w:p w:rsidR="008F598C" w:rsidRDefault="008F598C" w:rsidP="006E0E4C">
      <w:pPr>
        <w:pStyle w:val="Nagwek3"/>
        <w:spacing w:line="240" w:lineRule="auto"/>
      </w:pPr>
      <w:r>
        <w:br w:type="page"/>
      </w:r>
      <w:bookmarkStart w:id="55" w:name="_Toc35013246"/>
      <w:r w:rsidR="006E0E4C">
        <w:t>4.2.3.</w:t>
      </w:r>
      <w:r w:rsidR="006E0E4C">
        <w:tab/>
      </w:r>
      <w:r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4"/>
        <w:gridCol w:w="1129"/>
        <w:gridCol w:w="1016"/>
        <w:gridCol w:w="1158"/>
        <w:gridCol w:w="1085"/>
      </w:tblGrid>
      <w:tr w:rsidR="00C25CDA" w:rsidRPr="00C25CDA" w:rsidTr="00C25CDA">
        <w:trPr>
          <w:trHeight w:val="85"/>
          <w:tblHeader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8 298 909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6 679 789,46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80,5%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1 672 700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1 242 978,11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74,3%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1 357 000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960 074,17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70,7%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803 488,75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70,5%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256 284,64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285 000,00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79,2%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131 504,11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50 700,00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149 981,22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149 981,22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88,2%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6 604,20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38,8%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FA54D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sprzątanie ter</w:t>
            </w:r>
            <w:r w:rsidR="00FA54DD">
              <w:rPr>
                <w:rFonts w:cs="Arial"/>
                <w:sz w:val="12"/>
                <w:szCs w:val="12"/>
              </w:rPr>
              <w:t>enów</w:t>
            </w:r>
            <w:r w:rsidRPr="00C25CDA">
              <w:rPr>
                <w:rFonts w:cs="Arial"/>
                <w:sz w:val="12"/>
                <w:szCs w:val="12"/>
              </w:rPr>
              <w:t>, na których dzielnica organizuje imprezy plenerowe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5 119,20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odbiór odpadów pochodzenia zwierzęcego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1 485,00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2019 r. poz. 2010,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2019 r. poz. 701,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123 098,09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84,9%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opróżnianie koszy ulicznych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123 098,09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2019 r. poz. 2010,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44 571,33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81,0%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FA54D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liczba szaletów (szt.)         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44 571,33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81,0%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2019 r. poz. 1396,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2019 r. poz. 2010,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115 700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115 234,52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164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usługi weterynaryjne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67 996,96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 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164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151,2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10,8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10,8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znakowanie  -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10,8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43,2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17,28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12 137,56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35 100,00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- skrzynki lęgowe dla jerzyków i wróbli na Ochocie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35 100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35 100,00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A54DD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54DD" w:rsidRPr="00C25CDA" w:rsidRDefault="00FA54DD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54DD" w:rsidRPr="00C25CDA" w:rsidRDefault="00FA54DD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54DD" w:rsidRPr="00C25CDA" w:rsidRDefault="00FA54DD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54DD" w:rsidRPr="00C25CDA" w:rsidRDefault="00FA54DD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54DD" w:rsidRPr="00C25CDA" w:rsidRDefault="00FA54DD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21 sierpnia 1997 r. o ochronie zwierząt (Dz. U. z 2019 r. poz. 122,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2019 r. poz. 2010,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47 876,44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82,3%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47 876,44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82,3%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47 876,44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82,3%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58 150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47 876,44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82,3%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utrzymanie, remonty i konserwacje studni oligoceńskich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39 606,00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7 560,44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710,00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71,0%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7 czerwca 2001 r. o zbiorowym zaopatrzeniu w wodę i zbiorowym odprowadzaniu ścieków (Dz. U. z 2019 r. poz. 1437,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20 grudnia 1996 r. o gospodarce komunalnej (Dz. U. z 2019 r. poz. 712,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3 609 552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2 442 302,82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67,7%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105 241,62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91,5%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sprzątanie pasów zieleni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86 450,11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pielęgnacja terenów zieleni w tym cięcia pielęgnacyjne drzew i krzewów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11 654,23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7 137,28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27 kwietnia 2001 r. Prawo ochrony środowiska (Dz. U. z 2019 r. poz. 1396,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607 744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400 871,87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66,0%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bieżące utrzymanie i konserwacja zieleni w tym wycinka oraz cięcia pielęgnacyjne  drzew i krzewów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145 685,14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133 898,31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66,9%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59 947,00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37 023,52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74,8%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32 744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23 817,90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72,7%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Usprawnienie ruchu pieszego na Rakowcu, nasadzenia zieleni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25 544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18 633,90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72,9%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Nowe drzewa przy Korotyńskiego i Racławickiej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5 184,00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72,0%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396,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2018 r. poz. 2068,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1 929 547,33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67,1%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2 873 808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1 929 547,33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67,1%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730 009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552 402,22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materiału roślinnego i sadzenie, odchwaszczanie, koszenie trawy, bieżące 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717 650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656 408,00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257 280,47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28 854,56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1 096 149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434 602,08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Remonty, nasadzenia i nowe chodniki w Parku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Szczęśliwickim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- remont pomostu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252 770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Remonty alejek, nowe latarnie i inne usprawnienia w Parku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Szczęśliwickim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186 793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1 248,45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Park Wielkopolski i Skwer Sue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Ryder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-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kontunuacja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remontu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163 672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1 248,45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Wymiana nawierzchni chodników w parku Korotyńskiego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129 509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121 163,08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Chrońmy stare drzewa Ochoty - ostoję bioróżnorodności, skuteczny sposób redukcji zanieczyszczeń powietrza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113 920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113 911,00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Dobudowa fragmentu chodnika do alejki prowadzącej przez Zieleniec Wielkopolski od Reja do kładki przy Wawelskiej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44 200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1 665,00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Remonty chodników przy Przedszkolu 315 ul.</w:t>
            </w:r>
            <w:r w:rsidR="00FA54DD">
              <w:rPr>
                <w:rFonts w:cs="Arial"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sz w:val="12"/>
                <w:szCs w:val="12"/>
              </w:rPr>
              <w:t>Grzeszczyka 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41 907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31 231,44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74,5%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Remonty i naprawy w Parku Korotyńskiego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41 500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41 441,49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Czysty Park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Szczęśliwicki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- nakładki na kosze na śmieci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35 150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35 118,35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Łąka kwietna na Rakowcu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25 300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25 290,00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Strażnicy drzew - społeczna inicjatywa na rzecz ochrony drzew na Ochocie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20 600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20 600,00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Czysty Park "Forty"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Korotyńskiego-nakładki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na kosze na śmieci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12 350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12 333,82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Uzupełnienie łąki kwietnej z zajęciami edukacyjnymi o pszczołach i koszeniu kosą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9 778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9 720,00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Koszenie bez spalin i hałasu -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Ekomiasto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Naturalny, przyjazny przyrodzie trawnik w parku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Szczęśliwice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7 452,00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Karmniki dla ptaków w Parku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Szczęśliwickim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i przy skwerze im. Dobrego Maharadży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3 200,00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27 kwietnia 2001 r. Prawo ochrony środowiska (Dz. U. z 2019 r. poz. 1396,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6 642,00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6 642,00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2018 r. poz. 1614,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27 kwietnia 2001 r. Prawo ochrony środowiska (Dz. U. z 2019 r. poz. 1396,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2018 r. poz. 2068,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2 958 507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2 946 632,09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133 840,59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133 840,59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39 284,22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32 816,47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24 800,00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36 939,90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2019 r. poz. 2010,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</w:t>
            </w:r>
            <w:r w:rsidR="00FA54D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20 grudnia 1996 r. o gospodarce komunalnej (Dz. U. z 2019 r. poz. 712,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Składki na rzecz izb rolniczych - zadanie 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1 400,00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realizacja obowiązku ustawowego, w zakresie wpłaty składek na rzecz izb rolniczych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01030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Dzielnicy na rzecz Mazowieckiej Izby Rolniczej w wysokości 2% uzyskanych wpływów z podatku rolnego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14 grudnia 1995 r. o izbach rolniczych (Dz. U. z 2018 r. poz. 1027)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2 817 107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2 811 391,50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14 640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C25CDA">
              <w:rPr>
                <w:rFonts w:cs="Arial"/>
                <w:sz w:val="12"/>
                <w:szCs w:val="12"/>
              </w:rPr>
              <w:t>²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FA54D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2 816 747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2 811 391,50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pozostałych, w tym: sprzątanie, ochrona, dzierżawa zgniatarki, odprowadzanie ścieków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1 479 480,07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695 100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691 624,77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remontowych (konserwacje, naprawy, awarie)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241 747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241 423,44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161 300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161 228,00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141 300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141 298,77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budżetu państwa - dzierżawa gruntu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79 197,81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9 944,73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zakup usług telefonii komórkowej, stacjonarnej,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internetu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7 193,91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="00FA54D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50095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wykonanie parasoli z logo Warszawy, stanowiących wyposażenie stoisk handlu obwoźnego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8F598C" w:rsidRDefault="008F598C" w:rsidP="007102FE">
      <w:pPr>
        <w:pStyle w:val="Nagwek3"/>
        <w:spacing w:line="240" w:lineRule="auto"/>
      </w:pPr>
      <w:bookmarkStart w:id="56" w:name="_Toc2878679"/>
      <w:bookmarkStart w:id="57" w:name="_Toc2933197"/>
      <w:bookmarkEnd w:id="56"/>
      <w:bookmarkEnd w:id="57"/>
      <w:r>
        <w:br w:type="page"/>
      </w:r>
      <w:bookmarkStart w:id="58" w:name="_Toc35013247"/>
      <w:r w:rsidR="007102FE">
        <w:t>4.2.4.</w:t>
      </w:r>
      <w:r w:rsidR="007102FE">
        <w:tab/>
      </w:r>
      <w:r>
        <w:t>Edukacja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789"/>
        <w:gridCol w:w="1167"/>
        <w:gridCol w:w="1167"/>
        <w:gridCol w:w="778"/>
      </w:tblGrid>
      <w:tr w:rsidR="00C25CDA" w:rsidRPr="00C25CDA" w:rsidTr="00C25CDA">
        <w:trPr>
          <w:trHeight w:val="85"/>
          <w:tblHeader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C25CDA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198 511 023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196 871 933,40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189 023 491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187 669 079,34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42 473 954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42 163 955,66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32 265 684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31 956 632,55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2 274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228,9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245,6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28 268 463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28 106 056,41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22 421 521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22 322 149,75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1 525 729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1 525 710,91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4 299 213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4 256 195,75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1 164 683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1 040 076,05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992 770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992 770,00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808 446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807 197,90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670 486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660 233,67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119 092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118 977,69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77 825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75 019,13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46 663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46 494,00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38 633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36 777,00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35 272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31 451,80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17 382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16 890,00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16 548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15 731,90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8 935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8 921,00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obejmujących tłumaczenia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 ramach wydatków realizacja projektów "Kreatywny przedszkolak" i "Dziecko i sztuka".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10 208 270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10 207 323,11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864 470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864 180,07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864 470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864 180,07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379 123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378 054,93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118 693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117 665,25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113 696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112 668,25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89 890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89 098,61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6 298,71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17 506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17 270,93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3 816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3 816,00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260 430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260 389,68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42 662 430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42 500 244,51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37 931 379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37 795 346,58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4 355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393,0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34 186 668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34 145 273,24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27 113 267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27 079 753,74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1 783 290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1 782 926,52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440,00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5 289 671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5 282 152,98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1 362 449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1 281 154,34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1 179 945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1 179 945,00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446 987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446 559,31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312 032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303 761,14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122 802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122 304,17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105 060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104 461,58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94 074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94 074,00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36 550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35 969,60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30 121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27 479,94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24 700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24 456,00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13 291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13 291,00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11 330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11 313,96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4 973,30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4 731 051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4 704 897,93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699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gimnazjów - zadanie 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6 013 934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6 012 355,03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gimnazjów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5 403 823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5 402 244,23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594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4 474 599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4 473 139,72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3 329 478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3 328 034,30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412 378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412 373,51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5 600,00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727 143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727 131,91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378 264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378 254,55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239 475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239 368,68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143 323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143 323,00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103 469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103 469,00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34 357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34 357,00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10 080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10 080,00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9 503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9 500,06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4 161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4 160,22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2 556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2 556,00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1 036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1 036,00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dla niepublicznych gimnazjów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610 111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610 110,80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29 667 989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29 482 261,37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27 634 084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27 448 792,92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4 008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199,7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23 533 163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23 380 643,29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18 814 947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18 715 284,05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1 173 312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1 170 190,67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22 400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22 400,00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3 522 504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3 472 768,57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1 096 917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1 095 980,21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1 040 228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1 017 898,54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827 790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827 790,00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455 522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454 740,86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430 241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429 027,61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73 464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73 464,00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66 885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65 802,14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26 866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22 204,45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24 520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23 120,90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21 953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21 907,00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20 614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20 423,60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10 116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10 115,32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5 405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5 275,00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 ramach wydatków realizacja Mazowieckiego Programu Dofinansowania Pracowni Informatycznych i Językowych.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2 033 905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2 033 468,45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centrów kształcenia ustawicznego i praktycznego oraz ośrodków dokształcania zawodowego - zadanie 16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2 605 436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2 526 010,63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482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2 302 829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2 269 080,26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1 806 058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1 780 269,43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138 952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138 950,98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357 819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349 859,85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146 500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111 629,82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75 300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75 300,00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28 910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20 970,19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72,5%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15 509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15 461,53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9 550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9 550,00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7 778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6 461,08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6 048,00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5 330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4 423,51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2 630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2 506,24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3 732 356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3 719 565,05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3 394 752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3 381 981,53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2 694 098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2 685 337,22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185 011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185 010,48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515 643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511 633,83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117 387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117 387,00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96 683,19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83 136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83 135,67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14 034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14 034,00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8 180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8 180,00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7 590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7 589,48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6 799,25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2 174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2 172,03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402,90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811 738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807 311,56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811 738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807 311,56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628 308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624 733,04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514 248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514 246,76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24 862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24 861,13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89 198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85 625,15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117 149,77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39 200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39 200,00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20 788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20 788,00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2 992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2 991,15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850,00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499,60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5 422 031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5 400 740,48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5 174 655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5 153 374,63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4 136 509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4 116 433,05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246 739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246 733,66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791 407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790 207,92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215 257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215 257,00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19 493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19 482,85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10 924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10 924,00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6 803 567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6 748 579,49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6 803 567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6 748 579,49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5 699 461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5 675 151,30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4 528 814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4 512 193,98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295 640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293 856,74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55,6%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870 507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866 600,58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371 839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351 228,93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216 483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216 483,00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161 369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160 977,89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143 932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142 418,72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36 640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35 946,00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35 432,63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22 330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22 317,23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14 883,00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9 900,00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8 281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6 314,69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6 450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5 620,00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2 998,50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1 232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1 232,00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148,60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67 527,00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Przygotowanie studium wykonalności wraz z koncepcją modernizacji III Ogrodu Jordanowskiego.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5 467 876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5 448 644,43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1 972 545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1 958 317,61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1 485 320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1 484 854,32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1 027 562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1 027 434,65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389 093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389 010,19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279 100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278 672,15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169 500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168 994,40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gimnazjach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78 806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78 805,41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21 950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21 949,50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centrach kształcenia ustawicznego i praktycznego oraz ośrodkach dokształcania zawodowego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4 108,20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54,8%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3 498,00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86 550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70 988,53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82,0%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80101, 80110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zajęcia sportowe dla uczniów szkół podstawowych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76 550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60 995,66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zajęcia sportowe dla uczniów gimnazjów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9 992,87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555 456,35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1 525 700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1 506 751,08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1 446 146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1 427 376,60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1 154 413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1 138 635,38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73 477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73 473,29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218 256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215 267,93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41 087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41 087,00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26 760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26 660,49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6 468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6 468,00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4 739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4 658,99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910 455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910 414,71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910 455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910 414,71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16 311 446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16 056 342,19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7 923 324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7 669 566,13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1 669 850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1 558 910,96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1 594 915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1 484 218,96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1 272 242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1 188 498,73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93,4%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66 187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66 178,57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256 486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229 541,66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71 569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71 569,00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3 366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3 123,00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4 967 736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4 865 784,59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4 761 015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4 659 625,59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3 833 732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3 748 315,05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191 550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191 543,85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735 733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719 766,69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195 727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195 727,00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10 994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10 432,00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1 285 738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1 244 870,58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1 194 658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1 163 483,58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946 132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923 808,04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54 852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54 850,79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193 674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184 824,75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53 558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43 865,00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81,9%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37 522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37 522,00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8 388 122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8 386 776,06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25 505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25 504,64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25 505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25 504,64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 niepublicznych, w których organizowane są kursy zawodowe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Rozporządzenie Ministra Edukacji Narodowej z dnia 11 stycznia 2012 r. w sprawie kształcenia ustawicznego w formach pozaszkolnych (Dz.U.2014.622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18 452 740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18 368 343,09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18 452 740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18 368 343,09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2 311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159,8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15 926 873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15 885 972,19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12 593 607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12 585 634,41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841 882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841 878,40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37 950,00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2 453 384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2 420 509,38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657 000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625 456,14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533 216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533 216,00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467 373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466 695,80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403 456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403 455,60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281 014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277 238,72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43 162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43 160,16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42 128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42 128,00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38 996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37 942,00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33 168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31 475,15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14 050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10 854,30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6 210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6 210,00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6 094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4 539,03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74,5%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3 555 696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3 456 715,49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3 555 696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3 456 715,49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556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C25CD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293 564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292 543,69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C25CD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293 564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292 543,69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275 124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274 103,69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226 386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225 477,13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7 923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7 922,83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40 815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40 703,73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13 034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13 034,00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4 913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4 913,00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493,00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386 931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374 116,36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374 239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363 050,42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374 239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363 050,42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12 692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11 065,94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87,2%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9 487 532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9 202 854,06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5 248 828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5 218 453,00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5 247 783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5 217 412,90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4 570 974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4 547 231,49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3 643 267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3 632 465,21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240 334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240 333,44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5 500,00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681 873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668 932,84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282 582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282 582,00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143 005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142 970,18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106 885,64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53 673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53 673,00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30 867,00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15 650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15 465,49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12 820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12 751,00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9 270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9 269,12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5 862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5 862,00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5 820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5 776,00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3 934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3 887,00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192,98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1 045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1 040,10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1 045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1 040,10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870,00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170,10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(Dz.U.2019.506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5 600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5 600,00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5 600,00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5 600,00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458 739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450 638,76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310 377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303 056,83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148 362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147 581,93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1 104 374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1 104 374,00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1 057 326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1 057 326,00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1 685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47 048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47 048,00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297 696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290 999,90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45 885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45 193,17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251 811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245 806,73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285 591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277 565,71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Realizacja programów w ramach Warszawskich Inicjatyw Edukacyjnych.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210 135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202 817,26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5 048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4 946,20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4 740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4 740,00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308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206,20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66,9%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84 055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83 414,26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60 570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59 424,93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59 742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54 311,87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720,00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75 456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74 748,45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9 621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9 604,11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7 993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7 992,50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1 628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1 611,61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25 285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25 125,66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20 678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20 636,80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19 276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18 786,99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596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594,89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162 134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157 324,65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101 969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101 962,88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87 000,00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14 969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14 962,88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31 997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30 220,77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23 484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23 484,00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4 684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1 657,00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814 675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763 836,10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98 840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94 789,00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98 840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94 789,00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445 662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401 715,12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90,1%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439 662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396 263,12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5 452,00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235 463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234 476,00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127 595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126 676,61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107 868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107 799,39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(Dz.U.2019.506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Wyprawka szkolna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34 710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32 855,98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34 710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32 855,98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1 104 111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928 280,64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84,1%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C25CDA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835 510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759 160,48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90,9%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Realizacja programów: "Klasa w Warszawie. Warszawa z klasą", "Szkoła przyjazna prawom człowieka. Jak przeciwdziałać wykluczeniu i przemocy w szkole", "Dosięgnąć kosmosu Technikum nr 7 i rozwinąć kompetencje" i wymiana międzynarodowa młodzieży.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835 510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759 160,48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C25CDA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268 601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169 120,16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63,0%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193 422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154 600,05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79,9%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"Przełamujemy stereotypy, łączymy się w tańcu"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78 441,77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"Integracja Nauki ze Sztuką w Edukacji"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49 468,03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"N-sztuka (nie-zamierzona sztuka) w edukacji dorosłych"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26 690,25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75 179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14 520,11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Projekt edukacyjno-oświatowy finansowany ze środków UE pn.: "Inwestycja w przyszłość"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5 784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5 781,30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2 979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2 978,64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2 305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2 304,72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497,94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1666E" id="Prostokąt 12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ULmx5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0FB50" id="Prostokąt 12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DlwgB8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13720" id="Prostokąt 12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5A0+TM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11E1A" id="Prostokąt 12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0D83C" id="Prostokąt 12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CVDSmM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B30FD" id="Prostokąt 12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05B14" id="Prostokąt 12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zcJ+bs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0B3C" id="Prostokąt 12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r4soF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27B6E" id="Prostokąt 128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C7601" id="Prostokąt 129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C187E" id="Prostokąt 13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vYMg7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57BA3" id="Prostokąt 13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NRKER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0D490" id="Prostokąt 13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q/Jkz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0E951" id="Prostokąt 13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8YAos8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E21A" id="Prostokąt 13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Rq+IG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C8B5C" id="Prostokąt 13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Ac3cRn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F2CC7" id="Prostokąt 13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i0Uz7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F87A0" id="Prostokąt 13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OKMAh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BBC4A" id="Prostokąt 138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OTmDts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36D57" id="Prostokąt 139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W3DVz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25918" id="Prostokąt 14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kBmNn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82D09" id="Prostokąt 14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B2OQEW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60855" id="Prostokąt 14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CglM+R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2523E" id="Prostokąt 14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wt2Z6s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2508A" id="Prostokąt 14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8A59D" id="Prostokąt 14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8bRCF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0C5FE" id="Prostokąt 14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HyKWl8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82479" id="Prostokąt 14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5CD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2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Default="008F598C" w:rsidP="007102FE">
      <w:pPr>
        <w:pStyle w:val="Nagwek3"/>
        <w:spacing w:line="276" w:lineRule="auto"/>
      </w:pPr>
      <w:r>
        <w:br w:type="page"/>
      </w:r>
      <w:bookmarkStart w:id="59" w:name="_Toc35013248"/>
      <w:r w:rsidR="00286C74">
        <w:t>4.2.5.</w:t>
      </w:r>
      <w:r w:rsidR="00286C74">
        <w:tab/>
      </w:r>
      <w:r>
        <w:t>Ochrona zdrowia i pomoc społeczna</w:t>
      </w:r>
      <w:bookmarkEnd w:id="59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1134"/>
        <w:gridCol w:w="1134"/>
        <w:gridCol w:w="850"/>
      </w:tblGrid>
      <w:tr w:rsidR="00C25CDA" w:rsidRPr="00C25CDA" w:rsidTr="00C25CDA">
        <w:trPr>
          <w:trHeight w:val="85"/>
          <w:tblHeader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5CD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76 877 972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76 525 549,22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1 633 412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1 621 275,73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1 633 412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1 621 275,73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1 633 412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1 621 275,73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25CDA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zadania zlecone organizacjom pozarządowym prowadzącym działalność pożytku publicznego na prowadzenie placówek wsparcia dziennego w tym w formie specjalistycznej, opiekuńczej i pracy podwórkowej, działalność klubów abstynenckich oraz prowadzenie zintegrowanych działań skierowanych do dzieci i młodzieży w wieku 6-18 lat w ramach Lokalnego Systemu Wsparcia na obszarze dzielnicy na rzecz zwiększenia dostępności pomocy rehabilitacyjnej dla osób uzależnionych od alkoholu i członków ich rodzin: wyjazdy readaptacyjne, prowadzenie Punktu Informacyjno-Konsultacyjnego. Liczba programów: 12, liczba uczestników: 1424.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1 252 600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1 249 254,50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FA54D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programy profilaktyczne, socjoterapeut</w:t>
            </w:r>
            <w:r w:rsidR="00FA54DD">
              <w:rPr>
                <w:rFonts w:cs="Arial"/>
                <w:sz w:val="12"/>
                <w:szCs w:val="12"/>
              </w:rPr>
              <w:t>yczne, warsztaty profilaktyczne</w:t>
            </w:r>
            <w:r w:rsidRPr="00C25CDA">
              <w:rPr>
                <w:rFonts w:cs="Arial"/>
                <w:sz w:val="12"/>
                <w:szCs w:val="12"/>
              </w:rPr>
              <w:t>, w tym: programy profilaktyczne: "Epsilon" liczba uczestników: 1070 uczniów,  54 nauczycieli i  732 rodziców, "Klasa bez problemu" liczba uczestników: 482 uczniów, 29 nauczycieli, 455 rodziców,  "Wybieram"  liczba odbiorców: 121 uczniów,  "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Wisdom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of Body" l</w:t>
            </w:r>
            <w:r w:rsidR="00FA54DD">
              <w:rPr>
                <w:rFonts w:cs="Arial"/>
                <w:sz w:val="12"/>
                <w:szCs w:val="12"/>
              </w:rPr>
              <w:t>iczba</w:t>
            </w:r>
            <w:r w:rsidRPr="00C25CDA">
              <w:rPr>
                <w:rFonts w:cs="Arial"/>
                <w:sz w:val="12"/>
                <w:szCs w:val="12"/>
              </w:rPr>
              <w:t xml:space="preserve"> uczestników: 58.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97 712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97 712,00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wynagrodzenia członków Dzielnicowego Zespołu Komisji Rozwiązywania Problemów Alkoholowych (liczba członków: 7 osób)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88 491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konferencje, seminaria i szkolenia dla osób i podmiotów realizujących lokalne działania na rzecz rozwiązywania problemów alkoholowych i profilaktyki uzależnień oraz przyszłych realizatorów rekomendowanych programów profilaktycznych, pracowników placówek oświatowych i wychowawców w placówkach wsparcia dziennego, w tym Ochocka Jesienna Szkoła Profilaktyki (liczba odbiorców: 54),   szkolenie pn. Przyjaciele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Zippiego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( 17  nauczycieli),   "Ujarzmiamy stres"  (25 nauczycieli),  "Ujarzmiamy stres - praktyka" (l. osób: 32 nauczycieli),  "Otwartość i uważność w relacjach - warsztat umiejętności inte</w:t>
            </w:r>
            <w:r w:rsidR="00FA54DD">
              <w:rPr>
                <w:rFonts w:cs="Arial"/>
                <w:sz w:val="12"/>
                <w:szCs w:val="12"/>
              </w:rPr>
              <w:t>rpersonalnych" (liczba osób: 12</w:t>
            </w:r>
            <w:r w:rsidRPr="00C25CDA">
              <w:rPr>
                <w:rFonts w:cs="Arial"/>
                <w:sz w:val="12"/>
                <w:szCs w:val="12"/>
              </w:rPr>
              <w:t xml:space="preserve">), materiały dla uczestników szkoleń i konferencji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62 664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62 663,85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FA54D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programy edukacyjne adresowane do rodziców, zwiększające ich kompetencje wychowawcze w obszarze profilaktyki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zachowań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ryzykownych dzieci , Konferencja "Mediacje szkolne i rodzinne"  l</w:t>
            </w:r>
            <w:r w:rsidR="00FA54DD">
              <w:rPr>
                <w:rFonts w:cs="Arial"/>
                <w:sz w:val="12"/>
                <w:szCs w:val="12"/>
              </w:rPr>
              <w:t>iczba</w:t>
            </w:r>
            <w:r w:rsidRPr="00C25CDA">
              <w:rPr>
                <w:rFonts w:cs="Arial"/>
                <w:sz w:val="12"/>
                <w:szCs w:val="12"/>
              </w:rPr>
              <w:t xml:space="preserve"> uczestników: 97 (</w:t>
            </w:r>
            <w:r w:rsidR="00FA54DD">
              <w:rPr>
                <w:rFonts w:cs="Arial"/>
                <w:sz w:val="12"/>
                <w:szCs w:val="12"/>
              </w:rPr>
              <w:t>66 specjalistów i  31 rodziców)</w:t>
            </w:r>
            <w:r w:rsidRPr="00C25CDA">
              <w:rPr>
                <w:rFonts w:cs="Arial"/>
                <w:sz w:val="12"/>
                <w:szCs w:val="12"/>
              </w:rPr>
              <w:t>, "Konstruktywna komun</w:t>
            </w:r>
            <w:r w:rsidR="00FA54DD">
              <w:rPr>
                <w:rFonts w:cs="Arial"/>
                <w:sz w:val="12"/>
                <w:szCs w:val="12"/>
              </w:rPr>
              <w:t>ikacja" liczba</w:t>
            </w:r>
            <w:r w:rsidRPr="00C25CDA">
              <w:rPr>
                <w:rFonts w:cs="Arial"/>
                <w:sz w:val="12"/>
                <w:szCs w:val="12"/>
              </w:rPr>
              <w:t xml:space="preserve"> osób: 156 , w tym 25 rodziców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49 688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49 688,00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organizacja imprez profilaktycznych, np. Rodzinny Piknik Integracyjny (liczba uczestników 1500 - w ramach kampanii "Postaw na Rodzinę 2019")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realizacja programu pomocy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postrehabilitacyjnej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dla osób uzależnionych i współuzależnionych wykluczonych społecznie lub zagrożonych wykluczeniem, w tym działania zmierzające do integracji społecznej – wsparcie grupowe i indywidualne, w ramach lokalnego systemu wsparcia,  liczba odbiorców: konsultacje grupowe: 10 osób, konsultacje indywidualne 20 osób)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14 950,00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FA54D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udział w kampaniach ogólnokrajowych, np.. "Zachowaj Trzeźwy Umysł 2019", l</w:t>
            </w:r>
            <w:r w:rsidR="00FA54DD">
              <w:rPr>
                <w:rFonts w:cs="Arial"/>
                <w:sz w:val="12"/>
                <w:szCs w:val="12"/>
              </w:rPr>
              <w:t>iczba</w:t>
            </w:r>
            <w:r w:rsidRPr="00C25CDA">
              <w:rPr>
                <w:rFonts w:cs="Arial"/>
                <w:sz w:val="12"/>
                <w:szCs w:val="12"/>
              </w:rPr>
              <w:t xml:space="preserve"> odbiorców: 520 uczniów, 34 nauczycieli, 352 rodziców "Postaw na rodzinę!" 2019"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11 002,70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wdrożenie działań z zakresu odpowiedzialnej sprzedaży napojów alkoholowych, w tym prowadzenie badań typu „Tajemniczy Klient” dot. sprzedaży napojów</w:t>
            </w:r>
            <w:r w:rsidR="00FA54DD">
              <w:rPr>
                <w:rFonts w:cs="Arial"/>
                <w:sz w:val="12"/>
                <w:szCs w:val="12"/>
              </w:rPr>
              <w:t xml:space="preserve"> alkoholowych osobom poniżej 18</w:t>
            </w:r>
            <w:r w:rsidRPr="00C25CDA">
              <w:rPr>
                <w:rFonts w:cs="Arial"/>
                <w:sz w:val="12"/>
                <w:szCs w:val="12"/>
              </w:rPr>
              <w:t xml:space="preserve"> roku życia oraz osobom których zachowanie wskazuje, że znajdują się w stanie nietrzeźwości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9 950,00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sądowe, znaczki sądowe i pocztowe, wyn</w:t>
            </w:r>
            <w:r w:rsidR="00FA54DD">
              <w:rPr>
                <w:rFonts w:cs="Arial"/>
                <w:sz w:val="12"/>
                <w:szCs w:val="12"/>
              </w:rPr>
              <w:t xml:space="preserve">agrodzenie biegłych sądowych, </w:t>
            </w:r>
            <w:r w:rsidRPr="00C25CDA">
              <w:rPr>
                <w:rFonts w:cs="Arial"/>
                <w:sz w:val="12"/>
                <w:szCs w:val="12"/>
              </w:rPr>
              <w:t>materiały na rzecz KRPA-DZO i szkolenia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9 355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9 354,68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2.Uchwała Nr LXXV/2155/2018 Rady m.st. Warszawy z dnia 18 października 2018 r. w sprawie Programu Profilaktyki i Rozwiązywania Problemów Alkoholowych m.st. Warszawy w 2019 r.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3.Ustawa z dnia 24 kwietnia 2003 r. o działalności pożytku publicznego i o wolontariacie (Dz. U. z 2019 r. poz. 688,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9 580 079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9 481 989,33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6 028,60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 usług opiekuńczych w tym specjalistycznych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6 028,60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3 502,18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2 586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2 526,42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1.Ustawa z dnia 12 marca 2004 r. o pomocy społecznej (Dz. U. z 2019 r. poz.1507,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5 sierpnia 2015 r. o nieodpłatnej pomocy prawnej, nieodpłatnym poradnictwie obywatelskim oraz edukacji prawnej (Dz. U. z 2019 r. poz. 294,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6 123 449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6 075 205,81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25CDA">
              <w:rPr>
                <w:rFonts w:cs="Arial"/>
                <w:sz w:val="12"/>
                <w:szCs w:val="12"/>
              </w:rPr>
              <w:t>zapewnienie  obsługi zadań z zakresu pomocy społecznej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Ośrodka Pomocy Społecznej  przy ul. Przemyskiej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liczba podopiecznych  (osób w rodzinach) korzystających  z pomocy materialnej -</w:t>
            </w:r>
            <w:r w:rsidR="00A21B08">
              <w:rPr>
                <w:rFonts w:cs="Arial"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sz w:val="12"/>
                <w:szCs w:val="12"/>
              </w:rPr>
              <w:t>1643 osoby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- 813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56,10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średnie zatrudnienie  pracowników socjalnych (liczba etatów 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5 295 396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5 258 705,44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4 171 504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4 144 253,80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304 561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304 559,31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10 920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10 920,00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808 411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798 972,33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619 050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607 502,76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229 699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229 481,32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100 557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100 489,81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78 774,89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60 472,31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36 200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35 748,00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32 728,22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świadczenia społeczne - Wynagrodzenie Opiekun prawny/Kurator sądowy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17 402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14 890,40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11 574,21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11 301,73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8 277,00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82,8%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4 237,00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111,87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- 6 701 zł  przeznaczono na wynagrodzenia za sprawowanie opieki i obsługę tego zadania (zadanie zlecone z zakresu administracji rządowej)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6 699,00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Projekt współfinansowany ze środków Programu Operacyjnego Wiedza, Edukacja, Rozwój pn. "Wdrożenie usprawnień organizacyjnych w Ośrodku Pomocy Społecznej Dzielnicy Ochota m.st. Warszawy".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209 003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208 997,61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1 856 320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1 854 230,40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25CDA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459 760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458 442,98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Dom Dziennego Pobytu "Z Ochotą" ul. Grójecka 109 dla osób starszych zamieszkałych na terenie Dzielnicy Ochota, zapewniający wyżywienie, wsparcie w trudnych sytuacjach życiowych, rekreację, edukację, gimnastykę profilaktyczną.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1 910,18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A21B0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Ośrodek Pomocy Społecznej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459 760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458 442,98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 85203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345 813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345 621,11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248 938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248 911,34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22 007,29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22 015,40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52 851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52 687,08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113 947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112 821,87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37 435,12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31 069,21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16 576,75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11 833,71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5 253,72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4 987,05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2 003,67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903,94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461,70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456,00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1 396 560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1 395 787,42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Środowiskowy Dom Samopomocy "Pod Skrzydłami" przy ul. Grójeckiej 109 - dzienny ośrodek wsparcia zapewniający usługi dla dorosłych osób z zaburzeniami psychicznymi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1 396 560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1 395 787,42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 85203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1 072 395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1 071 856,99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838 290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838 270,07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48 959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48 958,04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14 991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14 991,00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170 155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169 637,88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inne wydatki: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324 165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323 930,43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137 503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137 472,60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54 800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54 799,72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47 600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47 437,44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26 415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26 414,40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17 615,90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15 489,01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11 792,63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2 784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2 773,72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2 726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2 725,80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2 206,00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1 799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1 798,91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1 460,00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1 155,43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788,87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350 791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333 953,07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25CDA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350 791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333 953,07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350 791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333 953,07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średnie zatrudnienie (liczba etatów)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291 841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275 988,67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229 067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216 476,83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16 250,74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46 523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43 261,10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58 950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57 964,40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52 093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51 181,11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3 814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3 740,29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1 740,00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odpisy na Państwowy Fundusz Rehabilitacji Osób Niepełnosprawnych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9 czerwca 2011 r. o wspieraniu rodziny i systemie pieczy zastępczej (Dz. U. z 2019 r. poz. 1111,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423 430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406 861,21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25CDA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A21B0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Wydział Spraw Społecznych i Zdrowia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423 430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406 861,21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 85205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29 450,12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działania związane z przeciwdziałaniem  przemocy w rodzinie (seminaria, szkolenia, warsztaty dla rodzin, programy dla młodzieży), np.: Rozwinąć skrzydła - program na rzecz kobiet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doznajacych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przemocy w rodzinie, Jestem, czuję, reaguję - program dla uczniów, Przemoc w rodzinie - wiedza siłą specjalisty - program dla uczniów, program "Wiedza tarczą - o przemocy w rodzinie z perspektywy szkoły" - 365 uczestników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24 820,12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związanych z przeciwdziałaniem przemocy w rodzinie -  Program Pracownia Dobrych Rodziców - Ochota 2019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4 630,00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 85295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31 845,00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A21B0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programów: Pomocna dłoń, Ograniczenie ubóstwa oraz przeciwdziałanie wykluczeniu społecznemu osób i rodzin, EVA pomaga, "Prowadzenie magazynu rzeczowego i żywnościowego, w tym pozyskiwanie, magazynowanie i dystrybucja darów rzeczowych i żywnościowych", "Przeciwdziałanie wykluczeniu społecznemu poprzez prowadzenie magazynu rzeczowego i żywnościowego", "Chcemy pomagać"- 3 387 uczestników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31 845,00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350 800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336 940,09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na realizację zadań z zakresu działalności na rzecz osób w wieku emerytalnym i osób niepełnosprawnych oraz wspierania osób i rodzin zagrożonych dyskryminacją i wykluczeniem społecznym, zapobieganie marginalizacji i izolacji społecznej osób starszych: Pomocna dłoń, Zapobieganie izolacji kombatantów AK, Nie jestem sam z chorobą Parkinsona,   Razem raźniej - działania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psychoedukacyjne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, integracja z młodzieżą i środowiskami ochockich kombatantów, organizowanie i rozwijanie różnorodnych form wsparcia oraz działań o charakterze aktywizującym, integracyjnym oraz samopomocowym na rzecz osób z </w:t>
            </w:r>
            <w:r w:rsidR="00A21B08" w:rsidRPr="00C25CDA">
              <w:rPr>
                <w:rFonts w:cs="Arial"/>
                <w:sz w:val="12"/>
                <w:szCs w:val="12"/>
              </w:rPr>
              <w:t>niepełnosprawnością</w:t>
            </w:r>
            <w:r w:rsidRPr="00C25CDA">
              <w:rPr>
                <w:rFonts w:cs="Arial"/>
                <w:sz w:val="12"/>
                <w:szCs w:val="12"/>
              </w:rPr>
              <w:t xml:space="preserve"> oraz ich rodzin, wspieranie działalności Klubu Seniora wraz z zapewnieniem wypoczynku letniego, Integracja i rehabilitacja warszawskich Sybiraków i Sybiraczek, Spotkania wigilijne 2019 r., IV Piknik sąsiedzki na Rakowcu, Trening kreatywności dla seniorów - ogółem ok. 1 896 uczestników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125 500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120 588,00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integracyjnym, np. : Piknik Integracyjny Organizacji Pozarządowych, Centrum Samopomocy Mieszkańców: "Sami Sobie", Dzielnicowe Święto Wolontariusza "Wolontariat z Ochotą",  Świąteczne spotkania dla kombatantów, X Ochocki Dzień Sportu dla osób z Niepełnosprawnościami "Ochota na sport", Dzień Pracownika Socjalnego - ogółem ok. 3 465 uczestników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118 335,40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senioralnych, Spotkanie świąteczne dla ochockich seniorów,   Zdrowy Senior, Wspieranie działalności Klubu Seniora "Nie Jesteś Sam", Senior blisko siebie, Projekt "Szacunek i Pomoc", Paczki świąteczne dla kombatantów - ok. 2 410 uczestników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90 882,69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działania informacyjne dotyczące oferty w zakresie pomocy społecznej - projekt "Senior 90+",  projekt Szacunek i Pomoc, realizacja działań informacyjno-edukacyjnych kierowanych do ogółu mieszkańców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7 134,00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86,0%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8 630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8 626,00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zdrowy przedszkolak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smaczna zabawa - kulinarne eksperymenty dla przedszkolaków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3 430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3 426,00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2019 r. poz. 688,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805 710,24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488 396,74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488 396,74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299 728,83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71 124,16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22 934,75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94 609,00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2019 r. poz.1507,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317 313,50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317 313,50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212 626,89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19 400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17 726,42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85 460,00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zakup paczek żywnościowych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1 500,19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65 664 481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65 422 284,16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2 310 000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2 297 221,83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 </w:t>
            </w:r>
            <w:r w:rsidRPr="00C25CDA">
              <w:rPr>
                <w:rFonts w:cs="Arial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Zadanie finansowane jest ze środków własnych m. </w:t>
            </w:r>
            <w:proofErr w:type="spellStart"/>
            <w:r w:rsidRPr="00C25CDA">
              <w:rPr>
                <w:rFonts w:cs="Arial"/>
                <w:sz w:val="12"/>
                <w:szCs w:val="12"/>
              </w:rPr>
              <w:t>st</w:t>
            </w:r>
            <w:proofErr w:type="spellEnd"/>
            <w:r w:rsidRPr="00C25CDA">
              <w:rPr>
                <w:rFonts w:cs="Arial"/>
                <w:sz w:val="12"/>
                <w:szCs w:val="12"/>
              </w:rPr>
              <w:t xml:space="preserve"> Warszawy oraz z dotacji z budżetu państwa na realizację zadań własnych gminy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2 310 000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2 297 221,83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752 000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748 369,43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zasiłki celowe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589 354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589 347,84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- 155,64 zł, liczba świadczeń - 1 205 , liczba świadczeniobiorców - 438 osób (ręczniki, środki opatrunkowe)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187 500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187 545,56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- 109,79 zł, liczba świadczeń - 1 081, liczba świadczeniobiorców - 302 osoby,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118 666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118 682,41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- 98,69 zł, liczba świadczeń - 1 146, liczba świadczeniobiorców - 368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113 096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113 095,87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opłata czynszu  - średnia wartość zasiłku - 134,82 zł, liczba świadczeń - 719 , liczba świadczeniobiorców  - 120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96 933,00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inne (środki czystości, bilet miesięczny</w:t>
            </w:r>
            <w:r w:rsidR="00A21B08">
              <w:rPr>
                <w:rFonts w:cs="Arial"/>
                <w:i/>
                <w:iCs/>
                <w:sz w:val="12"/>
                <w:szCs w:val="12"/>
              </w:rPr>
              <w:t>, wyrobienie dowodu osobistego)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średnia wartość zasiłku - 27,53 zł,  liczba  świadczeń - 1 005, liczba świadczeniobiorców - 253 osoby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27 665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27 665,00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zakup odzie</w:t>
            </w:r>
            <w:r w:rsidR="00A21B08">
              <w:rPr>
                <w:rFonts w:cs="Arial"/>
                <w:i/>
                <w:iCs/>
                <w:sz w:val="12"/>
                <w:szCs w:val="12"/>
              </w:rPr>
              <w:t xml:space="preserve">ży - średnia wartość zasiłku -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>104,78 zł, liczba świadczeń - 252 , liczba świadczeniobiorców - 184 osoby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26 404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26 403,00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- 303,78 zł, liczba świadczeń - 59, liczba świadczeniobiorców - 44 osoby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17 923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17 923,00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remont mieszkania  - średnia wartość zasiłku  - 300  zł, liczba świadczeń - 3, liczba świadczeniobiorców - 2 osoby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- 100 zł,  liczba świadczeń - 2, liczba świadczeniobiorców - 2 osoby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zasiłki okresowe - średnia wartość zasiłku - 344,96 zł, liczba świadczeń - 283, liczba świadczeniobiorców - 103 osoby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97 646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97 622,94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sprawienie pogrzebu - średnia wartość świadczenia - 3 611,69, liczba świadczeń - 17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61 398,65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94,5%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1 558 000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1 548 852,40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A21B08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zasiłki stałe</w:t>
            </w:r>
            <w:r w:rsidR="00C25CDA" w:rsidRPr="00C25CDA">
              <w:rPr>
                <w:rFonts w:cs="Arial"/>
                <w:sz w:val="12"/>
                <w:szCs w:val="12"/>
              </w:rPr>
              <w:t xml:space="preserve"> - średnia wartość zasiłku - 519,40 zł, liczba świadczeń 2 982,  liczba świadczeniobiorców -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="00C25CDA" w:rsidRPr="00C25CDA">
              <w:rPr>
                <w:rFonts w:cs="Arial"/>
                <w:sz w:val="12"/>
                <w:szCs w:val="12"/>
              </w:rPr>
              <w:t xml:space="preserve">306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1 558 000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1 548 852,40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2019 r. poz.1507,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61 574 850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61 374 391,38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25CDA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A21B0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Wypłata świadczeń (realizowana w ramach zadań zleconych i finansowana dotacją  z budżetu państwa):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61 574 850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61 374 391,38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25CDA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49 414 850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49 414 831,40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świadczenia wychowawcze (Program Rodzina 500+) - liczba świadczeń - 99.220, liczba świadczeniobiorców  - 8.269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49 414 850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49 414 831,40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10 105 000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9 920 009,98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zasiłki rodzinne - średnia wartość zasiłku - 113,66 zł, liczba świadczeń - 13.684, liczba świadczeniobiorców - 1.140 osób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1 555 269,31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766 035,78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- 851,71 zł, liczba świadczeń - 70 liczba świadczeniobiorców  - 70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59 619,33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 - średnia wartość zasiłku - 379,01 zł,  liczba świadczeń - 343, liczba świadczeniobiorców - 29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130 000,00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 średnia wartość zasiłku 190,45 zł, liczba świadczeń - 1.128, liczba świadczeniobiorców  - 95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214 827,60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 - średnia wartość zasiłku 86,55 zł, liczba świadczeń - 108, liczba świadczeniobiorców - 9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9 347,46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- 108,57 zł, liczba świadczeń - 865, liczba świadczeniobiorców  - 72 osoby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93 905,45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93,9%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67,05 zł, liczba świadczeń - 1.136, liczba świadczeniobiorców  - 1136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76 164,40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- 76,70 zł, liczba świadczeń - 40, liczba świadczeniobiorców  - 4 osoby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3 068,00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61,4%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 średnia wartość zasiłku - 93,09 zł, liczba świadczeń - 1.924, liczba świadczeniobiorców  - 160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179 103,54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4 540 000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4 528 077,00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- 195,66 zł, liczba świadczeń - 11.237, liczba świadczeniobiorców  - 937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2 200 000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2 198 562,00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- 1.468,87 zł, liczba świadczeń - 1.474, liczba świadczeniobiorców  - 123 osoby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2 170 000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2 165 115,00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specjalny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zasiełek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opiekuńczy - średnia wartość zasiłku - 661,89 zł, liczba świadczeń - 180, liczba świadczeniobiorców  - 15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119 140,00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- zasiłek dla opiekuna - średnia wartość zasiłku - 620,00 zł, liczba świadczeń - 73, liczba świadczeniobiorców  - 6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45 260,00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90,5%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świadczenia z funduszu alimentacyjnego -  średnia wartość zasiłku - 455,05 zł, liczba świadczeń - 2.702, liczba świadczeniobiorców  - 225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1 229 522,00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świadczenia rodzicielskie -  średnia wartość zasiłku - 947,81 zł, liczba świadczeń - 1 159, liczba świadczeniobiorców  - 97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1 098 511,00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składki na ubezpieczenia społeczne  -  średnia wartość zasiłku - 389,99 zł, liczba świadczeń - 1.199, liczba świadczeniobiorców  - 100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472 000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467 594,89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jednorazowa zapomoga z tytułu urodzenia się dziecka -  średnia wartość zasiłku - 1.000,00 zł, liczba świadczeń - 251, liczba świadczeniobiorców  - 251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251 000,00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89,6%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- 6 , liczba świadczeniobiorców - 6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2 055 000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2 039 550,00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- 6.811, liczba świadczeniobiorców - 6.811 osób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2 055 000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2 039 550,00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2018 r.,  poz. 2220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2019 r. poz. 670,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3. Ustawa z dnia 4 kwietnia 2014 r. o ustaleniu i wypłacie zasiłków dla opiekunów (Dz. U. z 2017 r poz. 2092 j.t.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4.Ustawa z dnia 11 lutego 2016 r. o pomocy państwa w wychowaniu dzieci (Dz. U. z 2019 r. poz. 2407,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473 z późn.zm)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6.Ustawa z dnia 12 marca 2004 r. o pomocy społecznej (Dz. U. z 2019 r. poz.1507,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1 500 795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1 473 277,87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25CDA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1 312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A21B0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mieszkania komunalne -  średnia wartość zasiłku - 199,62  zł, liczba świadczeń - 4.030, liczba świadczeniobiorców - 434, osób - 912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805 909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804 436,61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mieszkania własnościowe  -  średnia wartość zasiłku -182,55 zł, liczba świadczeń - 2.267, liczba świadczeniobiorców  - 218, osób - 308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425 206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413 839,66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A21B0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mieszkania spółdzielcze  -  średnia wartość zasiłku - 195,49  zł, liczba świadczeń - 778, liczba świadczeniobiorców  - 77, osób - 121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158 463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152 084,91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A21B0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Wojskowa Agencja Mieszkaniowa  - średnia wartość zasiłku - 226,02  zł, liczba świadczeń -173, liczba świadczeniobiorców  - 18,  osób - 34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43 234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39 101,37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90,4%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mieszkania TBS  - średnia wartość zasiłku - 268,12 zł, liczba świadczeń- 12, liczba świadczeniobiorców  - 1,  osób -2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3 217,40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61,9%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62 783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60 597,92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A21B0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dodatki energetyczne - średnia wartość zasiłku -</w:t>
            </w:r>
            <w:r w:rsidR="00A21B08">
              <w:rPr>
                <w:rFonts w:cs="Arial"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sz w:val="12"/>
                <w:szCs w:val="12"/>
              </w:rPr>
              <w:t>13,46 zł, liczba świadczeń - 4.503 , liczba świadczeniobiorców -4</w:t>
            </w:r>
            <w:r w:rsidR="00A21B08">
              <w:rPr>
                <w:rFonts w:cs="Arial"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sz w:val="12"/>
                <w:szCs w:val="12"/>
              </w:rPr>
              <w:t xml:space="preserve">81, 961 </w:t>
            </w:r>
            <w:r w:rsidR="00A21B08" w:rsidRPr="00C25CDA">
              <w:rPr>
                <w:rFonts w:cs="Arial"/>
                <w:sz w:val="12"/>
                <w:szCs w:val="12"/>
              </w:rPr>
              <w:t>osób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2.Ustawa z dnia 10 kwietnia 1997 r. Prawo energetyczne (Dz. U. z 2019 r. poz. 755,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278 836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277 393,08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5CD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5CDA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151 836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151 322,09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1 396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1 395,00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Dzielnicowe Biuro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Finasów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Oświaty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składki zdrowotnej za uczniów  nieobjętych  ubezpieczeniem zdrowotnym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69 440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69 440,00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wywiady środowiskowe - 357 szt.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61 600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61 600,00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7 840,00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80 487,09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126 070,99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126 070,99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5CDA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1.Ustawa z dnia 27 sierpnia 2004 r. o świadczeniach opieki zdrowotnej finansowanych ze środków publicznych (Dz. U. z 2019 r. poz. 1373,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5CDA" w:rsidRPr="00C25CDA" w:rsidTr="00C25C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5CDA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2018 r.,  poz. 2020 z </w:t>
            </w:r>
            <w:proofErr w:type="spellStart"/>
            <w:r w:rsidRPr="00C25CD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5CD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5CDA" w:rsidRPr="00C25CDA" w:rsidRDefault="00C25CDA" w:rsidP="00C25CD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Default="008F598C" w:rsidP="00286C74">
      <w:pPr>
        <w:pStyle w:val="Nagwek3"/>
      </w:pPr>
      <w:r>
        <w:br w:type="page"/>
      </w:r>
      <w:bookmarkStart w:id="60" w:name="_Toc35013249"/>
      <w:r w:rsidR="00286C74">
        <w:t>4.2.6.</w:t>
      </w:r>
      <w:r w:rsidR="00286C74">
        <w:tab/>
      </w:r>
      <w:r>
        <w:t>Kultura i ochrona dziedzictwa kulturowego</w:t>
      </w:r>
      <w:bookmarkEnd w:id="60"/>
    </w:p>
    <w:tbl>
      <w:tblPr>
        <w:tblW w:w="50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992"/>
        <w:gridCol w:w="1025"/>
        <w:gridCol w:w="1169"/>
        <w:gridCol w:w="1096"/>
      </w:tblGrid>
      <w:tr w:rsidR="00F367E1" w:rsidRPr="00F367E1" w:rsidTr="00F367E1">
        <w:trPr>
          <w:trHeight w:val="85"/>
          <w:tblHeader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ind w:firstLine="205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11 469 867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11 415 976,99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712 700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702 814,39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712 700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702 814,39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F367E1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699 200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689 841,37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568 000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560 941,37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F367E1" w:rsidRPr="00F367E1" w:rsidTr="00F367E1">
        <w:trPr>
          <w:trHeight w:val="1647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7E1" w:rsidRPr="00F367E1" w:rsidRDefault="00F367E1" w:rsidP="00A21B0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- najważniejsze imprezy XIX Plebiscyt Dyliżanse - koncert laureatów, letnie koncerty w Parku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Szczęśliwickim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, potańcówka w Parku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Szczęśliwickim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, koncert zespołu IRA i Michała Szpaka z zespołem w Parku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Szczęśliwickim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, cykl koncertów "Wieczory z klimatem" (koncert Lory Szafran z zespołem, koncert Soyka Trio, Koncert Sławka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Uniatowskiego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z zespołem, koncert Mietka Szcześniaka z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zespłem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), Kino plenerowe w Parku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Szczęśliwickim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, DNI SENIORA - OCHOTA 2019 - koncerty, spotkania, imprezy, wystawy, Impreza dla przedszkolaków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."Bajkowi Przyjaciele", konkurs plastyczny dla przedszkolaków pt. "Kartka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Świateczna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>",realizacja projektu „Współpraca ze Wschodem – Ochota dla Tradycji”, eliminacje dzielnicowe 42 Konkursu Recytatorskiego „Warszawska Syrenka” dla dzieci ze szkół podstawowych  i klas gimnazjalnych oraz 64 Ogólnopolskiego Konkursu Recytatorskiego dla młodzieży szkół średnich i dorosłych "Letnie spotkania z teatrem"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after="240"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uroczystości patriotyczne: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uroczystośći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przy tablicy upamiętniającej gen. Stefana Grota-Roweckiego w rocznicę powstania Armii Krajowej, obchody Święta Żołnierzy Wyklętych, złożenie kwiatów przy tablicy poświęconej Irenie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Sendlerowej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w rocznicę urodzin, złożenie kwiatów przy tablicy upamiętniającej  wydarzenia z lat 1942 - 1944 w miejscu gdzie znajdowała się ziemianka, w której rodzina Wolskich ukrywała Żydów, Obchody 75. rocznicy Powstania Warszawskiego, Obchody 80 rocznicy Obrony Warszawy, obchody 101 rocznicy Odzyskania Niepodległości, 97 rocznica wyboru G. Narutowicza na Urząd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Prezdydenta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RP.    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zadania z zakresu działalności kulturalnej zlecone do realizacji organizacjom  pozarządowym prowadzącym działalność pożytku publicznego: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100 700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98 400,00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najważniejsze imprezy: „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Bajkodajnia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na Ochocie. Rodzinne tworzenie w bibliotece”, „Warsztaty kuchni Wietnamskiej” , „Międzypokoleniowe, integracyjne warsztaty perkusyjne"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projekty: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letnie spotkania z teatrem w Parku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Szczęśliwickim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i Sali Ośrodka Kultury Ochoty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30 500,00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12 973,02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zmiana organizacji ruchu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12 973,02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 z 2018 r. poz. 1983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2019 r. poz. 688,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10 682 167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10 682 167,00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4 192 503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4 192 503,00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4 192 503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4 192 503,00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F367E1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4 192 503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4 192 503,00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162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rodzaj zajęć  (sekcji, kół zainteresowań) - plastyczne, taneczne, ruchowe, językowe, literackie, teatralne, wokalne, ceramiczne, szachowe, nauka gry na instrumentach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1 944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najważniejsze imprezy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projekty cykliczne - Tradycja po polsku,  Energia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źródel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Folkowe OKO, W amerykańskim stylu, Dzień Ziemi, Scena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Etnoinspiracje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, Sobotnie spotkania muzyczne - cykl imprez muzycznych dla dzieci,  Wieczory Bardów, Salon Pracy Twórczej "Prezentacje", Klub młodego naukowca, spotkania klubowe Kalejdoskop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spotkania rodzinne - Artystyczna niedziela z Mamą i Tatą, Spotkanie z baśniami, Sobotnie Spotkania Muzyczne, Śpiewnik domowy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cykle warsztatów - warsztaty florystyczne, Klub młodego naukowca, Jam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Session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,  Strefa otwarta,  Grupa teatralna Kontrapunkt, warsztaty ceramiczne i plastyczne, Warsztaty Wokalne "Bliżej Afryki"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imprezy plenerowe -  Majówka tradycyjnie na ludowo, Dzień Bajki, Europejski Dzień Sąsiada, Sztuka Ulicy, "Co żyje nocą" - wieczorna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imppreza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plenerowa z okazji Dnia Dziecka, XXVII Międzynarodowy Festiwal Sztuka Ulicy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388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6 489 664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6 489 664,00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Biblioteka Publiczna w Dzielnicy OCHOTA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6 489 664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6 489 664,00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 zaspokajanie i rozwijanie potrzeb czytelniczych społeczeństwa oraz  wzrost czytelnictwa.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6 489 664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6 489 664,00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10 513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279 886,76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7 682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288 lekcji bibliotecznych - 5.162 uczniów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18 wycieczek do biblioteki - 319 osób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73 prelekcje - 1.141 osób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VI Rodzinny Festyn Biblioteczny - 695 dzieci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Noc Bibliotek - 72 osoby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Dzień Dziecka "Z dzieciakami Pod Skrzydłami" - 601 dzieci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Kurs komputerowy dla seniorów - grupa podstawowa i średniozaawansowana - ogółem 845 uczestników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Punkt Cyfrowego Wsparcia Seniora - 79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Głośne Czytanie Dzieciom - 73 spotkania;1.214 dzieci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72 zajęcia plastyczne dla dzieci - 463 uczestników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konwersacje z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jęz.angielskiego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- 5 spotkań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Współudział w organizacji imprez o charakterze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dzielnicowym:Europejski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Dzień Sąsiada, Warszawskie Dni Seniora, XVII Rodzinny Piknik Integracyjny i XI Ochockie Targi Organizacji Pozarządowych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1.Ustawa z dnia 27 czerwca 1997 r. o bibliotekach (Dz. U. z 2019 r. poz. 1479)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2018 r. poz. 1983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30 995,60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41,3%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30 995,60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41,3%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 utrzymanie pamięci o ważnych dla społeczności postaciach i wydarzeniach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25 995,60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2019 r. poz. 2010,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Default="008F598C" w:rsidP="00286C74">
      <w:pPr>
        <w:pStyle w:val="Nagwek3"/>
      </w:pPr>
      <w:r>
        <w:br w:type="page"/>
      </w:r>
      <w:bookmarkStart w:id="61" w:name="_Toc35013250"/>
      <w:r w:rsidR="00286C74">
        <w:t>4.2.7.</w:t>
      </w:r>
      <w:r w:rsidR="00286C74">
        <w:tab/>
      </w:r>
      <w:r>
        <w:t>Rekreacja, sport i turystyka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4"/>
        <w:gridCol w:w="1129"/>
        <w:gridCol w:w="1016"/>
        <w:gridCol w:w="1158"/>
        <w:gridCol w:w="1085"/>
      </w:tblGrid>
      <w:tr w:rsidR="00F367E1" w:rsidRPr="00F367E1" w:rsidTr="00F367E1">
        <w:trPr>
          <w:trHeight w:val="85"/>
          <w:tblHeader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6 811 663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6 801 476,43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F367E1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F367E1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6 368 147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6 358 536,46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6 368 147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6 358 536,46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6 368 147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6 358 536,46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obiekty stanowiące bazę  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- kryta pływalnia ul. Rokosowska 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- boisko-lodowisko ul. Rokosowska 10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- hala sportowa ul. Nowowiejska 37 B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- odkryte kąpielisko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Szczęśliwice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ul. Usypiskowa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-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w Parku Zachodnim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45,97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3 268 465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3 267 084,56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2 590 000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2 589 998,79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180 675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180 674,19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1 290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1 290,00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496 500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495 121,58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inne wydatki: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3 099 682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3091451,90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1 121 000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1 113 923,18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1 083 502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1 083 430,11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384 000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383 911,74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263 020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263 010,82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podatek od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twarów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i usług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76 100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76 100,00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60 355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60 350,56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36 936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36 935,32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2C40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opłaty na rzecz budżetów </w:t>
            </w:r>
            <w:r w:rsidR="002C400F" w:rsidRPr="00F367E1">
              <w:rPr>
                <w:rFonts w:cs="Arial"/>
                <w:sz w:val="12"/>
                <w:szCs w:val="12"/>
              </w:rPr>
              <w:t>J</w:t>
            </w:r>
            <w:r w:rsidR="002C400F">
              <w:rPr>
                <w:rFonts w:cs="Arial"/>
                <w:sz w:val="12"/>
                <w:szCs w:val="12"/>
              </w:rPr>
              <w:t xml:space="preserve">ednostek samorządu </w:t>
            </w:r>
            <w:proofErr w:type="spellStart"/>
            <w:r w:rsidR="002C400F">
              <w:rPr>
                <w:rFonts w:cs="Arial"/>
                <w:sz w:val="12"/>
                <w:szCs w:val="12"/>
              </w:rPr>
              <w:t>erytorialnego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26 460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26 460,00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21 849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21 832,07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9 340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9 257,01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opłaty z tytułu zakupu usług telekomunikacyjnych świadczonych w stacjonarnej publicznej sieci telefonicznej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6 850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6 726,86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5 610,00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3 698,00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206,23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odsetki od nieterminowych wpłat VAT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2019 r. poz. 1468,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443 516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442 939,97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113 900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113 386,55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2 987,67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zakup materiałów do organizacji imprez (m.in. Olimpiada Młodzieży Dzielnicy w konkurencjach na lodzie, Olimpiada Młodzieży Dzielnicy w pływaniu, Impreza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Polish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Skate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Federation,Wydarzenie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Sportowe PN VANS GIRLS GET ONBOARD (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>), "Ochota na Lato")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2 987,67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110 900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110 398,88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  92605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zadania zlecone organizacjom pozarządowym prowadzącym d</w:t>
            </w:r>
            <w:r w:rsidR="002C400F">
              <w:rPr>
                <w:rFonts w:cs="Arial"/>
                <w:sz w:val="12"/>
                <w:szCs w:val="12"/>
              </w:rPr>
              <w:t xml:space="preserve">ziałalność pożytku publicznego </w:t>
            </w:r>
            <w:r w:rsidRPr="00F367E1">
              <w:rPr>
                <w:rFonts w:cs="Arial"/>
                <w:sz w:val="12"/>
                <w:szCs w:val="12"/>
              </w:rPr>
              <w:t xml:space="preserve">na realizację imprez: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Turniej Karate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Sabaki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Cup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, Warszawskie Dni Sportu, Bieg Ordona, Pierwszy Krok (szachy), XX Mistrzostwa Mazowieckiego Klubu Karate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Kyokushin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Rakovia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Cup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, Ogólnopolski Turniej Orlików o Puchar Wł. Żmudy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organizacja imprez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: bloki rekreacyjno-sportowe z okazji Dnia Dziecka, Olimpiada Przedszkolaków, impreza sportowa na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Skateparku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 Parku Zachodnim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47 900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47 900,00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2 498,88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2019 r. poz. 1468,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3.Ustawa z dnia 24 kwietnia 2003 r. o działalności pożytku publicznego i o wolontariacie (Dz. U. z 2019 r. poz. 688,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329 616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329 553,42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12 494,40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6 495,00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6 495,00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5 999,40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317 116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317 059,02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85 000,00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84 200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84 191,00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61 910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61 901,50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 "Senior starszy, sprawniejszy"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2C40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 inne: zajęcia rekreacyjne dla seniorów,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nordic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walking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, </w:t>
            </w:r>
            <w:r w:rsidR="002C400F" w:rsidRPr="00F367E1">
              <w:rPr>
                <w:rFonts w:cs="Arial"/>
                <w:i/>
                <w:iCs/>
                <w:sz w:val="12"/>
                <w:szCs w:val="12"/>
              </w:rPr>
              <w:t>zajęcia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samoobrony, nauka jazdy na rolkach, szkolenia z mistrzem (siatkówka), sportowa wymiana dzieci i młodzieży - udział w zawodach w kraju i zagranicą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53 910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53 901,50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organizacja rozgrywek sportowych (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30 996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30 957,68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zakup pucharów, dyplomów oraz sprzętu niezbędnego do realizacji programów sportowych i rywalizacji sportowej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14 710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14 708,84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projekty 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- I Turniej piłkarski o puchar budżetu partycypacyjnego na Rakowcu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5 300,00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2019 r. poz. 1468,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3.Ustawa z dnia 24 kwietnia 2003 r. o działalności pożytku publicznego i o wolontariacie (Dz. U. z 2019 r. poz. 688,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Default="008F598C" w:rsidP="00286C74">
      <w:pPr>
        <w:pStyle w:val="Nagwek3"/>
      </w:pPr>
      <w:r>
        <w:br w:type="page"/>
      </w:r>
      <w:bookmarkStart w:id="62" w:name="_Toc35013251"/>
      <w:r w:rsidR="00286C74">
        <w:t>4.2.8.</w:t>
      </w:r>
      <w:r w:rsidR="00286C74">
        <w:tab/>
      </w:r>
      <w:r>
        <w:t>Działalność promocyjna i wspieranie rozwoju gospodarczego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4"/>
        <w:gridCol w:w="1129"/>
        <w:gridCol w:w="1016"/>
        <w:gridCol w:w="1158"/>
        <w:gridCol w:w="1085"/>
      </w:tblGrid>
      <w:tr w:rsidR="00F367E1" w:rsidRPr="00F367E1" w:rsidTr="00F367E1">
        <w:trPr>
          <w:trHeight w:val="85"/>
          <w:tblHeader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419 470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412 798,71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419 470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412 798,71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296 650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295 078,55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127 750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126 896,82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 relacji emocjonalnych mieszkańców z Miastem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imprezy promocyjne: topienie marzanny, organizacja pikniku z okazji Dnia Dziecka, pokaz filmu o  wojennej historii Ochoty, akcja Ochota - czysta dzielnica, Dzień Komórek Macierzystych, organizacja ochockiej edycji "Warszawa w kwiatach", organizacja wystawy fotograficznej "Wiek Siemaszków na Ochocie" , promocja wydarzeń sportowych: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Fitwoman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>, spotkanie z Wojtkiem Szmalem, akcja Mikołajkowa, organizacja wydarzenia "Ochocka gwiazdka"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98 323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97 706,31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współpraca promocyjna z Klubem Sportowym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Mazovia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i klubem ONICO Warszawa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19 261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19 126,17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graficzna  imprez i akcji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5 166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5 114,34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organizacja obchodów setnych urodzin mieszkańców Ochoty, zakup kwiatów składanych pod tablicą W. Bartoszewskiego, przy odsłonięciu tablicy pamiątkowej profesora F. Janika, pod pomnikiem "Tygodnika Solidarność"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4 950,00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58 900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58 900,00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 kreowanie pozytywnego wizerunku miasta w wydawnictwach i informatorach miejskich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wydawnictwa książkowe: "Ochota z klasą" - tom II (opracowanie i druk)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300 egzemplarzy albumu "Ochota z klasą" - tom 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8 900,00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109 281,73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54 846,27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29 661,58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druk plakatów, naklejek, banerów z logo dzielnicy, wykonanie ścianki promocyjnej, wykonanie zdjęć dzielnicy w różnych porach roku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20 941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20 714,88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4 059,00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 rozwój wzajemnej współpracy Warszawy z jednostkami administracji samorządowej i innymi podmiotami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49 820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47 721,94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95,8%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F367E1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współpracujące podmioty: Iwano-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Frankiwsk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>, XIII Dzielnica Budapesztu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wizyta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delelgacj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z Węgier i z Ukrainy w ramach współpracy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partenrskiej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19 964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17 896,26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89,6%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upominki dla członków delegacji oraz na potrzeby reprezentacji członków Zarządu Dzielnicy Ochota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15 570,08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wyjazdy delegacji polskiej:</w:t>
            </w:r>
          </w:p>
          <w:p w:rsid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- Budapeszt (uroczystość nadania parkowi w XIII Dzielnicy Budapesztu imienia Dzielnicy Ochota m. st. Warszawy, uroczystość Dni XIII Dzielnicy Budapesztu);</w:t>
            </w:r>
          </w:p>
          <w:p w:rsidR="00F367E1" w:rsidRDefault="002C400F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- Londyn (konferencja naukowa</w:t>
            </w:r>
            <w:r w:rsidR="00F367E1" w:rsidRPr="00F367E1">
              <w:rPr>
                <w:rFonts w:cs="Arial"/>
                <w:sz w:val="12"/>
                <w:szCs w:val="12"/>
              </w:rPr>
              <w:t>);</w:t>
            </w:r>
          </w:p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- Iwano-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Frankiwsk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(obchody 357. rocznicy założenia miasta Iwano-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Frankiwsk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>);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14 256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14 255,60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Default="002C400F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1. </w:t>
            </w:r>
            <w:r w:rsidR="00F367E1" w:rsidRPr="00F367E1">
              <w:rPr>
                <w:rFonts w:cs="Arial"/>
                <w:i/>
                <w:iCs/>
                <w:sz w:val="12"/>
                <w:szCs w:val="12"/>
              </w:rPr>
              <w:t>Uchwała Nr XXVI/663/2016 Rady Miasta Stołecznego Warszawy z dnia  21.04.2016 r. w sprawie zawarcia porozumienia o współpracy partnerskiej z Iwano-</w:t>
            </w:r>
            <w:proofErr w:type="spellStart"/>
            <w:r w:rsidR="00F367E1" w:rsidRPr="00F367E1">
              <w:rPr>
                <w:rFonts w:cs="Arial"/>
                <w:i/>
                <w:iCs/>
                <w:sz w:val="12"/>
                <w:szCs w:val="12"/>
              </w:rPr>
              <w:t>Frankiwskiem</w:t>
            </w:r>
            <w:proofErr w:type="spellEnd"/>
            <w:r w:rsidR="00F367E1" w:rsidRPr="00F367E1">
              <w:rPr>
                <w:rFonts w:cs="Arial"/>
                <w:i/>
                <w:iCs/>
                <w:sz w:val="12"/>
                <w:szCs w:val="12"/>
              </w:rPr>
              <w:t xml:space="preserve"> (Ukraina).</w:t>
            </w:r>
          </w:p>
          <w:p w:rsidR="00F367E1" w:rsidRPr="00F367E1" w:rsidRDefault="002C400F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 xml:space="preserve">2. </w:t>
            </w:r>
            <w:r w:rsidR="00F367E1" w:rsidRPr="00F367E1">
              <w:rPr>
                <w:rFonts w:cs="Arial"/>
                <w:i/>
                <w:iCs/>
                <w:sz w:val="12"/>
                <w:szCs w:val="12"/>
              </w:rPr>
              <w:t xml:space="preserve">Umowa o współpracy pomiędzy XIII Dzielnicą Budapesztu i Dzielnicą Ochota z 20.05.1993 r.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69 998,22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 75075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iluminacje, w tym choinka bożonarodzeniowa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66 893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66 891,72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wyświetlanie na budynku urzędu motywów nawiązujących do aktualnej pory roku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3 107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3 106,50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8F598C" w:rsidRDefault="008F598C" w:rsidP="00286C74">
      <w:pPr>
        <w:pStyle w:val="Nagwek3"/>
      </w:pPr>
      <w:r>
        <w:br w:type="page"/>
      </w:r>
      <w:bookmarkStart w:id="63" w:name="_Toc35013252"/>
      <w:r w:rsidR="00286C74">
        <w:t>4.2.9.</w:t>
      </w:r>
      <w:r w:rsidR="00286C74">
        <w:tab/>
      </w:r>
      <w:r>
        <w:t>Zarządzanie strukturami samorządowymi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4"/>
        <w:gridCol w:w="1129"/>
        <w:gridCol w:w="1016"/>
        <w:gridCol w:w="1158"/>
        <w:gridCol w:w="1085"/>
      </w:tblGrid>
      <w:tr w:rsidR="00F367E1" w:rsidRPr="00F367E1" w:rsidTr="00F367E1">
        <w:trPr>
          <w:trHeight w:val="85"/>
          <w:tblHeader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28 062 598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27 410 297,93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26 937 907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26 311 302,58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22 398 438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22 060 988,92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22 252 838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21 964 351,69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367E1">
              <w:rPr>
                <w:rFonts w:cs="Arial"/>
                <w:sz w:val="12"/>
                <w:szCs w:val="12"/>
              </w:rPr>
              <w:t xml:space="preserve">zgodna z prawem realizacja wypłat z funduszu wynagrodzeń </w:t>
            </w: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214,58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21 371 255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21 117 420,79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21 346 219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21 092 576,26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21 346 219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21 092 576,26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16 800 659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16 663 660,09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1 296 500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1 289 925,98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3 249 060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3 138 990,19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24 844,53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25 036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24 844,53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21 200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21 200,00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3 836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3 644,53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95,0%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881 583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846 930,90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1 471,59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nieodpłatnej pomocy prawnej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1 471,59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1 230,00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241,59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648,66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93,1%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ćwiczeniowych.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648,66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93,1%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580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542,16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106,50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91,0%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1 256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1 211,96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1 256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1 211,96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1 256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1 211,96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505 686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505 685,15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505 686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505 685,15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398 973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398 972,33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106 713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106 712,82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308 868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281 359,29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308 868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281 359,29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259 078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234 927,73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49 790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46 431,56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2 774,63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2 774,63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2 774,63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84,1%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60 280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53 779,62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realizacji programu  "Dobry Start"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60 280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53 779,62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46 280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45 152,93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8 626,69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2018 r. poz. 2220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2019 r. poz. 670,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4.Ustawa z dnia 26 czerwca 1974 r. Kodeks pracy (Dz. U. z 2019 r.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1040,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5.Ustawa z dnia 12 marca 2004 r. o pomocy społecznej (Dz. U. z 2019 r. poz.1507,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2019 r. poz. 755,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7. Ustawa  z dnia 5 grudnia 2014 r. o Karcie Dużej Rodziny (Dz. U. z 2019 r., poz. 1390 z późn.zm.)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poz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473 z późn.zm)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11. Ustawa z dnia 27 października 2017 r. o finansowaniu zadań oświatowych (Dz. U. z 2017 r. poz. 2203,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 xml:space="preserve">Wydatki na rzecz pracownika 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145 600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96 637,23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66,4%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367E1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60 600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45 854,25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60 600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45 854,25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ryczałty samochodowe i dofinansowanie imiennych kart miejskich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45 600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36 080,72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wydatki niezaliczone do wynagrodzeń - wypłaty ekwiwalentów, zakup art. BHP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9 699,86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73,67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50 782,98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59,7%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50 782,98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59,7%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28 954,48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wydatki niezaliczone do wynagrodzeń (refundacja okularów)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13 558,50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8 270,00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82,7%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4 539 469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4 250 313,66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391 300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379 141,56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367E1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391 300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379 141,56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zakres prac remontowych -  konserwacja węzła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c.o.i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remonty urządzeń dźwigowych,  platformy dla osób niepełnosprawnych, serwis i konserwacja instalacji wentylacji klimatyzacji, remont pomieszczeń, wymiana światłowodu, wymiana okien w budynku przy ul. Grójeckiej 17a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349 303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348 661,64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usług; przegląd techniczny budynków, inwentaryzacja budynków Pawińskiego 30, pomiary elektryczne platformy dla osób niepełnosprawnych Białobrzeska 26, przegląd klimatyzacji w budynku Pawińskiego 30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21 221,75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81,6%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12 997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7 578,17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opłata za dozór techniczny (badanie okresowe urządzeń dźwigowych)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1 680,00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56,0%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1 479 694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1 338 513,57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90,5%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1 434 317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1 299 812,77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1 386 184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1 251 869,08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zakup usług: sprzątanie pomieszczeń , odbiór ścieków, serwis kabin dla palaczy,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kopertownicy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, kserokopiarek i innych urządzeń biurowych, serwis systemu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Qmatic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, usługi: pralnicze, krawieckie, poligraficzne, ślusarskie, transportowe, przeglądy i okresowe badania techniczne samochodów służbowych, mycie samochodów, montaż rolet,  ogłoszenia, catering, rozbudowa systemu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Qmatic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, wykonanie mebli , wykonanie zwrotek z nadrukiem, badanie wody, przegląd bezpieczeństwa regałów automatycznych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571 440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553 087,74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energii elektrycznej i cieplnej, dostawa paliwa gazowego i wody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360 365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294 798,74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81,8%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materiałów i wyposażenia - dostawa prasy, literatura fachowa,  druki, etykiety, art. biurowe, meble, sprzęt RTV, art. spożywcze, chemiczne, elektryczne, ogrodnicze, zakup kwiatów, zakup koszy do segregacji odpadów,  art.</w:t>
            </w:r>
            <w:r w:rsidR="002C400F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gospopdarstwa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domowego, zakup paliwa i art. samochodowych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318 403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295 330,99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opłata roczna z tytułu prawa użytkowania wieczystego gruntu Skarbu Państwa (Grójecka 17a)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53 921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53 920,08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8 605,39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opłata środowiskowa, opłata za gospodarowanie odpadami komunalnymi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24 200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24 130,00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naprawy i konserwacje urządzeń biurowych i sprzętu AGD, systemu nagłośnienia w sali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konferencyjenej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, naprawa samochodu służbowego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18 555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18 196,14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wyjazdy służbowe krajowe - bilety ZTM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3 800,00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39 913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39 912,64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obsługa wypłaty świadczeń wychowawczych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39 913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39 912,64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8 031,05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8 031,05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39 140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33 110,65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4 190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porządkowanie dokumentacji administracyjnej i biurowej, archiwizacja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4 190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34 950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33 110,65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obsługa wypłat 500+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34 950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33 110,65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989,95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989,95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materiałów i wyposażenia : zakup artykułów biurowych, przemysłowych i spożywczych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989,95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4 601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4 600,20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4 601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4 600,20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sprzętu komputerowego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4 601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4 600,20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5: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587 500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570 525,60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587 500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570 525,60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materiałów i wyposażenia: zakup komputerów i drukarek, zakup akcesoriów komputerowych oraz materiałów eksploatacyjnych do drukarek, zakup oprogramowania oraz  rozszerzanie licencji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376 500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373 069,48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2C40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zakup usług pozostałych: przedłużenie gwarancji i serwisu aplikacji,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upgrade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oprogramowania na urządzeniach w sieci teleinformatycznej, prace niezbędne do prawidłowego działania sieci komputerowej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160 465,68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zakup usług dostępu do sieci Internet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16 278,45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81,4%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13 424,68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89,5%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remonty i konserwacje sprzętu; naprawa pogwarancyjna drukarek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7 287,31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72,9%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79 959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75 923,94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79 959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75 923,94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opłaty z tytułu usług telefonii stacjonarnej i komórkowej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77 439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75 250,60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2 520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673,34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68 000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65 376,24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przygotowanie do archiwizacji dokumentacji sądowej, wprowadzanie archiwalnych danych do rejestrów spraw sądowych prowadzonych w Wydziale Prawnym, uzgadnianie aktualnego stanu prowadzonych spraw z sądami i innymi organami orzekającymi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46 407,24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18 969,00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865 100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807 786,90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367E1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865 100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807 786,90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864 900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807 759,50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27,40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13,7%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40 500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38 467,31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367E1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prowadzenie strony internetowej Urzędu dzielnicy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38 500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38 467,31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1 027 416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974 578,54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367E1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zakup usług, w tym: ochrona stacjonarna i monitoring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963 216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935 301,65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konserwacja systemów bezpieczeństwa, naprawa centrali alarmowej - Białobrzeska 32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25 100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24 984,26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23 300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3 948,52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ochrona przeciwpożarowa - monitorowanie lokalnego systemu sygnalizacji pożaru, przegląd gaśnic i hydrantów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10 344,11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1 124 691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1 098 995,35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553 500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541 179,41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367E1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Obsługi Rady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527 000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525 690,92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12 088,00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2C40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bieżące utrzymanie funkcjonowania Rady Dzielnicy (zakupy wieńców okolicznościowych z okazji uroczystości z udziałem radnych, wizytówki dla radnych,  zakup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artukułów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spożywczych, kartek świątecznych)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3 400,49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1.Ustawa z dnia 8 marca 1990 r. o samorządzie gminnym (Dz. U. z 2019 r. poz. 506,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zm.)1.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Warszawy.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 6 września  2007 roku zmieniająca uchwałę w sprawie zasad przyznawania i wysokości diet dla radnych dzielnic m.st. Warszawy.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80 850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73 770,16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91,2%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367E1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 60053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obsługa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WiFiPark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- Ochota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27 000,00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Komunikacji Społecznej i Funduszy Europejskich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50 850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46 770,16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>prowadzenie  konsultacji społecznych na temat oferty kulturalnej Dzielnicy Ochota oraz zmian organizacji ruchu związanych z remontami ochockich ulic oraz budżetu obywatelskiego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badanie preferencji młodych mieszkańców Ochoty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prowadzenie spotkań informacyjnych, mediacji w sprawach spornych dot. mieszkańców (Bazar Banacha)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5 940,90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moderacja spotkań informacyjnych nt. budżetu obywatelskiego, obsługa głosowania na projekty, druk i kolportaż plakatów, ulotek, wykonanie materiałów promujących budżet obywatelski (z logo dzielnicy) lub inicjatywę lokalną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7 637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7 621,47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ogłoszenia prasowe o budżecie obywatelskim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5 580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5 575,59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dialogiem z mieszkańcami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2 633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2 632,20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251 841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251 113,76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367E1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220 596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219 893,64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158 850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158 150,00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61 746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61 743,64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29 645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29 620,12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29 645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29 620,12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zakup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tonerow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do drukarek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238 500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232 932,02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367E1">
              <w:rPr>
                <w:rFonts w:cs="Arial"/>
                <w:sz w:val="12"/>
                <w:szCs w:val="12"/>
              </w:rPr>
              <w:t>zapewnienie warunków organizacyjno-technicznych, dla przeprowadzenia wyborów do Parlamentu Europejskiego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206 950,11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154 500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152 750,00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54 200,11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25 981,91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25 981,91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</w:tbl>
    <w:p w:rsidR="00F367E1" w:rsidRPr="00F367E1" w:rsidRDefault="00F367E1" w:rsidP="00F367E1"/>
    <w:p w:rsidR="008F598C" w:rsidRDefault="008F598C" w:rsidP="0015433B">
      <w:pPr>
        <w:pStyle w:val="Nagwek3"/>
      </w:pPr>
      <w:r>
        <w:br w:type="page"/>
      </w:r>
      <w:bookmarkStart w:id="64" w:name="_Toc35013253"/>
      <w:r w:rsidR="0015433B">
        <w:t>4.2.10.</w:t>
      </w:r>
      <w:r w:rsidR="0015433B">
        <w:tab/>
      </w:r>
      <w:r>
        <w:t>Finanse i różne rozliczenia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4"/>
        <w:gridCol w:w="1129"/>
        <w:gridCol w:w="1016"/>
        <w:gridCol w:w="1158"/>
        <w:gridCol w:w="1085"/>
      </w:tblGrid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367E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77 825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50 852,11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65,3%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42 338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32 313,30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76,3%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367E1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odsetki od korekt deklaracji podatku od towarów i usług (VAT)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32 338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32 313,30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367E1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zwrot do Mazowieckiego Urzędu Wojewódzkiego dotacji pobranej w nadmiernej wysokości wraz z odsetkami z tytułu nienależnie wypłaconego zasiłku  dla opiekuna osoby niepełnosprawnej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32 338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32 313,30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35 487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18 538,81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52,2%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35 487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18 538,81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367E1">
              <w:rPr>
                <w:rFonts w:cs="Arial"/>
                <w:b/>
                <w:bCs/>
                <w:sz w:val="12"/>
                <w:szCs w:val="12"/>
              </w:rPr>
              <w:t>52,2%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367E1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inkaso opłaty skarbowej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33 187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17 971,05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567,76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 xml:space="preserve">opłata za wypis skrócony z rejestru </w:t>
            </w:r>
            <w:proofErr w:type="spellStart"/>
            <w:r w:rsidRPr="00F367E1">
              <w:rPr>
                <w:rFonts w:cs="Arial"/>
                <w:sz w:val="12"/>
                <w:szCs w:val="12"/>
              </w:rPr>
              <w:t>gruntow</w:t>
            </w:r>
            <w:proofErr w:type="spellEnd"/>
            <w:r w:rsidRPr="00F367E1">
              <w:rPr>
                <w:rFonts w:cs="Arial"/>
                <w:sz w:val="12"/>
                <w:szCs w:val="12"/>
              </w:rPr>
              <w:t xml:space="preserve"> i budynków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367E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1.Ustawa z dnia 8 marca 1990 r. o samorządzie gminnym (Dz. U. z 2019 r. poz. 506,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zm.)1.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367E1" w:rsidRPr="00F367E1" w:rsidTr="00F367E1">
        <w:trPr>
          <w:trHeight w:val="85"/>
        </w:trPr>
        <w:tc>
          <w:tcPr>
            <w:tcW w:w="2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367E1">
              <w:rPr>
                <w:rFonts w:cs="Arial"/>
                <w:i/>
                <w:iCs/>
                <w:sz w:val="12"/>
                <w:szCs w:val="12"/>
              </w:rPr>
              <w:t xml:space="preserve">2.Ustawa z dnia 12 stycznia 1991 r. o podatkach i opłatach lokalnych (Dz. U. z 2019 r. poz. 1170, z </w:t>
            </w:r>
            <w:proofErr w:type="spellStart"/>
            <w:r w:rsidRPr="00F367E1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F367E1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7E1" w:rsidRPr="00F367E1" w:rsidRDefault="00F367E1" w:rsidP="00F367E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246DD" w:rsidRPr="008246DD" w:rsidRDefault="008246DD" w:rsidP="008246DD"/>
    <w:p w:rsidR="004737CB" w:rsidRDefault="004737CB" w:rsidP="00BF3015">
      <w:pPr>
        <w:pStyle w:val="Nagwek2"/>
        <w:numPr>
          <w:ilvl w:val="1"/>
          <w:numId w:val="1"/>
        </w:numPr>
        <w:sectPr w:rsidR="004737CB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5" w:name="_Toc286139928"/>
    </w:p>
    <w:p w:rsidR="00111923" w:rsidRDefault="0015433B" w:rsidP="0015433B">
      <w:pPr>
        <w:pStyle w:val="Nagwek2"/>
      </w:pPr>
      <w:bookmarkStart w:id="66" w:name="_Toc35013254"/>
      <w:r>
        <w:t>4.3.</w:t>
      </w:r>
      <w:r w:rsidR="00F60ED6">
        <w:tab/>
      </w:r>
      <w:r w:rsidR="00111923">
        <w:t xml:space="preserve">Mierniki realizacji </w:t>
      </w:r>
      <w:r w:rsidR="0063077E">
        <w:t xml:space="preserve">celów </w:t>
      </w:r>
      <w:r w:rsidR="00111923">
        <w:t>zadań bieżących</w:t>
      </w:r>
      <w:bookmarkEnd w:id="65"/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49"/>
        <w:gridCol w:w="1005"/>
        <w:gridCol w:w="880"/>
      </w:tblGrid>
      <w:tr w:rsidR="00331906" w:rsidRPr="00331906" w:rsidTr="00331906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19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1906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190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19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koszt remontu 1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428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koszt utrzymania 1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9,8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1 030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2 908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1 858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206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24 785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41,8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315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łączna powierzchnia w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29 892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34 930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powierzchnia w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lokali użytkowych usytuowanych w budynkach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2 688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3 586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utrzymania 1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310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621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114 550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123 020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koszt zarządzania 1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2,5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3,5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1 275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1 216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2,4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powierzchnia w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27 369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17 499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utrzymania 1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tys.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266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koszt zimowego oczyszczania na 1 000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zł/tys.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3 008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3 021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tys.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268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koszt letniego oczyszczania na 1 000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3190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zł/tys. 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560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1 417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1 024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4 457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415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164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29 075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23 938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2 667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3 321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5 354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52 299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78 094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14 182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14 739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16 462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18 395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46 636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50 834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4 744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4 707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5 016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6 586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9 651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9 796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7 329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7 870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12 457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9 095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2C40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</w:t>
            </w:r>
            <w:r w:rsidR="002C400F">
              <w:rPr>
                <w:rFonts w:cs="Arial"/>
                <w:sz w:val="12"/>
                <w:szCs w:val="12"/>
              </w:rPr>
              <w:t>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2C400F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5 840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6 337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9 381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7 086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6 462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7 704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 xml:space="preserve">Prowadzenie publicznych placówek kształcenia ustawicznego, placówek kształcenia praktycznego i ośrodków dokształcania </w:t>
            </w:r>
            <w:proofErr w:type="spellStart"/>
            <w:r w:rsidRPr="00331906">
              <w:rPr>
                <w:rFonts w:cs="Arial"/>
                <w:b/>
                <w:bCs/>
                <w:sz w:val="12"/>
                <w:szCs w:val="12"/>
              </w:rPr>
              <w:t>idoskonalenia</w:t>
            </w:r>
            <w:proofErr w:type="spellEnd"/>
            <w:r w:rsidRPr="00331906">
              <w:rPr>
                <w:rFonts w:cs="Arial"/>
                <w:b/>
                <w:bCs/>
                <w:sz w:val="12"/>
                <w:szCs w:val="12"/>
              </w:rPr>
              <w:t xml:space="preserve"> zawodowego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5 584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5 294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3 483 790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3 719 565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4 760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5 187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9 753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7 208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68,9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69,8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642 827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675 093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2 140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1 950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5 522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1 663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1 222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2,8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1 270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10 448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6 943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461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3 271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3 999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4 315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211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31906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331906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10 849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8 075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31906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331906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331906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331906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6 430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6 217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331906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331906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331906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331906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331906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331906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2 948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2 090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3,3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3 477 322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3 811 625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1,8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298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633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45</w:t>
            </w: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263</w:t>
            </w: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542</w:t>
            </w: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327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470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202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260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284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116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243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</w:t>
            </w: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3 714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126 527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33 431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24 160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5 784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5 781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359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331906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331906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283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209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2 456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2 254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2 474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22 652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23 178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3,2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359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2 410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11 523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0,4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31 845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4,1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266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327</w:t>
            </w: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350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145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173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170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133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17,1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średnioroczna liczba etatów  obsługujących zadanie z zakresu  świadczeń rodzinnych i świadczeń alimentacyjnych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326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331906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1 575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1,0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1 317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270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</w:t>
            </w:r>
          </w:p>
        </w:tc>
      </w:tr>
      <w:tr w:rsidR="00331906" w:rsidRPr="00331906" w:rsidTr="002C400F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6 370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6 568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302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29 152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4,1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1 487 436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1 271 707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3 436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23 918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12 675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22 857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8 460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24 974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8 948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3 724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3 564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23 333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219,0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214,6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331906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331906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388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135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776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450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2 667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2 418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1,4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126 183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111 543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6 914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6 238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219,0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214,6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190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83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968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244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308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26 592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m</w:t>
            </w:r>
            <w:r w:rsidRPr="0033190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6 246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6 180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331906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2 058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1 905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25 043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23 530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6,5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3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średni koszt badania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319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3190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zaległości opłat w wysokości wpływów z tych opłat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331906" w:rsidRPr="00331906" w:rsidTr="00331906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udział zaległości podatkowych w wysokości wpływów z tych podatków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906" w:rsidRPr="00331906" w:rsidRDefault="00331906" w:rsidP="003319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31906">
              <w:rPr>
                <w:rFonts w:cs="Arial"/>
                <w:sz w:val="12"/>
                <w:szCs w:val="12"/>
              </w:rPr>
              <w:t>6,6</w:t>
            </w:r>
          </w:p>
        </w:tc>
      </w:tr>
    </w:tbl>
    <w:p w:rsidR="008F598C" w:rsidRDefault="008F598C" w:rsidP="008F598C"/>
    <w:p w:rsidR="008F598C" w:rsidRDefault="008F598C" w:rsidP="008F598C"/>
    <w:p w:rsidR="008F598C" w:rsidRDefault="008F598C" w:rsidP="008F598C">
      <w:pPr>
        <w:sectPr w:rsidR="008F598C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CF7D80" w:rsidP="00A16E15">
      <w:pPr>
        <w:pStyle w:val="Nagwek2"/>
      </w:pPr>
      <w:bookmarkStart w:id="67" w:name="_Toc35013255"/>
      <w:r>
        <w:t>4.4.</w:t>
      </w:r>
      <w:r>
        <w:tab/>
      </w:r>
      <w:r w:rsidR="008F598C">
        <w:t>Charakterystyka wydatków inwestycyjnych</w:t>
      </w:r>
      <w:r w:rsidR="008F598C">
        <w:br/>
        <w:t>w układzie zadań</w:t>
      </w:r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82161D" w:rsidRPr="0082161D" w:rsidTr="0082161D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161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161D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161D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161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41 855 510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40 751 825,88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18 131 439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17 628 293,43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18 131 439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17 628 293,43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Budowa ul. Bohaterów Września na odc. od ul. </w:t>
            </w:r>
            <w:proofErr w:type="spellStart"/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Opaczewskiej</w:t>
            </w:r>
            <w:proofErr w:type="spellEnd"/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do ul. Drawskiej wraz z budową skrzyżowania z ul. </w:t>
            </w:r>
            <w:proofErr w:type="spellStart"/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Opaczewską</w:t>
            </w:r>
            <w:proofErr w:type="spellEnd"/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, oświetleniem i kanalizacją deszczową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2 667 814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2 658 805,75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>Wykonano skrzyżowanie o ruchu okrężnym wraz z wjazdami (3.160 m</w:t>
            </w:r>
            <w:r w:rsidRPr="0082161D">
              <w:rPr>
                <w:rFonts w:ascii="Times New Roman" w:hAnsi="Times New Roman"/>
                <w:color w:val="000000"/>
                <w:sz w:val="12"/>
                <w:szCs w:val="12"/>
              </w:rPr>
              <w:t>²</w:t>
            </w:r>
            <w:r w:rsidRPr="0082161D">
              <w:rPr>
                <w:rFonts w:cs="Arial"/>
                <w:color w:val="000000"/>
                <w:sz w:val="12"/>
                <w:szCs w:val="12"/>
              </w:rPr>
              <w:t>). Wybudowano parkingi (720 m</w:t>
            </w:r>
            <w:r w:rsidRPr="0082161D">
              <w:rPr>
                <w:rFonts w:ascii="Times New Roman" w:hAnsi="Times New Roman"/>
                <w:color w:val="000000"/>
                <w:sz w:val="12"/>
                <w:szCs w:val="12"/>
              </w:rPr>
              <w:t>²</w:t>
            </w:r>
            <w:r w:rsidRPr="0082161D">
              <w:rPr>
                <w:rFonts w:cs="Arial"/>
                <w:color w:val="000000"/>
                <w:sz w:val="12"/>
                <w:szCs w:val="12"/>
              </w:rPr>
              <w:t>), chodniki (870 m</w:t>
            </w:r>
            <w:r w:rsidRPr="0082161D">
              <w:rPr>
                <w:rFonts w:ascii="Times New Roman" w:hAnsi="Times New Roman"/>
                <w:color w:val="000000"/>
                <w:sz w:val="12"/>
                <w:szCs w:val="12"/>
              </w:rPr>
              <w:t>²</w:t>
            </w:r>
            <w:r w:rsidRPr="0082161D">
              <w:rPr>
                <w:rFonts w:cs="Arial"/>
                <w:color w:val="000000"/>
                <w:sz w:val="12"/>
                <w:szCs w:val="12"/>
              </w:rPr>
              <w:t>) oraz zagospodarowano zieleń wokół ronda (1.400 m</w:t>
            </w:r>
            <w:r w:rsidRPr="0082161D">
              <w:rPr>
                <w:rFonts w:ascii="Times New Roman" w:hAnsi="Times New Roman"/>
                <w:color w:val="000000"/>
                <w:sz w:val="12"/>
                <w:szCs w:val="12"/>
              </w:rPr>
              <w:t>²</w:t>
            </w:r>
            <w:r w:rsidRPr="0082161D">
              <w:rPr>
                <w:rFonts w:cs="Arial"/>
                <w:color w:val="000000"/>
                <w:sz w:val="12"/>
                <w:szCs w:val="12"/>
              </w:rPr>
              <w:t>). Przebudowano sieć gazową, ciepłowniczą, kanalizację deszczową, energetyczną, oświetleniową oraz wprowadzono stałą organizację ruchu. Zamontowano 29 latarni, ułożono krawężniki oraz przeprowadzono odwodnienie ulicy.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468 445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49 272,90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10,5%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>Wypłacono część odszkodowań za grunty zajęte pod przebudowany odcinek ul. Włodarzewskiej zgodnie z decyzją na podstawie oświadczeń osób uprawnionych do odszkodowania. Prowadzono procedury uzyskania decyzji na wypłatę kolejnych odszkodowań.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14 766 934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14 765 086,74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>Wykonano część robót ziemnych, sanitarnych (kanalizację deszczową, odwodnienie), przebudowano sieć elektroenergetyczną (linię napowietrzną niskiego napięcia, kablową średniego napięcia, oświetlenie, sygnalizację świetlną). Wybudowano drogę tymczasową zapewniającą komunikację z ul. Drawską w czasie przebudowy oraz chodniki.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Przebudowa skrzyżowania ulic Mołdawska-Racławicka dla potrzeb Centrum Lokalnego Mołdawska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65 000,00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Prowadzone były działania, mające na celu uzgodnienie projektów branżowych w zakresie usunięcia kolizji z siecią należącą do </w:t>
            </w:r>
            <w:proofErr w:type="spellStart"/>
            <w:r w:rsidRPr="0082161D">
              <w:rPr>
                <w:rFonts w:cs="Arial"/>
                <w:sz w:val="12"/>
                <w:szCs w:val="12"/>
              </w:rPr>
              <w:t>Innogy</w:t>
            </w:r>
            <w:proofErr w:type="spellEnd"/>
            <w:r w:rsidRPr="0082161D">
              <w:rPr>
                <w:rFonts w:cs="Arial"/>
                <w:sz w:val="12"/>
                <w:szCs w:val="12"/>
              </w:rPr>
              <w:t xml:space="preserve"> Polska S.A.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60015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Przebudowa ul. </w:t>
            </w:r>
            <w:proofErr w:type="spellStart"/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Sadurka</w:t>
            </w:r>
            <w:proofErr w:type="spellEnd"/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246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246,00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 xml:space="preserve">Dokonano końcowego rozliczenia z deweloperem, który wykonał przebudowę ul. </w:t>
            </w:r>
            <w:proofErr w:type="spellStart"/>
            <w:r w:rsidRPr="0082161D">
              <w:rPr>
                <w:rFonts w:cs="Arial"/>
                <w:color w:val="000000"/>
                <w:sz w:val="12"/>
                <w:szCs w:val="12"/>
              </w:rPr>
              <w:t>Sadurka</w:t>
            </w:r>
            <w:proofErr w:type="spellEnd"/>
            <w:r w:rsidRPr="0082161D">
              <w:rPr>
                <w:rFonts w:cs="Arial"/>
                <w:color w:val="000000"/>
                <w:sz w:val="12"/>
                <w:szCs w:val="12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Miejsca postojowe przy ul. Racławickiej 154 i ul. Sierpińskiego 1 -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105 682,04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93,5%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>Wybudowano 7 miejsc postojowych w ul. Sierpińskiego 1 i 4 miejsca postojowe w ul. Racławickiej 154.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60095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49 200,00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>Wykonano dokumentację projektowo-kosztorysową wraz z oszacowaniem kwoty niezbędnej do wykupu gruntów pod budowę chodnika.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785 000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349 617,83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44,5%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38 100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38 000,00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38 100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38 000,00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>Zakupiono licencję i podzespoły do rozbudowy serwera.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70004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746 900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311 617,83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41,7%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Modernizacja targowiska zastępczego przy ul. Skorochód - Majewskiego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540 000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108 144,18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20,0%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>Wykonano dokumentację projektowo-kosztorysową rozbudowy części targowiska o brakujące pawilony (5 szt.) wraz z zadaszeniem. Wymieniono elementy hydrauliki i elektryki, podgrzewacze wody, grzejniki, rolety, żaluzje oraz uszczelniono dachy w pawilonach handlowych.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50095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Doświetlenie placów zabaw, podwórek i chodników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124 900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124 865,33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>Wykonano oświetlenie placu zabaw i podwórka przy ul. Racławickiej 150 i 152, placu przy ul. Racławickiej 154 i 156, podwórka przy ul. Bohdanowicza 2/4 oraz chodników przy ul. Racławickiej 152 i 154. Zamontowano latarnie solarne przy ul. Skarżyńskiego i ul. Grójeckiej oraz oprawy oświetleniowe na garażach przy ul. Skarżyńskiego i ul. Grójeckiej.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projektu "Zielone podwórko - Racławicka 150"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78 608,32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EAF1F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color w:val="000000"/>
                <w:sz w:val="12"/>
                <w:szCs w:val="12"/>
              </w:rPr>
              <w:t>95,9%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161D">
              <w:rPr>
                <w:rFonts w:cs="Arial"/>
                <w:color w:val="000000"/>
                <w:sz w:val="12"/>
                <w:szCs w:val="12"/>
              </w:rPr>
              <w:t>Wykonano chodniki o łącznej długości 116 m, założono trawnik o pow. 810 m</w:t>
            </w:r>
            <w:r w:rsidRPr="0082161D">
              <w:rPr>
                <w:rFonts w:ascii="Times New Roman" w:hAnsi="Times New Roman"/>
                <w:color w:val="000000"/>
                <w:sz w:val="12"/>
                <w:szCs w:val="12"/>
              </w:rPr>
              <w:t>²</w:t>
            </w:r>
            <w:r w:rsidRPr="0082161D">
              <w:rPr>
                <w:rFonts w:cs="Arial"/>
                <w:color w:val="000000"/>
                <w:sz w:val="12"/>
                <w:szCs w:val="12"/>
              </w:rPr>
              <w:t xml:space="preserve"> oraz ustawiono 4 ławki.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709 361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639 049,38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90,1%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371 361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302 108,22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81,4%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Budowa Parku Zachodniego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309 361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241 289,21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78,0%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Wykonano część prac związanych z budową ścieżek asfaltowych, boiska wielofunkcyjnego, nawierzchni z kostki betonowej i mineralnych oraz elementów małej architektury. Wykonano aktualizację kosztorysów inwestorskich oraz harmonogramu rzeczowo-finansowego.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 xml:space="preserve">Realizacja projektu "Oświetlenie stołów do tenisa stołowego w Parku </w:t>
            </w:r>
            <w:proofErr w:type="spellStart"/>
            <w:r w:rsidRPr="0082161D">
              <w:rPr>
                <w:rFonts w:cs="Arial"/>
                <w:b/>
                <w:bCs/>
                <w:sz w:val="12"/>
                <w:szCs w:val="12"/>
              </w:rPr>
              <w:t>Szczęśliwickim</w:t>
            </w:r>
            <w:proofErr w:type="spellEnd"/>
            <w:r w:rsidRPr="0082161D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34 374,01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Zamontowano oprawy i słupy oświetleniowe.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Modernizacja placu zabaw na Placu Baśniowym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26 445,00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Wykonano dokumentację projektowo-kosztorysową.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336 941,16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336 941,16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Wykonano dokumentację projektowo-kosztorysową na realizację projektu pn.: "Plac zabaw "Pod Wierzbą". Wybudowano ogrodzony plac zabaw z bezpieczną nawierzchnią, zamontowano urządzenie wielofunkcyjne dla dzieci ze zjeżdżalnią i huśtawkami, ławki, kosze na śmieci oraz tablicę informacyjną z regulaminem w ramach realizacji projektu pn.: "Budowa Placu Zabaw "Wesoła Kraina". Przebudowano boisko asfaltowe na wielofunkcyjne z miękką nawierzchnią, wyposażone w 2 bramki do piłki ręcznej, 2 kosze do koszykówki oraz siatkę do gry w siatkówkę. Zamontowano ogrodzenie z siatki </w:t>
            </w:r>
            <w:proofErr w:type="spellStart"/>
            <w:r w:rsidRPr="0082161D">
              <w:rPr>
                <w:rFonts w:cs="Arial"/>
                <w:sz w:val="12"/>
                <w:szCs w:val="12"/>
              </w:rPr>
              <w:t>piłkochwytowej</w:t>
            </w:r>
            <w:proofErr w:type="spellEnd"/>
            <w:r w:rsidRPr="0082161D">
              <w:rPr>
                <w:rFonts w:cs="Arial"/>
                <w:sz w:val="12"/>
                <w:szCs w:val="12"/>
              </w:rPr>
              <w:t>, ławki i kosz na śmieci w celu realizacji projektu pn.: "Przebudowa boiska wielofunkcyjnego przy Placu Baśniowym".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20 087 495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19 992 727,70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20 087 495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19 992 727,70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Budowa sali gimnastycznej przy Liceum Ogólnokształcącym nr XXI wraz z modernizacją boiska sportowego, ul. Grójecka 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135 682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134 976,49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Wybudowano salę sportową o powierzchni całkowitej 3.731 m</w:t>
            </w:r>
            <w:r w:rsidRPr="0082161D">
              <w:rPr>
                <w:rFonts w:ascii="Times New Roman" w:hAnsi="Times New Roman"/>
                <w:sz w:val="12"/>
                <w:szCs w:val="12"/>
              </w:rPr>
              <w:t>²</w:t>
            </w:r>
            <w:r w:rsidRPr="0082161D">
              <w:rPr>
                <w:rFonts w:cs="Arial"/>
                <w:sz w:val="12"/>
                <w:szCs w:val="12"/>
              </w:rPr>
              <w:t xml:space="preserve"> wraz z łącznikiem pomiędzy salą gimnastyczną, a budynkiem szkoły. W budynku sali sportowej wykonano pełny węzeł sanitarny i szatnie. Budynek sali gimnastycznej wyposażono w niezbędny sprzęt tj.: rozkładane elektrycznie kosze do koszykówki, tuleje montażowe do zamontowania słupków siatek do siatkówki, talerzyki do zamontowania bramek na posadzce, drabinki gimnastyczne przyścienne, konstrukcje do mocowania i przesuwania kotar z napędem ręcznym oraz tablicę wyników sportowych.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12 823 698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12 785 766,41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Wybudowano salę sportową z pełnowymiarowym boiskiem do piłki ręcznej, szatniami, pomieszczeniami dla trenerów, widownią dla 300 osób oraz magazynami na sprzęt sportowy. Wykonano strefę wejściową z holem i portiernią, sale treningowe z szatniami oraz salę konferencyjną. Obiekt dostosowano do potrzeb osób niepełnosprawnych. Zagospodarowano teren, wykonano nasadzenia drzew i krzewów, zamontowano latarnie, wyznaczono miejsca postojowe oraz przebudowano wjazd drogi pożarowej od ul. Wawelskiej.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151 731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151 675,39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Zakupiono piec konwekcyjno-parowy dla Przedszkoli nr: 59, 99, 176 i 312, dźwig towarowy dla Przedszkola nr 239, zmywarkę dla Przedszkola nr 101, oraz patelnię gazową uchylną dla Przedszkola nr 255.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Budowa internatu dla XIV LO im. St. Staszica przy ul. Nowowiejskiej 37a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2 864 101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2 862 973,95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Wybudowano i wyposażono internat o kubaturze 4.486 m</w:t>
            </w:r>
            <w:r w:rsidRPr="0082161D">
              <w:rPr>
                <w:rFonts w:ascii="Calibri" w:hAnsi="Calibri" w:cs="Calibri"/>
                <w:sz w:val="12"/>
                <w:szCs w:val="12"/>
              </w:rPr>
              <w:t>ᶟ</w:t>
            </w:r>
            <w:r w:rsidRPr="0082161D">
              <w:rPr>
                <w:rFonts w:cs="Arial"/>
                <w:sz w:val="12"/>
                <w:szCs w:val="12"/>
              </w:rPr>
              <w:t xml:space="preserve"> i powierzchni użytkowej  685 m</w:t>
            </w:r>
            <w:r w:rsidRPr="0082161D">
              <w:rPr>
                <w:rFonts w:ascii="Times New Roman" w:hAnsi="Times New Roman"/>
                <w:sz w:val="12"/>
                <w:szCs w:val="12"/>
              </w:rPr>
              <w:t>²</w:t>
            </w:r>
            <w:r w:rsidRPr="0082161D">
              <w:rPr>
                <w:rFonts w:cs="Arial"/>
                <w:sz w:val="12"/>
                <w:szCs w:val="12"/>
              </w:rPr>
              <w:t xml:space="preserve"> dla 46 uczniów z pełnym zapleczem sanitarnym, strefami </w:t>
            </w:r>
            <w:proofErr w:type="spellStart"/>
            <w:r w:rsidRPr="0082161D">
              <w:rPr>
                <w:rFonts w:cs="Arial"/>
                <w:sz w:val="12"/>
                <w:szCs w:val="12"/>
              </w:rPr>
              <w:t>jadalniano</w:t>
            </w:r>
            <w:proofErr w:type="spellEnd"/>
            <w:r w:rsidRPr="0082161D">
              <w:rPr>
                <w:rFonts w:cs="Arial"/>
                <w:sz w:val="12"/>
                <w:szCs w:val="12"/>
              </w:rPr>
              <w:t xml:space="preserve"> - wypoczynkowymi, przestrzenią rekreacyjną (siłownią) oraz pokojem do cichej pracy.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85410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24 464,70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Zakupiono urządzenie wielofunkcyjne (kserokopiarkę) oraz automat myjący do konserwacji parkietu w hali sportowej dla Szkoły Podstawowej nr 175.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96 243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49 996,00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51,9%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Wykonano projekt budowlany inwestycji. Rozpoczęto prace nad projektem wykonawczym.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Modernizacja budynku szkoły przy ul. Barskiej 32 na potrzeby LO XLVIII im. E. Dembowskiego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3 074 250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3 067 032,56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Zmodernizowano budynek szkoły - przebudowano 320 m</w:t>
            </w:r>
            <w:r w:rsidRPr="0082161D">
              <w:rPr>
                <w:rFonts w:ascii="Times New Roman" w:hAnsi="Times New Roman"/>
                <w:sz w:val="12"/>
                <w:szCs w:val="12"/>
              </w:rPr>
              <w:t>²</w:t>
            </w:r>
            <w:r w:rsidRPr="0082161D">
              <w:rPr>
                <w:rFonts w:cs="Arial"/>
                <w:sz w:val="12"/>
                <w:szCs w:val="12"/>
              </w:rPr>
              <w:t xml:space="preserve"> powierzchni użytkowej. W ramach modernizacji podzielono salę gimnastyczną na dwie kondygnacje (w piwnicy utworzono szatnie, na parterze salę gimnastyczną o powierzchni użytkowej 200 m</w:t>
            </w:r>
            <w:r w:rsidRPr="0082161D">
              <w:rPr>
                <w:rFonts w:ascii="Times New Roman" w:hAnsi="Times New Roman"/>
                <w:sz w:val="12"/>
                <w:szCs w:val="12"/>
              </w:rPr>
              <w:t>²</w:t>
            </w:r>
            <w:r w:rsidRPr="0082161D">
              <w:rPr>
                <w:rFonts w:cs="Arial"/>
                <w:sz w:val="12"/>
                <w:szCs w:val="12"/>
              </w:rPr>
              <w:t xml:space="preserve"> i 3 sale lekcyjne z korytarzem), wykonano węzeł </w:t>
            </w:r>
            <w:proofErr w:type="spellStart"/>
            <w:r w:rsidRPr="0082161D">
              <w:rPr>
                <w:rFonts w:cs="Arial"/>
                <w:sz w:val="12"/>
                <w:szCs w:val="12"/>
              </w:rPr>
              <w:t>sanitarno</w:t>
            </w:r>
            <w:proofErr w:type="spellEnd"/>
            <w:r w:rsidRPr="0082161D">
              <w:rPr>
                <w:rFonts w:cs="Arial"/>
                <w:sz w:val="12"/>
                <w:szCs w:val="12"/>
              </w:rPr>
              <w:t xml:space="preserve"> – szatniowy, przebudowano pomieszczenia piwnicy i wybudowano budynek </w:t>
            </w:r>
            <w:proofErr w:type="spellStart"/>
            <w:r w:rsidRPr="0082161D">
              <w:rPr>
                <w:rFonts w:cs="Arial"/>
                <w:sz w:val="12"/>
                <w:szCs w:val="12"/>
              </w:rPr>
              <w:t>wentylatorni</w:t>
            </w:r>
            <w:proofErr w:type="spellEnd"/>
            <w:r w:rsidRPr="0082161D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Dostawa i montaż dźwigu towarowego w budynku Przedszkola nr 66 ul. Grójecka 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63 960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63 960,00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Zakupiono i zamontowano dźwig towarowy.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Zakupy inwestycyjne dla techników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12 595,20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Zakupiono urządzenie wielofunkcyjne (kserokopiarkę) dla Zespołu Szkół im. inż. Stanisława Wysockiego d. "Kolejówka".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Zakupy inwestycyjne dla placówek wychowania pozaszkolnego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699 870,00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Zakupiono autokar do przewozu dzieci i młodzieży dla Międzyszkolnego Ośrodka Sportowego.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Dostawa i montaż dźwigu towarowego w budynku Przedszkola nr 114, ul. Langiewicza 1/3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50 930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50 930,00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Zakupiono i zamontowano dźwig towarowy.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Dostawa i montaż platformy dla osób niepełnosprawnych w Szkole Podstawowej nr 175, ul. Trzech Budrysów 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70 400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69 987,00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Zakupiono i zamontowano dwuprzystankowe urządzenie dla osób niepełnosprawnych.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 xml:space="preserve">Monitoring wizyjny w Zespole Szkół Samochodowych i Licealnych nr 1, ul. </w:t>
            </w:r>
            <w:proofErr w:type="spellStart"/>
            <w:r w:rsidRPr="0082161D">
              <w:rPr>
                <w:rFonts w:cs="Arial"/>
                <w:b/>
                <w:bCs/>
                <w:sz w:val="12"/>
                <w:szCs w:val="12"/>
              </w:rPr>
              <w:t>Szczęśliwicka</w:t>
            </w:r>
            <w:proofErr w:type="spellEnd"/>
            <w:r w:rsidRPr="0082161D">
              <w:rPr>
                <w:rFonts w:cs="Arial"/>
                <w:b/>
                <w:bCs/>
                <w:sz w:val="12"/>
                <w:szCs w:val="12"/>
              </w:rPr>
              <w:t xml:space="preserve"> 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18 500,00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Wykonano system monitoringu wizyjnego (kamery, rejestrator, dysk) w budynku hali dydaktycznej.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123 615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123 615,00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123 615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123 615,00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Renowacja pomnika Barykada Września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123 615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123 615,00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>Wykonano dokumentację projektową. Oczyszczono betonowe części kompozycji rzeźbiarskiej, odświeżono tablice pamiątkowe oraz uporządkowano teren wokół pomnika.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2 018 600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2 018 522,54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2 018 600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2 018 522,54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Modernizacja obiektów sportowych Ośrodka Sportu i Rekreacji przy ul. Rokosowskiej 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2 018 600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2 018 522,54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161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161D">
              <w:rPr>
                <w:rFonts w:cs="Arial"/>
                <w:sz w:val="12"/>
                <w:szCs w:val="12"/>
              </w:rPr>
              <w:t xml:space="preserve">Na terenie lodowiska wykonano nowe zadaszenie z konstrukcji stalowej, nadbudowano ścianę i wykonano obróbki blacharskie. Zainstalowano nowe bandy, oświetlenie, ogrodzenie wraz z </w:t>
            </w:r>
            <w:proofErr w:type="spellStart"/>
            <w:r w:rsidRPr="0082161D">
              <w:rPr>
                <w:rFonts w:cs="Arial"/>
                <w:sz w:val="12"/>
                <w:szCs w:val="12"/>
              </w:rPr>
              <w:t>piłkochwytami</w:t>
            </w:r>
            <w:proofErr w:type="spellEnd"/>
            <w:r w:rsidRPr="0082161D">
              <w:rPr>
                <w:rFonts w:cs="Arial"/>
                <w:sz w:val="12"/>
                <w:szCs w:val="12"/>
              </w:rPr>
              <w:t xml:space="preserve"> oraz wykonano pętlę układu hydraulicznego wraz z wymianą glikolu. Na terenie pływalni zmodernizowano pokrycie dachowe, zainstalowano instalacją odgromową, zaimpregnowano dźwigary wewnątrz hali basenowej. Przebudowano pomieszczenia saun, wykonano nową saunę parową i saunę fińską.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161D" w:rsidRPr="0082161D" w:rsidTr="0082161D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161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161D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61D" w:rsidRPr="0082161D" w:rsidRDefault="0082161D" w:rsidP="0082161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E3972" w:rsidRPr="005E3972" w:rsidRDefault="005E3972" w:rsidP="005E3972">
      <w:pPr>
        <w:rPr>
          <w:sz w:val="16"/>
          <w:szCs w:val="16"/>
        </w:rPr>
      </w:pPr>
    </w:p>
    <w:p w:rsidR="007D6F2A" w:rsidRPr="00F43B79" w:rsidRDefault="007D6F2A" w:rsidP="002674DF">
      <w:pPr>
        <w:rPr>
          <w:sz w:val="4"/>
          <w:szCs w:val="4"/>
        </w:rPr>
      </w:pPr>
    </w:p>
    <w:p w:rsidR="00DB2119" w:rsidRDefault="00DB2119" w:rsidP="00FD6EBA">
      <w:pPr>
        <w:sectPr w:rsidR="00DB2119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8" w:name="RANGE!A1:D58"/>
      <w:bookmarkEnd w:id="68"/>
    </w:p>
    <w:p w:rsidR="00DB2119" w:rsidRDefault="00DB2119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Default="009B11FC" w:rsidP="00DB2119"/>
    <w:p w:rsidR="009B11FC" w:rsidRPr="005E16B3" w:rsidRDefault="009B11FC" w:rsidP="00DB2119"/>
    <w:p w:rsidR="00DB2119" w:rsidRDefault="006E0E4C" w:rsidP="00DB2119">
      <w:pPr>
        <w:pStyle w:val="Nagwek1"/>
        <w:sectPr w:rsidR="00DB2119" w:rsidSect="009B11FC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9" w:name="_Toc35013256"/>
      <w:r>
        <w:t>5</w:t>
      </w:r>
      <w:r w:rsidR="00DB2119">
        <w:t>.</w:t>
      </w:r>
      <w:r w:rsidR="00DB2119">
        <w:tab/>
        <w:t>STOPIEŃ ZAAWANSOWANIA</w:t>
      </w:r>
      <w:r w:rsidR="00DB2119">
        <w:br/>
        <w:t xml:space="preserve">REALIZACJI PROGRAMÓW WIELOLETNICH </w:t>
      </w:r>
      <w:r w:rsidR="00DB2119">
        <w:br/>
        <w:t>– wyciąg z kompendium</w:t>
      </w:r>
      <w:bookmarkEnd w:id="69"/>
    </w:p>
    <w:p w:rsidR="008D59C8" w:rsidRDefault="008D59C8" w:rsidP="006E0E4C">
      <w:pPr>
        <w:pStyle w:val="Nagwek2"/>
        <w:numPr>
          <w:ilvl w:val="1"/>
          <w:numId w:val="8"/>
        </w:numPr>
        <w:jc w:val="both"/>
        <w:rPr>
          <w:sz w:val="24"/>
          <w:szCs w:val="24"/>
        </w:rPr>
      </w:pPr>
      <w:bookmarkStart w:id="70" w:name="_Toc317589067"/>
      <w:bookmarkStart w:id="71" w:name="_Toc382402104"/>
      <w:bookmarkStart w:id="72" w:name="_Toc35013257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70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1"/>
      <w:bookmarkEnd w:id="72"/>
    </w:p>
    <w:p w:rsidR="008D59C8" w:rsidRDefault="006D08A9" w:rsidP="006D08A9">
      <w:pPr>
        <w:pStyle w:val="Nagwek3"/>
      </w:pPr>
      <w:bookmarkStart w:id="73" w:name="_Toc382402105"/>
      <w:bookmarkStart w:id="74" w:name="_Toc35013258"/>
      <w:r>
        <w:t xml:space="preserve">5.1.1. </w:t>
      </w:r>
      <w:r w:rsidR="008D59C8" w:rsidRPr="009267D9">
        <w:t>Wydatk</w:t>
      </w:r>
      <w:r w:rsidR="008D59C8">
        <w:t>i</w:t>
      </w:r>
      <w:r w:rsidR="008D59C8" w:rsidRPr="009267D9">
        <w:t xml:space="preserve"> bieżąc</w:t>
      </w:r>
      <w:r w:rsidR="008D59C8">
        <w:t>e</w:t>
      </w:r>
      <w:bookmarkEnd w:id="73"/>
      <w:bookmarkEnd w:id="74"/>
    </w:p>
    <w:p w:rsidR="001C02E4" w:rsidRDefault="00827DFA" w:rsidP="00827DFA">
      <w:pPr>
        <w:ind w:left="720"/>
        <w:jc w:val="right"/>
        <w:rPr>
          <w:sz w:val="16"/>
          <w:szCs w:val="16"/>
        </w:rPr>
      </w:pPr>
      <w:r w:rsidRPr="00827DF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FB12A4" w:rsidRPr="00FB12A4" w:rsidTr="00FB12A4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FB12A4" w:rsidRPr="00FB12A4" w:rsidTr="00FB12A4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FB12A4" w:rsidRPr="00FB12A4" w:rsidTr="00FB12A4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FB12A4" w:rsidRPr="00FB12A4" w:rsidTr="00FB12A4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1 224 699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62 266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78 441,77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11,5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1 083 991</w:t>
            </w:r>
          </w:p>
        </w:tc>
      </w:tr>
      <w:tr w:rsidR="00FB12A4" w:rsidRPr="00FB12A4" w:rsidTr="00FB12A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72 000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72 000</w:t>
            </w:r>
          </w:p>
        </w:tc>
      </w:tr>
      <w:tr w:rsidR="00FB12A4" w:rsidRPr="00FB12A4" w:rsidTr="00FB12A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Krok ku Europie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311 449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311 449</w:t>
            </w:r>
          </w:p>
        </w:tc>
      </w:tr>
      <w:tr w:rsidR="00FB12A4" w:rsidRPr="00FB12A4" w:rsidTr="00FB12A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Przełamujemy stereotypy, łączymy się w tańcu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167 528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62 266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78 441,77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26 820</w:t>
            </w:r>
          </w:p>
        </w:tc>
      </w:tr>
      <w:tr w:rsidR="00FB12A4" w:rsidRPr="00FB12A4" w:rsidTr="00FB12A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 xml:space="preserve">Edukacja, doświadczenie i praktyki zawodowe zagranicą </w:t>
            </w:r>
            <w:proofErr w:type="spellStart"/>
            <w:r w:rsidRPr="00FB12A4">
              <w:rPr>
                <w:rFonts w:ascii="Arial Narrow" w:hAnsi="Arial Narrow" w:cs="Arial"/>
                <w:sz w:val="12"/>
                <w:szCs w:val="12"/>
              </w:rPr>
              <w:t>drogądo</w:t>
            </w:r>
            <w:proofErr w:type="spellEnd"/>
            <w:r w:rsidRPr="00FB12A4">
              <w:rPr>
                <w:rFonts w:ascii="Arial Narrow" w:hAnsi="Arial Narrow" w:cs="Arial"/>
                <w:sz w:val="12"/>
                <w:szCs w:val="12"/>
              </w:rPr>
              <w:t xml:space="preserve"> sukcesu dla uczniów Zespołu Szkół nr 26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673 722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673 722</w:t>
            </w:r>
          </w:p>
        </w:tc>
      </w:tr>
    </w:tbl>
    <w:p w:rsidR="00827DFA" w:rsidRDefault="00827DFA" w:rsidP="00827DFA">
      <w:pPr>
        <w:ind w:left="720"/>
        <w:jc w:val="right"/>
        <w:rPr>
          <w:sz w:val="16"/>
          <w:szCs w:val="16"/>
        </w:rPr>
      </w:pPr>
    </w:p>
    <w:p w:rsidR="00097E4D" w:rsidRDefault="00097E4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8D59C8" w:rsidRDefault="006E0E4C" w:rsidP="00514C58">
      <w:pPr>
        <w:pStyle w:val="Nagwek2"/>
        <w:jc w:val="both"/>
        <w:rPr>
          <w:sz w:val="24"/>
          <w:szCs w:val="24"/>
        </w:rPr>
      </w:pPr>
      <w:bookmarkStart w:id="75" w:name="_Toc382402107"/>
      <w:bookmarkStart w:id="76" w:name="_Toc35013259"/>
      <w:r>
        <w:rPr>
          <w:sz w:val="24"/>
          <w:szCs w:val="24"/>
        </w:rPr>
        <w:t>5</w:t>
      </w:r>
      <w:r w:rsidR="008D59C8" w:rsidRPr="005D1C36">
        <w:rPr>
          <w:sz w:val="24"/>
          <w:szCs w:val="24"/>
        </w:rPr>
        <w:t>.2.</w:t>
      </w:r>
      <w:r w:rsidR="008D59C8">
        <w:rPr>
          <w:sz w:val="24"/>
          <w:szCs w:val="24"/>
        </w:rPr>
        <w:tab/>
      </w:r>
      <w:r w:rsidR="008D59C8" w:rsidRPr="005D1C36">
        <w:rPr>
          <w:sz w:val="24"/>
          <w:szCs w:val="24"/>
        </w:rPr>
        <w:t xml:space="preserve">Stopień zaawansowania realizacji </w:t>
      </w:r>
      <w:r w:rsidR="008D59C8">
        <w:rPr>
          <w:sz w:val="24"/>
          <w:szCs w:val="24"/>
        </w:rPr>
        <w:t xml:space="preserve">wieloletnich </w:t>
      </w:r>
      <w:r w:rsidR="008D59C8" w:rsidRPr="005D1C36">
        <w:rPr>
          <w:sz w:val="24"/>
          <w:szCs w:val="24"/>
        </w:rPr>
        <w:t>programów</w:t>
      </w:r>
      <w:r w:rsidR="008D59C8">
        <w:rPr>
          <w:sz w:val="24"/>
          <w:szCs w:val="24"/>
        </w:rPr>
        <w:t>,</w:t>
      </w:r>
      <w:r w:rsidR="008D59C8" w:rsidRPr="005D1C36">
        <w:rPr>
          <w:sz w:val="24"/>
          <w:szCs w:val="24"/>
        </w:rPr>
        <w:t xml:space="preserve"> </w:t>
      </w:r>
      <w:r w:rsidR="008D59C8">
        <w:rPr>
          <w:sz w:val="24"/>
          <w:szCs w:val="24"/>
        </w:rPr>
        <w:t>projektów lub zadań pozostałych</w:t>
      </w:r>
      <w:bookmarkEnd w:id="75"/>
      <w:bookmarkEnd w:id="76"/>
      <w:r w:rsidR="008D59C8">
        <w:rPr>
          <w:sz w:val="24"/>
          <w:szCs w:val="24"/>
        </w:rPr>
        <w:t xml:space="preserve"> </w:t>
      </w:r>
    </w:p>
    <w:p w:rsidR="008D59C8" w:rsidRDefault="006E0E4C" w:rsidP="008E2570">
      <w:pPr>
        <w:pStyle w:val="Nagwek3"/>
      </w:pPr>
      <w:bookmarkStart w:id="77" w:name="_Toc382402108"/>
      <w:bookmarkStart w:id="78" w:name="_Toc35013260"/>
      <w:r>
        <w:t>5</w:t>
      </w:r>
      <w:r w:rsidR="008D59C8" w:rsidRPr="009267D9">
        <w:t xml:space="preserve">.2.1. </w:t>
      </w:r>
      <w:r w:rsidR="008E2570">
        <w:t>W</w:t>
      </w:r>
      <w:r w:rsidR="008D59C8" w:rsidRPr="009267D9">
        <w:t>ydatk</w:t>
      </w:r>
      <w:r w:rsidR="008D59C8">
        <w:t>i</w:t>
      </w:r>
      <w:r w:rsidR="008D59C8" w:rsidRPr="009267D9">
        <w:t xml:space="preserve"> bieżąc</w:t>
      </w:r>
      <w:r w:rsidR="008D59C8">
        <w:t>e</w:t>
      </w:r>
      <w:bookmarkEnd w:id="77"/>
      <w:bookmarkEnd w:id="78"/>
    </w:p>
    <w:p w:rsidR="00827DFA" w:rsidRPr="00827DFA" w:rsidRDefault="00827DFA" w:rsidP="00827DFA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FB12A4" w:rsidRPr="00FB12A4" w:rsidTr="00FB12A4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FB12A4" w:rsidRPr="00FB12A4" w:rsidTr="00FB12A4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FB12A4" w:rsidRPr="00FB12A4" w:rsidTr="00FB12A4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101 200 457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49 044 071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9 612 508,41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42 543 878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Dzielnicowe Biuro Finansów Oświaty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546 876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33 091,00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513 785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Ośrodek Pomocy Społecznej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8 025 283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6 571 283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539 270,61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914 729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Ośrodek Pomocy Społecznej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418 923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127 497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17 196,00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274 230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Zakład Gospodarowania Nieruchomościami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1 643 871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1 342 048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276 670,00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25 153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Administrowanie  targowiskami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Zakład Gospodarowania Nieruchomościami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7 388 723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4 356 609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433 070,00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2 599 044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Zakład Gospodarowania Nieruchomościami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1 083 848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802 469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225 583,00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55 796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Zakład Gospodarowania Nieruchomościami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8 813 442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6 777 563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1 278 975,00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756 904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Ośrodek Sportu i Rekreacji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7 655 511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3 976 478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1 371 119,69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2 307 913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Środowiskowy Dom Samopomocy "Pod Skrzydłami"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9 698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3 333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2 355,00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4 010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Centrum Kształcenia Ustawicznego nr 2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3 111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1 576,00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1 535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Młodzieżowy Dom Kultury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168 000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156 000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Międzyszkolny Ośrodek Sportowy nr 7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1 104 100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34 500,00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1 069 600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III Ogród Jordanowski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121 427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38 102,00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83 325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Poradnia Psychologiczno-Pedagogiczna nr 9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10 565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978,00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9 587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59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194 069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9 688,02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184 381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61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190 144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11 392,82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178 751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66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29 913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8 575,28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21 338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70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30 720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9 859,69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20 860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99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31 500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7 813,88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23 686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100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271 717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27 129,77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244 467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101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51 460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13 859,61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37 600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102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34 000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111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36 489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10 590,30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25 899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114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31 231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10 253,04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20 978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176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233 591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233 591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225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276 594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1 382,67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275 211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239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213 600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10 139,94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203 460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241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208 480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8 570,93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199 909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248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177 212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11 098,84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166 113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255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233 586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7 435,00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226 151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293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258 657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9 993,68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248 663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312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243 950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9 516,87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234 433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315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146 153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52 193,68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93 959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Przedszkole nr 404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1 600,00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28 400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Szkoła Podstawowa nr 10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535 500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26 886,95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508 613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Szkoła Podstawowa nr 23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81 941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33 329,44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48 612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Szkoła Podstawowa nr 61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713 601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41 731,03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671 870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Szkoła Podstawowa nr 97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614 750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1 792,26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612 958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Szkoła Podstawowa nr 175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1 274 000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78 000,00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1 196 000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Szkoła Podstawowa nr 264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693 200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31 248,80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661 951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Szkoła Podstawowa nr 280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778 150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4 700,00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773 450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VII Liceum Ogólnokształcące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2 403 000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61 435,13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2 341 565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XXI Liceum Ogólnokształcące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970 783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93 862,24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876 921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XLVIII Liceum Ogólnokształcące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1 628 679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146 559,76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1 482 119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Zespół Szkół nr 4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662 267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2 100,00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660 167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Zespół Szkół nr 26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1 049 556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40 551,00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1 009 005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Zespół Szkół im. inż. Stanisława Wysockiego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1 258 050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1 257 900</w:t>
            </w:r>
          </w:p>
        </w:tc>
      </w:tr>
      <w:tr w:rsidR="00FB12A4" w:rsidRPr="00FB12A4" w:rsidTr="00FB12A4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Zespół Szkół Samochodowych i Licealnych nr 1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4 509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4 509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Szkoła Podstawowa nr 152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616 410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55 640,00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560 770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XIV Liceum Ogólnokształcące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1 453 024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37 000,00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1 416 024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CLX Liceum Ogólnokształcące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1 037 200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120 213,22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916 987</w:t>
            </w:r>
          </w:p>
        </w:tc>
      </w:tr>
      <w:tr w:rsidR="00FB12A4" w:rsidRPr="00FB12A4" w:rsidTr="00FB12A4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LXIX Liceum Ogólnokształcące z Oddziałami Integracyjnymi w Dzielnicy Ochota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865 360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865 360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823 640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192 728,00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630 912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2 862 916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1 212 916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1 650 000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243 842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191 610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3 732,00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48 500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8 532 927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4 973 909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3 549 018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325 857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232 557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3 075,00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90 225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154 000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94 000</w:t>
            </w:r>
          </w:p>
        </w:tc>
      </w:tr>
      <w:tr w:rsidR="00FB12A4" w:rsidRPr="00FB12A4" w:rsidTr="00FB12A4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FB12A4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FB12A4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4 150 150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1 461 188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716 405,00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1 972 557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6 765 000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4 508 000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902 700,00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1 354 300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372 900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302 900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70 000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364 567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294 567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70 000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Pobór opłaty skarbowej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292 000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270 000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17 971,05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4 029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32 200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11 000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9 288,19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11 912</w:t>
            </w:r>
          </w:p>
        </w:tc>
      </w:tr>
      <w:tr w:rsidR="00FB12A4" w:rsidRPr="00FB12A4" w:rsidTr="00FB12A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19 572 367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11 468 107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2 473 329,02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5 630 931</w:t>
            </w:r>
          </w:p>
        </w:tc>
      </w:tr>
      <w:tr w:rsidR="00FB12A4" w:rsidRPr="00FB12A4" w:rsidTr="00FB12A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 xml:space="preserve">Działalność wspomagająca rozwój wspólnot i społeczności lokalnych oraz promocja i organizacja wolontariatu, </w:t>
            </w:r>
            <w:proofErr w:type="spellStart"/>
            <w:r w:rsidRPr="00FB12A4">
              <w:rPr>
                <w:rFonts w:ascii="Arial Narrow" w:hAnsi="Arial Narrow" w:cs="Arial"/>
                <w:sz w:val="12"/>
                <w:szCs w:val="12"/>
              </w:rPr>
              <w:t>komunikacjaspołeczna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151 667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99 917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22 500,00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29 250</w:t>
            </w:r>
          </w:p>
        </w:tc>
      </w:tr>
    </w:tbl>
    <w:p w:rsidR="00900C6B" w:rsidRPr="00900C6B" w:rsidRDefault="00900C6B" w:rsidP="00900C6B"/>
    <w:p w:rsidR="008D59C8" w:rsidRDefault="008D59C8" w:rsidP="008E2570">
      <w:pPr>
        <w:pStyle w:val="Nagwek3"/>
      </w:pPr>
      <w:r>
        <w:br w:type="page"/>
      </w:r>
      <w:bookmarkStart w:id="79" w:name="_Toc382402109"/>
      <w:bookmarkStart w:id="80" w:name="_Toc35013261"/>
      <w:r w:rsidR="006E0E4C">
        <w:t>5</w:t>
      </w:r>
      <w:r w:rsidRPr="009267D9">
        <w:t>.2.</w:t>
      </w:r>
      <w:r w:rsidR="006471DB">
        <w:t>2</w:t>
      </w:r>
      <w:r w:rsidRPr="009267D9">
        <w:t xml:space="preserve">. </w:t>
      </w:r>
      <w:r w:rsidR="008E2570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9"/>
      <w:bookmarkEnd w:id="80"/>
    </w:p>
    <w:p w:rsidR="00827DFA" w:rsidRPr="00827DFA" w:rsidRDefault="00827DFA" w:rsidP="00827DFA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FB12A4" w:rsidRPr="00FB12A4" w:rsidTr="00FB12A4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2C400F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(kol. ((6+7)/5)*100)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FB12A4" w:rsidRPr="00FB12A4" w:rsidTr="00FB12A4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FB12A4" w:rsidRPr="00FB12A4" w:rsidTr="00FB12A4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FB12A4" w:rsidRPr="00FB12A4" w:rsidTr="00FB12A4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108 822 967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33 406 476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39 278 313,89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b/>
                <w:bCs/>
                <w:sz w:val="12"/>
                <w:szCs w:val="12"/>
              </w:rPr>
              <w:t>36 138 177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 xml:space="preserve">Budowa ul. Bohaterów Września na odc. od ul. </w:t>
            </w:r>
            <w:proofErr w:type="spellStart"/>
            <w:r w:rsidRPr="00FB12A4">
              <w:rPr>
                <w:rFonts w:ascii="Arial Narrow" w:hAnsi="Arial Narrow" w:cs="Arial"/>
                <w:sz w:val="12"/>
                <w:szCs w:val="12"/>
              </w:rPr>
              <w:t>Opaczewskiej</w:t>
            </w:r>
            <w:proofErr w:type="spellEnd"/>
            <w:r w:rsidRPr="00FB12A4">
              <w:rPr>
                <w:rFonts w:ascii="Arial Narrow" w:hAnsi="Arial Narrow" w:cs="Arial"/>
                <w:sz w:val="12"/>
                <w:szCs w:val="12"/>
              </w:rPr>
              <w:t xml:space="preserve"> do ul. Drawskiej wraz z budową skrzyżowania z ul. </w:t>
            </w:r>
            <w:proofErr w:type="spellStart"/>
            <w:r w:rsidRPr="00FB12A4">
              <w:rPr>
                <w:rFonts w:ascii="Arial Narrow" w:hAnsi="Arial Narrow" w:cs="Arial"/>
                <w:sz w:val="12"/>
                <w:szCs w:val="12"/>
              </w:rPr>
              <w:t>Opaczewską</w:t>
            </w:r>
            <w:proofErr w:type="spellEnd"/>
            <w:r w:rsidRPr="00FB12A4">
              <w:rPr>
                <w:rFonts w:ascii="Arial Narrow" w:hAnsi="Arial Narrow" w:cs="Arial"/>
                <w:sz w:val="12"/>
                <w:szCs w:val="12"/>
              </w:rPr>
              <w:t>, oświetleniem i kanalizacją deszczową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3 448 277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780 463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2 658 805,75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9 008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4 175 000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3 706 555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49 272,90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419 172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23 081 936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476 661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14 765 086,74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7 840 188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Przebudowa skrzyżowania ulic Mołdawska-Racławicka dla potrzeb Centrum Lokalnego Mołdawska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169 180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104 180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65 000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 xml:space="preserve">Przebudowa ul. </w:t>
            </w:r>
            <w:proofErr w:type="spellStart"/>
            <w:r w:rsidRPr="00FB12A4">
              <w:rPr>
                <w:rFonts w:ascii="Arial Narrow" w:hAnsi="Arial Narrow" w:cs="Arial"/>
                <w:sz w:val="12"/>
                <w:szCs w:val="12"/>
              </w:rPr>
              <w:t>Sadurka</w:t>
            </w:r>
            <w:proofErr w:type="spellEnd"/>
            <w:r w:rsidRPr="00FB12A4">
              <w:rPr>
                <w:rFonts w:ascii="Arial Narrow" w:hAnsi="Arial Narrow"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246,00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Modernizacja ul. Harfowej i ul. Lutniowej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3 380 000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16 605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3 363 395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49 200,00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700 800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Modernizacja targowiska zastępczego przy ul. Skorochód - Majewskiego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871 150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31 150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108 144,18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731 856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Budowa Parku Zachodniego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9 487 499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4 380 757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241 289,21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48,7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4 865 453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Modernizacja placu zabaw na Placu Baśniowym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26 445,00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1 073 555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367 000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336 941,16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30 059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Budowa sali gimnastycznej przy Liceum Ogólnokształcącym nr XXI wraz z modernizacją boiska sportowego, ul. Grójecka 93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12 841 741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12 706 059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134 976,49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706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20 199 074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7 275 376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12 785 766,41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137 932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Budowa internatu dla XIV LO im. St. Staszica przy ul. Nowowiejskiej 37a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6 480 000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3 615 899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2 862 973,95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1 127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12 977 491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31 248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49 996,00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12 896 247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Modernizacja budynku szkoły przy ul. Barskiej 32 na potrzeby LO XLVIII im. E. Dembowskiego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3 124 250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3 067 032,56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7 217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Renowacja pomnika Barykada Września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1 120 000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123 615,00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11,0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996 385</w:t>
            </w:r>
          </w:p>
        </w:tc>
      </w:tr>
      <w:tr w:rsidR="00FB12A4" w:rsidRPr="00FB12A4" w:rsidTr="00FB12A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Modernizacja obiektów sportowych Ośrodka Sportu i Rekreacji przy ul. Rokosowskiej 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Dzielnica Ochota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5 250 000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231 400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2 018 522,54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42,9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2A4" w:rsidRPr="00FB12A4" w:rsidRDefault="00FB12A4" w:rsidP="00FB12A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FB12A4">
              <w:rPr>
                <w:rFonts w:ascii="Arial Narrow" w:hAnsi="Arial Narrow" w:cs="Arial"/>
                <w:sz w:val="12"/>
                <w:szCs w:val="12"/>
              </w:rPr>
              <w:t>3 000 077</w:t>
            </w:r>
          </w:p>
        </w:tc>
      </w:tr>
    </w:tbl>
    <w:p w:rsidR="00900C6B" w:rsidRPr="00900C6B" w:rsidRDefault="00900C6B" w:rsidP="00900C6B"/>
    <w:sectPr w:rsidR="00900C6B" w:rsidRPr="00900C6B" w:rsidSect="00B473CF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54" w:rsidRDefault="001B5454">
      <w:r>
        <w:separator/>
      </w:r>
    </w:p>
  </w:endnote>
  <w:endnote w:type="continuationSeparator" w:id="0">
    <w:p w:rsidR="001B5454" w:rsidRDefault="001B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DD" w:rsidRDefault="00FA54DD" w:rsidP="008F59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A54DD" w:rsidRDefault="00FA54DD" w:rsidP="008F59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DD" w:rsidRPr="0038169C" w:rsidRDefault="00FA54DD" w:rsidP="008F598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9637C">
      <w:rPr>
        <w:noProof/>
        <w:sz w:val="16"/>
        <w:szCs w:val="16"/>
      </w:rPr>
      <w:t>11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9637C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FA54DD" w:rsidRPr="002E5264" w:rsidTr="002E5264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FA54DD" w:rsidRPr="002E5264" w:rsidRDefault="00FA54DD" w:rsidP="002E5264">
          <w:pPr>
            <w:pStyle w:val="Stopka"/>
            <w:jc w:val="center"/>
            <w:rPr>
              <w:sz w:val="16"/>
              <w:szCs w:val="16"/>
            </w:rPr>
          </w:pPr>
          <w:r w:rsidRPr="002E5264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2E5264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2E5264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F9637C">
            <w:rPr>
              <w:rStyle w:val="Numerstrony"/>
              <w:rFonts w:cs="Arial"/>
              <w:noProof/>
              <w:sz w:val="16"/>
              <w:szCs w:val="16"/>
            </w:rPr>
            <w:t>55</w:t>
          </w:r>
          <w:r w:rsidRPr="002E5264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2E5264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2E5264">
            <w:rPr>
              <w:rStyle w:val="Numerstrony"/>
              <w:sz w:val="16"/>
              <w:szCs w:val="16"/>
            </w:rPr>
            <w:t xml:space="preserve">/ </w:t>
          </w:r>
          <w:r w:rsidRPr="002E5264">
            <w:rPr>
              <w:rStyle w:val="Numerstrony"/>
              <w:sz w:val="16"/>
              <w:szCs w:val="16"/>
            </w:rPr>
            <w:fldChar w:fldCharType="begin"/>
          </w:r>
          <w:r w:rsidRPr="002E5264">
            <w:rPr>
              <w:rStyle w:val="Numerstrony"/>
              <w:sz w:val="16"/>
              <w:szCs w:val="16"/>
            </w:rPr>
            <w:instrText xml:space="preserve"> NUMPAGES </w:instrText>
          </w:r>
          <w:r w:rsidRPr="002E5264">
            <w:rPr>
              <w:rStyle w:val="Numerstrony"/>
              <w:sz w:val="16"/>
              <w:szCs w:val="16"/>
            </w:rPr>
            <w:fldChar w:fldCharType="separate"/>
          </w:r>
          <w:r w:rsidR="00F9637C">
            <w:rPr>
              <w:rStyle w:val="Numerstrony"/>
              <w:noProof/>
              <w:sz w:val="16"/>
              <w:szCs w:val="16"/>
            </w:rPr>
            <w:t>116</w:t>
          </w:r>
          <w:r w:rsidRPr="002E5264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FA54DD" w:rsidRDefault="00FA54DD" w:rsidP="008F598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DD" w:rsidRPr="0038169C" w:rsidRDefault="00FA54DD" w:rsidP="008F598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9637C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9637C">
      <w:rPr>
        <w:noProof/>
        <w:sz w:val="16"/>
        <w:szCs w:val="16"/>
      </w:rPr>
      <w:t>128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54" w:rsidRDefault="001B5454">
      <w:r>
        <w:separator/>
      </w:r>
    </w:p>
  </w:footnote>
  <w:footnote w:type="continuationSeparator" w:id="0">
    <w:p w:rsidR="001B5454" w:rsidRDefault="001B5454">
      <w:r>
        <w:continuationSeparator/>
      </w:r>
    </w:p>
  </w:footnote>
  <w:footnote w:id="1">
    <w:p w:rsidR="00F7182C" w:rsidRPr="00F27C65" w:rsidRDefault="00F7182C" w:rsidP="00F7182C">
      <w:pPr>
        <w:pStyle w:val="Tekstprzypisudolnego"/>
        <w:ind w:left="567" w:firstLine="0"/>
        <w:rPr>
          <w:rFonts w:ascii="Verdana" w:hAnsi="Verdana"/>
          <w:i w:val="0"/>
          <w:sz w:val="14"/>
          <w:szCs w:val="14"/>
        </w:rPr>
      </w:pPr>
      <w:r w:rsidRPr="00CE2702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CE2702">
        <w:rPr>
          <w:rFonts w:ascii="Verdana" w:hAnsi="Verdana"/>
          <w:i w:val="0"/>
          <w:sz w:val="16"/>
          <w:szCs w:val="16"/>
        </w:rPr>
        <w:t xml:space="preserve"> </w:t>
      </w:r>
      <w:r>
        <w:rPr>
          <w:rFonts w:ascii="Verdana" w:hAnsi="Verdana"/>
          <w:i w:val="0"/>
          <w:sz w:val="14"/>
          <w:szCs w:val="14"/>
        </w:rPr>
        <w:t>Zmiany tekst</w:t>
      </w:r>
      <w:r w:rsidRPr="00F27C65">
        <w:rPr>
          <w:rFonts w:ascii="Verdana" w:hAnsi="Verdana"/>
          <w:i w:val="0"/>
          <w:sz w:val="14"/>
          <w:szCs w:val="14"/>
        </w:rPr>
        <w:t>u jednolitego wymienionej ustawy zostały ogłoszone w Dz. U. z 201</w:t>
      </w:r>
      <w:r>
        <w:rPr>
          <w:rFonts w:ascii="Verdana" w:hAnsi="Verdana"/>
          <w:i w:val="0"/>
          <w:sz w:val="14"/>
          <w:szCs w:val="14"/>
        </w:rPr>
        <w:t>9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1622</w:t>
      </w:r>
      <w:r w:rsidRPr="00F27C65">
        <w:rPr>
          <w:rFonts w:ascii="Verdana" w:hAnsi="Verdana"/>
          <w:i w:val="0"/>
          <w:sz w:val="14"/>
          <w:szCs w:val="14"/>
        </w:rPr>
        <w:t>, 1</w:t>
      </w:r>
      <w:r>
        <w:rPr>
          <w:rFonts w:ascii="Verdana" w:hAnsi="Verdana"/>
          <w:i w:val="0"/>
          <w:sz w:val="14"/>
          <w:szCs w:val="14"/>
        </w:rPr>
        <w:t>649 i</w:t>
      </w:r>
      <w:r w:rsidRPr="00F27C65">
        <w:rPr>
          <w:rFonts w:ascii="Verdana" w:hAnsi="Verdana"/>
          <w:i w:val="0"/>
          <w:sz w:val="14"/>
          <w:szCs w:val="14"/>
        </w:rPr>
        <w:t xml:space="preserve"> </w:t>
      </w:r>
      <w:r>
        <w:rPr>
          <w:rFonts w:ascii="Verdana" w:hAnsi="Verdana"/>
          <w:i w:val="0"/>
          <w:sz w:val="14"/>
          <w:szCs w:val="14"/>
        </w:rPr>
        <w:t>2020</w:t>
      </w:r>
      <w:r>
        <w:rPr>
          <w:rFonts w:ascii="Verdana" w:hAnsi="Verdana"/>
          <w:i w:val="0"/>
          <w:sz w:val="14"/>
          <w:szCs w:val="14"/>
        </w:rPr>
        <w:br/>
        <w:t xml:space="preserve">    </w:t>
      </w:r>
      <w:r w:rsidRPr="00F27C65">
        <w:rPr>
          <w:rFonts w:ascii="Verdana" w:hAnsi="Verdana"/>
          <w:i w:val="0"/>
          <w:sz w:val="14"/>
          <w:szCs w:val="14"/>
        </w:rPr>
        <w:t>oraz z 20</w:t>
      </w:r>
      <w:r>
        <w:rPr>
          <w:rFonts w:ascii="Verdana" w:hAnsi="Verdana"/>
          <w:i w:val="0"/>
          <w:sz w:val="14"/>
          <w:szCs w:val="14"/>
        </w:rPr>
        <w:t>20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OCHOTA</w:t>
    </w:r>
  </w:p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OCHOTA</w:t>
    </w:r>
  </w:p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OCHOTA</w:t>
    </w:r>
  </w:p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OCHOTA</w:t>
    </w:r>
  </w:p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4DD" w:rsidRPr="006231C3" w:rsidRDefault="00FA54DD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OCHOTA</w:t>
    </w:r>
  </w:p>
  <w:p w:rsidR="00FA54DD" w:rsidRPr="00313F4E" w:rsidRDefault="00FA54DD" w:rsidP="00313F4E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313F4E">
      <w:rPr>
        <w:rFonts w:ascii="Times New Roman" w:hAnsi="Times New Roman"/>
        <w:i/>
        <w:iCs/>
        <w:sz w:val="20"/>
      </w:rPr>
      <w:t>STOPIEŃ ZAAWANSOWANIA</w:t>
    </w:r>
    <w:r>
      <w:rPr>
        <w:rFonts w:ascii="Times New Roman" w:hAnsi="Times New Roman"/>
        <w:i/>
        <w:iCs/>
        <w:sz w:val="20"/>
      </w:rPr>
      <w:t xml:space="preserve"> </w:t>
    </w:r>
    <w:r w:rsidRPr="00313F4E">
      <w:rPr>
        <w:rFonts w:ascii="Times New Roman" w:hAnsi="Times New Roman"/>
        <w:i/>
        <w:iCs/>
        <w:sz w:val="20"/>
      </w:rPr>
      <w:t>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BA2"/>
    <w:multiLevelType w:val="multilevel"/>
    <w:tmpl w:val="FEE8C1B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B8763F"/>
    <w:multiLevelType w:val="multilevel"/>
    <w:tmpl w:val="2928406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F2445E"/>
    <w:multiLevelType w:val="multilevel"/>
    <w:tmpl w:val="3878BCC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8BA529C"/>
    <w:multiLevelType w:val="multilevel"/>
    <w:tmpl w:val="0090FE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D1A4063"/>
    <w:multiLevelType w:val="hybridMultilevel"/>
    <w:tmpl w:val="75CEE160"/>
    <w:lvl w:ilvl="0" w:tplc="595225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02E3F"/>
    <w:multiLevelType w:val="hybridMultilevel"/>
    <w:tmpl w:val="7F66D1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71383"/>
    <w:multiLevelType w:val="multilevel"/>
    <w:tmpl w:val="93768DD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657A492A"/>
    <w:multiLevelType w:val="multilevel"/>
    <w:tmpl w:val="086C76D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8C"/>
    <w:rsid w:val="000055C6"/>
    <w:rsid w:val="00013254"/>
    <w:rsid w:val="00021DD4"/>
    <w:rsid w:val="000222A2"/>
    <w:rsid w:val="0003029B"/>
    <w:rsid w:val="00034C30"/>
    <w:rsid w:val="00035C24"/>
    <w:rsid w:val="000470D3"/>
    <w:rsid w:val="00051D3E"/>
    <w:rsid w:val="0005299B"/>
    <w:rsid w:val="0005450F"/>
    <w:rsid w:val="00081E01"/>
    <w:rsid w:val="0008443E"/>
    <w:rsid w:val="00097E4D"/>
    <w:rsid w:val="000A0FCD"/>
    <w:rsid w:val="000A7AC2"/>
    <w:rsid w:val="000B1DCF"/>
    <w:rsid w:val="000B48B1"/>
    <w:rsid w:val="000C4B27"/>
    <w:rsid w:val="000D2DC6"/>
    <w:rsid w:val="000D3BAB"/>
    <w:rsid w:val="000F6044"/>
    <w:rsid w:val="00100FE8"/>
    <w:rsid w:val="0010215E"/>
    <w:rsid w:val="00111923"/>
    <w:rsid w:val="001121E4"/>
    <w:rsid w:val="0012052D"/>
    <w:rsid w:val="00122352"/>
    <w:rsid w:val="00145F4E"/>
    <w:rsid w:val="001520C6"/>
    <w:rsid w:val="0015433B"/>
    <w:rsid w:val="00156EA7"/>
    <w:rsid w:val="0017491B"/>
    <w:rsid w:val="001760A6"/>
    <w:rsid w:val="00176F54"/>
    <w:rsid w:val="001826D6"/>
    <w:rsid w:val="00183557"/>
    <w:rsid w:val="001842BE"/>
    <w:rsid w:val="00191E28"/>
    <w:rsid w:val="0019601D"/>
    <w:rsid w:val="001B5454"/>
    <w:rsid w:val="001B5EA7"/>
    <w:rsid w:val="001C02E4"/>
    <w:rsid w:val="001C210E"/>
    <w:rsid w:val="001C40EB"/>
    <w:rsid w:val="001C5DB4"/>
    <w:rsid w:val="001C656D"/>
    <w:rsid w:val="001D316A"/>
    <w:rsid w:val="001D6840"/>
    <w:rsid w:val="001E3FF4"/>
    <w:rsid w:val="001E50AD"/>
    <w:rsid w:val="001F1AC3"/>
    <w:rsid w:val="001F20BF"/>
    <w:rsid w:val="001F303D"/>
    <w:rsid w:val="001F3D4B"/>
    <w:rsid w:val="00202160"/>
    <w:rsid w:val="002115BF"/>
    <w:rsid w:val="00227B85"/>
    <w:rsid w:val="002317DE"/>
    <w:rsid w:val="002328FF"/>
    <w:rsid w:val="002338B6"/>
    <w:rsid w:val="00247504"/>
    <w:rsid w:val="002674DF"/>
    <w:rsid w:val="00270C48"/>
    <w:rsid w:val="00271482"/>
    <w:rsid w:val="00271EF6"/>
    <w:rsid w:val="00280BD0"/>
    <w:rsid w:val="00286C74"/>
    <w:rsid w:val="00295FB0"/>
    <w:rsid w:val="002B16CA"/>
    <w:rsid w:val="002B6FD2"/>
    <w:rsid w:val="002C1005"/>
    <w:rsid w:val="002C400F"/>
    <w:rsid w:val="002D3949"/>
    <w:rsid w:val="002D4A7F"/>
    <w:rsid w:val="002E1C8F"/>
    <w:rsid w:val="002E1D65"/>
    <w:rsid w:val="002E4FC0"/>
    <w:rsid w:val="002E5264"/>
    <w:rsid w:val="002F0028"/>
    <w:rsid w:val="002F6ABB"/>
    <w:rsid w:val="002F749B"/>
    <w:rsid w:val="00301CBC"/>
    <w:rsid w:val="00303B0D"/>
    <w:rsid w:val="0031049B"/>
    <w:rsid w:val="00313F4E"/>
    <w:rsid w:val="00331906"/>
    <w:rsid w:val="00333630"/>
    <w:rsid w:val="00334A82"/>
    <w:rsid w:val="00340C2E"/>
    <w:rsid w:val="00343B2A"/>
    <w:rsid w:val="00344D83"/>
    <w:rsid w:val="003539D6"/>
    <w:rsid w:val="003A1FE4"/>
    <w:rsid w:val="003A21AF"/>
    <w:rsid w:val="003A62E4"/>
    <w:rsid w:val="003A6731"/>
    <w:rsid w:val="003B3412"/>
    <w:rsid w:val="003D3422"/>
    <w:rsid w:val="003E06FE"/>
    <w:rsid w:val="003E1ABA"/>
    <w:rsid w:val="004024C0"/>
    <w:rsid w:val="00404103"/>
    <w:rsid w:val="00413C19"/>
    <w:rsid w:val="00444F85"/>
    <w:rsid w:val="004616DE"/>
    <w:rsid w:val="004737CB"/>
    <w:rsid w:val="00475F05"/>
    <w:rsid w:val="00482FE6"/>
    <w:rsid w:val="004859D6"/>
    <w:rsid w:val="0049710D"/>
    <w:rsid w:val="004A3D55"/>
    <w:rsid w:val="004B6B34"/>
    <w:rsid w:val="004B6DFE"/>
    <w:rsid w:val="004B70DC"/>
    <w:rsid w:val="004D03F1"/>
    <w:rsid w:val="004E2026"/>
    <w:rsid w:val="004E37BD"/>
    <w:rsid w:val="004E6754"/>
    <w:rsid w:val="0050160F"/>
    <w:rsid w:val="00514C58"/>
    <w:rsid w:val="00516BFF"/>
    <w:rsid w:val="00520711"/>
    <w:rsid w:val="0052093E"/>
    <w:rsid w:val="0052578D"/>
    <w:rsid w:val="0052791A"/>
    <w:rsid w:val="00531C1F"/>
    <w:rsid w:val="00534B6F"/>
    <w:rsid w:val="005456B0"/>
    <w:rsid w:val="00562E07"/>
    <w:rsid w:val="00581002"/>
    <w:rsid w:val="00583F71"/>
    <w:rsid w:val="00593D38"/>
    <w:rsid w:val="00595C0D"/>
    <w:rsid w:val="005978D5"/>
    <w:rsid w:val="005A1483"/>
    <w:rsid w:val="005A5B9D"/>
    <w:rsid w:val="005B0E22"/>
    <w:rsid w:val="005B3481"/>
    <w:rsid w:val="005C0D8A"/>
    <w:rsid w:val="005C6F63"/>
    <w:rsid w:val="005D074A"/>
    <w:rsid w:val="005E3972"/>
    <w:rsid w:val="005F128D"/>
    <w:rsid w:val="00604081"/>
    <w:rsid w:val="00607715"/>
    <w:rsid w:val="00614E69"/>
    <w:rsid w:val="00620F0E"/>
    <w:rsid w:val="00627AB3"/>
    <w:rsid w:val="0063077E"/>
    <w:rsid w:val="00632403"/>
    <w:rsid w:val="006471DB"/>
    <w:rsid w:val="0065098D"/>
    <w:rsid w:val="0065796F"/>
    <w:rsid w:val="00684D4C"/>
    <w:rsid w:val="006858F9"/>
    <w:rsid w:val="006A5532"/>
    <w:rsid w:val="006D08A9"/>
    <w:rsid w:val="006D2D03"/>
    <w:rsid w:val="006E0E4C"/>
    <w:rsid w:val="00700F28"/>
    <w:rsid w:val="007011D3"/>
    <w:rsid w:val="00703C13"/>
    <w:rsid w:val="007102FE"/>
    <w:rsid w:val="00711951"/>
    <w:rsid w:val="00712F6D"/>
    <w:rsid w:val="00716290"/>
    <w:rsid w:val="00720961"/>
    <w:rsid w:val="007277EB"/>
    <w:rsid w:val="00730CAC"/>
    <w:rsid w:val="00736D6B"/>
    <w:rsid w:val="0073700D"/>
    <w:rsid w:val="007601FF"/>
    <w:rsid w:val="00763AAB"/>
    <w:rsid w:val="00764D6F"/>
    <w:rsid w:val="00793A99"/>
    <w:rsid w:val="00793AE0"/>
    <w:rsid w:val="007A512E"/>
    <w:rsid w:val="007A6BBA"/>
    <w:rsid w:val="007A7017"/>
    <w:rsid w:val="007C0BBC"/>
    <w:rsid w:val="007C7772"/>
    <w:rsid w:val="007D12EA"/>
    <w:rsid w:val="007D2B6B"/>
    <w:rsid w:val="007D2D0D"/>
    <w:rsid w:val="007D3CD9"/>
    <w:rsid w:val="007D3D52"/>
    <w:rsid w:val="007D4F48"/>
    <w:rsid w:val="007D6F2A"/>
    <w:rsid w:val="007E0D4A"/>
    <w:rsid w:val="007E4C71"/>
    <w:rsid w:val="007E6B75"/>
    <w:rsid w:val="007F043F"/>
    <w:rsid w:val="007F118C"/>
    <w:rsid w:val="008103B3"/>
    <w:rsid w:val="00811162"/>
    <w:rsid w:val="0081524F"/>
    <w:rsid w:val="0082161D"/>
    <w:rsid w:val="008246DD"/>
    <w:rsid w:val="00827DFA"/>
    <w:rsid w:val="00837181"/>
    <w:rsid w:val="008412C9"/>
    <w:rsid w:val="00872A4A"/>
    <w:rsid w:val="00880AA3"/>
    <w:rsid w:val="00887FFC"/>
    <w:rsid w:val="00890A2C"/>
    <w:rsid w:val="00891498"/>
    <w:rsid w:val="008B5808"/>
    <w:rsid w:val="008C3DDE"/>
    <w:rsid w:val="008C5395"/>
    <w:rsid w:val="008C634A"/>
    <w:rsid w:val="008D59C8"/>
    <w:rsid w:val="008E2570"/>
    <w:rsid w:val="008E3EB1"/>
    <w:rsid w:val="008E79AC"/>
    <w:rsid w:val="008F175B"/>
    <w:rsid w:val="008F3C10"/>
    <w:rsid w:val="008F53E7"/>
    <w:rsid w:val="008F598C"/>
    <w:rsid w:val="00900C6B"/>
    <w:rsid w:val="009051CB"/>
    <w:rsid w:val="009068CA"/>
    <w:rsid w:val="00916BFD"/>
    <w:rsid w:val="00921437"/>
    <w:rsid w:val="009235A2"/>
    <w:rsid w:val="00936713"/>
    <w:rsid w:val="009441E4"/>
    <w:rsid w:val="00945C35"/>
    <w:rsid w:val="009600D9"/>
    <w:rsid w:val="0097077A"/>
    <w:rsid w:val="00972A61"/>
    <w:rsid w:val="00991CA4"/>
    <w:rsid w:val="00996632"/>
    <w:rsid w:val="009A59FA"/>
    <w:rsid w:val="009B11FC"/>
    <w:rsid w:val="009C4B11"/>
    <w:rsid w:val="009C767D"/>
    <w:rsid w:val="009D69F5"/>
    <w:rsid w:val="009E4A74"/>
    <w:rsid w:val="00A07480"/>
    <w:rsid w:val="00A16E15"/>
    <w:rsid w:val="00A178E3"/>
    <w:rsid w:val="00A21B08"/>
    <w:rsid w:val="00A25E4A"/>
    <w:rsid w:val="00A276FB"/>
    <w:rsid w:val="00A35830"/>
    <w:rsid w:val="00A422D5"/>
    <w:rsid w:val="00A43DFC"/>
    <w:rsid w:val="00A52E18"/>
    <w:rsid w:val="00A55854"/>
    <w:rsid w:val="00A90B87"/>
    <w:rsid w:val="00A91DBF"/>
    <w:rsid w:val="00AA5E00"/>
    <w:rsid w:val="00AB2270"/>
    <w:rsid w:val="00AB69A2"/>
    <w:rsid w:val="00AC09EA"/>
    <w:rsid w:val="00AC5F31"/>
    <w:rsid w:val="00AD3749"/>
    <w:rsid w:val="00AD6883"/>
    <w:rsid w:val="00AE0CAE"/>
    <w:rsid w:val="00AE1733"/>
    <w:rsid w:val="00AE54E5"/>
    <w:rsid w:val="00B01E3E"/>
    <w:rsid w:val="00B04133"/>
    <w:rsid w:val="00B04CCD"/>
    <w:rsid w:val="00B0617D"/>
    <w:rsid w:val="00B214D7"/>
    <w:rsid w:val="00B22BA0"/>
    <w:rsid w:val="00B31519"/>
    <w:rsid w:val="00B473CF"/>
    <w:rsid w:val="00B71407"/>
    <w:rsid w:val="00B75A87"/>
    <w:rsid w:val="00B80A3D"/>
    <w:rsid w:val="00B83851"/>
    <w:rsid w:val="00B8442E"/>
    <w:rsid w:val="00B85195"/>
    <w:rsid w:val="00B96907"/>
    <w:rsid w:val="00BC1D32"/>
    <w:rsid w:val="00BD0FC4"/>
    <w:rsid w:val="00BE09F4"/>
    <w:rsid w:val="00BF3015"/>
    <w:rsid w:val="00C03684"/>
    <w:rsid w:val="00C04469"/>
    <w:rsid w:val="00C0690E"/>
    <w:rsid w:val="00C22C76"/>
    <w:rsid w:val="00C25CDA"/>
    <w:rsid w:val="00C31238"/>
    <w:rsid w:val="00C446E9"/>
    <w:rsid w:val="00C47658"/>
    <w:rsid w:val="00C649D2"/>
    <w:rsid w:val="00C71FF6"/>
    <w:rsid w:val="00C7477E"/>
    <w:rsid w:val="00C75B53"/>
    <w:rsid w:val="00CA0B29"/>
    <w:rsid w:val="00CB2A45"/>
    <w:rsid w:val="00CB7298"/>
    <w:rsid w:val="00CF6245"/>
    <w:rsid w:val="00CF7D80"/>
    <w:rsid w:val="00D2246D"/>
    <w:rsid w:val="00D231EA"/>
    <w:rsid w:val="00D270D4"/>
    <w:rsid w:val="00D5631A"/>
    <w:rsid w:val="00D80BE5"/>
    <w:rsid w:val="00D843ED"/>
    <w:rsid w:val="00D86666"/>
    <w:rsid w:val="00DA737F"/>
    <w:rsid w:val="00DB12E8"/>
    <w:rsid w:val="00DB2119"/>
    <w:rsid w:val="00DB27AB"/>
    <w:rsid w:val="00DB2F71"/>
    <w:rsid w:val="00DB6140"/>
    <w:rsid w:val="00DE739C"/>
    <w:rsid w:val="00DF0CA1"/>
    <w:rsid w:val="00DF1FCF"/>
    <w:rsid w:val="00E1245D"/>
    <w:rsid w:val="00E1386A"/>
    <w:rsid w:val="00E13A2B"/>
    <w:rsid w:val="00E21786"/>
    <w:rsid w:val="00E22CF2"/>
    <w:rsid w:val="00E22EF9"/>
    <w:rsid w:val="00E304FA"/>
    <w:rsid w:val="00E32F86"/>
    <w:rsid w:val="00E35167"/>
    <w:rsid w:val="00E47DD4"/>
    <w:rsid w:val="00E506F6"/>
    <w:rsid w:val="00E5174A"/>
    <w:rsid w:val="00E943AD"/>
    <w:rsid w:val="00E958C3"/>
    <w:rsid w:val="00E974F4"/>
    <w:rsid w:val="00EB7396"/>
    <w:rsid w:val="00EC0E7B"/>
    <w:rsid w:val="00EC4FAE"/>
    <w:rsid w:val="00EC77A9"/>
    <w:rsid w:val="00ED0194"/>
    <w:rsid w:val="00F04215"/>
    <w:rsid w:val="00F05EA7"/>
    <w:rsid w:val="00F109A0"/>
    <w:rsid w:val="00F13EE9"/>
    <w:rsid w:val="00F20E61"/>
    <w:rsid w:val="00F240F3"/>
    <w:rsid w:val="00F34F7D"/>
    <w:rsid w:val="00F367E1"/>
    <w:rsid w:val="00F40023"/>
    <w:rsid w:val="00F4168E"/>
    <w:rsid w:val="00F43B79"/>
    <w:rsid w:val="00F52322"/>
    <w:rsid w:val="00F60ED6"/>
    <w:rsid w:val="00F6733C"/>
    <w:rsid w:val="00F7182C"/>
    <w:rsid w:val="00F84ED1"/>
    <w:rsid w:val="00F95398"/>
    <w:rsid w:val="00F9637C"/>
    <w:rsid w:val="00FA0529"/>
    <w:rsid w:val="00FA4341"/>
    <w:rsid w:val="00FA54DD"/>
    <w:rsid w:val="00FB12A4"/>
    <w:rsid w:val="00FB6CDA"/>
    <w:rsid w:val="00FC574B"/>
    <w:rsid w:val="00FC64C0"/>
    <w:rsid w:val="00FC67D0"/>
    <w:rsid w:val="00FD579E"/>
    <w:rsid w:val="00FD6EBA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A6A30"/>
  <w15:chartTrackingRefBased/>
  <w15:docId w15:val="{C5C1829A-45B3-45DA-B1F7-6F961A80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98C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F598C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F598C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F598C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F598C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F598C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F598C"/>
    <w:pPr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F598C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8F598C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F598C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F598C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F598C"/>
    <w:pPr>
      <w:tabs>
        <w:tab w:val="left" w:pos="1701"/>
        <w:tab w:val="right" w:leader="dot" w:pos="9062"/>
      </w:tabs>
      <w:ind w:left="1134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F598C"/>
    <w:pPr>
      <w:tabs>
        <w:tab w:val="left" w:pos="1701"/>
        <w:tab w:val="right" w:leader="dot" w:pos="9062"/>
      </w:tabs>
      <w:ind w:left="1134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8F598C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F598C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F598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F598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F598C"/>
  </w:style>
  <w:style w:type="paragraph" w:styleId="Nagwek">
    <w:name w:val="header"/>
    <w:basedOn w:val="Normalny"/>
    <w:rsid w:val="007F118C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1F1AC3"/>
    <w:rPr>
      <w:color w:val="800080"/>
      <w:u w:val="single"/>
    </w:rPr>
  </w:style>
  <w:style w:type="paragraph" w:customStyle="1" w:styleId="xl149">
    <w:name w:val="xl149"/>
    <w:basedOn w:val="Normalny"/>
    <w:rsid w:val="001F1AC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1F1AC3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1F1AC3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1F1AC3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1F1A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9367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9367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93671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9367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F0421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F0421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F04215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F04215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F0421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F0421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F0421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F04215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F04215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F04215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F04215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F04215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9">
    <w:name w:val="xl89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1">
    <w:name w:val="xl91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F04215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F04215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F0421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F0421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F0421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F04215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1">
    <w:name w:val="xl101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F04215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F0421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F0421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F04215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F0421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F0421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F0421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4">
    <w:name w:val="xl114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F0421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8">
    <w:name w:val="xl118"/>
    <w:basedOn w:val="Normalny"/>
    <w:rsid w:val="00F0421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9">
    <w:name w:val="xl119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F04215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5">
    <w:name w:val="xl125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F0421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7">
    <w:name w:val="xl127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F0421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9">
    <w:name w:val="xl129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2">
    <w:name w:val="xl132"/>
    <w:basedOn w:val="Normalny"/>
    <w:rsid w:val="00F04215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3">
    <w:name w:val="xl133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F04215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7">
    <w:name w:val="xl137"/>
    <w:basedOn w:val="Normalny"/>
    <w:rsid w:val="00F04215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8">
    <w:name w:val="xl138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F0421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0">
    <w:name w:val="xl140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1">
    <w:name w:val="xl141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F04215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5">
    <w:name w:val="xl145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F0421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3838"/>
      <w:sz w:val="12"/>
      <w:szCs w:val="12"/>
    </w:rPr>
  </w:style>
  <w:style w:type="paragraph" w:customStyle="1" w:styleId="xl147">
    <w:name w:val="xl147"/>
    <w:basedOn w:val="Normalny"/>
    <w:rsid w:val="00F04215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148">
    <w:name w:val="xl148"/>
    <w:basedOn w:val="Normalny"/>
    <w:rsid w:val="00F04215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211">
    <w:name w:val="xl211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2">
    <w:name w:val="xl212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4">
    <w:name w:val="xl214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5">
    <w:name w:val="xl215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AC5F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1">
    <w:name w:val="xl221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2">
    <w:name w:val="xl222"/>
    <w:basedOn w:val="Normalny"/>
    <w:rsid w:val="00AC5F3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AC5F3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26">
    <w:name w:val="xl226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9">
    <w:name w:val="xl229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AC5F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AC5F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AC5F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0000"/>
      <w:sz w:val="12"/>
      <w:szCs w:val="12"/>
    </w:rPr>
  </w:style>
  <w:style w:type="paragraph" w:customStyle="1" w:styleId="xl234">
    <w:name w:val="xl234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35">
    <w:name w:val="xl235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36">
    <w:name w:val="xl236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37">
    <w:name w:val="xl237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8">
    <w:name w:val="xl238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AC5F31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40">
    <w:name w:val="xl240"/>
    <w:basedOn w:val="Normalny"/>
    <w:rsid w:val="00AC5F31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41">
    <w:name w:val="xl241"/>
    <w:basedOn w:val="Normalny"/>
    <w:rsid w:val="00AC5F31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42">
    <w:name w:val="xl242"/>
    <w:basedOn w:val="Normalny"/>
    <w:rsid w:val="00AC5F31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43">
    <w:name w:val="xl243"/>
    <w:basedOn w:val="Normalny"/>
    <w:rsid w:val="00AC5F3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4">
    <w:name w:val="xl244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AC5F3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6">
    <w:name w:val="xl246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AC5F3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248">
    <w:name w:val="xl248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0000"/>
      <w:sz w:val="12"/>
      <w:szCs w:val="12"/>
      <w:u w:val="single"/>
    </w:rPr>
  </w:style>
  <w:style w:type="paragraph" w:customStyle="1" w:styleId="xl249">
    <w:name w:val="xl249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0">
    <w:name w:val="xl250"/>
    <w:basedOn w:val="Normalny"/>
    <w:rsid w:val="00AC5F31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251">
    <w:name w:val="xl251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AC5F3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4">
    <w:name w:val="xl254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7">
    <w:name w:val="xl257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0000"/>
      <w:sz w:val="12"/>
      <w:szCs w:val="12"/>
    </w:rPr>
  </w:style>
  <w:style w:type="paragraph" w:customStyle="1" w:styleId="xl258">
    <w:name w:val="xl258"/>
    <w:basedOn w:val="Normalny"/>
    <w:rsid w:val="00AC5F31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59">
    <w:name w:val="xl259"/>
    <w:basedOn w:val="Normalny"/>
    <w:rsid w:val="00AC5F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AC5F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1">
    <w:name w:val="xl261"/>
    <w:basedOn w:val="Normalny"/>
    <w:rsid w:val="00AC5F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AC5F3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3">
    <w:name w:val="xl263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268">
    <w:name w:val="xl268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73">
    <w:name w:val="xl273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0000"/>
      <w:sz w:val="12"/>
      <w:szCs w:val="12"/>
      <w:u w:val="single"/>
    </w:rPr>
  </w:style>
  <w:style w:type="paragraph" w:customStyle="1" w:styleId="xl277">
    <w:name w:val="xl277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0">
    <w:name w:val="xl280"/>
    <w:basedOn w:val="Normalny"/>
    <w:rsid w:val="00AC5F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AC5F31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styleId="Tekstdymka">
    <w:name w:val="Balloon Text"/>
    <w:basedOn w:val="Normalny"/>
    <w:link w:val="TekstdymkaZnak"/>
    <w:rsid w:val="000D3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D3BAB"/>
    <w:rPr>
      <w:rFonts w:ascii="Tahoma" w:hAnsi="Tahoma" w:cs="Tahoma"/>
      <w:sz w:val="16"/>
      <w:szCs w:val="16"/>
    </w:rPr>
  </w:style>
  <w:style w:type="paragraph" w:customStyle="1" w:styleId="font9">
    <w:name w:val="font9"/>
    <w:basedOn w:val="Normalny"/>
    <w:rsid w:val="00764D6F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764D6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284">
    <w:name w:val="xl284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8">
    <w:name w:val="xl288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0">
    <w:name w:val="xl290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1">
    <w:name w:val="xl291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2">
    <w:name w:val="xl292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8">
    <w:name w:val="xl298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100F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100F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5">
    <w:name w:val="xl315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100F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100F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100FE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2">
    <w:name w:val="xl322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3">
    <w:name w:val="xl323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4">
    <w:name w:val="xl324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5">
    <w:name w:val="xl325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6">
    <w:name w:val="xl326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7">
    <w:name w:val="xl327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28">
    <w:name w:val="xl328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9">
    <w:name w:val="xl329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0">
    <w:name w:val="xl330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2">
    <w:name w:val="xl332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4">
    <w:name w:val="xl334"/>
    <w:basedOn w:val="Normalny"/>
    <w:rsid w:val="00100FE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5">
    <w:name w:val="xl335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6">
    <w:name w:val="xl336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7">
    <w:name w:val="xl337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100FE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100FE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100FE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021DD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6E0E4C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E4C"/>
    <w:rPr>
      <w:rFonts w:ascii="Arial" w:hAnsi="Arial"/>
      <w:i/>
    </w:rPr>
  </w:style>
  <w:style w:type="character" w:styleId="Odwoanieprzypisudolnego">
    <w:name w:val="footnote reference"/>
    <w:rsid w:val="006E0E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E0E4C"/>
    <w:pPr>
      <w:ind w:left="720"/>
      <w:contextualSpacing/>
    </w:pPr>
  </w:style>
  <w:style w:type="paragraph" w:customStyle="1" w:styleId="font11">
    <w:name w:val="font11"/>
    <w:basedOn w:val="Normalny"/>
    <w:rsid w:val="0082161D"/>
    <w:pPr>
      <w:spacing w:before="100" w:beforeAutospacing="1" w:after="100" w:afterAutospacing="1" w:line="240" w:lineRule="auto"/>
    </w:pPr>
    <w:rPr>
      <w:rFonts w:ascii="Calibri" w:hAnsi="Calibri" w:cs="Calibr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62A7-674D-4746-9AF2-93F93181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128</Pages>
  <Words>50535</Words>
  <Characters>303213</Characters>
  <Application>Microsoft Office Word</Application>
  <DocSecurity>0</DocSecurity>
  <Lines>2526</Lines>
  <Paragraphs>706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353042</CharactersWithSpaces>
  <SharedDoc>false</SharedDoc>
  <HLinks>
    <vt:vector size="282" baseType="variant">
      <vt:variant>
        <vt:i4>1376314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_Toc508724512</vt:lpwstr>
      </vt:variant>
      <vt:variant>
        <vt:i4>1376314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_Toc508724511</vt:lpwstr>
      </vt:variant>
      <vt:variant>
        <vt:i4>1376314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_Toc508724510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_Toc508724509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_Toc508724508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_Toc508724507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_Toc508724506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_Toc508724505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_Toc508724504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_Toc508724503</vt:lpwstr>
      </vt:variant>
      <vt:variant>
        <vt:i4>1310778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_Toc508724502</vt:lpwstr>
      </vt:variant>
      <vt:variant>
        <vt:i4>1310778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_Toc508724501</vt:lpwstr>
      </vt:variant>
      <vt:variant>
        <vt:i4>1310778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_Toc508724500</vt:lpwstr>
      </vt:variant>
      <vt:variant>
        <vt:i4>1900603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_Toc508724499</vt:lpwstr>
      </vt:variant>
      <vt:variant>
        <vt:i4>1900603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_Toc508724498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_Toc508724497</vt:lpwstr>
      </vt:variant>
      <vt:variant>
        <vt:i4>1900603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_Toc508724496</vt:lpwstr>
      </vt:variant>
      <vt:variant>
        <vt:i4>1900603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_Toc508724495</vt:lpwstr>
      </vt:variant>
      <vt:variant>
        <vt:i4>1900603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_Toc508724494</vt:lpwstr>
      </vt:variant>
      <vt:variant>
        <vt:i4>1900603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_Toc508724493</vt:lpwstr>
      </vt:variant>
      <vt:variant>
        <vt:i4>1900603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_Toc508724492</vt:lpwstr>
      </vt:variant>
      <vt:variant>
        <vt:i4>1900603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_Toc508724491</vt:lpwstr>
      </vt:variant>
      <vt:variant>
        <vt:i4>1900603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_Toc508724490</vt:lpwstr>
      </vt:variant>
      <vt:variant>
        <vt:i4>1835067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_Toc508724489</vt:lpwstr>
      </vt:variant>
      <vt:variant>
        <vt:i4>1835067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_Toc508724488</vt:lpwstr>
      </vt:variant>
      <vt:variant>
        <vt:i4>1835067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_Toc508724487</vt:lpwstr>
      </vt:variant>
      <vt:variant>
        <vt:i4>1835067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_Toc508724486</vt:lpwstr>
      </vt:variant>
      <vt:variant>
        <vt:i4>1835067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_Toc508724485</vt:lpwstr>
      </vt:variant>
      <vt:variant>
        <vt:i4>1835067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_Toc508724484</vt:lpwstr>
      </vt:variant>
      <vt:variant>
        <vt:i4>1835067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_Toc508724483</vt:lpwstr>
      </vt:variant>
      <vt:variant>
        <vt:i4>1835067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_Toc508724482</vt:lpwstr>
      </vt:variant>
      <vt:variant>
        <vt:i4>1835067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_Toc508724481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_Toc508724480</vt:lpwstr>
      </vt:variant>
      <vt:variant>
        <vt:i4>1245243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_Toc508724479</vt:lpwstr>
      </vt:variant>
      <vt:variant>
        <vt:i4>1245243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_Toc508724478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_Toc508724477</vt:lpwstr>
      </vt:variant>
      <vt:variant>
        <vt:i4>1245243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_Toc508724476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_Toc508724475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_Toc508724474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_Toc508724473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_Toc508724472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_Toc508724471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_Toc508724470</vt:lpwstr>
      </vt:variant>
      <vt:variant>
        <vt:i4>1179707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_Toc508724469</vt:lpwstr>
      </vt:variant>
      <vt:variant>
        <vt:i4>1179707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_Toc508724468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_Toc508724467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_Toc508724466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63</cp:revision>
  <cp:lastPrinted>2020-03-13T14:24:00Z</cp:lastPrinted>
  <dcterms:created xsi:type="dcterms:W3CDTF">2018-03-15T10:42:00Z</dcterms:created>
  <dcterms:modified xsi:type="dcterms:W3CDTF">2020-03-13T16:33:00Z</dcterms:modified>
</cp:coreProperties>
</file>