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B42" w:rsidRPr="0033755D" w:rsidRDefault="00A51835" w:rsidP="00AB0502">
      <w:pPr>
        <w:spacing w:before="2600"/>
        <w:jc w:val="center"/>
        <w:rPr>
          <w:b/>
          <w:i/>
          <w:sz w:val="48"/>
          <w:szCs w:val="48"/>
        </w:rPr>
      </w:pPr>
      <w:r>
        <w:rPr>
          <w:b/>
          <w:sz w:val="48"/>
          <w:szCs w:val="48"/>
        </w:rPr>
        <w:t>SPRAWOZDANIE</w:t>
      </w:r>
      <w:r w:rsidR="00002B42">
        <w:rPr>
          <w:b/>
          <w:i/>
          <w:sz w:val="48"/>
          <w:szCs w:val="48"/>
        </w:rPr>
        <w:t xml:space="preserve"> </w:t>
      </w:r>
    </w:p>
    <w:p w:rsidR="00002B42" w:rsidRPr="0033755D" w:rsidRDefault="00A51835" w:rsidP="00002B42">
      <w:pPr>
        <w:jc w:val="center"/>
        <w:rPr>
          <w:b/>
          <w:i/>
          <w:sz w:val="48"/>
          <w:szCs w:val="48"/>
        </w:rPr>
      </w:pPr>
      <w:r>
        <w:rPr>
          <w:b/>
          <w:i/>
          <w:sz w:val="48"/>
          <w:szCs w:val="48"/>
        </w:rPr>
        <w:t xml:space="preserve">Z </w:t>
      </w:r>
      <w:r w:rsidR="00002B42" w:rsidRPr="0033755D">
        <w:rPr>
          <w:b/>
          <w:i/>
          <w:sz w:val="48"/>
          <w:szCs w:val="48"/>
        </w:rPr>
        <w:t>WYKONANIA BUDŻETU</w:t>
      </w:r>
    </w:p>
    <w:p w:rsidR="00002B42" w:rsidRPr="0033755D" w:rsidRDefault="00462F4C" w:rsidP="00002B42">
      <w:pPr>
        <w:jc w:val="center"/>
        <w:rPr>
          <w:b/>
          <w:i/>
          <w:sz w:val="48"/>
          <w:szCs w:val="48"/>
        </w:rPr>
      </w:pPr>
      <w:r>
        <w:rPr>
          <w:b/>
          <w:i/>
          <w:sz w:val="48"/>
          <w:szCs w:val="48"/>
        </w:rPr>
        <w:t>M.</w:t>
      </w:r>
      <w:r w:rsidR="00002B42" w:rsidRPr="0033755D">
        <w:rPr>
          <w:b/>
          <w:i/>
          <w:sz w:val="48"/>
          <w:szCs w:val="48"/>
        </w:rPr>
        <w:t>ST. WARSZAWY</w:t>
      </w:r>
    </w:p>
    <w:p w:rsidR="00002B42" w:rsidRPr="0033755D" w:rsidRDefault="00002B42" w:rsidP="00E8005D">
      <w:pPr>
        <w:jc w:val="center"/>
        <w:rPr>
          <w:b/>
          <w:i/>
          <w:sz w:val="48"/>
          <w:szCs w:val="48"/>
        </w:rPr>
      </w:pPr>
      <w:r w:rsidRPr="0033755D">
        <w:rPr>
          <w:b/>
          <w:i/>
          <w:sz w:val="48"/>
          <w:szCs w:val="48"/>
        </w:rPr>
        <w:t xml:space="preserve">ZA </w:t>
      </w:r>
      <w:r w:rsidR="003A5F67">
        <w:rPr>
          <w:b/>
          <w:i/>
          <w:sz w:val="48"/>
          <w:szCs w:val="48"/>
        </w:rPr>
        <w:t>2023</w:t>
      </w:r>
      <w:r w:rsidRPr="0033755D">
        <w:rPr>
          <w:b/>
          <w:i/>
          <w:sz w:val="48"/>
          <w:szCs w:val="48"/>
        </w:rPr>
        <w:t xml:space="preserve"> r.</w:t>
      </w:r>
    </w:p>
    <w:p w:rsidR="00002B42" w:rsidRPr="0033755D" w:rsidRDefault="00002B42" w:rsidP="00AB0502">
      <w:pPr>
        <w:spacing w:before="1600"/>
        <w:jc w:val="center"/>
        <w:rPr>
          <w:b/>
          <w:i/>
          <w:sz w:val="48"/>
          <w:szCs w:val="48"/>
        </w:rPr>
      </w:pPr>
      <w:r w:rsidRPr="0033755D">
        <w:rPr>
          <w:b/>
          <w:i/>
          <w:sz w:val="48"/>
          <w:szCs w:val="48"/>
        </w:rPr>
        <w:t xml:space="preserve">DZIELNICA </w:t>
      </w:r>
      <w:r w:rsidR="00F660E6">
        <w:rPr>
          <w:b/>
          <w:i/>
          <w:sz w:val="48"/>
          <w:szCs w:val="48"/>
        </w:rPr>
        <w:t>WESOŁA</w:t>
      </w:r>
    </w:p>
    <w:p w:rsidR="00002B42" w:rsidRDefault="00002B42" w:rsidP="00AB0502">
      <w:pPr>
        <w:spacing w:before="3200"/>
        <w:jc w:val="center"/>
        <w:rPr>
          <w:b/>
          <w:i/>
          <w:sz w:val="32"/>
          <w:szCs w:val="32"/>
        </w:rPr>
      </w:pPr>
      <w:r w:rsidRPr="0033755D">
        <w:rPr>
          <w:b/>
          <w:i/>
          <w:sz w:val="32"/>
          <w:szCs w:val="32"/>
        </w:rPr>
        <w:t xml:space="preserve">WARSZAWA, </w:t>
      </w:r>
      <w:r w:rsidR="00A51835">
        <w:rPr>
          <w:b/>
          <w:i/>
          <w:sz w:val="32"/>
          <w:szCs w:val="32"/>
        </w:rPr>
        <w:t>MARZEC</w:t>
      </w:r>
      <w:r w:rsidRPr="0033755D">
        <w:rPr>
          <w:b/>
          <w:i/>
          <w:sz w:val="32"/>
          <w:szCs w:val="32"/>
        </w:rPr>
        <w:t xml:space="preserve"> 20</w:t>
      </w:r>
      <w:r w:rsidR="00FD044A">
        <w:rPr>
          <w:b/>
          <w:i/>
          <w:sz w:val="32"/>
          <w:szCs w:val="32"/>
        </w:rPr>
        <w:t>2</w:t>
      </w:r>
      <w:r w:rsidR="003A5F67">
        <w:rPr>
          <w:b/>
          <w:i/>
          <w:sz w:val="32"/>
          <w:szCs w:val="32"/>
        </w:rPr>
        <w:t>4</w:t>
      </w:r>
      <w:r w:rsidRPr="0033755D">
        <w:rPr>
          <w:b/>
          <w:i/>
          <w:sz w:val="32"/>
          <w:szCs w:val="32"/>
        </w:rPr>
        <w:t xml:space="preserve"> ROK</w:t>
      </w:r>
    </w:p>
    <w:p w:rsidR="00002B42" w:rsidRDefault="00002B42" w:rsidP="00AB0502"/>
    <w:p w:rsidR="00AB0502" w:rsidRDefault="00AB0502" w:rsidP="00AB0502">
      <w:pPr>
        <w:sectPr w:rsidR="00AB0502">
          <w:footerReference w:type="even" r:id="rId8"/>
          <w:pgSz w:w="11906" w:h="16838"/>
          <w:pgMar w:top="1417" w:right="1417" w:bottom="1417" w:left="1417" w:header="708" w:footer="708" w:gutter="0"/>
          <w:cols w:space="708"/>
          <w:docGrid w:linePitch="360"/>
        </w:sectPr>
      </w:pPr>
    </w:p>
    <w:p w:rsidR="00002B42" w:rsidRPr="00E13D84" w:rsidRDefault="00002B42" w:rsidP="00A05C88">
      <w:pPr>
        <w:spacing w:after="240"/>
        <w:jc w:val="center"/>
        <w:rPr>
          <w:b/>
          <w:szCs w:val="20"/>
        </w:rPr>
      </w:pPr>
      <w:r w:rsidRPr="00E13D84">
        <w:rPr>
          <w:b/>
          <w:szCs w:val="20"/>
        </w:rPr>
        <w:lastRenderedPageBreak/>
        <w:t>SPIS TREŚCI</w:t>
      </w:r>
      <w:bookmarkStart w:id="0" w:name="_GoBack"/>
      <w:bookmarkEnd w:id="0"/>
    </w:p>
    <w:p w:rsidR="009855C4" w:rsidRDefault="00002B42">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161323177" w:history="1">
        <w:r w:rsidR="009855C4" w:rsidRPr="00F220FD">
          <w:rPr>
            <w:rStyle w:val="Hipercze"/>
          </w:rPr>
          <w:t>1.</w:t>
        </w:r>
        <w:r w:rsidR="009855C4">
          <w:rPr>
            <w:rFonts w:asciiTheme="minorHAnsi" w:eastAsiaTheme="minorEastAsia" w:hAnsiTheme="minorHAnsi" w:cstheme="minorBidi"/>
            <w:b w:val="0"/>
            <w:sz w:val="22"/>
            <w:szCs w:val="22"/>
          </w:rPr>
          <w:tab/>
        </w:r>
        <w:r w:rsidR="009855C4" w:rsidRPr="00F220FD">
          <w:rPr>
            <w:rStyle w:val="Hipercze"/>
          </w:rPr>
          <w:t>WPROWADZENIE</w:t>
        </w:r>
        <w:r w:rsidR="009855C4">
          <w:rPr>
            <w:webHidden/>
          </w:rPr>
          <w:tab/>
        </w:r>
        <w:r w:rsidR="009855C4">
          <w:rPr>
            <w:webHidden/>
          </w:rPr>
          <w:fldChar w:fldCharType="begin"/>
        </w:r>
        <w:r w:rsidR="009855C4">
          <w:rPr>
            <w:webHidden/>
          </w:rPr>
          <w:instrText xml:space="preserve"> PAGEREF _Toc161323177 \h </w:instrText>
        </w:r>
        <w:r w:rsidR="009855C4">
          <w:rPr>
            <w:webHidden/>
          </w:rPr>
        </w:r>
        <w:r w:rsidR="009855C4">
          <w:rPr>
            <w:webHidden/>
          </w:rPr>
          <w:fldChar w:fldCharType="separate"/>
        </w:r>
        <w:r w:rsidR="009855C4">
          <w:rPr>
            <w:webHidden/>
          </w:rPr>
          <w:t>5</w:t>
        </w:r>
        <w:r w:rsidR="009855C4">
          <w:rPr>
            <w:webHidden/>
          </w:rPr>
          <w:fldChar w:fldCharType="end"/>
        </w:r>
      </w:hyperlink>
    </w:p>
    <w:p w:rsidR="009855C4" w:rsidRDefault="009855C4">
      <w:pPr>
        <w:pStyle w:val="Spistreci1"/>
        <w:rPr>
          <w:rFonts w:asciiTheme="minorHAnsi" w:eastAsiaTheme="minorEastAsia" w:hAnsiTheme="minorHAnsi" w:cstheme="minorBidi"/>
          <w:b w:val="0"/>
          <w:sz w:val="22"/>
          <w:szCs w:val="22"/>
        </w:rPr>
      </w:pPr>
      <w:hyperlink w:anchor="_Toc161323178" w:history="1">
        <w:r w:rsidRPr="00F220FD">
          <w:rPr>
            <w:rStyle w:val="Hipercze"/>
          </w:rPr>
          <w:t>2.</w:t>
        </w:r>
        <w:r>
          <w:rPr>
            <w:rFonts w:asciiTheme="minorHAnsi" w:eastAsiaTheme="minorEastAsia" w:hAnsiTheme="minorHAnsi" w:cstheme="minorBidi"/>
            <w:b w:val="0"/>
            <w:sz w:val="22"/>
            <w:szCs w:val="22"/>
          </w:rPr>
          <w:tab/>
        </w:r>
        <w:r w:rsidRPr="00F220FD">
          <w:rPr>
            <w:rStyle w:val="Hipercze"/>
          </w:rPr>
          <w:t>INFORMACJE OBOWIĄZKOWE</w:t>
        </w:r>
        <w:r>
          <w:rPr>
            <w:webHidden/>
          </w:rPr>
          <w:tab/>
        </w:r>
        <w:r>
          <w:rPr>
            <w:webHidden/>
          </w:rPr>
          <w:fldChar w:fldCharType="begin"/>
        </w:r>
        <w:r>
          <w:rPr>
            <w:webHidden/>
          </w:rPr>
          <w:instrText xml:space="preserve"> PAGEREF _Toc161323178 \h </w:instrText>
        </w:r>
        <w:r>
          <w:rPr>
            <w:webHidden/>
          </w:rPr>
        </w:r>
        <w:r>
          <w:rPr>
            <w:webHidden/>
          </w:rPr>
          <w:fldChar w:fldCharType="separate"/>
        </w:r>
        <w:r>
          <w:rPr>
            <w:webHidden/>
          </w:rPr>
          <w:t>9</w:t>
        </w:r>
        <w:r>
          <w:rPr>
            <w:webHidden/>
          </w:rPr>
          <w:fldChar w:fldCharType="end"/>
        </w:r>
      </w:hyperlink>
    </w:p>
    <w:p w:rsidR="009855C4" w:rsidRDefault="009855C4">
      <w:pPr>
        <w:pStyle w:val="Spistreci4"/>
        <w:rPr>
          <w:rFonts w:asciiTheme="minorHAnsi" w:eastAsiaTheme="minorEastAsia" w:hAnsiTheme="minorHAnsi" w:cstheme="minorBidi"/>
          <w:sz w:val="22"/>
          <w:szCs w:val="22"/>
        </w:rPr>
      </w:pPr>
      <w:hyperlink w:anchor="_Toc161323179" w:history="1">
        <w:r w:rsidRPr="00F220FD">
          <w:rPr>
            <w:rStyle w:val="Hipercze"/>
          </w:rPr>
          <w:t>A.</w:t>
        </w:r>
        <w:r>
          <w:rPr>
            <w:rFonts w:asciiTheme="minorHAnsi" w:eastAsiaTheme="minorEastAsia" w:hAnsiTheme="minorHAnsi" w:cstheme="minorBidi"/>
            <w:sz w:val="22"/>
            <w:szCs w:val="22"/>
          </w:rPr>
          <w:tab/>
        </w:r>
        <w:r w:rsidRPr="00F220FD">
          <w:rPr>
            <w:rStyle w:val="Hipercze"/>
          </w:rPr>
          <w:t>DOCHODY MIASTA STOŁECZNEGO WARSZAWY DO REALIZACJI PRZEZ DZIELNICĘ</w:t>
        </w:r>
        <w:r>
          <w:rPr>
            <w:webHidden/>
          </w:rPr>
          <w:tab/>
        </w:r>
        <w:r>
          <w:rPr>
            <w:webHidden/>
          </w:rPr>
          <w:fldChar w:fldCharType="begin"/>
        </w:r>
        <w:r>
          <w:rPr>
            <w:webHidden/>
          </w:rPr>
          <w:instrText xml:space="preserve"> PAGEREF _Toc161323179 \h </w:instrText>
        </w:r>
        <w:r>
          <w:rPr>
            <w:webHidden/>
          </w:rPr>
        </w:r>
        <w:r>
          <w:rPr>
            <w:webHidden/>
          </w:rPr>
          <w:fldChar w:fldCharType="separate"/>
        </w:r>
        <w:r>
          <w:rPr>
            <w:webHidden/>
          </w:rPr>
          <w:t>11</w:t>
        </w:r>
        <w:r>
          <w:rPr>
            <w:webHidden/>
          </w:rPr>
          <w:fldChar w:fldCharType="end"/>
        </w:r>
      </w:hyperlink>
    </w:p>
    <w:p w:rsidR="009855C4" w:rsidRDefault="009855C4">
      <w:pPr>
        <w:pStyle w:val="Spistreci5"/>
        <w:rPr>
          <w:rFonts w:asciiTheme="minorHAnsi" w:eastAsiaTheme="minorEastAsia" w:hAnsiTheme="minorHAnsi" w:cstheme="minorBidi"/>
          <w:i w:val="0"/>
          <w:sz w:val="22"/>
          <w:szCs w:val="22"/>
        </w:rPr>
      </w:pPr>
      <w:hyperlink w:anchor="_Toc161323180" w:history="1">
        <w:r w:rsidRPr="00F220FD">
          <w:rPr>
            <w:rStyle w:val="Hipercze"/>
          </w:rPr>
          <w:t>A.1.</w:t>
        </w:r>
        <w:r>
          <w:rPr>
            <w:rFonts w:asciiTheme="minorHAnsi" w:eastAsiaTheme="minorEastAsia" w:hAnsiTheme="minorHAnsi" w:cstheme="minorBidi"/>
            <w:i w:val="0"/>
            <w:sz w:val="22"/>
            <w:szCs w:val="22"/>
          </w:rPr>
          <w:tab/>
        </w:r>
        <w:r w:rsidRPr="00F220FD">
          <w:rPr>
            <w:rStyle w:val="Hipercze"/>
          </w:rPr>
          <w:t>Dochody wg źródeł</w:t>
        </w:r>
        <w:r>
          <w:rPr>
            <w:webHidden/>
          </w:rPr>
          <w:tab/>
        </w:r>
        <w:r>
          <w:rPr>
            <w:webHidden/>
          </w:rPr>
          <w:fldChar w:fldCharType="begin"/>
        </w:r>
        <w:r>
          <w:rPr>
            <w:webHidden/>
          </w:rPr>
          <w:instrText xml:space="preserve"> PAGEREF _Toc161323180 \h </w:instrText>
        </w:r>
        <w:r>
          <w:rPr>
            <w:webHidden/>
          </w:rPr>
        </w:r>
        <w:r>
          <w:rPr>
            <w:webHidden/>
          </w:rPr>
          <w:fldChar w:fldCharType="separate"/>
        </w:r>
        <w:r>
          <w:rPr>
            <w:webHidden/>
          </w:rPr>
          <w:t>11</w:t>
        </w:r>
        <w:r>
          <w:rPr>
            <w:webHidden/>
          </w:rPr>
          <w:fldChar w:fldCharType="end"/>
        </w:r>
      </w:hyperlink>
    </w:p>
    <w:p w:rsidR="009855C4" w:rsidRDefault="009855C4">
      <w:pPr>
        <w:pStyle w:val="Spistreci5"/>
        <w:rPr>
          <w:rFonts w:asciiTheme="minorHAnsi" w:eastAsiaTheme="minorEastAsia" w:hAnsiTheme="minorHAnsi" w:cstheme="minorBidi"/>
          <w:i w:val="0"/>
          <w:sz w:val="22"/>
          <w:szCs w:val="22"/>
        </w:rPr>
      </w:pPr>
      <w:hyperlink w:anchor="_Toc161323181" w:history="1">
        <w:r w:rsidRPr="00F220FD">
          <w:rPr>
            <w:rStyle w:val="Hipercze"/>
          </w:rPr>
          <w:t>A.2.</w:t>
        </w:r>
        <w:r>
          <w:rPr>
            <w:rFonts w:asciiTheme="minorHAnsi" w:eastAsiaTheme="minorEastAsia" w:hAnsiTheme="minorHAnsi" w:cstheme="minorBidi"/>
            <w:i w:val="0"/>
            <w:sz w:val="22"/>
            <w:szCs w:val="22"/>
          </w:rPr>
          <w:tab/>
        </w:r>
        <w:r w:rsidRPr="00F220FD">
          <w:rPr>
            <w:rStyle w:val="Hipercze"/>
          </w:rPr>
          <w:t>Dochody wg działów klasyfikacji budżetowej</w:t>
        </w:r>
        <w:r>
          <w:rPr>
            <w:webHidden/>
          </w:rPr>
          <w:tab/>
        </w:r>
        <w:r>
          <w:rPr>
            <w:webHidden/>
          </w:rPr>
          <w:fldChar w:fldCharType="begin"/>
        </w:r>
        <w:r>
          <w:rPr>
            <w:webHidden/>
          </w:rPr>
          <w:instrText xml:space="preserve"> PAGEREF _Toc161323181 \h </w:instrText>
        </w:r>
        <w:r>
          <w:rPr>
            <w:webHidden/>
          </w:rPr>
        </w:r>
        <w:r>
          <w:rPr>
            <w:webHidden/>
          </w:rPr>
          <w:fldChar w:fldCharType="separate"/>
        </w:r>
        <w:r>
          <w:rPr>
            <w:webHidden/>
          </w:rPr>
          <w:t>12</w:t>
        </w:r>
        <w:r>
          <w:rPr>
            <w:webHidden/>
          </w:rPr>
          <w:fldChar w:fldCharType="end"/>
        </w:r>
      </w:hyperlink>
    </w:p>
    <w:p w:rsidR="009855C4" w:rsidRDefault="009855C4">
      <w:pPr>
        <w:pStyle w:val="Spistreci4"/>
        <w:rPr>
          <w:rFonts w:asciiTheme="minorHAnsi" w:eastAsiaTheme="minorEastAsia" w:hAnsiTheme="minorHAnsi" w:cstheme="minorBidi"/>
          <w:sz w:val="22"/>
          <w:szCs w:val="22"/>
        </w:rPr>
      </w:pPr>
      <w:hyperlink w:anchor="_Toc161323182" w:history="1">
        <w:r w:rsidRPr="00F220FD">
          <w:rPr>
            <w:rStyle w:val="Hipercze"/>
          </w:rPr>
          <w:t>B.</w:t>
        </w:r>
        <w:r>
          <w:rPr>
            <w:rFonts w:asciiTheme="minorHAnsi" w:eastAsiaTheme="minorEastAsia" w:hAnsiTheme="minorHAnsi" w:cstheme="minorBidi"/>
            <w:sz w:val="22"/>
            <w:szCs w:val="22"/>
          </w:rPr>
          <w:tab/>
        </w:r>
        <w:r w:rsidRPr="00F220FD">
          <w:rPr>
            <w:rStyle w:val="Hipercze"/>
          </w:rPr>
          <w:t>WYDATKI M.ST. WARSZAWY</w:t>
        </w:r>
        <w:r>
          <w:rPr>
            <w:webHidden/>
          </w:rPr>
          <w:tab/>
        </w:r>
        <w:r>
          <w:rPr>
            <w:webHidden/>
          </w:rPr>
          <w:fldChar w:fldCharType="begin"/>
        </w:r>
        <w:r>
          <w:rPr>
            <w:webHidden/>
          </w:rPr>
          <w:instrText xml:space="preserve"> PAGEREF _Toc161323182 \h </w:instrText>
        </w:r>
        <w:r>
          <w:rPr>
            <w:webHidden/>
          </w:rPr>
        </w:r>
        <w:r>
          <w:rPr>
            <w:webHidden/>
          </w:rPr>
          <w:fldChar w:fldCharType="separate"/>
        </w:r>
        <w:r>
          <w:rPr>
            <w:webHidden/>
          </w:rPr>
          <w:t>13</w:t>
        </w:r>
        <w:r>
          <w:rPr>
            <w:webHidden/>
          </w:rPr>
          <w:fldChar w:fldCharType="end"/>
        </w:r>
      </w:hyperlink>
    </w:p>
    <w:p w:rsidR="009855C4" w:rsidRDefault="009855C4">
      <w:pPr>
        <w:pStyle w:val="Spistreci4"/>
        <w:rPr>
          <w:rFonts w:asciiTheme="minorHAnsi" w:eastAsiaTheme="minorEastAsia" w:hAnsiTheme="minorHAnsi" w:cstheme="minorBidi"/>
          <w:sz w:val="22"/>
          <w:szCs w:val="22"/>
        </w:rPr>
      </w:pPr>
      <w:hyperlink w:anchor="_Toc161323183" w:history="1">
        <w:r w:rsidRPr="00F220FD">
          <w:rPr>
            <w:rStyle w:val="Hipercze"/>
          </w:rPr>
          <w:t>C.</w:t>
        </w:r>
        <w:r>
          <w:rPr>
            <w:rFonts w:asciiTheme="minorHAnsi" w:eastAsiaTheme="minorEastAsia" w:hAnsiTheme="minorHAnsi" w:cstheme="minorBidi"/>
            <w:sz w:val="22"/>
            <w:szCs w:val="22"/>
          </w:rPr>
          <w:tab/>
        </w:r>
        <w:r w:rsidRPr="00F220FD">
          <w:rPr>
            <w:rStyle w:val="Hipercze"/>
          </w:rPr>
          <w:t>SPIS ZADAŃ INWESTYCYJNYCH</w:t>
        </w:r>
        <w:r>
          <w:rPr>
            <w:webHidden/>
          </w:rPr>
          <w:tab/>
        </w:r>
        <w:r>
          <w:rPr>
            <w:webHidden/>
          </w:rPr>
          <w:fldChar w:fldCharType="begin"/>
        </w:r>
        <w:r>
          <w:rPr>
            <w:webHidden/>
          </w:rPr>
          <w:instrText xml:space="preserve"> PAGEREF _Toc161323183 \h </w:instrText>
        </w:r>
        <w:r>
          <w:rPr>
            <w:webHidden/>
          </w:rPr>
        </w:r>
        <w:r>
          <w:rPr>
            <w:webHidden/>
          </w:rPr>
          <w:fldChar w:fldCharType="separate"/>
        </w:r>
        <w:r>
          <w:rPr>
            <w:webHidden/>
          </w:rPr>
          <w:t>37</w:t>
        </w:r>
        <w:r>
          <w:rPr>
            <w:webHidden/>
          </w:rPr>
          <w:fldChar w:fldCharType="end"/>
        </w:r>
      </w:hyperlink>
    </w:p>
    <w:p w:rsidR="009855C4" w:rsidRDefault="009855C4">
      <w:pPr>
        <w:pStyle w:val="Spistreci4"/>
        <w:rPr>
          <w:rFonts w:asciiTheme="minorHAnsi" w:eastAsiaTheme="minorEastAsia" w:hAnsiTheme="minorHAnsi" w:cstheme="minorBidi"/>
          <w:sz w:val="22"/>
          <w:szCs w:val="22"/>
        </w:rPr>
      </w:pPr>
      <w:hyperlink w:anchor="_Toc161323184" w:history="1">
        <w:r w:rsidRPr="00F220FD">
          <w:rPr>
            <w:rStyle w:val="Hipercze"/>
          </w:rPr>
          <w:t>D.</w:t>
        </w:r>
        <w:r>
          <w:rPr>
            <w:rFonts w:asciiTheme="minorHAnsi" w:eastAsiaTheme="minorEastAsia" w:hAnsiTheme="minorHAnsi" w:cstheme="minorBidi"/>
            <w:sz w:val="22"/>
            <w:szCs w:val="22"/>
          </w:rPr>
          <w:tab/>
        </w:r>
        <w:r w:rsidRPr="00F220FD">
          <w:rPr>
            <w:rStyle w:val="Hipercze"/>
          </w:rPr>
          <w:t>WYKONANIE PLANU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_Toc161323184 \h </w:instrText>
        </w:r>
        <w:r>
          <w:rPr>
            <w:webHidden/>
          </w:rPr>
        </w:r>
        <w:r>
          <w:rPr>
            <w:webHidden/>
          </w:rPr>
          <w:fldChar w:fldCharType="separate"/>
        </w:r>
        <w:r>
          <w:rPr>
            <w:webHidden/>
          </w:rPr>
          <w:t>39</w:t>
        </w:r>
        <w:r>
          <w:rPr>
            <w:webHidden/>
          </w:rPr>
          <w:fldChar w:fldCharType="end"/>
        </w:r>
      </w:hyperlink>
    </w:p>
    <w:p w:rsidR="009855C4" w:rsidRDefault="009855C4">
      <w:pPr>
        <w:pStyle w:val="Spistreci5"/>
        <w:rPr>
          <w:rFonts w:asciiTheme="minorHAnsi" w:eastAsiaTheme="minorEastAsia" w:hAnsiTheme="minorHAnsi" w:cstheme="minorBidi"/>
          <w:i w:val="0"/>
          <w:sz w:val="22"/>
          <w:szCs w:val="22"/>
        </w:rPr>
      </w:pPr>
      <w:hyperlink w:anchor="_Toc161323185" w:history="1">
        <w:r w:rsidRPr="00F220FD">
          <w:rPr>
            <w:rStyle w:val="Hipercze"/>
          </w:rPr>
          <w:t>D.1.</w:t>
        </w:r>
        <w:r>
          <w:rPr>
            <w:rFonts w:asciiTheme="minorHAnsi" w:eastAsiaTheme="minorEastAsia" w:hAnsiTheme="minorHAnsi" w:cstheme="minorBidi"/>
            <w:i w:val="0"/>
            <w:sz w:val="22"/>
            <w:szCs w:val="22"/>
          </w:rPr>
          <w:tab/>
        </w:r>
        <w:r w:rsidRPr="00F220FD">
          <w:rPr>
            <w:rStyle w:val="Hipercze"/>
          </w:rPr>
          <w:t>Oświata i wychowanie</w:t>
        </w:r>
        <w:r>
          <w:rPr>
            <w:webHidden/>
          </w:rPr>
          <w:tab/>
        </w:r>
        <w:r>
          <w:rPr>
            <w:webHidden/>
          </w:rPr>
          <w:fldChar w:fldCharType="begin"/>
        </w:r>
        <w:r>
          <w:rPr>
            <w:webHidden/>
          </w:rPr>
          <w:instrText xml:space="preserve"> PAGEREF _Toc161323185 \h </w:instrText>
        </w:r>
        <w:r>
          <w:rPr>
            <w:webHidden/>
          </w:rPr>
        </w:r>
        <w:r>
          <w:rPr>
            <w:webHidden/>
          </w:rPr>
          <w:fldChar w:fldCharType="separate"/>
        </w:r>
        <w:r>
          <w:rPr>
            <w:webHidden/>
          </w:rPr>
          <w:t>39</w:t>
        </w:r>
        <w:r>
          <w:rPr>
            <w:webHidden/>
          </w:rPr>
          <w:fldChar w:fldCharType="end"/>
        </w:r>
      </w:hyperlink>
    </w:p>
    <w:p w:rsidR="009855C4" w:rsidRDefault="009855C4">
      <w:pPr>
        <w:pStyle w:val="Spistreci6"/>
        <w:rPr>
          <w:rFonts w:asciiTheme="minorHAnsi" w:eastAsiaTheme="minorEastAsia" w:hAnsiTheme="minorHAnsi" w:cstheme="minorBidi"/>
          <w:i w:val="0"/>
          <w:sz w:val="22"/>
          <w:szCs w:val="22"/>
        </w:rPr>
      </w:pPr>
      <w:hyperlink w:anchor="_Toc161323186" w:history="1">
        <w:r w:rsidRPr="00F220FD">
          <w:rPr>
            <w:rStyle w:val="Hipercze"/>
          </w:rPr>
          <w:t>D.1.1.</w:t>
        </w:r>
        <w:r>
          <w:rPr>
            <w:rFonts w:asciiTheme="minorHAnsi" w:eastAsiaTheme="minorEastAsia" w:hAnsiTheme="minorHAnsi" w:cstheme="minorBidi"/>
            <w:i w:val="0"/>
            <w:sz w:val="22"/>
            <w:szCs w:val="22"/>
          </w:rPr>
          <w:tab/>
        </w:r>
        <w:r w:rsidRPr="00F220FD">
          <w:rPr>
            <w:rStyle w:val="Hipercze"/>
          </w:rPr>
          <w:t>Szkoły podstawowe</w:t>
        </w:r>
        <w:r>
          <w:rPr>
            <w:webHidden/>
          </w:rPr>
          <w:tab/>
        </w:r>
        <w:r>
          <w:rPr>
            <w:webHidden/>
          </w:rPr>
          <w:fldChar w:fldCharType="begin"/>
        </w:r>
        <w:r>
          <w:rPr>
            <w:webHidden/>
          </w:rPr>
          <w:instrText xml:space="preserve"> PAGEREF _Toc161323186 \h </w:instrText>
        </w:r>
        <w:r>
          <w:rPr>
            <w:webHidden/>
          </w:rPr>
        </w:r>
        <w:r>
          <w:rPr>
            <w:webHidden/>
          </w:rPr>
          <w:fldChar w:fldCharType="separate"/>
        </w:r>
        <w:r>
          <w:rPr>
            <w:webHidden/>
          </w:rPr>
          <w:t>40</w:t>
        </w:r>
        <w:r>
          <w:rPr>
            <w:webHidden/>
          </w:rPr>
          <w:fldChar w:fldCharType="end"/>
        </w:r>
      </w:hyperlink>
    </w:p>
    <w:p w:rsidR="009855C4" w:rsidRDefault="009855C4">
      <w:pPr>
        <w:pStyle w:val="Spistreci6"/>
        <w:rPr>
          <w:rFonts w:asciiTheme="minorHAnsi" w:eastAsiaTheme="minorEastAsia" w:hAnsiTheme="minorHAnsi" w:cstheme="minorBidi"/>
          <w:i w:val="0"/>
          <w:sz w:val="22"/>
          <w:szCs w:val="22"/>
        </w:rPr>
      </w:pPr>
      <w:hyperlink w:anchor="_Toc161323187" w:history="1">
        <w:r w:rsidRPr="00F220FD">
          <w:rPr>
            <w:rStyle w:val="Hipercze"/>
          </w:rPr>
          <w:t>D.1.2.</w:t>
        </w:r>
        <w:r>
          <w:rPr>
            <w:rFonts w:asciiTheme="minorHAnsi" w:eastAsiaTheme="minorEastAsia" w:hAnsiTheme="minorHAnsi" w:cstheme="minorBidi"/>
            <w:i w:val="0"/>
            <w:sz w:val="22"/>
            <w:szCs w:val="22"/>
          </w:rPr>
          <w:tab/>
        </w:r>
        <w:r w:rsidRPr="00F220FD">
          <w:rPr>
            <w:rStyle w:val="Hipercze"/>
          </w:rPr>
          <w:t>Przedszkola</w:t>
        </w:r>
        <w:r>
          <w:rPr>
            <w:webHidden/>
          </w:rPr>
          <w:tab/>
        </w:r>
        <w:r>
          <w:rPr>
            <w:webHidden/>
          </w:rPr>
          <w:fldChar w:fldCharType="begin"/>
        </w:r>
        <w:r>
          <w:rPr>
            <w:webHidden/>
          </w:rPr>
          <w:instrText xml:space="preserve"> PAGEREF _Toc161323187 \h </w:instrText>
        </w:r>
        <w:r>
          <w:rPr>
            <w:webHidden/>
          </w:rPr>
        </w:r>
        <w:r>
          <w:rPr>
            <w:webHidden/>
          </w:rPr>
          <w:fldChar w:fldCharType="separate"/>
        </w:r>
        <w:r>
          <w:rPr>
            <w:webHidden/>
          </w:rPr>
          <w:t>41</w:t>
        </w:r>
        <w:r>
          <w:rPr>
            <w:webHidden/>
          </w:rPr>
          <w:fldChar w:fldCharType="end"/>
        </w:r>
      </w:hyperlink>
    </w:p>
    <w:p w:rsidR="009855C4" w:rsidRDefault="009855C4">
      <w:pPr>
        <w:pStyle w:val="Spistreci6"/>
        <w:rPr>
          <w:rFonts w:asciiTheme="minorHAnsi" w:eastAsiaTheme="minorEastAsia" w:hAnsiTheme="minorHAnsi" w:cstheme="minorBidi"/>
          <w:i w:val="0"/>
          <w:sz w:val="22"/>
          <w:szCs w:val="22"/>
        </w:rPr>
      </w:pPr>
      <w:hyperlink w:anchor="_Toc161323188" w:history="1">
        <w:r w:rsidRPr="00F220FD">
          <w:rPr>
            <w:rStyle w:val="Hipercze"/>
          </w:rPr>
          <w:t>D.1.3.</w:t>
        </w:r>
        <w:r>
          <w:rPr>
            <w:rFonts w:asciiTheme="minorHAnsi" w:eastAsiaTheme="minorEastAsia" w:hAnsiTheme="minorHAnsi" w:cstheme="minorBidi"/>
            <w:i w:val="0"/>
            <w:sz w:val="22"/>
            <w:szCs w:val="22"/>
          </w:rPr>
          <w:tab/>
        </w:r>
        <w:r w:rsidRPr="00F220FD">
          <w:rPr>
            <w:rStyle w:val="Hipercze"/>
          </w:rPr>
          <w:t>Licea ogólnokształcące</w:t>
        </w:r>
        <w:r>
          <w:rPr>
            <w:webHidden/>
          </w:rPr>
          <w:tab/>
        </w:r>
        <w:r>
          <w:rPr>
            <w:webHidden/>
          </w:rPr>
          <w:fldChar w:fldCharType="begin"/>
        </w:r>
        <w:r>
          <w:rPr>
            <w:webHidden/>
          </w:rPr>
          <w:instrText xml:space="preserve"> PAGEREF _Toc161323188 \h </w:instrText>
        </w:r>
        <w:r>
          <w:rPr>
            <w:webHidden/>
          </w:rPr>
        </w:r>
        <w:r>
          <w:rPr>
            <w:webHidden/>
          </w:rPr>
          <w:fldChar w:fldCharType="separate"/>
        </w:r>
        <w:r>
          <w:rPr>
            <w:webHidden/>
          </w:rPr>
          <w:t>42</w:t>
        </w:r>
        <w:r>
          <w:rPr>
            <w:webHidden/>
          </w:rPr>
          <w:fldChar w:fldCharType="end"/>
        </w:r>
      </w:hyperlink>
    </w:p>
    <w:p w:rsidR="009855C4" w:rsidRDefault="009855C4">
      <w:pPr>
        <w:pStyle w:val="Spistreci5"/>
        <w:rPr>
          <w:rFonts w:asciiTheme="minorHAnsi" w:eastAsiaTheme="minorEastAsia" w:hAnsiTheme="minorHAnsi" w:cstheme="minorBidi"/>
          <w:i w:val="0"/>
          <w:sz w:val="22"/>
          <w:szCs w:val="22"/>
        </w:rPr>
      </w:pPr>
      <w:hyperlink w:anchor="_Toc161323189" w:history="1">
        <w:r w:rsidRPr="00F220FD">
          <w:rPr>
            <w:rStyle w:val="Hipercze"/>
          </w:rPr>
          <w:t>D.2.</w:t>
        </w:r>
        <w:r>
          <w:rPr>
            <w:rFonts w:asciiTheme="minorHAnsi" w:eastAsiaTheme="minorEastAsia" w:hAnsiTheme="minorHAnsi" w:cstheme="minorBidi"/>
            <w:i w:val="0"/>
            <w:sz w:val="22"/>
            <w:szCs w:val="22"/>
          </w:rPr>
          <w:tab/>
        </w:r>
        <w:r w:rsidRPr="00F220FD">
          <w:rPr>
            <w:rStyle w:val="Hipercze"/>
          </w:rPr>
          <w:t>Edukacyjna opieka wychowawcza - Poradnie psychologiczno-pedagogiczne, w tym poradnie specjalistyczne</w:t>
        </w:r>
        <w:r>
          <w:rPr>
            <w:webHidden/>
          </w:rPr>
          <w:tab/>
        </w:r>
        <w:r>
          <w:rPr>
            <w:webHidden/>
          </w:rPr>
          <w:fldChar w:fldCharType="begin"/>
        </w:r>
        <w:r>
          <w:rPr>
            <w:webHidden/>
          </w:rPr>
          <w:instrText xml:space="preserve"> PAGEREF _Toc161323189 \h </w:instrText>
        </w:r>
        <w:r>
          <w:rPr>
            <w:webHidden/>
          </w:rPr>
        </w:r>
        <w:r>
          <w:rPr>
            <w:webHidden/>
          </w:rPr>
          <w:fldChar w:fldCharType="separate"/>
        </w:r>
        <w:r>
          <w:rPr>
            <w:webHidden/>
          </w:rPr>
          <w:t>43</w:t>
        </w:r>
        <w:r>
          <w:rPr>
            <w:webHidden/>
          </w:rPr>
          <w:fldChar w:fldCharType="end"/>
        </w:r>
      </w:hyperlink>
    </w:p>
    <w:p w:rsidR="009855C4" w:rsidRDefault="009855C4">
      <w:pPr>
        <w:pStyle w:val="Spistreci4"/>
        <w:rPr>
          <w:rFonts w:asciiTheme="minorHAnsi" w:eastAsiaTheme="minorEastAsia" w:hAnsiTheme="minorHAnsi" w:cstheme="minorBidi"/>
          <w:sz w:val="22"/>
          <w:szCs w:val="22"/>
        </w:rPr>
      </w:pPr>
      <w:hyperlink w:anchor="_Toc161323190" w:history="1">
        <w:r w:rsidRPr="00F220FD">
          <w:rPr>
            <w:rStyle w:val="Hipercze"/>
          </w:rPr>
          <w:t>E.</w:t>
        </w:r>
        <w:r>
          <w:rPr>
            <w:rFonts w:asciiTheme="minorHAnsi" w:eastAsiaTheme="minorEastAsia" w:hAnsiTheme="minorHAnsi" w:cstheme="minorBidi"/>
            <w:sz w:val="22"/>
            <w:szCs w:val="22"/>
          </w:rPr>
          <w:tab/>
        </w:r>
        <w:r w:rsidRPr="00F220FD">
          <w:rPr>
            <w:rStyle w:val="Hipercze"/>
          </w:rPr>
          <w:t>INFORMACJA Z WYKONANIA PLANÓW FINANSOWYCH INSTYTUCJI KULTURY</w:t>
        </w:r>
        <w:r>
          <w:rPr>
            <w:webHidden/>
          </w:rPr>
          <w:tab/>
        </w:r>
        <w:r>
          <w:rPr>
            <w:webHidden/>
          </w:rPr>
          <w:fldChar w:fldCharType="begin"/>
        </w:r>
        <w:r>
          <w:rPr>
            <w:webHidden/>
          </w:rPr>
          <w:instrText xml:space="preserve"> PAGEREF _Toc161323190 \h </w:instrText>
        </w:r>
        <w:r>
          <w:rPr>
            <w:webHidden/>
          </w:rPr>
        </w:r>
        <w:r>
          <w:rPr>
            <w:webHidden/>
          </w:rPr>
          <w:fldChar w:fldCharType="separate"/>
        </w:r>
        <w:r>
          <w:rPr>
            <w:webHidden/>
          </w:rPr>
          <w:t>45</w:t>
        </w:r>
        <w:r>
          <w:rPr>
            <w:webHidden/>
          </w:rPr>
          <w:fldChar w:fldCharType="end"/>
        </w:r>
      </w:hyperlink>
    </w:p>
    <w:p w:rsidR="009855C4" w:rsidRDefault="009855C4">
      <w:pPr>
        <w:pStyle w:val="Spistreci5"/>
        <w:rPr>
          <w:rFonts w:asciiTheme="minorHAnsi" w:eastAsiaTheme="minorEastAsia" w:hAnsiTheme="minorHAnsi" w:cstheme="minorBidi"/>
          <w:i w:val="0"/>
          <w:sz w:val="22"/>
          <w:szCs w:val="22"/>
        </w:rPr>
      </w:pPr>
      <w:hyperlink w:anchor="_Toc161323191" w:history="1">
        <w:r w:rsidRPr="00F220FD">
          <w:rPr>
            <w:rStyle w:val="Hipercze"/>
          </w:rPr>
          <w:t>E.1.</w:t>
        </w:r>
        <w:r>
          <w:rPr>
            <w:rFonts w:asciiTheme="minorHAnsi" w:eastAsiaTheme="minorEastAsia" w:hAnsiTheme="minorHAnsi" w:cstheme="minorBidi"/>
            <w:i w:val="0"/>
            <w:sz w:val="22"/>
            <w:szCs w:val="22"/>
          </w:rPr>
          <w:tab/>
        </w:r>
        <w:r w:rsidRPr="00F220FD">
          <w:rPr>
            <w:rStyle w:val="Hipercze"/>
          </w:rPr>
          <w:t>Ośrodek Kultury w Dzielnicy Wesoła</w:t>
        </w:r>
        <w:r>
          <w:rPr>
            <w:webHidden/>
          </w:rPr>
          <w:tab/>
        </w:r>
        <w:r>
          <w:rPr>
            <w:webHidden/>
          </w:rPr>
          <w:fldChar w:fldCharType="begin"/>
        </w:r>
        <w:r>
          <w:rPr>
            <w:webHidden/>
          </w:rPr>
          <w:instrText xml:space="preserve"> PAGEREF _Toc161323191 \h </w:instrText>
        </w:r>
        <w:r>
          <w:rPr>
            <w:webHidden/>
          </w:rPr>
        </w:r>
        <w:r>
          <w:rPr>
            <w:webHidden/>
          </w:rPr>
          <w:fldChar w:fldCharType="separate"/>
        </w:r>
        <w:r>
          <w:rPr>
            <w:webHidden/>
          </w:rPr>
          <w:t>45</w:t>
        </w:r>
        <w:r>
          <w:rPr>
            <w:webHidden/>
          </w:rPr>
          <w:fldChar w:fldCharType="end"/>
        </w:r>
      </w:hyperlink>
    </w:p>
    <w:p w:rsidR="009855C4" w:rsidRDefault="009855C4">
      <w:pPr>
        <w:pStyle w:val="Spistreci5"/>
        <w:rPr>
          <w:rFonts w:asciiTheme="minorHAnsi" w:eastAsiaTheme="minorEastAsia" w:hAnsiTheme="minorHAnsi" w:cstheme="minorBidi"/>
          <w:i w:val="0"/>
          <w:sz w:val="22"/>
          <w:szCs w:val="22"/>
        </w:rPr>
      </w:pPr>
      <w:hyperlink w:anchor="_Toc161323192" w:history="1">
        <w:r w:rsidRPr="00F220FD">
          <w:rPr>
            <w:rStyle w:val="Hipercze"/>
          </w:rPr>
          <w:t>E.2.</w:t>
        </w:r>
        <w:r>
          <w:rPr>
            <w:rFonts w:asciiTheme="minorHAnsi" w:eastAsiaTheme="minorEastAsia" w:hAnsiTheme="minorHAnsi" w:cstheme="minorBidi"/>
            <w:i w:val="0"/>
            <w:sz w:val="22"/>
            <w:szCs w:val="22"/>
          </w:rPr>
          <w:tab/>
        </w:r>
        <w:r w:rsidRPr="00F220FD">
          <w:rPr>
            <w:rStyle w:val="Hipercze"/>
          </w:rPr>
          <w:t>Biblioteka Publiczna w Dzielnicy Wesoła</w:t>
        </w:r>
        <w:r>
          <w:rPr>
            <w:webHidden/>
          </w:rPr>
          <w:tab/>
        </w:r>
        <w:r>
          <w:rPr>
            <w:webHidden/>
          </w:rPr>
          <w:fldChar w:fldCharType="begin"/>
        </w:r>
        <w:r>
          <w:rPr>
            <w:webHidden/>
          </w:rPr>
          <w:instrText xml:space="preserve"> PAGEREF _Toc161323192 \h </w:instrText>
        </w:r>
        <w:r>
          <w:rPr>
            <w:webHidden/>
          </w:rPr>
        </w:r>
        <w:r>
          <w:rPr>
            <w:webHidden/>
          </w:rPr>
          <w:fldChar w:fldCharType="separate"/>
        </w:r>
        <w:r>
          <w:rPr>
            <w:webHidden/>
          </w:rPr>
          <w:t>46</w:t>
        </w:r>
        <w:r>
          <w:rPr>
            <w:webHidden/>
          </w:rPr>
          <w:fldChar w:fldCharType="end"/>
        </w:r>
      </w:hyperlink>
    </w:p>
    <w:p w:rsidR="009855C4" w:rsidRDefault="009855C4">
      <w:pPr>
        <w:pStyle w:val="Spistreci1"/>
        <w:rPr>
          <w:rFonts w:asciiTheme="minorHAnsi" w:eastAsiaTheme="minorEastAsia" w:hAnsiTheme="minorHAnsi" w:cstheme="minorBidi"/>
          <w:b w:val="0"/>
          <w:sz w:val="22"/>
          <w:szCs w:val="22"/>
        </w:rPr>
      </w:pPr>
      <w:hyperlink w:anchor="_Toc161323193" w:history="1">
        <w:r w:rsidRPr="00F220FD">
          <w:rPr>
            <w:rStyle w:val="Hipercze"/>
          </w:rPr>
          <w:t>3.</w:t>
        </w:r>
        <w:r>
          <w:rPr>
            <w:rFonts w:asciiTheme="minorHAnsi" w:eastAsiaTheme="minorEastAsia" w:hAnsiTheme="minorHAnsi" w:cstheme="minorBidi"/>
            <w:b w:val="0"/>
            <w:sz w:val="22"/>
            <w:szCs w:val="22"/>
          </w:rPr>
          <w:tab/>
        </w:r>
        <w:r w:rsidRPr="00F220FD">
          <w:rPr>
            <w:rStyle w:val="Hipercze"/>
          </w:rPr>
          <w:t>TABLICE ZBIORCZE</w:t>
        </w:r>
        <w:r>
          <w:rPr>
            <w:webHidden/>
          </w:rPr>
          <w:tab/>
        </w:r>
        <w:r>
          <w:rPr>
            <w:webHidden/>
          </w:rPr>
          <w:fldChar w:fldCharType="begin"/>
        </w:r>
        <w:r>
          <w:rPr>
            <w:webHidden/>
          </w:rPr>
          <w:instrText xml:space="preserve"> PAGEREF _Toc161323193 \h </w:instrText>
        </w:r>
        <w:r>
          <w:rPr>
            <w:webHidden/>
          </w:rPr>
        </w:r>
        <w:r>
          <w:rPr>
            <w:webHidden/>
          </w:rPr>
          <w:fldChar w:fldCharType="separate"/>
        </w:r>
        <w:r>
          <w:rPr>
            <w:webHidden/>
          </w:rPr>
          <w:t>47</w:t>
        </w:r>
        <w:r>
          <w:rPr>
            <w:webHidden/>
          </w:rPr>
          <w:fldChar w:fldCharType="end"/>
        </w:r>
      </w:hyperlink>
    </w:p>
    <w:p w:rsidR="009855C4" w:rsidRDefault="009855C4">
      <w:pPr>
        <w:pStyle w:val="Spistreci2"/>
        <w:rPr>
          <w:rFonts w:asciiTheme="minorHAnsi" w:eastAsiaTheme="minorEastAsia" w:hAnsiTheme="minorHAnsi" w:cstheme="minorBidi"/>
          <w:caps w:val="0"/>
          <w:sz w:val="22"/>
          <w:szCs w:val="22"/>
        </w:rPr>
      </w:pPr>
      <w:hyperlink w:anchor="_Toc161323194" w:history="1">
        <w:r w:rsidRPr="00F220FD">
          <w:rPr>
            <w:rStyle w:val="Hipercze"/>
          </w:rPr>
          <w:t>3.1.</w:t>
        </w:r>
        <w:r>
          <w:rPr>
            <w:rFonts w:asciiTheme="minorHAnsi" w:eastAsiaTheme="minorEastAsia" w:hAnsiTheme="minorHAnsi" w:cstheme="minorBidi"/>
            <w:caps w:val="0"/>
            <w:sz w:val="22"/>
            <w:szCs w:val="22"/>
          </w:rPr>
          <w:tab/>
        </w:r>
        <w:r w:rsidRPr="00F220FD">
          <w:rPr>
            <w:rStyle w:val="Hipercze"/>
          </w:rPr>
          <w:t>Wydatki ogółem w układzie zadań</w:t>
        </w:r>
        <w:r>
          <w:rPr>
            <w:webHidden/>
          </w:rPr>
          <w:tab/>
        </w:r>
        <w:r>
          <w:rPr>
            <w:webHidden/>
          </w:rPr>
          <w:fldChar w:fldCharType="begin"/>
        </w:r>
        <w:r>
          <w:rPr>
            <w:webHidden/>
          </w:rPr>
          <w:instrText xml:space="preserve"> PAGEREF _Toc161323194 \h </w:instrText>
        </w:r>
        <w:r>
          <w:rPr>
            <w:webHidden/>
          </w:rPr>
        </w:r>
        <w:r>
          <w:rPr>
            <w:webHidden/>
          </w:rPr>
          <w:fldChar w:fldCharType="separate"/>
        </w:r>
        <w:r>
          <w:rPr>
            <w:webHidden/>
          </w:rPr>
          <w:t>49</w:t>
        </w:r>
        <w:r>
          <w:rPr>
            <w:webHidden/>
          </w:rPr>
          <w:fldChar w:fldCharType="end"/>
        </w:r>
      </w:hyperlink>
    </w:p>
    <w:p w:rsidR="009855C4" w:rsidRDefault="009855C4">
      <w:pPr>
        <w:pStyle w:val="Spistreci2"/>
        <w:rPr>
          <w:rFonts w:asciiTheme="minorHAnsi" w:eastAsiaTheme="minorEastAsia" w:hAnsiTheme="minorHAnsi" w:cstheme="minorBidi"/>
          <w:caps w:val="0"/>
          <w:sz w:val="22"/>
          <w:szCs w:val="22"/>
        </w:rPr>
      </w:pPr>
      <w:hyperlink w:anchor="_Toc161323195" w:history="1">
        <w:r w:rsidRPr="00F220FD">
          <w:rPr>
            <w:rStyle w:val="Hipercze"/>
          </w:rPr>
          <w:t>3.2.</w:t>
        </w:r>
        <w:r>
          <w:rPr>
            <w:rFonts w:asciiTheme="minorHAnsi" w:eastAsiaTheme="minorEastAsia" w:hAnsiTheme="minorHAnsi" w:cstheme="minorBidi"/>
            <w:caps w:val="0"/>
            <w:sz w:val="22"/>
            <w:szCs w:val="22"/>
          </w:rPr>
          <w:tab/>
        </w:r>
        <w:r w:rsidRPr="00F220FD">
          <w:rPr>
            <w:rStyle w:val="Hipercze"/>
          </w:rPr>
          <w:t>Wydatki bieżące w układzie zadań</w:t>
        </w:r>
        <w:r>
          <w:rPr>
            <w:webHidden/>
          </w:rPr>
          <w:tab/>
        </w:r>
        <w:r>
          <w:rPr>
            <w:webHidden/>
          </w:rPr>
          <w:fldChar w:fldCharType="begin"/>
        </w:r>
        <w:r>
          <w:rPr>
            <w:webHidden/>
          </w:rPr>
          <w:instrText xml:space="preserve"> PAGEREF _Toc161323195 \h </w:instrText>
        </w:r>
        <w:r>
          <w:rPr>
            <w:webHidden/>
          </w:rPr>
        </w:r>
        <w:r>
          <w:rPr>
            <w:webHidden/>
          </w:rPr>
          <w:fldChar w:fldCharType="separate"/>
        </w:r>
        <w:r>
          <w:rPr>
            <w:webHidden/>
          </w:rPr>
          <w:t>51</w:t>
        </w:r>
        <w:r>
          <w:rPr>
            <w:webHidden/>
          </w:rPr>
          <w:fldChar w:fldCharType="end"/>
        </w:r>
      </w:hyperlink>
    </w:p>
    <w:p w:rsidR="009855C4" w:rsidRDefault="009855C4">
      <w:pPr>
        <w:pStyle w:val="Spistreci2"/>
        <w:rPr>
          <w:rFonts w:asciiTheme="minorHAnsi" w:eastAsiaTheme="minorEastAsia" w:hAnsiTheme="minorHAnsi" w:cstheme="minorBidi"/>
          <w:caps w:val="0"/>
          <w:sz w:val="22"/>
          <w:szCs w:val="22"/>
        </w:rPr>
      </w:pPr>
      <w:hyperlink w:anchor="_Toc161323196" w:history="1">
        <w:r w:rsidRPr="00F220FD">
          <w:rPr>
            <w:rStyle w:val="Hipercze"/>
          </w:rPr>
          <w:t>3.3.</w:t>
        </w:r>
        <w:r>
          <w:rPr>
            <w:rFonts w:asciiTheme="minorHAnsi" w:eastAsiaTheme="minorEastAsia" w:hAnsiTheme="minorHAnsi" w:cstheme="minorBidi"/>
            <w:caps w:val="0"/>
            <w:sz w:val="22"/>
            <w:szCs w:val="22"/>
          </w:rPr>
          <w:tab/>
        </w:r>
        <w:r w:rsidRPr="00F220FD">
          <w:rPr>
            <w:rStyle w:val="Hipercze"/>
          </w:rPr>
          <w:t>Wydatki inwestycyjne w układzie zadań</w:t>
        </w:r>
        <w:r>
          <w:rPr>
            <w:webHidden/>
          </w:rPr>
          <w:tab/>
        </w:r>
        <w:r>
          <w:rPr>
            <w:webHidden/>
          </w:rPr>
          <w:fldChar w:fldCharType="begin"/>
        </w:r>
        <w:r>
          <w:rPr>
            <w:webHidden/>
          </w:rPr>
          <w:instrText xml:space="preserve"> PAGEREF _Toc161323196 \h </w:instrText>
        </w:r>
        <w:r>
          <w:rPr>
            <w:webHidden/>
          </w:rPr>
        </w:r>
        <w:r>
          <w:rPr>
            <w:webHidden/>
          </w:rPr>
          <w:fldChar w:fldCharType="separate"/>
        </w:r>
        <w:r>
          <w:rPr>
            <w:webHidden/>
          </w:rPr>
          <w:t>55</w:t>
        </w:r>
        <w:r>
          <w:rPr>
            <w:webHidden/>
          </w:rPr>
          <w:fldChar w:fldCharType="end"/>
        </w:r>
      </w:hyperlink>
    </w:p>
    <w:p w:rsidR="009855C4" w:rsidRDefault="009855C4">
      <w:pPr>
        <w:pStyle w:val="Spistreci1"/>
        <w:rPr>
          <w:rFonts w:asciiTheme="minorHAnsi" w:eastAsiaTheme="minorEastAsia" w:hAnsiTheme="minorHAnsi" w:cstheme="minorBidi"/>
          <w:b w:val="0"/>
          <w:sz w:val="22"/>
          <w:szCs w:val="22"/>
        </w:rPr>
      </w:pPr>
      <w:hyperlink w:anchor="_Toc161323197" w:history="1">
        <w:r w:rsidRPr="00F220FD">
          <w:rPr>
            <w:rStyle w:val="Hipercze"/>
          </w:rPr>
          <w:t>4.</w:t>
        </w:r>
        <w:r>
          <w:rPr>
            <w:rFonts w:asciiTheme="minorHAnsi" w:eastAsiaTheme="minorEastAsia" w:hAnsiTheme="minorHAnsi" w:cstheme="minorBidi"/>
            <w:b w:val="0"/>
            <w:sz w:val="22"/>
            <w:szCs w:val="22"/>
          </w:rPr>
          <w:tab/>
        </w:r>
        <w:r w:rsidRPr="00F220FD">
          <w:rPr>
            <w:rStyle w:val="Hipercze"/>
          </w:rPr>
          <w:t>OBJAŚNIENIA W UKŁADZIE ZADAŃ</w:t>
        </w:r>
        <w:r>
          <w:rPr>
            <w:webHidden/>
          </w:rPr>
          <w:tab/>
        </w:r>
        <w:r>
          <w:rPr>
            <w:webHidden/>
          </w:rPr>
          <w:fldChar w:fldCharType="begin"/>
        </w:r>
        <w:r>
          <w:rPr>
            <w:webHidden/>
          </w:rPr>
          <w:instrText xml:space="preserve"> PAGEREF _Toc161323197 \h </w:instrText>
        </w:r>
        <w:r>
          <w:rPr>
            <w:webHidden/>
          </w:rPr>
        </w:r>
        <w:r>
          <w:rPr>
            <w:webHidden/>
          </w:rPr>
          <w:fldChar w:fldCharType="separate"/>
        </w:r>
        <w:r>
          <w:rPr>
            <w:webHidden/>
          </w:rPr>
          <w:t>57</w:t>
        </w:r>
        <w:r>
          <w:rPr>
            <w:webHidden/>
          </w:rPr>
          <w:fldChar w:fldCharType="end"/>
        </w:r>
      </w:hyperlink>
    </w:p>
    <w:p w:rsidR="009855C4" w:rsidRDefault="009855C4">
      <w:pPr>
        <w:pStyle w:val="Spistreci2"/>
        <w:rPr>
          <w:rFonts w:asciiTheme="minorHAnsi" w:eastAsiaTheme="minorEastAsia" w:hAnsiTheme="minorHAnsi" w:cstheme="minorBidi"/>
          <w:caps w:val="0"/>
          <w:sz w:val="22"/>
          <w:szCs w:val="22"/>
        </w:rPr>
      </w:pPr>
      <w:hyperlink w:anchor="_Toc161323198" w:history="1">
        <w:r w:rsidRPr="00F220FD">
          <w:rPr>
            <w:rStyle w:val="Hipercze"/>
          </w:rPr>
          <w:t>4.1.</w:t>
        </w:r>
        <w:r>
          <w:rPr>
            <w:rFonts w:asciiTheme="minorHAnsi" w:eastAsiaTheme="minorEastAsia" w:hAnsiTheme="minorHAnsi" w:cstheme="minorBidi"/>
            <w:caps w:val="0"/>
            <w:sz w:val="22"/>
            <w:szCs w:val="22"/>
          </w:rPr>
          <w:tab/>
        </w:r>
        <w:r w:rsidRPr="00F220FD">
          <w:rPr>
            <w:rStyle w:val="Hipercze"/>
          </w:rPr>
          <w:t>Dochody</w:t>
        </w:r>
        <w:r>
          <w:rPr>
            <w:webHidden/>
          </w:rPr>
          <w:tab/>
        </w:r>
        <w:r>
          <w:rPr>
            <w:webHidden/>
          </w:rPr>
          <w:fldChar w:fldCharType="begin"/>
        </w:r>
        <w:r>
          <w:rPr>
            <w:webHidden/>
          </w:rPr>
          <w:instrText xml:space="preserve"> PAGEREF _Toc161323198 \h </w:instrText>
        </w:r>
        <w:r>
          <w:rPr>
            <w:webHidden/>
          </w:rPr>
        </w:r>
        <w:r>
          <w:rPr>
            <w:webHidden/>
          </w:rPr>
          <w:fldChar w:fldCharType="separate"/>
        </w:r>
        <w:r>
          <w:rPr>
            <w:webHidden/>
          </w:rPr>
          <w:t>59</w:t>
        </w:r>
        <w:r>
          <w:rPr>
            <w:webHidden/>
          </w:rPr>
          <w:fldChar w:fldCharType="end"/>
        </w:r>
      </w:hyperlink>
    </w:p>
    <w:p w:rsidR="009855C4" w:rsidRDefault="009855C4">
      <w:pPr>
        <w:pStyle w:val="Spistreci2"/>
        <w:rPr>
          <w:rFonts w:asciiTheme="minorHAnsi" w:eastAsiaTheme="minorEastAsia" w:hAnsiTheme="minorHAnsi" w:cstheme="minorBidi"/>
          <w:caps w:val="0"/>
          <w:sz w:val="22"/>
          <w:szCs w:val="22"/>
        </w:rPr>
      </w:pPr>
      <w:hyperlink w:anchor="_Toc161323199" w:history="1">
        <w:r w:rsidRPr="00F220FD">
          <w:rPr>
            <w:rStyle w:val="Hipercze"/>
          </w:rPr>
          <w:t>4.2.</w:t>
        </w:r>
        <w:r>
          <w:rPr>
            <w:rFonts w:asciiTheme="minorHAnsi" w:eastAsiaTheme="minorEastAsia" w:hAnsiTheme="minorHAnsi" w:cstheme="minorBidi"/>
            <w:caps w:val="0"/>
            <w:sz w:val="22"/>
            <w:szCs w:val="22"/>
          </w:rPr>
          <w:tab/>
        </w:r>
        <w:r w:rsidRPr="00F220FD">
          <w:rPr>
            <w:rStyle w:val="Hipercze"/>
          </w:rPr>
          <w:t>Charakterystyka wydatków bieżących w układzie zadań</w:t>
        </w:r>
        <w:r>
          <w:rPr>
            <w:webHidden/>
          </w:rPr>
          <w:tab/>
        </w:r>
        <w:r>
          <w:rPr>
            <w:webHidden/>
          </w:rPr>
          <w:fldChar w:fldCharType="begin"/>
        </w:r>
        <w:r>
          <w:rPr>
            <w:webHidden/>
          </w:rPr>
          <w:instrText xml:space="preserve"> PAGEREF _Toc161323199 \h </w:instrText>
        </w:r>
        <w:r>
          <w:rPr>
            <w:webHidden/>
          </w:rPr>
        </w:r>
        <w:r>
          <w:rPr>
            <w:webHidden/>
          </w:rPr>
          <w:fldChar w:fldCharType="separate"/>
        </w:r>
        <w:r>
          <w:rPr>
            <w:webHidden/>
          </w:rPr>
          <w:t>63</w:t>
        </w:r>
        <w:r>
          <w:rPr>
            <w:webHidden/>
          </w:rPr>
          <w:fldChar w:fldCharType="end"/>
        </w:r>
      </w:hyperlink>
    </w:p>
    <w:p w:rsidR="009855C4" w:rsidRDefault="009855C4">
      <w:pPr>
        <w:pStyle w:val="Spistreci3"/>
        <w:rPr>
          <w:rFonts w:asciiTheme="minorHAnsi" w:eastAsiaTheme="minorEastAsia" w:hAnsiTheme="minorHAnsi" w:cstheme="minorBidi"/>
          <w:i w:val="0"/>
          <w:sz w:val="22"/>
          <w:szCs w:val="22"/>
        </w:rPr>
      </w:pPr>
      <w:hyperlink w:anchor="_Toc161323200" w:history="1">
        <w:r w:rsidRPr="00F220FD">
          <w:rPr>
            <w:rStyle w:val="Hipercze"/>
          </w:rPr>
          <w:t>4.2.1.</w:t>
        </w:r>
        <w:r>
          <w:rPr>
            <w:rFonts w:asciiTheme="minorHAnsi" w:eastAsiaTheme="minorEastAsia" w:hAnsiTheme="minorHAnsi" w:cstheme="minorBidi"/>
            <w:i w:val="0"/>
            <w:sz w:val="22"/>
            <w:szCs w:val="22"/>
          </w:rPr>
          <w:tab/>
        </w:r>
        <w:r w:rsidRPr="00F220FD">
          <w:rPr>
            <w:rStyle w:val="Hipercze"/>
          </w:rPr>
          <w:t>Transport i komunikacja</w:t>
        </w:r>
        <w:r>
          <w:rPr>
            <w:webHidden/>
          </w:rPr>
          <w:tab/>
        </w:r>
        <w:r>
          <w:rPr>
            <w:webHidden/>
          </w:rPr>
          <w:fldChar w:fldCharType="begin"/>
        </w:r>
        <w:r>
          <w:rPr>
            <w:webHidden/>
          </w:rPr>
          <w:instrText xml:space="preserve"> PAGEREF _Toc161323200 \h </w:instrText>
        </w:r>
        <w:r>
          <w:rPr>
            <w:webHidden/>
          </w:rPr>
        </w:r>
        <w:r>
          <w:rPr>
            <w:webHidden/>
          </w:rPr>
          <w:fldChar w:fldCharType="separate"/>
        </w:r>
        <w:r>
          <w:rPr>
            <w:webHidden/>
          </w:rPr>
          <w:t>63</w:t>
        </w:r>
        <w:r>
          <w:rPr>
            <w:webHidden/>
          </w:rPr>
          <w:fldChar w:fldCharType="end"/>
        </w:r>
      </w:hyperlink>
    </w:p>
    <w:p w:rsidR="009855C4" w:rsidRDefault="009855C4">
      <w:pPr>
        <w:pStyle w:val="Spistreci3"/>
        <w:rPr>
          <w:rFonts w:asciiTheme="minorHAnsi" w:eastAsiaTheme="minorEastAsia" w:hAnsiTheme="minorHAnsi" w:cstheme="minorBidi"/>
          <w:i w:val="0"/>
          <w:sz w:val="22"/>
          <w:szCs w:val="22"/>
        </w:rPr>
      </w:pPr>
      <w:hyperlink w:anchor="_Toc161323201" w:history="1">
        <w:r w:rsidRPr="00F220FD">
          <w:rPr>
            <w:rStyle w:val="Hipercze"/>
          </w:rPr>
          <w:t>4.2.2.</w:t>
        </w:r>
        <w:r>
          <w:rPr>
            <w:rFonts w:asciiTheme="minorHAnsi" w:eastAsiaTheme="minorEastAsia" w:hAnsiTheme="minorHAnsi" w:cstheme="minorBidi"/>
            <w:i w:val="0"/>
            <w:sz w:val="22"/>
            <w:szCs w:val="22"/>
          </w:rPr>
          <w:tab/>
        </w:r>
        <w:r w:rsidRPr="00F220FD">
          <w:rPr>
            <w:rStyle w:val="Hipercze"/>
          </w:rPr>
          <w:t>Ład przestrzenny i gospodarka nieruchomościami</w:t>
        </w:r>
        <w:r>
          <w:rPr>
            <w:webHidden/>
          </w:rPr>
          <w:tab/>
        </w:r>
        <w:r>
          <w:rPr>
            <w:webHidden/>
          </w:rPr>
          <w:fldChar w:fldCharType="begin"/>
        </w:r>
        <w:r>
          <w:rPr>
            <w:webHidden/>
          </w:rPr>
          <w:instrText xml:space="preserve"> PAGEREF _Toc161323201 \h </w:instrText>
        </w:r>
        <w:r>
          <w:rPr>
            <w:webHidden/>
          </w:rPr>
        </w:r>
        <w:r>
          <w:rPr>
            <w:webHidden/>
          </w:rPr>
          <w:fldChar w:fldCharType="separate"/>
        </w:r>
        <w:r>
          <w:rPr>
            <w:webHidden/>
          </w:rPr>
          <w:t>65</w:t>
        </w:r>
        <w:r>
          <w:rPr>
            <w:webHidden/>
          </w:rPr>
          <w:fldChar w:fldCharType="end"/>
        </w:r>
      </w:hyperlink>
    </w:p>
    <w:p w:rsidR="009855C4" w:rsidRDefault="009855C4">
      <w:pPr>
        <w:pStyle w:val="Spistreci3"/>
        <w:rPr>
          <w:rFonts w:asciiTheme="minorHAnsi" w:eastAsiaTheme="minorEastAsia" w:hAnsiTheme="minorHAnsi" w:cstheme="minorBidi"/>
          <w:i w:val="0"/>
          <w:sz w:val="22"/>
          <w:szCs w:val="22"/>
        </w:rPr>
      </w:pPr>
      <w:hyperlink w:anchor="_Toc161323202" w:history="1">
        <w:r w:rsidRPr="00F220FD">
          <w:rPr>
            <w:rStyle w:val="Hipercze"/>
          </w:rPr>
          <w:t>4.2.3.</w:t>
        </w:r>
        <w:r>
          <w:rPr>
            <w:rFonts w:asciiTheme="minorHAnsi" w:eastAsiaTheme="minorEastAsia" w:hAnsiTheme="minorHAnsi" w:cstheme="minorBidi"/>
            <w:i w:val="0"/>
            <w:sz w:val="22"/>
            <w:szCs w:val="22"/>
          </w:rPr>
          <w:tab/>
        </w:r>
        <w:r w:rsidRPr="00F220FD">
          <w:rPr>
            <w:rStyle w:val="Hipercze"/>
          </w:rPr>
          <w:t>Gospodarka komunalna i ochrona środowiska</w:t>
        </w:r>
        <w:r>
          <w:rPr>
            <w:webHidden/>
          </w:rPr>
          <w:tab/>
        </w:r>
        <w:r>
          <w:rPr>
            <w:webHidden/>
          </w:rPr>
          <w:fldChar w:fldCharType="begin"/>
        </w:r>
        <w:r>
          <w:rPr>
            <w:webHidden/>
          </w:rPr>
          <w:instrText xml:space="preserve"> PAGEREF _Toc161323202 \h </w:instrText>
        </w:r>
        <w:r>
          <w:rPr>
            <w:webHidden/>
          </w:rPr>
        </w:r>
        <w:r>
          <w:rPr>
            <w:webHidden/>
          </w:rPr>
          <w:fldChar w:fldCharType="separate"/>
        </w:r>
        <w:r>
          <w:rPr>
            <w:webHidden/>
          </w:rPr>
          <w:t>67</w:t>
        </w:r>
        <w:r>
          <w:rPr>
            <w:webHidden/>
          </w:rPr>
          <w:fldChar w:fldCharType="end"/>
        </w:r>
      </w:hyperlink>
    </w:p>
    <w:p w:rsidR="009855C4" w:rsidRDefault="009855C4">
      <w:pPr>
        <w:pStyle w:val="Spistreci3"/>
        <w:rPr>
          <w:rFonts w:asciiTheme="minorHAnsi" w:eastAsiaTheme="minorEastAsia" w:hAnsiTheme="minorHAnsi" w:cstheme="minorBidi"/>
          <w:i w:val="0"/>
          <w:sz w:val="22"/>
          <w:szCs w:val="22"/>
        </w:rPr>
      </w:pPr>
      <w:hyperlink w:anchor="_Toc161323203" w:history="1">
        <w:r w:rsidRPr="00F220FD">
          <w:rPr>
            <w:rStyle w:val="Hipercze"/>
          </w:rPr>
          <w:t>4.2.4.</w:t>
        </w:r>
        <w:r>
          <w:rPr>
            <w:rFonts w:asciiTheme="minorHAnsi" w:eastAsiaTheme="minorEastAsia" w:hAnsiTheme="minorHAnsi" w:cstheme="minorBidi"/>
            <w:i w:val="0"/>
            <w:sz w:val="22"/>
            <w:szCs w:val="22"/>
          </w:rPr>
          <w:tab/>
        </w:r>
        <w:r w:rsidRPr="00F220FD">
          <w:rPr>
            <w:rStyle w:val="Hipercze"/>
          </w:rPr>
          <w:t>Bezpieczeństwo i porządek publiczny</w:t>
        </w:r>
        <w:r>
          <w:rPr>
            <w:webHidden/>
          </w:rPr>
          <w:tab/>
        </w:r>
        <w:r>
          <w:rPr>
            <w:webHidden/>
          </w:rPr>
          <w:fldChar w:fldCharType="begin"/>
        </w:r>
        <w:r>
          <w:rPr>
            <w:webHidden/>
          </w:rPr>
          <w:instrText xml:space="preserve"> PAGEREF _Toc161323203 \h </w:instrText>
        </w:r>
        <w:r>
          <w:rPr>
            <w:webHidden/>
          </w:rPr>
        </w:r>
        <w:r>
          <w:rPr>
            <w:webHidden/>
          </w:rPr>
          <w:fldChar w:fldCharType="separate"/>
        </w:r>
        <w:r>
          <w:rPr>
            <w:webHidden/>
          </w:rPr>
          <w:t>71</w:t>
        </w:r>
        <w:r>
          <w:rPr>
            <w:webHidden/>
          </w:rPr>
          <w:fldChar w:fldCharType="end"/>
        </w:r>
      </w:hyperlink>
    </w:p>
    <w:p w:rsidR="009855C4" w:rsidRDefault="009855C4">
      <w:pPr>
        <w:pStyle w:val="Spistreci3"/>
        <w:rPr>
          <w:rFonts w:asciiTheme="minorHAnsi" w:eastAsiaTheme="minorEastAsia" w:hAnsiTheme="minorHAnsi" w:cstheme="minorBidi"/>
          <w:i w:val="0"/>
          <w:sz w:val="22"/>
          <w:szCs w:val="22"/>
        </w:rPr>
      </w:pPr>
      <w:hyperlink w:anchor="_Toc161323204" w:history="1">
        <w:r w:rsidRPr="00F220FD">
          <w:rPr>
            <w:rStyle w:val="Hipercze"/>
          </w:rPr>
          <w:t>4.2.5.</w:t>
        </w:r>
        <w:r>
          <w:rPr>
            <w:rFonts w:asciiTheme="minorHAnsi" w:eastAsiaTheme="minorEastAsia" w:hAnsiTheme="minorHAnsi" w:cstheme="minorBidi"/>
            <w:i w:val="0"/>
            <w:sz w:val="22"/>
            <w:szCs w:val="22"/>
          </w:rPr>
          <w:tab/>
        </w:r>
        <w:r w:rsidRPr="00F220FD">
          <w:rPr>
            <w:rStyle w:val="Hipercze"/>
          </w:rPr>
          <w:t>Edukacja</w:t>
        </w:r>
        <w:r>
          <w:rPr>
            <w:webHidden/>
          </w:rPr>
          <w:tab/>
        </w:r>
        <w:r>
          <w:rPr>
            <w:webHidden/>
          </w:rPr>
          <w:fldChar w:fldCharType="begin"/>
        </w:r>
        <w:r>
          <w:rPr>
            <w:webHidden/>
          </w:rPr>
          <w:instrText xml:space="preserve"> PAGEREF _Toc161323204 \h </w:instrText>
        </w:r>
        <w:r>
          <w:rPr>
            <w:webHidden/>
          </w:rPr>
        </w:r>
        <w:r>
          <w:rPr>
            <w:webHidden/>
          </w:rPr>
          <w:fldChar w:fldCharType="separate"/>
        </w:r>
        <w:r>
          <w:rPr>
            <w:webHidden/>
          </w:rPr>
          <w:t>72</w:t>
        </w:r>
        <w:r>
          <w:rPr>
            <w:webHidden/>
          </w:rPr>
          <w:fldChar w:fldCharType="end"/>
        </w:r>
      </w:hyperlink>
    </w:p>
    <w:p w:rsidR="009855C4" w:rsidRDefault="009855C4">
      <w:pPr>
        <w:pStyle w:val="Spistreci3"/>
        <w:rPr>
          <w:rFonts w:asciiTheme="minorHAnsi" w:eastAsiaTheme="minorEastAsia" w:hAnsiTheme="minorHAnsi" w:cstheme="minorBidi"/>
          <w:i w:val="0"/>
          <w:sz w:val="22"/>
          <w:szCs w:val="22"/>
        </w:rPr>
      </w:pPr>
      <w:hyperlink w:anchor="_Toc161323205" w:history="1">
        <w:r w:rsidRPr="00F220FD">
          <w:rPr>
            <w:rStyle w:val="Hipercze"/>
          </w:rPr>
          <w:t>4.2.6.</w:t>
        </w:r>
        <w:r>
          <w:rPr>
            <w:rFonts w:asciiTheme="minorHAnsi" w:eastAsiaTheme="minorEastAsia" w:hAnsiTheme="minorHAnsi" w:cstheme="minorBidi"/>
            <w:i w:val="0"/>
            <w:sz w:val="22"/>
            <w:szCs w:val="22"/>
          </w:rPr>
          <w:tab/>
        </w:r>
        <w:r w:rsidRPr="00F220FD">
          <w:rPr>
            <w:rStyle w:val="Hipercze"/>
          </w:rPr>
          <w:t>Ochrona zdrowia i polityka społeczna</w:t>
        </w:r>
        <w:r>
          <w:rPr>
            <w:webHidden/>
          </w:rPr>
          <w:tab/>
        </w:r>
        <w:r>
          <w:rPr>
            <w:webHidden/>
          </w:rPr>
          <w:fldChar w:fldCharType="begin"/>
        </w:r>
        <w:r>
          <w:rPr>
            <w:webHidden/>
          </w:rPr>
          <w:instrText xml:space="preserve"> PAGEREF _Toc161323205 \h </w:instrText>
        </w:r>
        <w:r>
          <w:rPr>
            <w:webHidden/>
          </w:rPr>
        </w:r>
        <w:r>
          <w:rPr>
            <w:webHidden/>
          </w:rPr>
          <w:fldChar w:fldCharType="separate"/>
        </w:r>
        <w:r>
          <w:rPr>
            <w:webHidden/>
          </w:rPr>
          <w:t>81</w:t>
        </w:r>
        <w:r>
          <w:rPr>
            <w:webHidden/>
          </w:rPr>
          <w:fldChar w:fldCharType="end"/>
        </w:r>
      </w:hyperlink>
    </w:p>
    <w:p w:rsidR="009855C4" w:rsidRDefault="009855C4">
      <w:pPr>
        <w:pStyle w:val="Spistreci3"/>
        <w:rPr>
          <w:rFonts w:asciiTheme="minorHAnsi" w:eastAsiaTheme="minorEastAsia" w:hAnsiTheme="minorHAnsi" w:cstheme="minorBidi"/>
          <w:i w:val="0"/>
          <w:sz w:val="22"/>
          <w:szCs w:val="22"/>
        </w:rPr>
      </w:pPr>
      <w:hyperlink w:anchor="_Toc161323206" w:history="1">
        <w:r w:rsidRPr="00F220FD">
          <w:rPr>
            <w:rStyle w:val="Hipercze"/>
          </w:rPr>
          <w:t>4.2.7.</w:t>
        </w:r>
        <w:r>
          <w:rPr>
            <w:rFonts w:asciiTheme="minorHAnsi" w:eastAsiaTheme="minorEastAsia" w:hAnsiTheme="minorHAnsi" w:cstheme="minorBidi"/>
            <w:i w:val="0"/>
            <w:sz w:val="22"/>
            <w:szCs w:val="22"/>
          </w:rPr>
          <w:tab/>
        </w:r>
        <w:r w:rsidRPr="00F220FD">
          <w:rPr>
            <w:rStyle w:val="Hipercze"/>
          </w:rPr>
          <w:t>Kultura i ochrona dziedzictwa kulturowego</w:t>
        </w:r>
        <w:r>
          <w:rPr>
            <w:webHidden/>
          </w:rPr>
          <w:tab/>
        </w:r>
        <w:r>
          <w:rPr>
            <w:webHidden/>
          </w:rPr>
          <w:fldChar w:fldCharType="begin"/>
        </w:r>
        <w:r>
          <w:rPr>
            <w:webHidden/>
          </w:rPr>
          <w:instrText xml:space="preserve"> PAGEREF _Toc161323206 \h </w:instrText>
        </w:r>
        <w:r>
          <w:rPr>
            <w:webHidden/>
          </w:rPr>
        </w:r>
        <w:r>
          <w:rPr>
            <w:webHidden/>
          </w:rPr>
          <w:fldChar w:fldCharType="separate"/>
        </w:r>
        <w:r>
          <w:rPr>
            <w:webHidden/>
          </w:rPr>
          <w:t>86</w:t>
        </w:r>
        <w:r>
          <w:rPr>
            <w:webHidden/>
          </w:rPr>
          <w:fldChar w:fldCharType="end"/>
        </w:r>
      </w:hyperlink>
    </w:p>
    <w:p w:rsidR="009855C4" w:rsidRDefault="009855C4">
      <w:pPr>
        <w:pStyle w:val="Spistreci3"/>
        <w:rPr>
          <w:rFonts w:asciiTheme="minorHAnsi" w:eastAsiaTheme="minorEastAsia" w:hAnsiTheme="minorHAnsi" w:cstheme="minorBidi"/>
          <w:i w:val="0"/>
          <w:sz w:val="22"/>
          <w:szCs w:val="22"/>
        </w:rPr>
      </w:pPr>
      <w:hyperlink w:anchor="_Toc161323207" w:history="1">
        <w:r w:rsidRPr="00F220FD">
          <w:rPr>
            <w:rStyle w:val="Hipercze"/>
          </w:rPr>
          <w:t>4.2.8.</w:t>
        </w:r>
        <w:r>
          <w:rPr>
            <w:rFonts w:asciiTheme="minorHAnsi" w:eastAsiaTheme="minorEastAsia" w:hAnsiTheme="minorHAnsi" w:cstheme="minorBidi"/>
            <w:i w:val="0"/>
            <w:sz w:val="22"/>
            <w:szCs w:val="22"/>
          </w:rPr>
          <w:tab/>
        </w:r>
        <w:r w:rsidRPr="00F220FD">
          <w:rPr>
            <w:rStyle w:val="Hipercze"/>
          </w:rPr>
          <w:t>Rekreacja, sport i turystyka</w:t>
        </w:r>
        <w:r>
          <w:rPr>
            <w:webHidden/>
          </w:rPr>
          <w:tab/>
        </w:r>
        <w:r>
          <w:rPr>
            <w:webHidden/>
          </w:rPr>
          <w:fldChar w:fldCharType="begin"/>
        </w:r>
        <w:r>
          <w:rPr>
            <w:webHidden/>
          </w:rPr>
          <w:instrText xml:space="preserve"> PAGEREF _Toc161323207 \h </w:instrText>
        </w:r>
        <w:r>
          <w:rPr>
            <w:webHidden/>
          </w:rPr>
        </w:r>
        <w:r>
          <w:rPr>
            <w:webHidden/>
          </w:rPr>
          <w:fldChar w:fldCharType="separate"/>
        </w:r>
        <w:r>
          <w:rPr>
            <w:webHidden/>
          </w:rPr>
          <w:t>88</w:t>
        </w:r>
        <w:r>
          <w:rPr>
            <w:webHidden/>
          </w:rPr>
          <w:fldChar w:fldCharType="end"/>
        </w:r>
      </w:hyperlink>
    </w:p>
    <w:p w:rsidR="009855C4" w:rsidRDefault="009855C4">
      <w:pPr>
        <w:pStyle w:val="Spistreci3"/>
        <w:rPr>
          <w:rFonts w:asciiTheme="minorHAnsi" w:eastAsiaTheme="minorEastAsia" w:hAnsiTheme="minorHAnsi" w:cstheme="minorBidi"/>
          <w:i w:val="0"/>
          <w:sz w:val="22"/>
          <w:szCs w:val="22"/>
        </w:rPr>
      </w:pPr>
      <w:hyperlink w:anchor="_Toc161323208" w:history="1">
        <w:r w:rsidRPr="00F220FD">
          <w:rPr>
            <w:rStyle w:val="Hipercze"/>
          </w:rPr>
          <w:t>4.2.9.</w:t>
        </w:r>
        <w:r>
          <w:rPr>
            <w:rFonts w:asciiTheme="minorHAnsi" w:eastAsiaTheme="minorEastAsia" w:hAnsiTheme="minorHAnsi" w:cstheme="minorBidi"/>
            <w:i w:val="0"/>
            <w:sz w:val="22"/>
            <w:szCs w:val="22"/>
          </w:rPr>
          <w:tab/>
        </w:r>
        <w:r w:rsidRPr="00F220FD">
          <w:rPr>
            <w:rStyle w:val="Hipercze"/>
          </w:rPr>
          <w:t>Działalność promocyjna i wspieranie rozwoju gospodarczego</w:t>
        </w:r>
        <w:r>
          <w:rPr>
            <w:webHidden/>
          </w:rPr>
          <w:tab/>
        </w:r>
        <w:r>
          <w:rPr>
            <w:webHidden/>
          </w:rPr>
          <w:fldChar w:fldCharType="begin"/>
        </w:r>
        <w:r>
          <w:rPr>
            <w:webHidden/>
          </w:rPr>
          <w:instrText xml:space="preserve"> PAGEREF _Toc161323208 \h </w:instrText>
        </w:r>
        <w:r>
          <w:rPr>
            <w:webHidden/>
          </w:rPr>
        </w:r>
        <w:r>
          <w:rPr>
            <w:webHidden/>
          </w:rPr>
          <w:fldChar w:fldCharType="separate"/>
        </w:r>
        <w:r>
          <w:rPr>
            <w:webHidden/>
          </w:rPr>
          <w:t>89</w:t>
        </w:r>
        <w:r>
          <w:rPr>
            <w:webHidden/>
          </w:rPr>
          <w:fldChar w:fldCharType="end"/>
        </w:r>
      </w:hyperlink>
    </w:p>
    <w:p w:rsidR="009855C4" w:rsidRDefault="009855C4">
      <w:pPr>
        <w:pStyle w:val="Spistreci3"/>
        <w:rPr>
          <w:rFonts w:asciiTheme="minorHAnsi" w:eastAsiaTheme="minorEastAsia" w:hAnsiTheme="minorHAnsi" w:cstheme="minorBidi"/>
          <w:i w:val="0"/>
          <w:sz w:val="22"/>
          <w:szCs w:val="22"/>
        </w:rPr>
      </w:pPr>
      <w:hyperlink w:anchor="_Toc161323209" w:history="1">
        <w:r w:rsidRPr="00F220FD">
          <w:rPr>
            <w:rStyle w:val="Hipercze"/>
          </w:rPr>
          <w:t>4.2.10.</w:t>
        </w:r>
        <w:r>
          <w:rPr>
            <w:rFonts w:asciiTheme="minorHAnsi" w:eastAsiaTheme="minorEastAsia" w:hAnsiTheme="minorHAnsi" w:cstheme="minorBidi"/>
            <w:i w:val="0"/>
            <w:sz w:val="22"/>
            <w:szCs w:val="22"/>
          </w:rPr>
          <w:tab/>
        </w:r>
        <w:r w:rsidRPr="00F220FD">
          <w:rPr>
            <w:rStyle w:val="Hipercze"/>
          </w:rPr>
          <w:t>Zarządzanie strukturami samorządowymi</w:t>
        </w:r>
        <w:r>
          <w:rPr>
            <w:webHidden/>
          </w:rPr>
          <w:tab/>
        </w:r>
        <w:r>
          <w:rPr>
            <w:webHidden/>
          </w:rPr>
          <w:fldChar w:fldCharType="begin"/>
        </w:r>
        <w:r>
          <w:rPr>
            <w:webHidden/>
          </w:rPr>
          <w:instrText xml:space="preserve"> PAGEREF _Toc161323209 \h </w:instrText>
        </w:r>
        <w:r>
          <w:rPr>
            <w:webHidden/>
          </w:rPr>
        </w:r>
        <w:r>
          <w:rPr>
            <w:webHidden/>
          </w:rPr>
          <w:fldChar w:fldCharType="separate"/>
        </w:r>
        <w:r>
          <w:rPr>
            <w:webHidden/>
          </w:rPr>
          <w:t>90</w:t>
        </w:r>
        <w:r>
          <w:rPr>
            <w:webHidden/>
          </w:rPr>
          <w:fldChar w:fldCharType="end"/>
        </w:r>
      </w:hyperlink>
    </w:p>
    <w:p w:rsidR="009855C4" w:rsidRDefault="009855C4">
      <w:pPr>
        <w:pStyle w:val="Spistreci3"/>
        <w:rPr>
          <w:rFonts w:asciiTheme="minorHAnsi" w:eastAsiaTheme="minorEastAsia" w:hAnsiTheme="minorHAnsi" w:cstheme="minorBidi"/>
          <w:i w:val="0"/>
          <w:sz w:val="22"/>
          <w:szCs w:val="22"/>
        </w:rPr>
      </w:pPr>
      <w:hyperlink w:anchor="_Toc161323210" w:history="1">
        <w:r w:rsidRPr="00F220FD">
          <w:rPr>
            <w:rStyle w:val="Hipercze"/>
          </w:rPr>
          <w:t>4.2.11.</w:t>
        </w:r>
        <w:r>
          <w:rPr>
            <w:rFonts w:asciiTheme="minorHAnsi" w:eastAsiaTheme="minorEastAsia" w:hAnsiTheme="minorHAnsi" w:cstheme="minorBidi"/>
            <w:i w:val="0"/>
            <w:sz w:val="22"/>
            <w:szCs w:val="22"/>
          </w:rPr>
          <w:tab/>
        </w:r>
        <w:r w:rsidRPr="00F220FD">
          <w:rPr>
            <w:rStyle w:val="Hipercze"/>
          </w:rPr>
          <w:t>Finanse i różne rozliczenia</w:t>
        </w:r>
        <w:r>
          <w:rPr>
            <w:webHidden/>
          </w:rPr>
          <w:tab/>
        </w:r>
        <w:r>
          <w:rPr>
            <w:webHidden/>
          </w:rPr>
          <w:fldChar w:fldCharType="begin"/>
        </w:r>
        <w:r>
          <w:rPr>
            <w:webHidden/>
          </w:rPr>
          <w:instrText xml:space="preserve"> PAGEREF _Toc161323210 \h </w:instrText>
        </w:r>
        <w:r>
          <w:rPr>
            <w:webHidden/>
          </w:rPr>
        </w:r>
        <w:r>
          <w:rPr>
            <w:webHidden/>
          </w:rPr>
          <w:fldChar w:fldCharType="separate"/>
        </w:r>
        <w:r>
          <w:rPr>
            <w:webHidden/>
          </w:rPr>
          <w:t>94</w:t>
        </w:r>
        <w:r>
          <w:rPr>
            <w:webHidden/>
          </w:rPr>
          <w:fldChar w:fldCharType="end"/>
        </w:r>
      </w:hyperlink>
    </w:p>
    <w:p w:rsidR="009855C4" w:rsidRDefault="009855C4">
      <w:pPr>
        <w:pStyle w:val="Spistreci2"/>
        <w:rPr>
          <w:rFonts w:asciiTheme="minorHAnsi" w:eastAsiaTheme="minorEastAsia" w:hAnsiTheme="minorHAnsi" w:cstheme="minorBidi"/>
          <w:caps w:val="0"/>
          <w:sz w:val="22"/>
          <w:szCs w:val="22"/>
        </w:rPr>
      </w:pPr>
      <w:hyperlink w:anchor="_Toc161323211" w:history="1">
        <w:r w:rsidRPr="00F220FD">
          <w:rPr>
            <w:rStyle w:val="Hipercze"/>
          </w:rPr>
          <w:t>4.3.</w:t>
        </w:r>
        <w:r>
          <w:rPr>
            <w:rFonts w:asciiTheme="minorHAnsi" w:eastAsiaTheme="minorEastAsia" w:hAnsiTheme="minorHAnsi" w:cstheme="minorBidi"/>
            <w:caps w:val="0"/>
            <w:sz w:val="22"/>
            <w:szCs w:val="22"/>
          </w:rPr>
          <w:tab/>
        </w:r>
        <w:r w:rsidRPr="00F220FD">
          <w:rPr>
            <w:rStyle w:val="Hipercze"/>
          </w:rPr>
          <w:t>Mierniki realizacji celów zadań bieżących</w:t>
        </w:r>
        <w:r>
          <w:rPr>
            <w:webHidden/>
          </w:rPr>
          <w:tab/>
        </w:r>
        <w:r>
          <w:rPr>
            <w:webHidden/>
          </w:rPr>
          <w:fldChar w:fldCharType="begin"/>
        </w:r>
        <w:r>
          <w:rPr>
            <w:webHidden/>
          </w:rPr>
          <w:instrText xml:space="preserve"> PAGEREF _Toc161323211 \h </w:instrText>
        </w:r>
        <w:r>
          <w:rPr>
            <w:webHidden/>
          </w:rPr>
        </w:r>
        <w:r>
          <w:rPr>
            <w:webHidden/>
          </w:rPr>
          <w:fldChar w:fldCharType="separate"/>
        </w:r>
        <w:r>
          <w:rPr>
            <w:webHidden/>
          </w:rPr>
          <w:t>95</w:t>
        </w:r>
        <w:r>
          <w:rPr>
            <w:webHidden/>
          </w:rPr>
          <w:fldChar w:fldCharType="end"/>
        </w:r>
      </w:hyperlink>
    </w:p>
    <w:p w:rsidR="009855C4" w:rsidRDefault="009855C4">
      <w:pPr>
        <w:pStyle w:val="Spistreci2"/>
        <w:rPr>
          <w:rFonts w:asciiTheme="minorHAnsi" w:eastAsiaTheme="minorEastAsia" w:hAnsiTheme="minorHAnsi" w:cstheme="minorBidi"/>
          <w:caps w:val="0"/>
          <w:sz w:val="22"/>
          <w:szCs w:val="22"/>
        </w:rPr>
      </w:pPr>
      <w:hyperlink w:anchor="_Toc161323212" w:history="1">
        <w:r w:rsidRPr="00F220FD">
          <w:rPr>
            <w:rStyle w:val="Hipercze"/>
          </w:rPr>
          <w:t>4.4.</w:t>
        </w:r>
        <w:r>
          <w:rPr>
            <w:rFonts w:asciiTheme="minorHAnsi" w:eastAsiaTheme="minorEastAsia" w:hAnsiTheme="minorHAnsi" w:cstheme="minorBidi"/>
            <w:caps w:val="0"/>
            <w:sz w:val="22"/>
            <w:szCs w:val="22"/>
          </w:rPr>
          <w:tab/>
        </w:r>
        <w:r w:rsidRPr="00F220FD">
          <w:rPr>
            <w:rStyle w:val="Hipercze"/>
          </w:rPr>
          <w:t>Charakterystyka wydatków inwestycyjnych w układzie zadań</w:t>
        </w:r>
        <w:r>
          <w:rPr>
            <w:webHidden/>
          </w:rPr>
          <w:tab/>
        </w:r>
        <w:r>
          <w:rPr>
            <w:webHidden/>
          </w:rPr>
          <w:fldChar w:fldCharType="begin"/>
        </w:r>
        <w:r>
          <w:rPr>
            <w:webHidden/>
          </w:rPr>
          <w:instrText xml:space="preserve"> PAGEREF _Toc161323212 \h </w:instrText>
        </w:r>
        <w:r>
          <w:rPr>
            <w:webHidden/>
          </w:rPr>
        </w:r>
        <w:r>
          <w:rPr>
            <w:webHidden/>
          </w:rPr>
          <w:fldChar w:fldCharType="separate"/>
        </w:r>
        <w:r>
          <w:rPr>
            <w:webHidden/>
          </w:rPr>
          <w:t>103</w:t>
        </w:r>
        <w:r>
          <w:rPr>
            <w:webHidden/>
          </w:rPr>
          <w:fldChar w:fldCharType="end"/>
        </w:r>
      </w:hyperlink>
    </w:p>
    <w:p w:rsidR="009855C4" w:rsidRDefault="009855C4">
      <w:pPr>
        <w:pStyle w:val="Spistreci1"/>
        <w:rPr>
          <w:rFonts w:asciiTheme="minorHAnsi" w:eastAsiaTheme="minorEastAsia" w:hAnsiTheme="minorHAnsi" w:cstheme="minorBidi"/>
          <w:b w:val="0"/>
          <w:sz w:val="22"/>
          <w:szCs w:val="22"/>
        </w:rPr>
      </w:pPr>
      <w:hyperlink w:anchor="_Toc161323213" w:history="1">
        <w:r w:rsidRPr="00F220FD">
          <w:rPr>
            <w:rStyle w:val="Hipercze"/>
          </w:rPr>
          <w:t>5.</w:t>
        </w:r>
        <w:r>
          <w:rPr>
            <w:rFonts w:asciiTheme="minorHAnsi" w:eastAsiaTheme="minorEastAsia" w:hAnsiTheme="minorHAnsi" w:cstheme="minorBidi"/>
            <w:b w:val="0"/>
            <w:sz w:val="22"/>
            <w:szCs w:val="22"/>
          </w:rPr>
          <w:tab/>
        </w:r>
        <w:r w:rsidRPr="00F220FD">
          <w:rPr>
            <w:rStyle w:val="Hipercze"/>
          </w:rPr>
          <w:t>STOPIEŃ ZAAWANSOWANIA REALIZACJI PROGRAMÓW WIELOLETNICH  – wyciąg z kompendium</w:t>
        </w:r>
        <w:r>
          <w:rPr>
            <w:webHidden/>
          </w:rPr>
          <w:tab/>
        </w:r>
        <w:r>
          <w:rPr>
            <w:webHidden/>
          </w:rPr>
          <w:fldChar w:fldCharType="begin"/>
        </w:r>
        <w:r>
          <w:rPr>
            <w:webHidden/>
          </w:rPr>
          <w:instrText xml:space="preserve"> PAGEREF _Toc161323213 \h </w:instrText>
        </w:r>
        <w:r>
          <w:rPr>
            <w:webHidden/>
          </w:rPr>
        </w:r>
        <w:r>
          <w:rPr>
            <w:webHidden/>
          </w:rPr>
          <w:fldChar w:fldCharType="separate"/>
        </w:r>
        <w:r>
          <w:rPr>
            <w:webHidden/>
          </w:rPr>
          <w:t>105</w:t>
        </w:r>
        <w:r>
          <w:rPr>
            <w:webHidden/>
          </w:rPr>
          <w:fldChar w:fldCharType="end"/>
        </w:r>
      </w:hyperlink>
    </w:p>
    <w:p w:rsidR="009855C4" w:rsidRDefault="009855C4">
      <w:pPr>
        <w:pStyle w:val="Spistreci2"/>
        <w:rPr>
          <w:rFonts w:asciiTheme="minorHAnsi" w:eastAsiaTheme="minorEastAsia" w:hAnsiTheme="minorHAnsi" w:cstheme="minorBidi"/>
          <w:caps w:val="0"/>
          <w:sz w:val="22"/>
          <w:szCs w:val="22"/>
        </w:rPr>
      </w:pPr>
      <w:hyperlink w:anchor="_Toc161323214" w:history="1">
        <w:r w:rsidRPr="00F220FD">
          <w:rPr>
            <w:rStyle w:val="Hipercze"/>
          </w:rPr>
          <w:t>5.1.</w:t>
        </w:r>
        <w:r>
          <w:rPr>
            <w:rFonts w:asciiTheme="minorHAnsi" w:eastAsiaTheme="minorEastAsia" w:hAnsiTheme="minorHAnsi" w:cstheme="minorBidi"/>
            <w:caps w:val="0"/>
            <w:sz w:val="22"/>
            <w:szCs w:val="22"/>
          </w:rPr>
          <w:tab/>
        </w:r>
        <w:r w:rsidRPr="00F220FD">
          <w:rPr>
            <w:rStyle w:val="Hipercze"/>
          </w:rPr>
          <w:t>Stopień zaawansowania realizacji wieloletnich programów, projektów lub zadań związanych z programami realizowanymi z udziałem środków,  o których mowa w art. 5 ust. 1 pkt 2 i 3  ustawy z dnia 27 sierpnia 2009 r.  o finansach publicznych</w:t>
        </w:r>
        <w:r>
          <w:rPr>
            <w:webHidden/>
          </w:rPr>
          <w:tab/>
        </w:r>
        <w:r>
          <w:rPr>
            <w:webHidden/>
          </w:rPr>
          <w:fldChar w:fldCharType="begin"/>
        </w:r>
        <w:r>
          <w:rPr>
            <w:webHidden/>
          </w:rPr>
          <w:instrText xml:space="preserve"> PAGEREF _Toc161323214 \h </w:instrText>
        </w:r>
        <w:r>
          <w:rPr>
            <w:webHidden/>
          </w:rPr>
        </w:r>
        <w:r>
          <w:rPr>
            <w:webHidden/>
          </w:rPr>
          <w:fldChar w:fldCharType="separate"/>
        </w:r>
        <w:r>
          <w:rPr>
            <w:webHidden/>
          </w:rPr>
          <w:t>107</w:t>
        </w:r>
        <w:r>
          <w:rPr>
            <w:webHidden/>
          </w:rPr>
          <w:fldChar w:fldCharType="end"/>
        </w:r>
      </w:hyperlink>
    </w:p>
    <w:p w:rsidR="009855C4" w:rsidRDefault="009855C4">
      <w:pPr>
        <w:pStyle w:val="Spistreci3"/>
        <w:rPr>
          <w:rFonts w:asciiTheme="minorHAnsi" w:eastAsiaTheme="minorEastAsia" w:hAnsiTheme="minorHAnsi" w:cstheme="minorBidi"/>
          <w:i w:val="0"/>
          <w:sz w:val="22"/>
          <w:szCs w:val="22"/>
        </w:rPr>
      </w:pPr>
      <w:hyperlink w:anchor="_Toc161323215" w:history="1">
        <w:r w:rsidRPr="00F220FD">
          <w:rPr>
            <w:rStyle w:val="Hipercze"/>
          </w:rPr>
          <w:t>5.1.1.</w:t>
        </w:r>
        <w:r>
          <w:rPr>
            <w:rFonts w:asciiTheme="minorHAnsi" w:eastAsiaTheme="minorEastAsia" w:hAnsiTheme="minorHAnsi" w:cstheme="minorBidi"/>
            <w:i w:val="0"/>
            <w:sz w:val="22"/>
            <w:szCs w:val="22"/>
          </w:rPr>
          <w:tab/>
        </w:r>
        <w:r w:rsidRPr="00F220FD">
          <w:rPr>
            <w:rStyle w:val="Hipercze"/>
          </w:rPr>
          <w:t>Wydatki bieżące</w:t>
        </w:r>
        <w:r>
          <w:rPr>
            <w:webHidden/>
          </w:rPr>
          <w:tab/>
        </w:r>
        <w:r>
          <w:rPr>
            <w:webHidden/>
          </w:rPr>
          <w:fldChar w:fldCharType="begin"/>
        </w:r>
        <w:r>
          <w:rPr>
            <w:webHidden/>
          </w:rPr>
          <w:instrText xml:space="preserve"> PAGEREF _Toc161323215 \h </w:instrText>
        </w:r>
        <w:r>
          <w:rPr>
            <w:webHidden/>
          </w:rPr>
        </w:r>
        <w:r>
          <w:rPr>
            <w:webHidden/>
          </w:rPr>
          <w:fldChar w:fldCharType="separate"/>
        </w:r>
        <w:r>
          <w:rPr>
            <w:webHidden/>
          </w:rPr>
          <w:t>107</w:t>
        </w:r>
        <w:r>
          <w:rPr>
            <w:webHidden/>
          </w:rPr>
          <w:fldChar w:fldCharType="end"/>
        </w:r>
      </w:hyperlink>
    </w:p>
    <w:p w:rsidR="009855C4" w:rsidRDefault="009855C4">
      <w:pPr>
        <w:pStyle w:val="Spistreci2"/>
        <w:rPr>
          <w:rFonts w:asciiTheme="minorHAnsi" w:eastAsiaTheme="minorEastAsia" w:hAnsiTheme="minorHAnsi" w:cstheme="minorBidi"/>
          <w:caps w:val="0"/>
          <w:sz w:val="22"/>
          <w:szCs w:val="22"/>
        </w:rPr>
      </w:pPr>
      <w:hyperlink w:anchor="_Toc161323216" w:history="1">
        <w:r w:rsidRPr="00F220FD">
          <w:rPr>
            <w:rStyle w:val="Hipercze"/>
          </w:rPr>
          <w:t>5.2.</w:t>
        </w:r>
        <w:r>
          <w:rPr>
            <w:rFonts w:asciiTheme="minorHAnsi" w:eastAsiaTheme="minorEastAsia" w:hAnsiTheme="minorHAnsi" w:cstheme="minorBidi"/>
            <w:caps w:val="0"/>
            <w:sz w:val="22"/>
            <w:szCs w:val="22"/>
          </w:rPr>
          <w:tab/>
        </w:r>
        <w:r w:rsidRPr="00F220FD">
          <w:rPr>
            <w:rStyle w:val="Hipercze"/>
          </w:rPr>
          <w:t>Stopień zaawansowania realizacji wieloletnich programów, projektów lub zadań pozostałych</w:t>
        </w:r>
        <w:r>
          <w:rPr>
            <w:webHidden/>
          </w:rPr>
          <w:tab/>
        </w:r>
        <w:r>
          <w:rPr>
            <w:webHidden/>
          </w:rPr>
          <w:fldChar w:fldCharType="begin"/>
        </w:r>
        <w:r>
          <w:rPr>
            <w:webHidden/>
          </w:rPr>
          <w:instrText xml:space="preserve"> PAGEREF _Toc161323216 \h </w:instrText>
        </w:r>
        <w:r>
          <w:rPr>
            <w:webHidden/>
          </w:rPr>
        </w:r>
        <w:r>
          <w:rPr>
            <w:webHidden/>
          </w:rPr>
          <w:fldChar w:fldCharType="separate"/>
        </w:r>
        <w:r>
          <w:rPr>
            <w:webHidden/>
          </w:rPr>
          <w:t>108</w:t>
        </w:r>
        <w:r>
          <w:rPr>
            <w:webHidden/>
          </w:rPr>
          <w:fldChar w:fldCharType="end"/>
        </w:r>
      </w:hyperlink>
    </w:p>
    <w:p w:rsidR="009855C4" w:rsidRDefault="009855C4">
      <w:pPr>
        <w:pStyle w:val="Spistreci3"/>
        <w:rPr>
          <w:rFonts w:asciiTheme="minorHAnsi" w:eastAsiaTheme="minorEastAsia" w:hAnsiTheme="minorHAnsi" w:cstheme="minorBidi"/>
          <w:i w:val="0"/>
          <w:sz w:val="22"/>
          <w:szCs w:val="22"/>
        </w:rPr>
      </w:pPr>
      <w:hyperlink w:anchor="_Toc161323217" w:history="1">
        <w:r w:rsidRPr="00F220FD">
          <w:rPr>
            <w:rStyle w:val="Hipercze"/>
          </w:rPr>
          <w:t>5.2.1. Wydatki bieżące</w:t>
        </w:r>
        <w:r>
          <w:rPr>
            <w:webHidden/>
          </w:rPr>
          <w:tab/>
        </w:r>
        <w:r>
          <w:rPr>
            <w:webHidden/>
          </w:rPr>
          <w:fldChar w:fldCharType="begin"/>
        </w:r>
        <w:r>
          <w:rPr>
            <w:webHidden/>
          </w:rPr>
          <w:instrText xml:space="preserve"> PAGEREF _Toc161323217 \h </w:instrText>
        </w:r>
        <w:r>
          <w:rPr>
            <w:webHidden/>
          </w:rPr>
        </w:r>
        <w:r>
          <w:rPr>
            <w:webHidden/>
          </w:rPr>
          <w:fldChar w:fldCharType="separate"/>
        </w:r>
        <w:r>
          <w:rPr>
            <w:webHidden/>
          </w:rPr>
          <w:t>108</w:t>
        </w:r>
        <w:r>
          <w:rPr>
            <w:webHidden/>
          </w:rPr>
          <w:fldChar w:fldCharType="end"/>
        </w:r>
      </w:hyperlink>
    </w:p>
    <w:p w:rsidR="009855C4" w:rsidRDefault="009855C4">
      <w:pPr>
        <w:pStyle w:val="Spistreci3"/>
        <w:rPr>
          <w:rFonts w:asciiTheme="minorHAnsi" w:eastAsiaTheme="minorEastAsia" w:hAnsiTheme="minorHAnsi" w:cstheme="minorBidi"/>
          <w:i w:val="0"/>
          <w:sz w:val="22"/>
          <w:szCs w:val="22"/>
        </w:rPr>
      </w:pPr>
      <w:hyperlink w:anchor="_Toc161323218" w:history="1">
        <w:r w:rsidRPr="00F220FD">
          <w:rPr>
            <w:rStyle w:val="Hipercze"/>
          </w:rPr>
          <w:t>5.2.2. Wydatki majątkowe</w:t>
        </w:r>
        <w:r>
          <w:rPr>
            <w:webHidden/>
          </w:rPr>
          <w:tab/>
        </w:r>
        <w:r>
          <w:rPr>
            <w:webHidden/>
          </w:rPr>
          <w:fldChar w:fldCharType="begin"/>
        </w:r>
        <w:r>
          <w:rPr>
            <w:webHidden/>
          </w:rPr>
          <w:instrText xml:space="preserve"> PAGEREF _Toc161323218 \h </w:instrText>
        </w:r>
        <w:r>
          <w:rPr>
            <w:webHidden/>
          </w:rPr>
        </w:r>
        <w:r>
          <w:rPr>
            <w:webHidden/>
          </w:rPr>
          <w:fldChar w:fldCharType="separate"/>
        </w:r>
        <w:r>
          <w:rPr>
            <w:webHidden/>
          </w:rPr>
          <w:t>110</w:t>
        </w:r>
        <w:r>
          <w:rPr>
            <w:webHidden/>
          </w:rPr>
          <w:fldChar w:fldCharType="end"/>
        </w:r>
      </w:hyperlink>
    </w:p>
    <w:p w:rsidR="00002B42" w:rsidRPr="00F45180" w:rsidRDefault="00002B42" w:rsidP="00002B42">
      <w:pPr>
        <w:rPr>
          <w:sz w:val="4"/>
          <w:szCs w:val="4"/>
        </w:rPr>
      </w:pPr>
      <w:r>
        <w:fldChar w:fldCharType="end"/>
      </w:r>
    </w:p>
    <w:p w:rsidR="00002B42" w:rsidRDefault="00002B42" w:rsidP="00002B42">
      <w:pPr>
        <w:sectPr w:rsidR="00002B42" w:rsidSect="000979AC">
          <w:headerReference w:type="default" r:id="rId9"/>
          <w:footerReference w:type="default" r:id="rId10"/>
          <w:type w:val="oddPage"/>
          <w:pgSz w:w="11906" w:h="16838"/>
          <w:pgMar w:top="1417" w:right="1417" w:bottom="1134" w:left="1417" w:header="708" w:footer="708" w:gutter="0"/>
          <w:cols w:space="708"/>
          <w:docGrid w:linePitch="360"/>
        </w:sectPr>
      </w:pPr>
    </w:p>
    <w:p w:rsidR="003D5181" w:rsidRDefault="003D5181" w:rsidP="00AB0502">
      <w:pPr>
        <w:pStyle w:val="Nagwek1"/>
        <w:spacing w:before="11000"/>
      </w:pPr>
      <w:bookmarkStart w:id="1" w:name="_Toc2875912"/>
      <w:bookmarkStart w:id="2" w:name="_Toc2877877"/>
      <w:bookmarkStart w:id="3" w:name="_Toc2878646"/>
      <w:bookmarkStart w:id="4" w:name="_Toc2879139"/>
      <w:bookmarkStart w:id="5" w:name="_Toc2879601"/>
      <w:bookmarkStart w:id="6" w:name="_Toc2880422"/>
      <w:bookmarkStart w:id="7" w:name="_Toc2883952"/>
      <w:bookmarkStart w:id="8" w:name="_Toc161323177"/>
      <w:r w:rsidRPr="0012041D">
        <w:lastRenderedPageBreak/>
        <w:t>1.</w:t>
      </w:r>
      <w:r w:rsidRPr="0012041D">
        <w:tab/>
      </w:r>
      <w:r>
        <w:t>WPROWADZENIE</w:t>
      </w:r>
      <w:bookmarkEnd w:id="1"/>
      <w:bookmarkEnd w:id="2"/>
      <w:bookmarkEnd w:id="3"/>
      <w:bookmarkEnd w:id="4"/>
      <w:bookmarkEnd w:id="5"/>
      <w:bookmarkEnd w:id="6"/>
      <w:bookmarkEnd w:id="7"/>
      <w:bookmarkEnd w:id="8"/>
    </w:p>
    <w:p w:rsidR="003D5181" w:rsidRDefault="003D5181" w:rsidP="00002B42"/>
    <w:p w:rsidR="003D5181" w:rsidRDefault="003D5181" w:rsidP="00002B42">
      <w:pPr>
        <w:sectPr w:rsidR="003D5181" w:rsidSect="00002B42">
          <w:headerReference w:type="default" r:id="rId11"/>
          <w:type w:val="oddPage"/>
          <w:pgSz w:w="11906" w:h="16838"/>
          <w:pgMar w:top="1417" w:right="1417" w:bottom="1417" w:left="1417" w:header="708" w:footer="708" w:gutter="0"/>
          <w:cols w:space="708"/>
          <w:docGrid w:linePitch="360"/>
        </w:sectPr>
      </w:pPr>
    </w:p>
    <w:p w:rsidR="00570759" w:rsidRPr="002C3DFB" w:rsidRDefault="00570759" w:rsidP="00570759">
      <w:pPr>
        <w:tabs>
          <w:tab w:val="left" w:pos="284"/>
        </w:tabs>
        <w:spacing w:after="120" w:line="288" w:lineRule="auto"/>
        <w:ind w:left="360"/>
        <w:rPr>
          <w:rFonts w:asciiTheme="minorHAnsi" w:hAnsiTheme="minorHAnsi" w:cstheme="minorHAnsi"/>
          <w:b/>
          <w:sz w:val="22"/>
          <w:szCs w:val="22"/>
        </w:rPr>
      </w:pPr>
      <w:r w:rsidRPr="002C3DFB">
        <w:rPr>
          <w:rFonts w:asciiTheme="minorHAnsi" w:hAnsiTheme="minorHAnsi" w:cstheme="minorHAnsi"/>
          <w:b/>
          <w:sz w:val="28"/>
          <w:szCs w:val="22"/>
        </w:rPr>
        <w:lastRenderedPageBreak/>
        <w:t>Wprowadzenie</w:t>
      </w:r>
    </w:p>
    <w:p w:rsidR="00570759" w:rsidRPr="002C3DFB" w:rsidRDefault="00570759" w:rsidP="00570759">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Zgodnie z art. 12 ust. 1 ustawy z 15 marca 2012 r. o ustroju miasta stołecznego Warszawy (Dz.U. z 2018 r. poz. 1817) gospodarka finansowa dzielnicy prowadzona jest na podstawie załącznika dzielnicowego do uchwały budżetowej miasta stołecznego Warszawy, stanowiącego integralną część tej uchwały. </w:t>
      </w:r>
    </w:p>
    <w:p w:rsidR="00570759" w:rsidRPr="002C3DFB" w:rsidRDefault="00570759" w:rsidP="00570759">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Zarząd jednostki samorządu terytorialnego zgodnie z art. 267 ustawy z 27 sierpnia 2009 r. o finansach publicznych (Dz.U. z 202</w:t>
      </w:r>
      <w:r>
        <w:rPr>
          <w:rFonts w:asciiTheme="minorHAnsi" w:hAnsiTheme="minorHAnsi" w:cstheme="minorHAnsi"/>
          <w:szCs w:val="19"/>
        </w:rPr>
        <w:t>3</w:t>
      </w:r>
      <w:r w:rsidRPr="002C3DFB">
        <w:rPr>
          <w:rFonts w:asciiTheme="minorHAnsi" w:hAnsiTheme="minorHAnsi" w:cstheme="minorHAnsi"/>
          <w:szCs w:val="19"/>
        </w:rPr>
        <w:t xml:space="preserve"> r. poz. 1</w:t>
      </w:r>
      <w:r>
        <w:rPr>
          <w:rFonts w:asciiTheme="minorHAnsi" w:hAnsiTheme="minorHAnsi" w:cstheme="minorHAnsi"/>
          <w:szCs w:val="19"/>
        </w:rPr>
        <w:t>270</w:t>
      </w:r>
      <w:r w:rsidRPr="002C3DFB">
        <w:rPr>
          <w:rFonts w:asciiTheme="minorHAnsi" w:hAnsiTheme="minorHAnsi" w:cstheme="minorHAnsi"/>
          <w:szCs w:val="19"/>
        </w:rPr>
        <w:t>)</w:t>
      </w:r>
      <w:r w:rsidRPr="002C3DFB">
        <w:rPr>
          <w:rStyle w:val="Odwoanieprzypisudolnego"/>
          <w:rFonts w:asciiTheme="minorHAnsi" w:hAnsiTheme="minorHAnsi" w:cstheme="minorHAnsi"/>
          <w:szCs w:val="19"/>
        </w:rPr>
        <w:footnoteReference w:id="1"/>
      </w:r>
      <w:r w:rsidRPr="002C3DFB">
        <w:rPr>
          <w:rFonts w:asciiTheme="minorHAnsi" w:hAnsiTheme="minorHAnsi" w:cstheme="minorHAnsi"/>
          <w:szCs w:val="19"/>
        </w:rPr>
        <w:t xml:space="preserve"> w terminie do 31 marca roku następującego po roku budżetowym, przedstawia organowi stanowiącemu tej jednostki oraz regionalnej izbie obrachunkowej sprawozdanie roczne </w:t>
      </w:r>
      <w:r>
        <w:rPr>
          <w:rFonts w:asciiTheme="minorHAnsi" w:hAnsiTheme="minorHAnsi" w:cstheme="minorHAnsi"/>
          <w:szCs w:val="19"/>
        </w:rPr>
        <w:br/>
      </w:r>
      <w:r w:rsidRPr="002C3DFB">
        <w:rPr>
          <w:rFonts w:asciiTheme="minorHAnsi" w:hAnsiTheme="minorHAnsi" w:cstheme="minorHAnsi"/>
          <w:szCs w:val="19"/>
        </w:rPr>
        <w:t>z wykonania budżetu jednostki, zawierające zestawienie dochodów i wydatków wynikające z zamknięć rachunków budżetu jednostki, w szczegółowości nie mniejszej niż w uchwale budżetowej.</w:t>
      </w:r>
    </w:p>
    <w:p w:rsidR="00570759" w:rsidRPr="002C3DFB" w:rsidRDefault="00570759" w:rsidP="00570759">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Niniejsze opracowanie stanowi sprawozdanie roczne z wykonania budżetu m.st. Warszawy za </w:t>
      </w:r>
      <w:r w:rsidRPr="004D5092">
        <w:rPr>
          <w:rFonts w:asciiTheme="minorHAnsi" w:eastAsiaTheme="minorEastAsia" w:hAnsiTheme="minorHAnsi" w:cstheme="minorHAnsi"/>
          <w:color w:val="000000"/>
          <w:szCs w:val="19"/>
        </w:rPr>
        <w:t>2023</w:t>
      </w:r>
      <w:r>
        <w:rPr>
          <w:rFonts w:asciiTheme="minorHAnsi" w:eastAsiaTheme="minorEastAsia" w:hAnsiTheme="minorHAnsi" w:cstheme="minorHAnsi"/>
          <w:color w:val="000000"/>
          <w:szCs w:val="19"/>
        </w:rPr>
        <w:t xml:space="preserve"> </w:t>
      </w:r>
      <w:r w:rsidRPr="002C3DFB">
        <w:rPr>
          <w:rFonts w:asciiTheme="minorHAnsi" w:hAnsiTheme="minorHAnsi" w:cstheme="minorHAnsi"/>
          <w:szCs w:val="19"/>
        </w:rPr>
        <w:t xml:space="preserve">r. </w:t>
      </w:r>
      <w:r>
        <w:rPr>
          <w:rFonts w:asciiTheme="minorHAnsi" w:hAnsiTheme="minorHAnsi" w:cstheme="minorHAnsi"/>
          <w:szCs w:val="19"/>
        </w:rPr>
        <w:br/>
      </w:r>
      <w:r w:rsidRPr="002C3DFB">
        <w:rPr>
          <w:rFonts w:asciiTheme="minorHAnsi" w:hAnsiTheme="minorHAnsi" w:cstheme="minorHAnsi"/>
          <w:szCs w:val="19"/>
        </w:rPr>
        <w:t xml:space="preserve">w części dotyczącej załącznika dzielnicowego w zakresie dzielnicy </w:t>
      </w:r>
      <w:r w:rsidRPr="004D5092">
        <w:rPr>
          <w:rFonts w:asciiTheme="minorHAnsi" w:eastAsiaTheme="minorEastAsia" w:hAnsiTheme="minorHAnsi" w:cstheme="minorHAnsi"/>
          <w:b/>
          <w:bCs/>
          <w:color w:val="000000"/>
          <w:szCs w:val="19"/>
        </w:rPr>
        <w:t>Wesoła</w:t>
      </w:r>
      <w:r w:rsidRPr="002C3DFB">
        <w:rPr>
          <w:rFonts w:asciiTheme="minorHAnsi" w:hAnsiTheme="minorHAnsi" w:cstheme="minorHAnsi"/>
          <w:szCs w:val="19"/>
        </w:rPr>
        <w:t xml:space="preserve">. </w:t>
      </w:r>
    </w:p>
    <w:p w:rsidR="00570759" w:rsidRPr="002C3DFB" w:rsidRDefault="00570759" w:rsidP="00570759">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Realizacja głównych wielkości budżetowych w </w:t>
      </w:r>
      <w:r w:rsidRPr="004D5092">
        <w:rPr>
          <w:rFonts w:asciiTheme="minorHAnsi" w:eastAsiaTheme="minorEastAsia" w:hAnsiTheme="minorHAnsi" w:cstheme="minorHAnsi"/>
          <w:color w:val="000000"/>
          <w:szCs w:val="19"/>
        </w:rPr>
        <w:t>2023</w:t>
      </w:r>
      <w:r w:rsidRPr="002C3DFB">
        <w:rPr>
          <w:rFonts w:asciiTheme="minorHAnsi" w:hAnsiTheme="minorHAnsi" w:cstheme="minorHAnsi"/>
          <w:szCs w:val="19"/>
        </w:rPr>
        <w:t xml:space="preserve"> r. w dzielnicy </w:t>
      </w:r>
      <w:r w:rsidRPr="004D5092">
        <w:rPr>
          <w:rFonts w:asciiTheme="minorHAnsi" w:eastAsiaTheme="minorEastAsia" w:hAnsiTheme="minorHAnsi" w:cstheme="minorHAnsi"/>
          <w:b/>
          <w:bCs/>
          <w:color w:val="000000"/>
          <w:szCs w:val="19"/>
        </w:rPr>
        <w:t>Wesoła</w:t>
      </w:r>
      <w:r w:rsidRPr="002C3DFB">
        <w:rPr>
          <w:rFonts w:asciiTheme="minorHAnsi" w:hAnsiTheme="minorHAnsi" w:cstheme="minorHAnsi"/>
          <w:b/>
          <w:szCs w:val="19"/>
        </w:rPr>
        <w:t xml:space="preserve"> </w:t>
      </w:r>
      <w:r w:rsidRPr="002C3DFB">
        <w:rPr>
          <w:rFonts w:asciiTheme="minorHAnsi" w:hAnsiTheme="minorHAnsi" w:cstheme="minorHAnsi"/>
          <w:szCs w:val="19"/>
        </w:rPr>
        <w:t>kształtowała się następująco:</w:t>
      </w:r>
    </w:p>
    <w:p w:rsidR="00570759" w:rsidRPr="002C3DFB" w:rsidRDefault="00570759" w:rsidP="00570759">
      <w:pPr>
        <w:autoSpaceDE w:val="0"/>
        <w:autoSpaceDN w:val="0"/>
        <w:adjustRightInd w:val="0"/>
        <w:spacing w:before="120" w:line="288" w:lineRule="auto"/>
        <w:jc w:val="both"/>
        <w:rPr>
          <w:rFonts w:asciiTheme="minorHAnsi" w:hAnsiTheme="minorHAnsi" w:cstheme="minorHAnsi"/>
          <w:szCs w:val="19"/>
        </w:rPr>
      </w:pPr>
      <w:r w:rsidRPr="002C3DFB">
        <w:rPr>
          <w:rFonts w:asciiTheme="minorHAnsi" w:hAnsiTheme="minorHAnsi" w:cstheme="minorHAnsi"/>
          <w:b/>
          <w:bCs/>
          <w:szCs w:val="19"/>
        </w:rPr>
        <w:t xml:space="preserve">GŁÓWNE POZYCJE BUDŻETOWE DZIELNICY </w:t>
      </w:r>
      <w:r w:rsidRPr="004D5092">
        <w:rPr>
          <w:rFonts w:asciiTheme="minorHAnsi" w:eastAsiaTheme="minorEastAsia" w:hAnsiTheme="minorHAnsi" w:cstheme="minorHAnsi"/>
          <w:b/>
          <w:bCs/>
          <w:color w:val="000000"/>
          <w:szCs w:val="19"/>
        </w:rPr>
        <w:t>WESOŁA</w:t>
      </w:r>
      <w:r w:rsidRPr="002C3DFB">
        <w:rPr>
          <w:rFonts w:asciiTheme="minorHAnsi" w:hAnsiTheme="minorHAnsi" w:cstheme="minorHAnsi"/>
          <w:b/>
          <w:bCs/>
          <w:szCs w:val="19"/>
        </w:rPr>
        <w:t xml:space="preserve"> W LATACH </w:t>
      </w:r>
      <w:r w:rsidRPr="004D5092">
        <w:rPr>
          <w:rFonts w:asciiTheme="minorHAnsi" w:eastAsiaTheme="minorEastAsia" w:hAnsiTheme="minorHAnsi" w:cstheme="minorHAnsi"/>
          <w:b/>
          <w:bCs/>
          <w:color w:val="000000"/>
          <w:szCs w:val="19"/>
        </w:rPr>
        <w:t>2022</w:t>
      </w:r>
      <w:r w:rsidRPr="002C3DFB">
        <w:rPr>
          <w:rFonts w:asciiTheme="minorHAnsi" w:hAnsiTheme="minorHAnsi" w:cstheme="minorHAnsi"/>
          <w:b/>
          <w:bCs/>
          <w:szCs w:val="19"/>
        </w:rPr>
        <w:t>-</w:t>
      </w:r>
      <w:r w:rsidRPr="004D5092">
        <w:rPr>
          <w:rFonts w:asciiTheme="minorHAnsi" w:eastAsiaTheme="minorEastAsia" w:hAnsiTheme="minorHAnsi" w:cstheme="minorHAnsi"/>
          <w:b/>
          <w:bCs/>
          <w:color w:val="000000"/>
          <w:szCs w:val="19"/>
        </w:rPr>
        <w:t>2023</w:t>
      </w:r>
      <w:r>
        <w:rPr>
          <w:rFonts w:asciiTheme="minorHAnsi" w:eastAsiaTheme="minorEastAsia" w:hAnsiTheme="minorHAnsi" w:cstheme="minorHAnsi"/>
          <w:b/>
          <w:bCs/>
          <w:color w:val="000000"/>
          <w:szCs w:val="19"/>
        </w:rPr>
        <w:t xml:space="preserve"> </w:t>
      </w:r>
      <w:r w:rsidRPr="002C3DFB">
        <w:rPr>
          <w:rFonts w:asciiTheme="minorHAnsi" w:hAnsiTheme="minorHAnsi" w:cstheme="minorHAnsi"/>
          <w:b/>
          <w:bCs/>
          <w:szCs w:val="19"/>
        </w:rPr>
        <w:t>[w zł]</w:t>
      </w:r>
    </w:p>
    <w:p w:rsidR="00570759" w:rsidRPr="00865298" w:rsidRDefault="00570759" w:rsidP="00570759">
      <w:pPr>
        <w:spacing w:before="120" w:after="120" w:line="288" w:lineRule="auto"/>
        <w:rPr>
          <w:rFonts w:asciiTheme="minorHAnsi" w:hAnsiTheme="minorHAnsi" w:cstheme="minorHAnsi"/>
          <w:noProof/>
          <w:sz w:val="12"/>
          <w:szCs w:val="12"/>
        </w:rPr>
      </w:pPr>
      <w:r>
        <w:rPr>
          <w:rFonts w:asciiTheme="minorHAnsi" w:hAnsiTheme="minorHAnsi" w:cstheme="minorHAnsi"/>
          <w:noProof/>
          <w:szCs w:val="19"/>
        </w:rPr>
        <mc:AlternateContent>
          <mc:Choice Requires="wps">
            <w:drawing>
              <wp:anchor distT="0" distB="0" distL="114300" distR="114300" simplePos="0" relativeHeight="251659264" behindDoc="0" locked="0" layoutInCell="1" allowOverlap="1" wp14:anchorId="57BDE6A4" wp14:editId="2B45FF51">
                <wp:simplePos x="0" y="0"/>
                <wp:positionH relativeFrom="margin">
                  <wp:align>left</wp:align>
                </wp:positionH>
                <wp:positionV relativeFrom="paragraph">
                  <wp:posOffset>2112645</wp:posOffset>
                </wp:positionV>
                <wp:extent cx="5713678" cy="609600"/>
                <wp:effectExtent l="0" t="0" r="1905" b="0"/>
                <wp:wrapNone/>
                <wp:docPr id="1" name="Pole tekstowe 1"/>
                <wp:cNvGraphicFramePr/>
                <a:graphic xmlns:a="http://schemas.openxmlformats.org/drawingml/2006/main">
                  <a:graphicData uri="http://schemas.microsoft.com/office/word/2010/wordprocessingShape">
                    <wps:wsp>
                      <wps:cNvSpPr txBox="1"/>
                      <wps:spPr>
                        <a:xfrm>
                          <a:off x="0" y="0"/>
                          <a:ext cx="5713678" cy="609600"/>
                        </a:xfrm>
                        <a:prstGeom prst="rect">
                          <a:avLst/>
                        </a:prstGeom>
                        <a:solidFill>
                          <a:schemeClr val="lt1"/>
                        </a:solidFill>
                        <a:ln w="6350">
                          <a:noFill/>
                        </a:ln>
                      </wps:spPr>
                      <wps:txbx>
                        <w:txbxContent>
                          <w:p w:rsidR="00F45180" w:rsidRPr="001E2171" w:rsidRDefault="00F45180" w:rsidP="00570759">
                            <w:pPr>
                              <w:spacing w:after="80" w:line="240" w:lineRule="auto"/>
                              <w:rPr>
                                <w:rFonts w:asciiTheme="majorHAnsi" w:hAnsiTheme="majorHAnsi" w:cstheme="majorHAnsi"/>
                                <w:color w:val="000000" w:themeColor="text1"/>
                                <w:sz w:val="12"/>
                                <w:szCs w:val="12"/>
                              </w:rPr>
                            </w:pPr>
                            <w:r w:rsidRPr="001E2171">
                              <w:rPr>
                                <w:rFonts w:asciiTheme="majorHAnsi" w:hAnsiTheme="majorHAnsi" w:cstheme="majorHAnsi"/>
                                <w:color w:val="000000" w:themeColor="text1"/>
                                <w:sz w:val="12"/>
                                <w:szCs w:val="12"/>
                              </w:rPr>
                              <w:t>* Zgodnie z ustawą z 17.09.2021 r. o zmianie ustawy o pomocy państwa w wychowaniu dzieci oraz niektórych innych ustaw (Dz.U . poz. 1981 ) od 1 czerwca 2022 r. obsługę wypłaty świadczeń z programu "Rodzina 500 plus" realizuje Zakład Ubezpieczeń Społecznych.</w:t>
                            </w:r>
                          </w:p>
                          <w:p w:rsidR="00F45180" w:rsidRPr="001E2171" w:rsidRDefault="00F45180" w:rsidP="00441CE6">
                            <w:pPr>
                              <w:spacing w:before="80" w:line="240" w:lineRule="auto"/>
                              <w:rPr>
                                <w:rFonts w:asciiTheme="majorHAnsi" w:hAnsiTheme="majorHAnsi" w:cstheme="majorHAnsi"/>
                                <w:color w:val="000000" w:themeColor="text1"/>
                                <w:sz w:val="12"/>
                                <w:szCs w:val="12"/>
                              </w:rPr>
                            </w:pPr>
                            <w:r w:rsidRPr="001E2171">
                              <w:rPr>
                                <w:rFonts w:asciiTheme="majorHAnsi" w:hAnsiTheme="majorHAnsi" w:cstheme="majorHAnsi"/>
                                <w:color w:val="000000" w:themeColor="text1"/>
                                <w:sz w:val="12"/>
                                <w:szCs w:val="12"/>
                              </w:rPr>
                              <w:t>** Szczegółowa informacja o finansowaniu zadań</w:t>
                            </w:r>
                            <w:r>
                              <w:rPr>
                                <w:rFonts w:asciiTheme="majorHAnsi" w:hAnsiTheme="majorHAnsi" w:cstheme="majorHAnsi"/>
                                <w:color w:val="000000" w:themeColor="text1"/>
                                <w:sz w:val="12"/>
                                <w:szCs w:val="12"/>
                              </w:rPr>
                              <w:t xml:space="preserve"> ze środków Funduszu Przeciwdziałania COVID-19 oraz zadań ze środków Funduszu Pomocy</w:t>
                            </w:r>
                            <w:r w:rsidRPr="001E2171">
                              <w:rPr>
                                <w:rFonts w:asciiTheme="majorHAnsi" w:hAnsiTheme="majorHAnsi" w:cstheme="majorHAnsi"/>
                                <w:color w:val="000000" w:themeColor="text1"/>
                                <w:sz w:val="12"/>
                                <w:szCs w:val="12"/>
                              </w:rPr>
                              <w:t xml:space="preserve"> związanych z pomocą obywatelom Ukrainy w związku z konfliktem zbrojnym mającym miejsce na terenie tego Państwa, została zawarta w części ogólnej Sprawozdania z wykonania budżetu m.st. Warszawy za 2023 r. (Kompendium).</w:t>
                            </w:r>
                          </w:p>
                          <w:p w:rsidR="00F45180" w:rsidRPr="001E2171" w:rsidRDefault="00F45180" w:rsidP="00441CE6">
                            <w:pPr>
                              <w:spacing w:before="80" w:line="240" w:lineRule="auto"/>
                              <w:rPr>
                                <w:rFonts w:asciiTheme="majorHAnsi" w:hAnsiTheme="majorHAnsi" w:cstheme="majorHAnsi"/>
                                <w:color w:val="000000" w:themeColor="text1"/>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BDE6A4" id="_x0000_t202" coordsize="21600,21600" o:spt="202" path="m,l,21600r21600,l21600,xe">
                <v:stroke joinstyle="miter"/>
                <v:path gradientshapeok="t" o:connecttype="rect"/>
              </v:shapetype>
              <v:shape id="Pole tekstowe 1" o:spid="_x0000_s1026" type="#_x0000_t202" style="position:absolute;margin-left:0;margin-top:166.35pt;width:449.9pt;height:4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" fillcolor="white [3201]" stroked="f" strokeweight=".5pt">
                <v:textbox>
                  <w:txbxContent>
                    <w:p w:rsidR="00F45180" w:rsidRPr="001E2171" w:rsidRDefault="00F45180" w:rsidP="00570759">
                      <w:pPr>
                        <w:spacing w:after="80" w:line="240" w:lineRule="auto"/>
                        <w:rPr>
                          <w:rFonts w:asciiTheme="majorHAnsi" w:hAnsiTheme="majorHAnsi" w:cstheme="majorHAnsi"/>
                          <w:color w:val="000000" w:themeColor="text1"/>
                          <w:sz w:val="12"/>
                          <w:szCs w:val="12"/>
                        </w:rPr>
                      </w:pPr>
                      <w:r w:rsidRPr="001E2171">
                        <w:rPr>
                          <w:rFonts w:asciiTheme="majorHAnsi" w:hAnsiTheme="majorHAnsi" w:cstheme="majorHAnsi"/>
                          <w:color w:val="000000" w:themeColor="text1"/>
                          <w:sz w:val="12"/>
                          <w:szCs w:val="12"/>
                        </w:rPr>
                        <w:t>* Zgodnie z ustawą z 17.09.2021 r. o zmianie ustawy o pomocy państwa w wychowaniu dzieci oraz niektórych innych ustaw (Dz.U . poz. 1981 ) od 1 czerwca 2022 r. obsługę wypłaty świadczeń z programu "Rodzina 500 plus" realizuje Zakład Ubezpieczeń Społecznych.</w:t>
                      </w:r>
                    </w:p>
                    <w:p w:rsidR="00F45180" w:rsidRPr="001E2171" w:rsidRDefault="00F45180" w:rsidP="00441CE6">
                      <w:pPr>
                        <w:spacing w:before="80" w:line="240" w:lineRule="auto"/>
                        <w:rPr>
                          <w:rFonts w:asciiTheme="majorHAnsi" w:hAnsiTheme="majorHAnsi" w:cstheme="majorHAnsi"/>
                          <w:color w:val="000000" w:themeColor="text1"/>
                          <w:sz w:val="12"/>
                          <w:szCs w:val="12"/>
                        </w:rPr>
                      </w:pPr>
                      <w:r w:rsidRPr="001E2171">
                        <w:rPr>
                          <w:rFonts w:asciiTheme="majorHAnsi" w:hAnsiTheme="majorHAnsi" w:cstheme="majorHAnsi"/>
                          <w:color w:val="000000" w:themeColor="text1"/>
                          <w:sz w:val="12"/>
                          <w:szCs w:val="12"/>
                        </w:rPr>
                        <w:t>** Szczegółowa informacja o finansowaniu zadań</w:t>
                      </w:r>
                      <w:r>
                        <w:rPr>
                          <w:rFonts w:asciiTheme="majorHAnsi" w:hAnsiTheme="majorHAnsi" w:cstheme="majorHAnsi"/>
                          <w:color w:val="000000" w:themeColor="text1"/>
                          <w:sz w:val="12"/>
                          <w:szCs w:val="12"/>
                        </w:rPr>
                        <w:t xml:space="preserve"> ze środków Funduszu Przeciwdziałania COVID-19 oraz zadań ze środków Funduszu Pomocy</w:t>
                      </w:r>
                      <w:r w:rsidRPr="001E2171">
                        <w:rPr>
                          <w:rFonts w:asciiTheme="majorHAnsi" w:hAnsiTheme="majorHAnsi" w:cstheme="majorHAnsi"/>
                          <w:color w:val="000000" w:themeColor="text1"/>
                          <w:sz w:val="12"/>
                          <w:szCs w:val="12"/>
                        </w:rPr>
                        <w:t xml:space="preserve"> związanych z pomocą obywatelom Ukrainy w związku z konfliktem zbrojnym mającym miejsce na terenie tego Państwa, została zawarta w części ogólnej Sprawozdania z wykonania budżetu m.st. Warszawy za 2023 r. (Kompendium).</w:t>
                      </w:r>
                    </w:p>
                    <w:p w:rsidR="00F45180" w:rsidRPr="001E2171" w:rsidRDefault="00F45180" w:rsidP="00441CE6">
                      <w:pPr>
                        <w:spacing w:before="80" w:line="240" w:lineRule="auto"/>
                        <w:rPr>
                          <w:rFonts w:asciiTheme="majorHAnsi" w:hAnsiTheme="majorHAnsi" w:cstheme="majorHAnsi"/>
                          <w:color w:val="000000" w:themeColor="text1"/>
                          <w:sz w:val="12"/>
                          <w:szCs w:val="12"/>
                        </w:rPr>
                      </w:pPr>
                    </w:p>
                  </w:txbxContent>
                </v:textbox>
                <w10:wrap anchorx="margin"/>
              </v:shape>
            </w:pict>
          </mc:Fallback>
        </mc:AlternateContent>
      </w:r>
      <w:r>
        <w:rPr>
          <w:rFonts w:asciiTheme="minorHAnsi" w:hAnsiTheme="minorHAnsi" w:cstheme="minorHAnsi"/>
          <w:noProof/>
          <w:szCs w:val="19"/>
        </w:rPr>
        <w:drawing>
          <wp:inline distT="0" distB="0" distL="0" distR="0">
            <wp:extent cx="5740400" cy="24765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0400" cy="2476500"/>
                    </a:xfrm>
                    <a:prstGeom prst="rect">
                      <a:avLst/>
                    </a:prstGeom>
                    <a:noFill/>
                    <a:ln>
                      <a:noFill/>
                    </a:ln>
                  </pic:spPr>
                </pic:pic>
              </a:graphicData>
            </a:graphic>
          </wp:inline>
        </w:drawing>
      </w:r>
      <w:r>
        <w:rPr>
          <w:rFonts w:asciiTheme="minorHAnsi" w:hAnsiTheme="minorHAnsi" w:cstheme="minorHAnsi"/>
          <w:noProof/>
          <w:szCs w:val="19"/>
        </w:rPr>
        <w:br/>
      </w:r>
    </w:p>
    <w:p w:rsidR="00570759" w:rsidRPr="002C3DFB" w:rsidRDefault="00570759" w:rsidP="00570759">
      <w:pPr>
        <w:tabs>
          <w:tab w:val="left" w:pos="36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Dzielnica zrealizowała w </w:t>
      </w:r>
      <w:r w:rsidRPr="004D5092">
        <w:rPr>
          <w:rFonts w:asciiTheme="minorHAnsi" w:eastAsiaTheme="minorEastAsia" w:hAnsiTheme="minorHAnsi" w:cstheme="minorHAnsi"/>
          <w:color w:val="000000"/>
          <w:szCs w:val="19"/>
        </w:rPr>
        <w:t>2023</w:t>
      </w:r>
      <w:r w:rsidRPr="002C3DFB">
        <w:rPr>
          <w:rFonts w:asciiTheme="minorHAnsi" w:hAnsiTheme="minorHAnsi" w:cstheme="minorHAnsi"/>
          <w:szCs w:val="19"/>
        </w:rPr>
        <w:t xml:space="preserve"> r. </w:t>
      </w:r>
      <w:r w:rsidRPr="002C3DFB">
        <w:rPr>
          <w:rFonts w:asciiTheme="minorHAnsi" w:hAnsiTheme="minorHAnsi" w:cstheme="minorHAnsi"/>
          <w:b/>
          <w:szCs w:val="19"/>
        </w:rPr>
        <w:t>dochody</w:t>
      </w:r>
      <w:r w:rsidRPr="002C3DFB">
        <w:rPr>
          <w:rFonts w:asciiTheme="minorHAnsi" w:hAnsiTheme="minorHAnsi" w:cstheme="minorHAnsi"/>
          <w:szCs w:val="19"/>
        </w:rPr>
        <w:t xml:space="preserve"> w wysokości </w:t>
      </w:r>
      <w:r w:rsidRPr="004D5092">
        <w:rPr>
          <w:rFonts w:asciiTheme="minorHAnsi" w:eastAsiaTheme="minorEastAsia" w:hAnsiTheme="minorHAnsi" w:cstheme="minorHAnsi"/>
          <w:b/>
          <w:bCs/>
          <w:color w:val="000000"/>
          <w:szCs w:val="19"/>
        </w:rPr>
        <w:t>4,8</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co oznacza wykonanie na poziomie </w:t>
      </w:r>
      <w:r w:rsidRPr="004D5092">
        <w:rPr>
          <w:rFonts w:asciiTheme="minorHAnsi" w:eastAsiaTheme="minorEastAsia" w:hAnsiTheme="minorHAnsi" w:cstheme="minorHAnsi"/>
          <w:b/>
          <w:bCs/>
          <w:color w:val="000000"/>
          <w:szCs w:val="19"/>
        </w:rPr>
        <w:t>103,2</w:t>
      </w:r>
      <w:r w:rsidRPr="002C3DFB">
        <w:rPr>
          <w:rFonts w:asciiTheme="minorHAnsi" w:hAnsiTheme="minorHAnsi" w:cstheme="minorHAnsi"/>
          <w:b/>
          <w:szCs w:val="19"/>
        </w:rPr>
        <w:t>%</w:t>
      </w:r>
      <w:r w:rsidRPr="002C3DFB">
        <w:rPr>
          <w:rFonts w:asciiTheme="minorHAnsi" w:hAnsiTheme="minorHAnsi" w:cstheme="minorHAnsi"/>
          <w:szCs w:val="19"/>
        </w:rPr>
        <w:t xml:space="preserve"> planu, tj. na poziomie </w:t>
      </w:r>
      <w:r w:rsidRPr="004D5092">
        <w:rPr>
          <w:rFonts w:asciiTheme="minorHAnsi" w:eastAsiaTheme="minorEastAsia" w:hAnsiTheme="minorHAnsi" w:cstheme="minorHAnsi"/>
          <w:color w:val="000000"/>
          <w:szCs w:val="19"/>
        </w:rPr>
        <w:t>wyższym</w:t>
      </w:r>
      <w:r w:rsidRPr="002C3DFB">
        <w:rPr>
          <w:rFonts w:asciiTheme="minorHAnsi" w:hAnsiTheme="minorHAnsi" w:cstheme="minorHAnsi"/>
          <w:szCs w:val="19"/>
        </w:rPr>
        <w:t xml:space="preserve"> od planowanego o </w:t>
      </w:r>
      <w:r w:rsidRPr="004D5092">
        <w:rPr>
          <w:rFonts w:asciiTheme="minorHAnsi" w:eastAsiaTheme="minorEastAsia" w:hAnsiTheme="minorHAnsi" w:cstheme="minorHAnsi"/>
          <w:b/>
          <w:bCs/>
          <w:color w:val="000000"/>
          <w:szCs w:val="19"/>
        </w:rPr>
        <w:t>0,1</w:t>
      </w:r>
      <w:r w:rsidRPr="002C3DFB">
        <w:rPr>
          <w:rFonts w:asciiTheme="minorHAnsi" w:hAnsiTheme="minorHAnsi" w:cstheme="minorHAnsi"/>
          <w:b/>
          <w:szCs w:val="19"/>
        </w:rPr>
        <w:t xml:space="preserve"> mln zł</w:t>
      </w:r>
      <w:r w:rsidRPr="002C3DFB">
        <w:rPr>
          <w:rFonts w:asciiTheme="minorHAnsi" w:hAnsiTheme="minorHAnsi" w:cstheme="minorHAnsi"/>
          <w:szCs w:val="19"/>
        </w:rPr>
        <w:t>.</w:t>
      </w:r>
    </w:p>
    <w:p w:rsidR="00570759" w:rsidRPr="002C3DFB" w:rsidRDefault="00570759" w:rsidP="00570759">
      <w:pPr>
        <w:tabs>
          <w:tab w:val="left" w:pos="36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Dzielnica poniosła w </w:t>
      </w:r>
      <w:r w:rsidRPr="004D5092">
        <w:rPr>
          <w:rFonts w:asciiTheme="minorHAnsi" w:eastAsiaTheme="minorEastAsia" w:hAnsiTheme="minorHAnsi" w:cstheme="minorHAnsi"/>
          <w:color w:val="000000"/>
          <w:szCs w:val="19"/>
        </w:rPr>
        <w:t>2023</w:t>
      </w:r>
      <w:r w:rsidRPr="002C3DFB">
        <w:rPr>
          <w:rFonts w:asciiTheme="minorHAnsi" w:hAnsiTheme="minorHAnsi" w:cstheme="minorHAnsi"/>
          <w:szCs w:val="19"/>
        </w:rPr>
        <w:t xml:space="preserve"> r. </w:t>
      </w:r>
      <w:r w:rsidRPr="002C3DFB">
        <w:rPr>
          <w:rFonts w:asciiTheme="minorHAnsi" w:hAnsiTheme="minorHAnsi" w:cstheme="minorHAnsi"/>
          <w:b/>
          <w:szCs w:val="19"/>
        </w:rPr>
        <w:t>wydatki bieżące</w:t>
      </w:r>
      <w:r w:rsidRPr="002C3DFB">
        <w:rPr>
          <w:rFonts w:asciiTheme="minorHAnsi" w:hAnsiTheme="minorHAnsi" w:cstheme="minorHAnsi"/>
          <w:szCs w:val="19"/>
        </w:rPr>
        <w:t xml:space="preserve"> w wysokości </w:t>
      </w:r>
      <w:r w:rsidRPr="004D5092">
        <w:rPr>
          <w:rFonts w:asciiTheme="minorHAnsi" w:eastAsiaTheme="minorEastAsia" w:hAnsiTheme="minorHAnsi" w:cstheme="minorHAnsi"/>
          <w:b/>
          <w:bCs/>
          <w:color w:val="000000"/>
          <w:szCs w:val="19"/>
        </w:rPr>
        <w:t>144,8</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co oznacza wykonanie na poziomie </w:t>
      </w:r>
      <w:r w:rsidRPr="004D5092">
        <w:rPr>
          <w:rFonts w:asciiTheme="minorHAnsi" w:eastAsiaTheme="minorEastAsia" w:hAnsiTheme="minorHAnsi" w:cstheme="minorHAnsi"/>
          <w:b/>
          <w:bCs/>
          <w:color w:val="000000"/>
          <w:szCs w:val="19"/>
        </w:rPr>
        <w:t>98,0</w:t>
      </w:r>
      <w:r w:rsidRPr="002C3DFB">
        <w:rPr>
          <w:rFonts w:asciiTheme="minorHAnsi" w:hAnsiTheme="minorHAnsi" w:cstheme="minorHAnsi"/>
          <w:b/>
          <w:szCs w:val="19"/>
        </w:rPr>
        <w:t>%</w:t>
      </w:r>
      <w:r w:rsidRPr="002C3DFB">
        <w:rPr>
          <w:rFonts w:asciiTheme="minorHAnsi" w:hAnsiTheme="minorHAnsi" w:cstheme="minorHAnsi"/>
          <w:szCs w:val="19"/>
        </w:rPr>
        <w:t xml:space="preserve"> planu, tj. odchylenie od planu o </w:t>
      </w:r>
      <w:r w:rsidRPr="004D5092">
        <w:rPr>
          <w:rFonts w:asciiTheme="minorHAnsi" w:eastAsiaTheme="minorEastAsia" w:hAnsiTheme="minorHAnsi" w:cstheme="minorHAnsi"/>
          <w:b/>
          <w:bCs/>
          <w:color w:val="000000"/>
          <w:szCs w:val="19"/>
        </w:rPr>
        <w:t>3,0</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 stosunku do </w:t>
      </w:r>
      <w:r w:rsidRPr="004D5092">
        <w:rPr>
          <w:rFonts w:asciiTheme="minorHAnsi" w:eastAsiaTheme="minorEastAsia" w:hAnsiTheme="minorHAnsi" w:cstheme="minorHAnsi"/>
          <w:color w:val="000000"/>
          <w:szCs w:val="19"/>
        </w:rPr>
        <w:t>2022</w:t>
      </w:r>
      <w:r w:rsidRPr="002C3DFB">
        <w:rPr>
          <w:rFonts w:asciiTheme="minorHAnsi" w:hAnsiTheme="minorHAnsi" w:cstheme="minorHAnsi"/>
          <w:szCs w:val="19"/>
        </w:rPr>
        <w:t xml:space="preserve"> r. wydatki bieżące były </w:t>
      </w:r>
      <w:r w:rsidRPr="004D5092">
        <w:rPr>
          <w:rFonts w:asciiTheme="minorHAnsi" w:eastAsiaTheme="minorEastAsia" w:hAnsiTheme="minorHAnsi" w:cstheme="minorHAnsi"/>
          <w:color w:val="000000"/>
          <w:szCs w:val="19"/>
        </w:rPr>
        <w:t>niższe</w:t>
      </w:r>
      <w:r w:rsidRPr="002C3DFB">
        <w:rPr>
          <w:rFonts w:asciiTheme="minorHAnsi" w:hAnsiTheme="minorHAnsi" w:cstheme="minorHAnsi"/>
          <w:szCs w:val="19"/>
        </w:rPr>
        <w:t xml:space="preserve"> o </w:t>
      </w:r>
      <w:r w:rsidRPr="004D5092">
        <w:rPr>
          <w:rFonts w:asciiTheme="minorHAnsi" w:eastAsiaTheme="minorEastAsia" w:hAnsiTheme="minorHAnsi" w:cstheme="minorHAnsi"/>
          <w:b/>
          <w:bCs/>
          <w:color w:val="000000"/>
          <w:szCs w:val="19"/>
        </w:rPr>
        <w:t>0,2</w:t>
      </w:r>
      <w:r w:rsidRPr="004D5092">
        <w:rPr>
          <w:rFonts w:ascii="Calibri" w:eastAsiaTheme="minorEastAsia" w:hAnsi="Calibri" w:cs="Calibri"/>
          <w:b/>
          <w:bCs/>
          <w:color w:val="000000"/>
          <w:szCs w:val="19"/>
        </w:rPr>
        <w:t>%</w:t>
      </w:r>
      <w:r w:rsidRPr="002C3DFB">
        <w:rPr>
          <w:rFonts w:asciiTheme="minorHAnsi" w:hAnsiTheme="minorHAnsi" w:cstheme="minorHAnsi"/>
          <w:szCs w:val="19"/>
        </w:rPr>
        <w:t xml:space="preserve">, </w:t>
      </w:r>
      <w:r>
        <w:rPr>
          <w:rFonts w:asciiTheme="minorHAnsi" w:hAnsiTheme="minorHAnsi" w:cstheme="minorHAnsi"/>
          <w:szCs w:val="19"/>
        </w:rPr>
        <w:br/>
      </w:r>
      <w:r w:rsidRPr="002C3DFB">
        <w:rPr>
          <w:rFonts w:asciiTheme="minorHAnsi" w:hAnsiTheme="minorHAnsi" w:cstheme="minorHAnsi"/>
          <w:szCs w:val="19"/>
        </w:rPr>
        <w:t xml:space="preserve">tj. o </w:t>
      </w:r>
      <w:r w:rsidRPr="004D5092">
        <w:rPr>
          <w:rFonts w:asciiTheme="minorHAnsi" w:eastAsiaTheme="minorEastAsia" w:hAnsiTheme="minorHAnsi" w:cstheme="minorHAnsi"/>
          <w:b/>
          <w:bCs/>
          <w:color w:val="000000"/>
          <w:szCs w:val="19"/>
        </w:rPr>
        <w:t>0,3</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t>
      </w:r>
    </w:p>
    <w:p w:rsidR="00570759" w:rsidRDefault="00570759" w:rsidP="00570759">
      <w:pPr>
        <w:tabs>
          <w:tab w:val="left" w:pos="360"/>
        </w:tabs>
        <w:spacing w:before="120" w:after="120" w:line="288" w:lineRule="auto"/>
        <w:ind w:firstLine="567"/>
        <w:jc w:val="both"/>
      </w:pPr>
      <w:r w:rsidRPr="002C3DFB">
        <w:rPr>
          <w:rFonts w:asciiTheme="minorHAnsi" w:hAnsiTheme="minorHAnsi" w:cstheme="minorHAnsi"/>
          <w:szCs w:val="19"/>
        </w:rPr>
        <w:t xml:space="preserve">Dzielnica poniosła w </w:t>
      </w:r>
      <w:r w:rsidRPr="004D5092">
        <w:rPr>
          <w:rFonts w:asciiTheme="minorHAnsi" w:eastAsiaTheme="minorEastAsia" w:hAnsiTheme="minorHAnsi" w:cstheme="minorHAnsi"/>
          <w:color w:val="000000"/>
          <w:szCs w:val="19"/>
        </w:rPr>
        <w:t>2023</w:t>
      </w:r>
      <w:r w:rsidRPr="002C3DFB">
        <w:rPr>
          <w:rFonts w:asciiTheme="minorHAnsi" w:hAnsiTheme="minorHAnsi" w:cstheme="minorHAnsi"/>
          <w:szCs w:val="19"/>
        </w:rPr>
        <w:t xml:space="preserve"> r. </w:t>
      </w:r>
      <w:r w:rsidRPr="002C3DFB">
        <w:rPr>
          <w:rFonts w:asciiTheme="minorHAnsi" w:hAnsiTheme="minorHAnsi" w:cstheme="minorHAnsi"/>
          <w:b/>
          <w:szCs w:val="19"/>
        </w:rPr>
        <w:t>wydatki majątkowe</w:t>
      </w:r>
      <w:r w:rsidRPr="002C3DFB">
        <w:rPr>
          <w:rFonts w:asciiTheme="minorHAnsi" w:hAnsiTheme="minorHAnsi" w:cstheme="minorHAnsi"/>
          <w:szCs w:val="19"/>
        </w:rPr>
        <w:t xml:space="preserve"> w wysokości </w:t>
      </w:r>
      <w:r w:rsidRPr="004D5092">
        <w:rPr>
          <w:rFonts w:asciiTheme="minorHAnsi" w:eastAsiaTheme="minorEastAsia" w:hAnsiTheme="minorHAnsi" w:cstheme="minorHAnsi"/>
          <w:b/>
          <w:bCs/>
          <w:color w:val="000000"/>
          <w:szCs w:val="19"/>
        </w:rPr>
        <w:t>42,4</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co oznacza wykonanie </w:t>
      </w:r>
      <w:r>
        <w:rPr>
          <w:rFonts w:asciiTheme="minorHAnsi" w:hAnsiTheme="minorHAnsi" w:cstheme="minorHAnsi"/>
          <w:szCs w:val="19"/>
        </w:rPr>
        <w:br/>
      </w:r>
      <w:r w:rsidRPr="002C3DFB">
        <w:rPr>
          <w:rFonts w:asciiTheme="minorHAnsi" w:hAnsiTheme="minorHAnsi" w:cstheme="minorHAnsi"/>
          <w:szCs w:val="19"/>
        </w:rPr>
        <w:t xml:space="preserve">na poziomie </w:t>
      </w:r>
      <w:r w:rsidRPr="004D5092">
        <w:rPr>
          <w:rFonts w:asciiTheme="minorHAnsi" w:eastAsiaTheme="minorEastAsia" w:hAnsiTheme="minorHAnsi" w:cstheme="minorHAnsi"/>
          <w:b/>
          <w:bCs/>
          <w:color w:val="000000"/>
          <w:szCs w:val="19"/>
        </w:rPr>
        <w:t>98,2</w:t>
      </w:r>
      <w:r w:rsidRPr="002C3DFB">
        <w:rPr>
          <w:rFonts w:asciiTheme="minorHAnsi" w:hAnsiTheme="minorHAnsi" w:cstheme="minorHAnsi"/>
          <w:b/>
          <w:szCs w:val="19"/>
        </w:rPr>
        <w:t>%</w:t>
      </w:r>
      <w:r w:rsidRPr="002C3DFB">
        <w:rPr>
          <w:rFonts w:asciiTheme="minorHAnsi" w:hAnsiTheme="minorHAnsi" w:cstheme="minorHAnsi"/>
          <w:szCs w:val="19"/>
        </w:rPr>
        <w:t xml:space="preserve"> planu, tj. odchylenie od planu o </w:t>
      </w:r>
      <w:r w:rsidRPr="004D5092">
        <w:rPr>
          <w:rFonts w:asciiTheme="minorHAnsi" w:eastAsiaTheme="minorEastAsia" w:hAnsiTheme="minorHAnsi" w:cstheme="minorHAnsi"/>
          <w:b/>
          <w:bCs/>
          <w:color w:val="000000"/>
          <w:szCs w:val="19"/>
        </w:rPr>
        <w:t>0,8</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 stosunku do </w:t>
      </w:r>
      <w:r w:rsidRPr="004D5092">
        <w:rPr>
          <w:rFonts w:asciiTheme="minorHAnsi" w:eastAsiaTheme="minorEastAsia" w:hAnsiTheme="minorHAnsi" w:cstheme="minorHAnsi"/>
          <w:color w:val="000000"/>
          <w:szCs w:val="19"/>
        </w:rPr>
        <w:t>2022</w:t>
      </w:r>
      <w:r w:rsidRPr="002C3DFB">
        <w:rPr>
          <w:rFonts w:asciiTheme="minorHAnsi" w:hAnsiTheme="minorHAnsi" w:cstheme="minorHAnsi"/>
          <w:szCs w:val="19"/>
        </w:rPr>
        <w:t xml:space="preserve"> r. wydatki majątkowe były </w:t>
      </w:r>
      <w:r w:rsidRPr="004D5092">
        <w:rPr>
          <w:rFonts w:asciiTheme="minorHAnsi" w:eastAsiaTheme="minorEastAsia" w:hAnsiTheme="minorHAnsi" w:cstheme="minorHAnsi"/>
          <w:color w:val="000000"/>
          <w:szCs w:val="19"/>
        </w:rPr>
        <w:t>wyższe</w:t>
      </w:r>
      <w:r w:rsidRPr="002C3DFB">
        <w:rPr>
          <w:rFonts w:asciiTheme="minorHAnsi" w:eastAsiaTheme="minorEastAsia" w:hAnsiTheme="minorHAnsi" w:cstheme="minorHAnsi"/>
          <w:color w:val="000000"/>
          <w:szCs w:val="19"/>
        </w:rPr>
        <w:t xml:space="preserve"> </w:t>
      </w:r>
      <w:r w:rsidRPr="002C3DFB">
        <w:rPr>
          <w:rFonts w:asciiTheme="minorHAnsi" w:hAnsiTheme="minorHAnsi" w:cstheme="minorHAnsi"/>
          <w:szCs w:val="19"/>
        </w:rPr>
        <w:t xml:space="preserve">o </w:t>
      </w:r>
      <w:r w:rsidRPr="004D5092">
        <w:rPr>
          <w:rFonts w:asciiTheme="minorHAnsi" w:eastAsiaTheme="minorEastAsia" w:hAnsiTheme="minorHAnsi" w:cstheme="minorHAnsi"/>
          <w:b/>
          <w:bCs/>
          <w:color w:val="000000"/>
          <w:szCs w:val="19"/>
        </w:rPr>
        <w:t>95,9</w:t>
      </w:r>
      <w:r w:rsidRPr="002C3DFB">
        <w:rPr>
          <w:rFonts w:asciiTheme="minorHAnsi" w:hAnsiTheme="minorHAnsi" w:cstheme="minorHAnsi"/>
          <w:b/>
          <w:szCs w:val="19"/>
        </w:rPr>
        <w:t>%</w:t>
      </w:r>
      <w:r w:rsidRPr="002C3DFB">
        <w:rPr>
          <w:rFonts w:asciiTheme="minorHAnsi" w:hAnsiTheme="minorHAnsi" w:cstheme="minorHAnsi"/>
          <w:szCs w:val="19"/>
        </w:rPr>
        <w:t xml:space="preserve">, tj. o </w:t>
      </w:r>
      <w:r w:rsidRPr="004D5092">
        <w:rPr>
          <w:rFonts w:asciiTheme="minorHAnsi" w:eastAsiaTheme="minorEastAsia" w:hAnsiTheme="minorHAnsi" w:cstheme="minorHAnsi"/>
          <w:b/>
          <w:bCs/>
          <w:color w:val="000000"/>
          <w:szCs w:val="19"/>
        </w:rPr>
        <w:t>20,8</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t>
      </w:r>
    </w:p>
    <w:p w:rsidR="000F53F1" w:rsidRPr="00E50F93" w:rsidRDefault="000F53F1" w:rsidP="00ED048D">
      <w:pPr>
        <w:tabs>
          <w:tab w:val="left" w:pos="360"/>
        </w:tabs>
        <w:spacing w:before="120" w:after="120"/>
        <w:jc w:val="both"/>
        <w:rPr>
          <w:rFonts w:ascii="Verdana" w:hAnsi="Verdana"/>
          <w:sz w:val="18"/>
          <w:szCs w:val="16"/>
        </w:rPr>
      </w:pPr>
    </w:p>
    <w:p w:rsidR="003D5181" w:rsidRDefault="003D5181" w:rsidP="00002B42"/>
    <w:p w:rsidR="00ED048D" w:rsidRDefault="00ED048D" w:rsidP="00002B42">
      <w:pPr>
        <w:sectPr w:rsidR="00ED048D" w:rsidSect="00002B42">
          <w:type w:val="oddPage"/>
          <w:pgSz w:w="11906" w:h="16838"/>
          <w:pgMar w:top="1417" w:right="1417" w:bottom="1417" w:left="1417" w:header="708" w:footer="708" w:gutter="0"/>
          <w:cols w:space="708"/>
          <w:docGrid w:linePitch="360"/>
        </w:sectPr>
      </w:pPr>
    </w:p>
    <w:p w:rsidR="00002B42" w:rsidRPr="0012041D" w:rsidRDefault="0049134E" w:rsidP="00AB0502">
      <w:pPr>
        <w:pStyle w:val="Nagwek1"/>
        <w:spacing w:before="11000"/>
      </w:pPr>
      <w:bookmarkStart w:id="9" w:name="_Toc224547506"/>
      <w:bookmarkStart w:id="10" w:name="_Toc224547708"/>
      <w:bookmarkStart w:id="11" w:name="_Toc224548660"/>
      <w:bookmarkStart w:id="12" w:name="_Toc161323178"/>
      <w:r>
        <w:lastRenderedPageBreak/>
        <w:t>2</w:t>
      </w:r>
      <w:r w:rsidR="00002B42" w:rsidRPr="0012041D">
        <w:t>.</w:t>
      </w:r>
      <w:r w:rsidR="00002B42" w:rsidRPr="0012041D">
        <w:tab/>
        <w:t>INFORMACJE OBOWIĄZKOWE</w:t>
      </w:r>
      <w:bookmarkEnd w:id="9"/>
      <w:bookmarkEnd w:id="10"/>
      <w:bookmarkEnd w:id="11"/>
      <w:bookmarkEnd w:id="12"/>
    </w:p>
    <w:p w:rsidR="00002B42" w:rsidRPr="00F250DA" w:rsidRDefault="00002B42" w:rsidP="00002B42"/>
    <w:p w:rsidR="00002B42" w:rsidRDefault="00002B42" w:rsidP="00002B42">
      <w:pPr>
        <w:sectPr w:rsidR="00002B42" w:rsidSect="00002B42">
          <w:headerReference w:type="default" r:id="rId13"/>
          <w:type w:val="oddPage"/>
          <w:pgSz w:w="11906" w:h="16838"/>
          <w:pgMar w:top="1417" w:right="1417" w:bottom="1417" w:left="1417" w:header="708" w:footer="708" w:gutter="0"/>
          <w:cols w:space="708"/>
          <w:docGrid w:linePitch="360"/>
        </w:sectPr>
      </w:pPr>
    </w:p>
    <w:p w:rsidR="00002B42" w:rsidRDefault="00E8005D" w:rsidP="00002B42">
      <w:pPr>
        <w:jc w:val="center"/>
      </w:pPr>
      <w:r>
        <w:lastRenderedPageBreak/>
        <w:t>Zestawienie nr</w:t>
      </w:r>
      <w:r w:rsidR="00002B42">
        <w:t xml:space="preserve"> </w:t>
      </w:r>
      <w:r w:rsidR="00F660E6">
        <w:t>XIV</w:t>
      </w:r>
      <w:r w:rsidR="00002B42">
        <w:t>/1</w:t>
      </w:r>
    </w:p>
    <w:p w:rsidR="00002B42" w:rsidRDefault="00002B42" w:rsidP="00002B42">
      <w:pPr>
        <w:pStyle w:val="Nagwek4"/>
      </w:pPr>
      <w:bookmarkStart w:id="13" w:name="_Toc224547507"/>
      <w:bookmarkStart w:id="14" w:name="_Toc224547709"/>
      <w:bookmarkStart w:id="15" w:name="_Toc224548661"/>
      <w:bookmarkStart w:id="16" w:name="_Toc161323179"/>
      <w:r>
        <w:t>A.</w:t>
      </w:r>
      <w:r>
        <w:tab/>
        <w:t xml:space="preserve">DOCHODY MIASTA STOŁECZNEGO WARSZAWY DO </w:t>
      </w:r>
      <w:r w:rsidRPr="005C3983">
        <w:t>REALIZACJI</w:t>
      </w:r>
      <w:r>
        <w:t xml:space="preserve"> PRZEZ DZIELNICĘ</w:t>
      </w:r>
      <w:bookmarkEnd w:id="13"/>
      <w:bookmarkEnd w:id="14"/>
      <w:bookmarkEnd w:id="15"/>
      <w:bookmarkEnd w:id="16"/>
    </w:p>
    <w:p w:rsidR="00002B42" w:rsidRDefault="00997195" w:rsidP="00002B42">
      <w:pPr>
        <w:pStyle w:val="Nagwek5"/>
      </w:pPr>
      <w:bookmarkStart w:id="17" w:name="_Toc224548662"/>
      <w:bookmarkStart w:id="18" w:name="_Toc161323180"/>
      <w:r>
        <w:t>A.1.</w:t>
      </w:r>
      <w:r>
        <w:tab/>
        <w:t xml:space="preserve">Dochody </w:t>
      </w:r>
      <w:r w:rsidR="00002B42">
        <w:t>wg źródeł</w:t>
      </w:r>
      <w:bookmarkEnd w:id="17"/>
      <w:bookmarkEnd w:id="18"/>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80"/>
        <w:gridCol w:w="1463"/>
        <w:gridCol w:w="1463"/>
        <w:gridCol w:w="1156"/>
      </w:tblGrid>
      <w:tr w:rsidR="00570759" w:rsidRPr="00570759" w:rsidTr="00570759">
        <w:trPr>
          <w:trHeight w:val="900"/>
        </w:trPr>
        <w:tc>
          <w:tcPr>
            <w:tcW w:w="274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70759" w:rsidRPr="00570759" w:rsidRDefault="00570759" w:rsidP="00570759">
            <w:pPr>
              <w:spacing w:line="240" w:lineRule="auto"/>
              <w:jc w:val="center"/>
              <w:rPr>
                <w:b/>
                <w:bCs/>
                <w:sz w:val="14"/>
                <w:szCs w:val="14"/>
              </w:rPr>
            </w:pPr>
            <w:r w:rsidRPr="00570759">
              <w:rPr>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570759" w:rsidRPr="00570759" w:rsidRDefault="00570759" w:rsidP="00570759">
            <w:pPr>
              <w:spacing w:line="240" w:lineRule="auto"/>
              <w:jc w:val="center"/>
              <w:rPr>
                <w:b/>
                <w:bCs/>
                <w:sz w:val="14"/>
                <w:szCs w:val="14"/>
              </w:rPr>
            </w:pPr>
            <w:r w:rsidRPr="00570759">
              <w:rPr>
                <w:b/>
                <w:bCs/>
                <w:sz w:val="14"/>
                <w:szCs w:val="14"/>
              </w:rPr>
              <w:t>Plan dochodów m.st. Warszawy do realizacji przez Dzielnice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570759" w:rsidRPr="00570759" w:rsidRDefault="00570759" w:rsidP="00570759">
            <w:pPr>
              <w:spacing w:line="240" w:lineRule="auto"/>
              <w:jc w:val="center"/>
              <w:rPr>
                <w:b/>
                <w:bCs/>
                <w:sz w:val="14"/>
                <w:szCs w:val="14"/>
              </w:rPr>
            </w:pPr>
            <w:r w:rsidRPr="00570759">
              <w:rPr>
                <w:b/>
                <w:bCs/>
                <w:sz w:val="14"/>
                <w:szCs w:val="14"/>
              </w:rPr>
              <w:t>Wykonanie dochodów m.st. Warszawy do realizacji przez Dzielnice</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570759" w:rsidRPr="00570759" w:rsidRDefault="00570759" w:rsidP="00570759">
            <w:pPr>
              <w:spacing w:line="240" w:lineRule="auto"/>
              <w:jc w:val="center"/>
              <w:rPr>
                <w:b/>
                <w:bCs/>
                <w:sz w:val="14"/>
                <w:szCs w:val="14"/>
              </w:rPr>
            </w:pPr>
            <w:r w:rsidRPr="00570759">
              <w:rPr>
                <w:b/>
                <w:bCs/>
                <w:sz w:val="14"/>
                <w:szCs w:val="14"/>
              </w:rPr>
              <w:t>Wskaźnik % (kol. 3/2)</w:t>
            </w:r>
          </w:p>
        </w:tc>
      </w:tr>
      <w:tr w:rsidR="00570759" w:rsidRPr="00570759" w:rsidTr="00570759">
        <w:trPr>
          <w:trHeight w:val="165"/>
        </w:trPr>
        <w:tc>
          <w:tcPr>
            <w:tcW w:w="274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center"/>
              <w:rPr>
                <w:sz w:val="12"/>
                <w:szCs w:val="12"/>
              </w:rPr>
            </w:pPr>
            <w:r w:rsidRPr="00570759">
              <w:rPr>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center"/>
              <w:rPr>
                <w:sz w:val="12"/>
                <w:szCs w:val="12"/>
              </w:rPr>
            </w:pPr>
            <w:r w:rsidRPr="00570759">
              <w:rPr>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center"/>
              <w:rPr>
                <w:sz w:val="12"/>
                <w:szCs w:val="12"/>
              </w:rPr>
            </w:pPr>
            <w:r w:rsidRPr="00570759">
              <w:rPr>
                <w:sz w:val="12"/>
                <w:szCs w:val="12"/>
              </w:rPr>
              <w:t>4</w:t>
            </w:r>
          </w:p>
        </w:tc>
      </w:tr>
      <w:tr w:rsidR="00570759" w:rsidRPr="00570759" w:rsidTr="00570759">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570759" w:rsidRPr="00570759" w:rsidRDefault="00570759" w:rsidP="00570759">
            <w:pPr>
              <w:spacing w:line="240" w:lineRule="auto"/>
              <w:rPr>
                <w:b/>
                <w:bCs/>
                <w:sz w:val="12"/>
                <w:szCs w:val="12"/>
              </w:rPr>
            </w:pPr>
            <w:r w:rsidRPr="00570759">
              <w:rPr>
                <w:b/>
                <w:bCs/>
                <w:sz w:val="12"/>
                <w:szCs w:val="12"/>
              </w:rPr>
              <w:t>OGÓŁEM</w:t>
            </w:r>
          </w:p>
        </w:tc>
        <w:tc>
          <w:tcPr>
            <w:tcW w:w="807" w:type="pct"/>
            <w:tcBorders>
              <w:top w:val="nil"/>
              <w:left w:val="nil"/>
              <w:bottom w:val="single" w:sz="4" w:space="0" w:color="auto"/>
              <w:right w:val="single" w:sz="4" w:space="0" w:color="auto"/>
            </w:tcBorders>
            <w:shd w:val="clear" w:color="000000" w:fill="B6D9E6"/>
            <w:noWrap/>
            <w:vAlign w:val="center"/>
            <w:hideMark/>
          </w:tcPr>
          <w:p w:rsidR="00570759" w:rsidRPr="00570759" w:rsidRDefault="00570759" w:rsidP="00570759">
            <w:pPr>
              <w:spacing w:line="240" w:lineRule="auto"/>
              <w:jc w:val="right"/>
              <w:rPr>
                <w:b/>
                <w:bCs/>
                <w:sz w:val="12"/>
                <w:szCs w:val="12"/>
              </w:rPr>
            </w:pPr>
            <w:r w:rsidRPr="00570759">
              <w:rPr>
                <w:b/>
                <w:bCs/>
                <w:sz w:val="12"/>
                <w:szCs w:val="12"/>
              </w:rPr>
              <w:t>4 622 203</w:t>
            </w:r>
          </w:p>
        </w:tc>
        <w:tc>
          <w:tcPr>
            <w:tcW w:w="807" w:type="pct"/>
            <w:tcBorders>
              <w:top w:val="nil"/>
              <w:left w:val="nil"/>
              <w:bottom w:val="single" w:sz="4" w:space="0" w:color="auto"/>
              <w:right w:val="single" w:sz="4" w:space="0" w:color="auto"/>
            </w:tcBorders>
            <w:shd w:val="clear" w:color="000000" w:fill="B6D9E6"/>
            <w:vAlign w:val="center"/>
            <w:hideMark/>
          </w:tcPr>
          <w:p w:rsidR="00570759" w:rsidRPr="00570759" w:rsidRDefault="00570759" w:rsidP="00570759">
            <w:pPr>
              <w:spacing w:line="240" w:lineRule="auto"/>
              <w:jc w:val="right"/>
              <w:rPr>
                <w:b/>
                <w:bCs/>
                <w:sz w:val="12"/>
                <w:szCs w:val="12"/>
              </w:rPr>
            </w:pPr>
            <w:r w:rsidRPr="00570759">
              <w:rPr>
                <w:b/>
                <w:bCs/>
                <w:sz w:val="12"/>
                <w:szCs w:val="12"/>
              </w:rPr>
              <w:t>4 769 297,31</w:t>
            </w:r>
          </w:p>
        </w:tc>
        <w:tc>
          <w:tcPr>
            <w:tcW w:w="638" w:type="pct"/>
            <w:tcBorders>
              <w:top w:val="nil"/>
              <w:left w:val="nil"/>
              <w:bottom w:val="single" w:sz="4" w:space="0" w:color="auto"/>
              <w:right w:val="single" w:sz="4" w:space="0" w:color="auto"/>
            </w:tcBorders>
            <w:shd w:val="clear" w:color="000000" w:fill="B6D9E6"/>
            <w:noWrap/>
            <w:vAlign w:val="center"/>
            <w:hideMark/>
          </w:tcPr>
          <w:p w:rsidR="00570759" w:rsidRPr="00570759" w:rsidRDefault="00570759" w:rsidP="00570759">
            <w:pPr>
              <w:spacing w:line="240" w:lineRule="auto"/>
              <w:jc w:val="right"/>
              <w:rPr>
                <w:b/>
                <w:bCs/>
                <w:sz w:val="12"/>
                <w:szCs w:val="12"/>
              </w:rPr>
            </w:pPr>
            <w:r w:rsidRPr="00570759">
              <w:rPr>
                <w:b/>
                <w:bCs/>
                <w:sz w:val="12"/>
                <w:szCs w:val="12"/>
              </w:rPr>
              <w:t>103,2</w:t>
            </w:r>
          </w:p>
        </w:tc>
      </w:tr>
      <w:tr w:rsidR="00570759" w:rsidRPr="00570759" w:rsidTr="00570759">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570759" w:rsidRPr="00570759" w:rsidRDefault="00570759" w:rsidP="00570759">
            <w:pPr>
              <w:spacing w:line="240" w:lineRule="auto"/>
              <w:rPr>
                <w:b/>
                <w:bCs/>
                <w:sz w:val="12"/>
                <w:szCs w:val="12"/>
              </w:rPr>
            </w:pPr>
            <w:r w:rsidRPr="00570759">
              <w:rPr>
                <w:b/>
                <w:bCs/>
                <w:sz w:val="12"/>
                <w:szCs w:val="12"/>
              </w:rPr>
              <w:t>DOCHODY BIEŻĄCE</w:t>
            </w:r>
          </w:p>
        </w:tc>
        <w:tc>
          <w:tcPr>
            <w:tcW w:w="807" w:type="pct"/>
            <w:tcBorders>
              <w:top w:val="nil"/>
              <w:left w:val="nil"/>
              <w:bottom w:val="single" w:sz="4" w:space="0" w:color="auto"/>
              <w:right w:val="single" w:sz="4" w:space="0" w:color="auto"/>
            </w:tcBorders>
            <w:shd w:val="clear" w:color="000000" w:fill="B6D9E6"/>
            <w:noWrap/>
            <w:vAlign w:val="center"/>
            <w:hideMark/>
          </w:tcPr>
          <w:p w:rsidR="00570759" w:rsidRPr="00570759" w:rsidRDefault="00570759" w:rsidP="00570759">
            <w:pPr>
              <w:spacing w:line="240" w:lineRule="auto"/>
              <w:jc w:val="right"/>
              <w:rPr>
                <w:b/>
                <w:bCs/>
                <w:sz w:val="12"/>
                <w:szCs w:val="12"/>
              </w:rPr>
            </w:pPr>
            <w:r w:rsidRPr="00570759">
              <w:rPr>
                <w:b/>
                <w:bCs/>
                <w:sz w:val="12"/>
                <w:szCs w:val="12"/>
              </w:rPr>
              <w:t>4 619 203</w:t>
            </w:r>
          </w:p>
        </w:tc>
        <w:tc>
          <w:tcPr>
            <w:tcW w:w="807" w:type="pct"/>
            <w:tcBorders>
              <w:top w:val="nil"/>
              <w:left w:val="nil"/>
              <w:bottom w:val="single" w:sz="4" w:space="0" w:color="auto"/>
              <w:right w:val="single" w:sz="4" w:space="0" w:color="auto"/>
            </w:tcBorders>
            <w:shd w:val="clear" w:color="000000" w:fill="B6D9E6"/>
            <w:vAlign w:val="center"/>
            <w:hideMark/>
          </w:tcPr>
          <w:p w:rsidR="00570759" w:rsidRPr="00570759" w:rsidRDefault="00570759" w:rsidP="00570759">
            <w:pPr>
              <w:spacing w:line="240" w:lineRule="auto"/>
              <w:jc w:val="right"/>
              <w:rPr>
                <w:b/>
                <w:bCs/>
                <w:sz w:val="12"/>
                <w:szCs w:val="12"/>
              </w:rPr>
            </w:pPr>
            <w:r w:rsidRPr="00570759">
              <w:rPr>
                <w:b/>
                <w:bCs/>
                <w:sz w:val="12"/>
                <w:szCs w:val="12"/>
              </w:rPr>
              <w:t>4 853 877,30</w:t>
            </w:r>
          </w:p>
        </w:tc>
        <w:tc>
          <w:tcPr>
            <w:tcW w:w="638" w:type="pct"/>
            <w:tcBorders>
              <w:top w:val="nil"/>
              <w:left w:val="nil"/>
              <w:bottom w:val="single" w:sz="4" w:space="0" w:color="auto"/>
              <w:right w:val="single" w:sz="4" w:space="0" w:color="auto"/>
            </w:tcBorders>
            <w:shd w:val="clear" w:color="000000" w:fill="B6D9E6"/>
            <w:noWrap/>
            <w:vAlign w:val="center"/>
            <w:hideMark/>
          </w:tcPr>
          <w:p w:rsidR="00570759" w:rsidRPr="00570759" w:rsidRDefault="00570759" w:rsidP="00570759">
            <w:pPr>
              <w:spacing w:line="240" w:lineRule="auto"/>
              <w:jc w:val="right"/>
              <w:rPr>
                <w:b/>
                <w:bCs/>
                <w:sz w:val="12"/>
                <w:szCs w:val="12"/>
              </w:rPr>
            </w:pPr>
            <w:r w:rsidRPr="00570759">
              <w:rPr>
                <w:b/>
                <w:bCs/>
                <w:sz w:val="12"/>
                <w:szCs w:val="12"/>
              </w:rPr>
              <w:t>105,1</w:t>
            </w:r>
          </w:p>
        </w:tc>
      </w:tr>
      <w:tr w:rsidR="00570759" w:rsidRPr="00570759" w:rsidTr="00570759">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rPr>
                <w:b/>
                <w:bCs/>
                <w:sz w:val="12"/>
                <w:szCs w:val="12"/>
              </w:rPr>
            </w:pPr>
            <w:r w:rsidRPr="00570759">
              <w:rPr>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570759" w:rsidRPr="00570759" w:rsidRDefault="00570759" w:rsidP="00570759">
            <w:pPr>
              <w:spacing w:line="240" w:lineRule="auto"/>
              <w:jc w:val="right"/>
              <w:rPr>
                <w:b/>
                <w:bCs/>
                <w:sz w:val="12"/>
                <w:szCs w:val="12"/>
              </w:rPr>
            </w:pPr>
            <w:r w:rsidRPr="00570759">
              <w:rPr>
                <w:b/>
                <w:bCs/>
                <w:sz w:val="12"/>
                <w:szCs w:val="12"/>
              </w:rPr>
              <w:t>4 619 203</w:t>
            </w:r>
          </w:p>
        </w:tc>
        <w:tc>
          <w:tcPr>
            <w:tcW w:w="807"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4 853 877,30</w:t>
            </w:r>
          </w:p>
        </w:tc>
        <w:tc>
          <w:tcPr>
            <w:tcW w:w="638" w:type="pct"/>
            <w:tcBorders>
              <w:top w:val="nil"/>
              <w:left w:val="nil"/>
              <w:bottom w:val="single" w:sz="4" w:space="0" w:color="auto"/>
              <w:right w:val="single" w:sz="4" w:space="0" w:color="auto"/>
            </w:tcBorders>
            <w:shd w:val="clear" w:color="000000" w:fill="D5E3F2"/>
            <w:noWrap/>
            <w:vAlign w:val="center"/>
            <w:hideMark/>
          </w:tcPr>
          <w:p w:rsidR="00570759" w:rsidRPr="00570759" w:rsidRDefault="00570759" w:rsidP="00570759">
            <w:pPr>
              <w:spacing w:line="240" w:lineRule="auto"/>
              <w:jc w:val="right"/>
              <w:rPr>
                <w:b/>
                <w:bCs/>
                <w:sz w:val="12"/>
                <w:szCs w:val="12"/>
              </w:rPr>
            </w:pPr>
            <w:r w:rsidRPr="00570759">
              <w:rPr>
                <w:b/>
                <w:bCs/>
                <w:sz w:val="12"/>
                <w:szCs w:val="12"/>
              </w:rPr>
              <w:t>105,1</w:t>
            </w:r>
          </w:p>
        </w:tc>
      </w:tr>
      <w:tr w:rsidR="00570759" w:rsidRPr="00570759" w:rsidTr="00570759">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i/>
                <w:iCs/>
                <w:sz w:val="12"/>
                <w:szCs w:val="12"/>
              </w:rPr>
            </w:pPr>
            <w:r w:rsidRPr="00570759">
              <w:rPr>
                <w:b/>
                <w:bCs/>
                <w:i/>
                <w:iCs/>
                <w:sz w:val="12"/>
                <w:szCs w:val="12"/>
              </w:rPr>
              <w:t>Inne opłaty pobierane na podstawie odrębnych ustaw</w:t>
            </w:r>
          </w:p>
        </w:tc>
        <w:tc>
          <w:tcPr>
            <w:tcW w:w="807" w:type="pct"/>
            <w:tcBorders>
              <w:top w:val="nil"/>
              <w:left w:val="nil"/>
              <w:bottom w:val="single" w:sz="4" w:space="0" w:color="auto"/>
              <w:right w:val="single" w:sz="4" w:space="0" w:color="auto"/>
            </w:tcBorders>
            <w:shd w:val="clear" w:color="000000" w:fill="FFFDC1"/>
            <w:noWrap/>
            <w:vAlign w:val="center"/>
            <w:hideMark/>
          </w:tcPr>
          <w:p w:rsidR="00570759" w:rsidRPr="00570759" w:rsidRDefault="00570759" w:rsidP="00570759">
            <w:pPr>
              <w:spacing w:line="240" w:lineRule="auto"/>
              <w:jc w:val="right"/>
              <w:rPr>
                <w:b/>
                <w:bCs/>
                <w:i/>
                <w:iCs/>
                <w:sz w:val="12"/>
                <w:szCs w:val="12"/>
              </w:rPr>
            </w:pPr>
            <w:r w:rsidRPr="00570759">
              <w:rPr>
                <w:b/>
                <w:bCs/>
                <w:i/>
                <w:iCs/>
                <w:sz w:val="12"/>
                <w:szCs w:val="12"/>
              </w:rPr>
              <w:t>360 000</w:t>
            </w:r>
          </w:p>
        </w:tc>
        <w:tc>
          <w:tcPr>
            <w:tcW w:w="807"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i/>
                <w:iCs/>
                <w:sz w:val="12"/>
                <w:szCs w:val="12"/>
              </w:rPr>
            </w:pPr>
            <w:r w:rsidRPr="00570759">
              <w:rPr>
                <w:b/>
                <w:bCs/>
                <w:i/>
                <w:iCs/>
                <w:sz w:val="12"/>
                <w:szCs w:val="12"/>
              </w:rPr>
              <w:t>477 366,23</w:t>
            </w:r>
          </w:p>
        </w:tc>
        <w:tc>
          <w:tcPr>
            <w:tcW w:w="638" w:type="pct"/>
            <w:tcBorders>
              <w:top w:val="nil"/>
              <w:left w:val="nil"/>
              <w:bottom w:val="single" w:sz="4" w:space="0" w:color="auto"/>
              <w:right w:val="single" w:sz="4" w:space="0" w:color="auto"/>
            </w:tcBorders>
            <w:shd w:val="clear" w:color="000000" w:fill="FFFDC1"/>
            <w:noWrap/>
            <w:vAlign w:val="center"/>
            <w:hideMark/>
          </w:tcPr>
          <w:p w:rsidR="00570759" w:rsidRPr="00570759" w:rsidRDefault="00570759" w:rsidP="00570759">
            <w:pPr>
              <w:spacing w:line="240" w:lineRule="auto"/>
              <w:jc w:val="right"/>
              <w:rPr>
                <w:b/>
                <w:bCs/>
                <w:i/>
                <w:iCs/>
                <w:sz w:val="12"/>
                <w:szCs w:val="12"/>
              </w:rPr>
            </w:pPr>
            <w:r w:rsidRPr="00570759">
              <w:rPr>
                <w:b/>
                <w:bCs/>
                <w:i/>
                <w:iCs/>
                <w:sz w:val="12"/>
                <w:szCs w:val="12"/>
              </w:rPr>
              <w:t>132,6</w:t>
            </w:r>
          </w:p>
        </w:tc>
      </w:tr>
      <w:tr w:rsidR="00570759" w:rsidRPr="00570759" w:rsidTr="0057075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 xml:space="preserve">Opłaty </w:t>
            </w:r>
            <w:proofErr w:type="spellStart"/>
            <w:r w:rsidRPr="00570759">
              <w:rPr>
                <w:sz w:val="12"/>
                <w:szCs w:val="12"/>
              </w:rPr>
              <w:t>adiacenckie</w:t>
            </w:r>
            <w:proofErr w:type="spellEnd"/>
          </w:p>
        </w:tc>
        <w:tc>
          <w:tcPr>
            <w:tcW w:w="807"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40 000</w:t>
            </w:r>
          </w:p>
        </w:tc>
        <w:tc>
          <w:tcPr>
            <w:tcW w:w="807"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right"/>
              <w:rPr>
                <w:sz w:val="12"/>
                <w:szCs w:val="12"/>
              </w:rPr>
            </w:pPr>
            <w:r w:rsidRPr="00570759">
              <w:rPr>
                <w:sz w:val="12"/>
                <w:szCs w:val="12"/>
              </w:rPr>
              <w:t>118 923,30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297,3</w:t>
            </w:r>
          </w:p>
        </w:tc>
      </w:tr>
      <w:tr w:rsidR="00570759" w:rsidRPr="00570759" w:rsidTr="0057075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Renta planistyczna</w:t>
            </w:r>
          </w:p>
        </w:tc>
        <w:tc>
          <w:tcPr>
            <w:tcW w:w="807"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10 000</w:t>
            </w:r>
          </w:p>
        </w:tc>
        <w:tc>
          <w:tcPr>
            <w:tcW w:w="807"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right"/>
              <w:rPr>
                <w:sz w:val="12"/>
                <w:szCs w:val="12"/>
              </w:rPr>
            </w:pPr>
            <w:r w:rsidRPr="00570759">
              <w:rPr>
                <w:sz w:val="12"/>
                <w:szCs w:val="12"/>
              </w:rPr>
              <w:t>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0,0</w:t>
            </w:r>
          </w:p>
        </w:tc>
      </w:tr>
      <w:tr w:rsidR="00570759" w:rsidRPr="00570759" w:rsidTr="0057075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Opłaty za zajęcie pasa drogowego</w:t>
            </w:r>
          </w:p>
        </w:tc>
        <w:tc>
          <w:tcPr>
            <w:tcW w:w="807"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310 000</w:t>
            </w:r>
          </w:p>
        </w:tc>
        <w:tc>
          <w:tcPr>
            <w:tcW w:w="807"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right"/>
              <w:rPr>
                <w:sz w:val="12"/>
                <w:szCs w:val="12"/>
              </w:rPr>
            </w:pPr>
            <w:r w:rsidRPr="00570759">
              <w:rPr>
                <w:sz w:val="12"/>
                <w:szCs w:val="12"/>
              </w:rPr>
              <w:t>358 442,93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115,6</w:t>
            </w:r>
          </w:p>
        </w:tc>
      </w:tr>
      <w:tr w:rsidR="00570759" w:rsidRPr="00570759" w:rsidTr="00570759">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i/>
                <w:iCs/>
                <w:sz w:val="12"/>
                <w:szCs w:val="12"/>
              </w:rPr>
            </w:pPr>
            <w:r w:rsidRPr="00570759">
              <w:rPr>
                <w:b/>
                <w:bCs/>
                <w:i/>
                <w:iCs/>
                <w:sz w:val="12"/>
                <w:szCs w:val="12"/>
              </w:rPr>
              <w:t>Dochody z mienia</w:t>
            </w:r>
          </w:p>
        </w:tc>
        <w:tc>
          <w:tcPr>
            <w:tcW w:w="807" w:type="pct"/>
            <w:tcBorders>
              <w:top w:val="nil"/>
              <w:left w:val="nil"/>
              <w:bottom w:val="single" w:sz="4" w:space="0" w:color="auto"/>
              <w:right w:val="single" w:sz="4" w:space="0" w:color="auto"/>
            </w:tcBorders>
            <w:shd w:val="clear" w:color="000000" w:fill="FFFDC1"/>
            <w:noWrap/>
            <w:vAlign w:val="center"/>
            <w:hideMark/>
          </w:tcPr>
          <w:p w:rsidR="00570759" w:rsidRPr="00570759" w:rsidRDefault="00570759" w:rsidP="00570759">
            <w:pPr>
              <w:spacing w:line="240" w:lineRule="auto"/>
              <w:jc w:val="right"/>
              <w:rPr>
                <w:b/>
                <w:bCs/>
                <w:i/>
                <w:iCs/>
                <w:sz w:val="12"/>
                <w:szCs w:val="12"/>
              </w:rPr>
            </w:pPr>
            <w:r w:rsidRPr="00570759">
              <w:rPr>
                <w:b/>
                <w:bCs/>
                <w:i/>
                <w:iCs/>
                <w:sz w:val="12"/>
                <w:szCs w:val="12"/>
              </w:rPr>
              <w:t>1 105 800</w:t>
            </w:r>
          </w:p>
        </w:tc>
        <w:tc>
          <w:tcPr>
            <w:tcW w:w="807"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i/>
                <w:iCs/>
                <w:sz w:val="12"/>
                <w:szCs w:val="12"/>
              </w:rPr>
            </w:pPr>
            <w:r w:rsidRPr="00570759">
              <w:rPr>
                <w:b/>
                <w:bCs/>
                <w:i/>
                <w:iCs/>
                <w:sz w:val="12"/>
                <w:szCs w:val="12"/>
              </w:rPr>
              <w:t>1 149 629,18</w:t>
            </w:r>
          </w:p>
        </w:tc>
        <w:tc>
          <w:tcPr>
            <w:tcW w:w="638" w:type="pct"/>
            <w:tcBorders>
              <w:top w:val="nil"/>
              <w:left w:val="nil"/>
              <w:bottom w:val="single" w:sz="4" w:space="0" w:color="auto"/>
              <w:right w:val="single" w:sz="4" w:space="0" w:color="auto"/>
            </w:tcBorders>
            <w:shd w:val="clear" w:color="000000" w:fill="FFFDC1"/>
            <w:noWrap/>
            <w:vAlign w:val="center"/>
            <w:hideMark/>
          </w:tcPr>
          <w:p w:rsidR="00570759" w:rsidRPr="00570759" w:rsidRDefault="00570759" w:rsidP="00570759">
            <w:pPr>
              <w:spacing w:line="240" w:lineRule="auto"/>
              <w:jc w:val="right"/>
              <w:rPr>
                <w:b/>
                <w:bCs/>
                <w:i/>
                <w:iCs/>
                <w:sz w:val="12"/>
                <w:szCs w:val="12"/>
              </w:rPr>
            </w:pPr>
            <w:r w:rsidRPr="00570759">
              <w:rPr>
                <w:b/>
                <w:bCs/>
                <w:i/>
                <w:iCs/>
                <w:sz w:val="12"/>
                <w:szCs w:val="12"/>
              </w:rPr>
              <w:t>104,0</w:t>
            </w:r>
          </w:p>
        </w:tc>
      </w:tr>
      <w:tr w:rsidR="00570759" w:rsidRPr="00570759" w:rsidTr="0057075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Opłaty za trwały zarząd, użytkowanie i służebności</w:t>
            </w:r>
          </w:p>
        </w:tc>
        <w:tc>
          <w:tcPr>
            <w:tcW w:w="807"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10 000</w:t>
            </w:r>
          </w:p>
        </w:tc>
        <w:tc>
          <w:tcPr>
            <w:tcW w:w="807"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right"/>
              <w:rPr>
                <w:sz w:val="12"/>
                <w:szCs w:val="12"/>
              </w:rPr>
            </w:pPr>
            <w:r w:rsidRPr="00570759">
              <w:rPr>
                <w:sz w:val="12"/>
                <w:szCs w:val="12"/>
              </w:rPr>
              <w:t>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0,0</w:t>
            </w:r>
          </w:p>
        </w:tc>
      </w:tr>
      <w:tr w:rsidR="00570759" w:rsidRPr="00570759" w:rsidTr="0057075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Opłaty za użytkowanie wieczyste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60 000</w:t>
            </w:r>
          </w:p>
        </w:tc>
        <w:tc>
          <w:tcPr>
            <w:tcW w:w="807"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right"/>
              <w:rPr>
                <w:sz w:val="12"/>
                <w:szCs w:val="12"/>
              </w:rPr>
            </w:pPr>
            <w:r w:rsidRPr="00570759">
              <w:rPr>
                <w:sz w:val="12"/>
                <w:szCs w:val="12"/>
              </w:rPr>
              <w:t>109 795,87</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183,0</w:t>
            </w:r>
          </w:p>
        </w:tc>
      </w:tr>
      <w:tr w:rsidR="00570759" w:rsidRPr="00570759" w:rsidTr="0057075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Dochody z najmu i dzierżawy mienia</w:t>
            </w:r>
          </w:p>
        </w:tc>
        <w:tc>
          <w:tcPr>
            <w:tcW w:w="807"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1 035 800</w:t>
            </w:r>
          </w:p>
        </w:tc>
        <w:tc>
          <w:tcPr>
            <w:tcW w:w="807"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right"/>
              <w:rPr>
                <w:sz w:val="12"/>
                <w:szCs w:val="12"/>
              </w:rPr>
            </w:pPr>
            <w:r w:rsidRPr="00570759">
              <w:rPr>
                <w:sz w:val="12"/>
                <w:szCs w:val="12"/>
              </w:rPr>
              <w:t>1 039 833,31</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100,4</w:t>
            </w:r>
          </w:p>
        </w:tc>
      </w:tr>
      <w:tr w:rsidR="00570759" w:rsidRPr="00570759" w:rsidTr="00570759">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i/>
                <w:iCs/>
                <w:sz w:val="12"/>
                <w:szCs w:val="12"/>
              </w:rPr>
            </w:pPr>
            <w:r w:rsidRPr="00570759">
              <w:rPr>
                <w:b/>
                <w:bCs/>
                <w:i/>
                <w:iCs/>
                <w:sz w:val="12"/>
                <w:szCs w:val="12"/>
              </w:rPr>
              <w:t>Pozostałe dochody</w:t>
            </w:r>
          </w:p>
        </w:tc>
        <w:tc>
          <w:tcPr>
            <w:tcW w:w="807" w:type="pct"/>
            <w:tcBorders>
              <w:top w:val="nil"/>
              <w:left w:val="nil"/>
              <w:bottom w:val="single" w:sz="4" w:space="0" w:color="auto"/>
              <w:right w:val="single" w:sz="4" w:space="0" w:color="auto"/>
            </w:tcBorders>
            <w:shd w:val="clear" w:color="000000" w:fill="FFFDC1"/>
            <w:noWrap/>
            <w:vAlign w:val="center"/>
            <w:hideMark/>
          </w:tcPr>
          <w:p w:rsidR="00570759" w:rsidRPr="00570759" w:rsidRDefault="00570759" w:rsidP="00570759">
            <w:pPr>
              <w:spacing w:line="240" w:lineRule="auto"/>
              <w:jc w:val="right"/>
              <w:rPr>
                <w:b/>
                <w:bCs/>
                <w:i/>
                <w:iCs/>
                <w:sz w:val="12"/>
                <w:szCs w:val="12"/>
              </w:rPr>
            </w:pPr>
            <w:r w:rsidRPr="00570759">
              <w:rPr>
                <w:b/>
                <w:bCs/>
                <w:i/>
                <w:iCs/>
                <w:sz w:val="12"/>
                <w:szCs w:val="12"/>
              </w:rPr>
              <w:t>3 153 403</w:t>
            </w:r>
          </w:p>
        </w:tc>
        <w:tc>
          <w:tcPr>
            <w:tcW w:w="807"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i/>
                <w:iCs/>
                <w:sz w:val="12"/>
                <w:szCs w:val="12"/>
              </w:rPr>
            </w:pPr>
            <w:r w:rsidRPr="00570759">
              <w:rPr>
                <w:b/>
                <w:bCs/>
                <w:i/>
                <w:iCs/>
                <w:sz w:val="12"/>
                <w:szCs w:val="12"/>
              </w:rPr>
              <w:t>3 226 881,89</w:t>
            </w:r>
          </w:p>
        </w:tc>
        <w:tc>
          <w:tcPr>
            <w:tcW w:w="638" w:type="pct"/>
            <w:tcBorders>
              <w:top w:val="nil"/>
              <w:left w:val="nil"/>
              <w:bottom w:val="single" w:sz="4" w:space="0" w:color="auto"/>
              <w:right w:val="single" w:sz="4" w:space="0" w:color="auto"/>
            </w:tcBorders>
            <w:shd w:val="clear" w:color="000000" w:fill="FFFDC1"/>
            <w:noWrap/>
            <w:vAlign w:val="center"/>
            <w:hideMark/>
          </w:tcPr>
          <w:p w:rsidR="00570759" w:rsidRPr="00570759" w:rsidRDefault="00570759" w:rsidP="00570759">
            <w:pPr>
              <w:spacing w:line="240" w:lineRule="auto"/>
              <w:jc w:val="right"/>
              <w:rPr>
                <w:b/>
                <w:bCs/>
                <w:i/>
                <w:iCs/>
                <w:sz w:val="12"/>
                <w:szCs w:val="12"/>
              </w:rPr>
            </w:pPr>
            <w:r w:rsidRPr="00570759">
              <w:rPr>
                <w:b/>
                <w:bCs/>
                <w:i/>
                <w:iCs/>
                <w:sz w:val="12"/>
                <w:szCs w:val="12"/>
              </w:rPr>
              <w:t>102,3</w:t>
            </w:r>
          </w:p>
        </w:tc>
      </w:tr>
      <w:tr w:rsidR="00570759" w:rsidRPr="00570759" w:rsidTr="0057075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Odsetki od nieterminowych płatności podatków</w:t>
            </w:r>
          </w:p>
        </w:tc>
        <w:tc>
          <w:tcPr>
            <w:tcW w:w="807"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6 000</w:t>
            </w:r>
          </w:p>
        </w:tc>
        <w:tc>
          <w:tcPr>
            <w:tcW w:w="807"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right"/>
              <w:rPr>
                <w:sz w:val="12"/>
                <w:szCs w:val="12"/>
              </w:rPr>
            </w:pPr>
            <w:r w:rsidRPr="00570759">
              <w:rPr>
                <w:sz w:val="12"/>
                <w:szCs w:val="12"/>
              </w:rPr>
              <w:t>1 318,81</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22,0</w:t>
            </w:r>
          </w:p>
        </w:tc>
      </w:tr>
      <w:tr w:rsidR="00570759" w:rsidRPr="00570759" w:rsidTr="0057075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Pozostałe odsetki</w:t>
            </w:r>
          </w:p>
        </w:tc>
        <w:tc>
          <w:tcPr>
            <w:tcW w:w="807"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16 000</w:t>
            </w:r>
          </w:p>
        </w:tc>
        <w:tc>
          <w:tcPr>
            <w:tcW w:w="807"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right"/>
              <w:rPr>
                <w:sz w:val="12"/>
                <w:szCs w:val="12"/>
              </w:rPr>
            </w:pPr>
            <w:r w:rsidRPr="00570759">
              <w:rPr>
                <w:sz w:val="12"/>
                <w:szCs w:val="12"/>
              </w:rPr>
              <w:t>84 707,83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529,4</w:t>
            </w:r>
          </w:p>
        </w:tc>
      </w:tr>
      <w:tr w:rsidR="00570759" w:rsidRPr="00570759" w:rsidTr="0057075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Wpływy z różnych dochodów</w:t>
            </w:r>
          </w:p>
        </w:tc>
        <w:tc>
          <w:tcPr>
            <w:tcW w:w="807"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254 946</w:t>
            </w:r>
          </w:p>
        </w:tc>
        <w:tc>
          <w:tcPr>
            <w:tcW w:w="807"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right"/>
              <w:rPr>
                <w:sz w:val="12"/>
                <w:szCs w:val="12"/>
              </w:rPr>
            </w:pPr>
            <w:r w:rsidRPr="00570759">
              <w:rPr>
                <w:sz w:val="12"/>
                <w:szCs w:val="12"/>
              </w:rPr>
              <w:t>343 395,39</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134,7</w:t>
            </w:r>
          </w:p>
        </w:tc>
      </w:tr>
      <w:tr w:rsidR="00570759" w:rsidRPr="00570759" w:rsidTr="0057075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Zwroty dotacji</w:t>
            </w:r>
          </w:p>
        </w:tc>
        <w:tc>
          <w:tcPr>
            <w:tcW w:w="807"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2 334 394</w:t>
            </w:r>
          </w:p>
        </w:tc>
        <w:tc>
          <w:tcPr>
            <w:tcW w:w="807"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right"/>
              <w:rPr>
                <w:sz w:val="12"/>
                <w:szCs w:val="12"/>
              </w:rPr>
            </w:pPr>
            <w:r w:rsidRPr="00570759">
              <w:rPr>
                <w:sz w:val="12"/>
                <w:szCs w:val="12"/>
              </w:rPr>
              <w:t>2 359 297,19</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101,1</w:t>
            </w:r>
          </w:p>
        </w:tc>
      </w:tr>
      <w:tr w:rsidR="00570759" w:rsidRPr="00570759" w:rsidTr="0057075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Wpływy z tytułu zwrotu podatku VAT</w:t>
            </w:r>
          </w:p>
        </w:tc>
        <w:tc>
          <w:tcPr>
            <w:tcW w:w="807"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44 000</w:t>
            </w:r>
          </w:p>
        </w:tc>
        <w:tc>
          <w:tcPr>
            <w:tcW w:w="807"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right"/>
              <w:rPr>
                <w:sz w:val="12"/>
                <w:szCs w:val="12"/>
              </w:rPr>
            </w:pPr>
            <w:r w:rsidRPr="00570759">
              <w:rPr>
                <w:sz w:val="12"/>
                <w:szCs w:val="12"/>
              </w:rPr>
              <w:t>17 179,99</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39,0</w:t>
            </w:r>
          </w:p>
        </w:tc>
      </w:tr>
      <w:tr w:rsidR="00570759" w:rsidRPr="00570759" w:rsidTr="0057075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Mandaty i kary pieniężne</w:t>
            </w:r>
          </w:p>
        </w:tc>
        <w:tc>
          <w:tcPr>
            <w:tcW w:w="807"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54 363</w:t>
            </w:r>
          </w:p>
        </w:tc>
        <w:tc>
          <w:tcPr>
            <w:tcW w:w="807"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right"/>
              <w:rPr>
                <w:sz w:val="12"/>
                <w:szCs w:val="12"/>
              </w:rPr>
            </w:pPr>
            <w:r w:rsidRPr="00570759">
              <w:rPr>
                <w:sz w:val="12"/>
                <w:szCs w:val="12"/>
              </w:rPr>
              <w:t>36 502,85</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67,1</w:t>
            </w:r>
          </w:p>
        </w:tc>
      </w:tr>
      <w:tr w:rsidR="00570759" w:rsidRPr="00570759" w:rsidTr="0057075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Wpływy z różnych opłat</w:t>
            </w:r>
          </w:p>
        </w:tc>
        <w:tc>
          <w:tcPr>
            <w:tcW w:w="807"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8 700</w:t>
            </w:r>
          </w:p>
        </w:tc>
        <w:tc>
          <w:tcPr>
            <w:tcW w:w="807"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right"/>
              <w:rPr>
                <w:sz w:val="12"/>
                <w:szCs w:val="12"/>
              </w:rPr>
            </w:pPr>
            <w:r w:rsidRPr="00570759">
              <w:rPr>
                <w:sz w:val="12"/>
                <w:szCs w:val="12"/>
              </w:rPr>
              <w:t>5 426,64</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62,4</w:t>
            </w:r>
          </w:p>
        </w:tc>
      </w:tr>
      <w:tr w:rsidR="00570759" w:rsidRPr="00570759" w:rsidTr="0057075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Wpływy z usług</w:t>
            </w:r>
          </w:p>
        </w:tc>
        <w:tc>
          <w:tcPr>
            <w:tcW w:w="807"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435 000</w:t>
            </w:r>
          </w:p>
        </w:tc>
        <w:tc>
          <w:tcPr>
            <w:tcW w:w="807"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right"/>
              <w:rPr>
                <w:sz w:val="12"/>
                <w:szCs w:val="12"/>
              </w:rPr>
            </w:pPr>
            <w:r w:rsidRPr="00570759">
              <w:rPr>
                <w:sz w:val="12"/>
                <w:szCs w:val="12"/>
              </w:rPr>
              <w:t>379 053,19</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87,1</w:t>
            </w:r>
          </w:p>
        </w:tc>
      </w:tr>
      <w:tr w:rsidR="00570759" w:rsidRPr="00570759" w:rsidTr="00570759">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570759" w:rsidRPr="00570759" w:rsidRDefault="00570759" w:rsidP="00570759">
            <w:pPr>
              <w:spacing w:line="240" w:lineRule="auto"/>
              <w:rPr>
                <w:b/>
                <w:bCs/>
                <w:sz w:val="12"/>
                <w:szCs w:val="12"/>
              </w:rPr>
            </w:pPr>
            <w:r w:rsidRPr="00570759">
              <w:rPr>
                <w:b/>
                <w:bCs/>
                <w:sz w:val="12"/>
                <w:szCs w:val="12"/>
              </w:rPr>
              <w:t>DOCHODY MAJĄTKOWE</w:t>
            </w:r>
          </w:p>
        </w:tc>
        <w:tc>
          <w:tcPr>
            <w:tcW w:w="807" w:type="pct"/>
            <w:tcBorders>
              <w:top w:val="nil"/>
              <w:left w:val="nil"/>
              <w:bottom w:val="single" w:sz="4" w:space="0" w:color="auto"/>
              <w:right w:val="single" w:sz="4" w:space="0" w:color="auto"/>
            </w:tcBorders>
            <w:shd w:val="clear" w:color="000000" w:fill="B6D9E6"/>
            <w:noWrap/>
            <w:vAlign w:val="center"/>
            <w:hideMark/>
          </w:tcPr>
          <w:p w:rsidR="00570759" w:rsidRPr="00570759" w:rsidRDefault="00570759" w:rsidP="00570759">
            <w:pPr>
              <w:spacing w:line="240" w:lineRule="auto"/>
              <w:jc w:val="right"/>
              <w:rPr>
                <w:b/>
                <w:bCs/>
                <w:sz w:val="12"/>
                <w:szCs w:val="12"/>
              </w:rPr>
            </w:pPr>
            <w:r w:rsidRPr="00570759">
              <w:rPr>
                <w:b/>
                <w:bCs/>
                <w:sz w:val="12"/>
                <w:szCs w:val="12"/>
              </w:rPr>
              <w:t>3 000</w:t>
            </w:r>
          </w:p>
        </w:tc>
        <w:tc>
          <w:tcPr>
            <w:tcW w:w="807" w:type="pct"/>
            <w:tcBorders>
              <w:top w:val="nil"/>
              <w:left w:val="nil"/>
              <w:bottom w:val="single" w:sz="4" w:space="0" w:color="auto"/>
              <w:right w:val="single" w:sz="4" w:space="0" w:color="auto"/>
            </w:tcBorders>
            <w:shd w:val="clear" w:color="000000" w:fill="B6D9E6"/>
            <w:vAlign w:val="center"/>
            <w:hideMark/>
          </w:tcPr>
          <w:p w:rsidR="00570759" w:rsidRPr="00570759" w:rsidRDefault="00570759" w:rsidP="00570759">
            <w:pPr>
              <w:spacing w:line="240" w:lineRule="auto"/>
              <w:jc w:val="right"/>
              <w:rPr>
                <w:b/>
                <w:bCs/>
                <w:sz w:val="12"/>
                <w:szCs w:val="12"/>
              </w:rPr>
            </w:pPr>
            <w:r w:rsidRPr="00570759">
              <w:rPr>
                <w:b/>
                <w:bCs/>
                <w:sz w:val="12"/>
                <w:szCs w:val="12"/>
              </w:rPr>
              <w:t>-84 579,99</w:t>
            </w:r>
          </w:p>
        </w:tc>
        <w:tc>
          <w:tcPr>
            <w:tcW w:w="638" w:type="pct"/>
            <w:tcBorders>
              <w:top w:val="nil"/>
              <w:left w:val="nil"/>
              <w:bottom w:val="single" w:sz="4" w:space="0" w:color="auto"/>
              <w:right w:val="single" w:sz="4" w:space="0" w:color="auto"/>
            </w:tcBorders>
            <w:shd w:val="clear" w:color="000000" w:fill="B6D9E6"/>
            <w:noWrap/>
            <w:vAlign w:val="center"/>
            <w:hideMark/>
          </w:tcPr>
          <w:p w:rsidR="00570759" w:rsidRPr="00570759" w:rsidRDefault="00570759" w:rsidP="00570759">
            <w:pPr>
              <w:spacing w:line="240" w:lineRule="auto"/>
              <w:jc w:val="right"/>
              <w:rPr>
                <w:b/>
                <w:bCs/>
                <w:sz w:val="12"/>
                <w:szCs w:val="12"/>
              </w:rPr>
            </w:pPr>
            <w:r w:rsidRPr="00570759">
              <w:rPr>
                <w:b/>
                <w:bCs/>
                <w:sz w:val="12"/>
                <w:szCs w:val="12"/>
              </w:rPr>
              <w:t>-</w:t>
            </w:r>
          </w:p>
        </w:tc>
      </w:tr>
      <w:tr w:rsidR="00570759" w:rsidRPr="00570759" w:rsidTr="00570759">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rPr>
                <w:b/>
                <w:bCs/>
                <w:sz w:val="12"/>
                <w:szCs w:val="12"/>
              </w:rPr>
            </w:pPr>
            <w:r w:rsidRPr="00570759">
              <w:rPr>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570759" w:rsidRPr="00570759" w:rsidRDefault="00570759" w:rsidP="00570759">
            <w:pPr>
              <w:spacing w:line="240" w:lineRule="auto"/>
              <w:jc w:val="right"/>
              <w:rPr>
                <w:b/>
                <w:bCs/>
                <w:sz w:val="12"/>
                <w:szCs w:val="12"/>
              </w:rPr>
            </w:pPr>
            <w:r w:rsidRPr="00570759">
              <w:rPr>
                <w:b/>
                <w:bCs/>
                <w:sz w:val="12"/>
                <w:szCs w:val="12"/>
              </w:rPr>
              <w:t>3 000</w:t>
            </w:r>
          </w:p>
        </w:tc>
        <w:tc>
          <w:tcPr>
            <w:tcW w:w="807"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10 977,39</w:t>
            </w:r>
          </w:p>
        </w:tc>
        <w:tc>
          <w:tcPr>
            <w:tcW w:w="638" w:type="pct"/>
            <w:tcBorders>
              <w:top w:val="nil"/>
              <w:left w:val="nil"/>
              <w:bottom w:val="single" w:sz="4" w:space="0" w:color="auto"/>
              <w:right w:val="single" w:sz="4" w:space="0" w:color="auto"/>
            </w:tcBorders>
            <w:shd w:val="clear" w:color="000000" w:fill="D5E3F2"/>
            <w:noWrap/>
            <w:vAlign w:val="center"/>
            <w:hideMark/>
          </w:tcPr>
          <w:p w:rsidR="00570759" w:rsidRPr="00570759" w:rsidRDefault="00570759" w:rsidP="00570759">
            <w:pPr>
              <w:spacing w:line="240" w:lineRule="auto"/>
              <w:jc w:val="right"/>
              <w:rPr>
                <w:b/>
                <w:bCs/>
                <w:sz w:val="12"/>
                <w:szCs w:val="12"/>
              </w:rPr>
            </w:pPr>
            <w:r w:rsidRPr="00570759">
              <w:rPr>
                <w:b/>
                <w:bCs/>
                <w:sz w:val="12"/>
                <w:szCs w:val="12"/>
              </w:rPr>
              <w:t>365,9</w:t>
            </w:r>
          </w:p>
        </w:tc>
      </w:tr>
      <w:tr w:rsidR="00570759" w:rsidRPr="00570759" w:rsidTr="00570759">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i/>
                <w:iCs/>
                <w:sz w:val="12"/>
                <w:szCs w:val="12"/>
              </w:rPr>
            </w:pPr>
            <w:r w:rsidRPr="00570759">
              <w:rPr>
                <w:b/>
                <w:bCs/>
                <w:i/>
                <w:iCs/>
                <w:sz w:val="12"/>
                <w:szCs w:val="12"/>
              </w:rPr>
              <w:t>Wpływy ze sprzedaży składników majątkowych</w:t>
            </w:r>
          </w:p>
        </w:tc>
        <w:tc>
          <w:tcPr>
            <w:tcW w:w="807" w:type="pct"/>
            <w:tcBorders>
              <w:top w:val="nil"/>
              <w:left w:val="nil"/>
              <w:bottom w:val="single" w:sz="4" w:space="0" w:color="auto"/>
              <w:right w:val="single" w:sz="4" w:space="0" w:color="auto"/>
            </w:tcBorders>
            <w:shd w:val="clear" w:color="000000" w:fill="FFFDC1"/>
            <w:noWrap/>
            <w:vAlign w:val="center"/>
            <w:hideMark/>
          </w:tcPr>
          <w:p w:rsidR="00570759" w:rsidRPr="00570759" w:rsidRDefault="00570759" w:rsidP="00570759">
            <w:pPr>
              <w:spacing w:line="240" w:lineRule="auto"/>
              <w:jc w:val="right"/>
              <w:rPr>
                <w:b/>
                <w:bCs/>
                <w:i/>
                <w:iCs/>
                <w:sz w:val="12"/>
                <w:szCs w:val="12"/>
              </w:rPr>
            </w:pPr>
            <w:r w:rsidRPr="00570759">
              <w:rPr>
                <w:b/>
                <w:bCs/>
                <w:i/>
                <w:iCs/>
                <w:sz w:val="12"/>
                <w:szCs w:val="12"/>
              </w:rPr>
              <w:t> </w:t>
            </w:r>
          </w:p>
        </w:tc>
        <w:tc>
          <w:tcPr>
            <w:tcW w:w="807"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i/>
                <w:iCs/>
                <w:sz w:val="12"/>
                <w:szCs w:val="12"/>
              </w:rPr>
            </w:pPr>
            <w:r w:rsidRPr="00570759">
              <w:rPr>
                <w:b/>
                <w:bCs/>
                <w:i/>
                <w:iCs/>
                <w:sz w:val="12"/>
                <w:szCs w:val="12"/>
              </w:rPr>
              <w:t>308,12</w:t>
            </w:r>
          </w:p>
        </w:tc>
        <w:tc>
          <w:tcPr>
            <w:tcW w:w="638" w:type="pct"/>
            <w:tcBorders>
              <w:top w:val="nil"/>
              <w:left w:val="nil"/>
              <w:bottom w:val="single" w:sz="4" w:space="0" w:color="auto"/>
              <w:right w:val="single" w:sz="4" w:space="0" w:color="auto"/>
            </w:tcBorders>
            <w:shd w:val="clear" w:color="000000" w:fill="FFFDC1"/>
            <w:noWrap/>
            <w:vAlign w:val="center"/>
            <w:hideMark/>
          </w:tcPr>
          <w:p w:rsidR="00570759" w:rsidRPr="00570759" w:rsidRDefault="00570759" w:rsidP="00570759">
            <w:pPr>
              <w:spacing w:line="240" w:lineRule="auto"/>
              <w:jc w:val="right"/>
              <w:rPr>
                <w:b/>
                <w:bCs/>
                <w:i/>
                <w:iCs/>
                <w:color w:val="FF1818"/>
                <w:sz w:val="12"/>
                <w:szCs w:val="12"/>
              </w:rPr>
            </w:pPr>
            <w:r w:rsidRPr="00570759">
              <w:rPr>
                <w:b/>
                <w:bCs/>
                <w:i/>
                <w:iCs/>
                <w:color w:val="FF1818"/>
                <w:sz w:val="12"/>
                <w:szCs w:val="12"/>
              </w:rPr>
              <w:t>-</w:t>
            </w:r>
          </w:p>
        </w:tc>
      </w:tr>
      <w:tr w:rsidR="00570759" w:rsidRPr="00570759" w:rsidTr="00570759">
        <w:trPr>
          <w:trHeight w:val="330"/>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i/>
                <w:iCs/>
                <w:sz w:val="12"/>
                <w:szCs w:val="12"/>
              </w:rPr>
            </w:pPr>
            <w:r w:rsidRPr="00570759">
              <w:rPr>
                <w:b/>
                <w:bCs/>
                <w:i/>
                <w:iCs/>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000000" w:fill="FFFDC1"/>
            <w:noWrap/>
            <w:vAlign w:val="center"/>
            <w:hideMark/>
          </w:tcPr>
          <w:p w:rsidR="00570759" w:rsidRPr="00570759" w:rsidRDefault="00570759" w:rsidP="00570759">
            <w:pPr>
              <w:spacing w:line="240" w:lineRule="auto"/>
              <w:jc w:val="right"/>
              <w:rPr>
                <w:b/>
                <w:bCs/>
                <w:i/>
                <w:iCs/>
                <w:sz w:val="12"/>
                <w:szCs w:val="12"/>
              </w:rPr>
            </w:pPr>
            <w:r w:rsidRPr="00570759">
              <w:rPr>
                <w:b/>
                <w:bCs/>
                <w:i/>
                <w:iCs/>
                <w:sz w:val="12"/>
                <w:szCs w:val="12"/>
              </w:rPr>
              <w:t>3 000</w:t>
            </w:r>
          </w:p>
        </w:tc>
        <w:tc>
          <w:tcPr>
            <w:tcW w:w="807"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i/>
                <w:iCs/>
                <w:sz w:val="12"/>
                <w:szCs w:val="12"/>
              </w:rPr>
            </w:pPr>
            <w:r w:rsidRPr="00570759">
              <w:rPr>
                <w:b/>
                <w:bCs/>
                <w:i/>
                <w:iCs/>
                <w:sz w:val="12"/>
                <w:szCs w:val="12"/>
              </w:rPr>
              <w:t>10 669,27</w:t>
            </w:r>
          </w:p>
        </w:tc>
        <w:tc>
          <w:tcPr>
            <w:tcW w:w="638" w:type="pct"/>
            <w:tcBorders>
              <w:top w:val="nil"/>
              <w:left w:val="nil"/>
              <w:bottom w:val="single" w:sz="4" w:space="0" w:color="auto"/>
              <w:right w:val="single" w:sz="4" w:space="0" w:color="auto"/>
            </w:tcBorders>
            <w:shd w:val="clear" w:color="000000" w:fill="FFFDC1"/>
            <w:noWrap/>
            <w:vAlign w:val="center"/>
            <w:hideMark/>
          </w:tcPr>
          <w:p w:rsidR="00570759" w:rsidRPr="00570759" w:rsidRDefault="00570759" w:rsidP="00570759">
            <w:pPr>
              <w:spacing w:line="240" w:lineRule="auto"/>
              <w:jc w:val="right"/>
              <w:rPr>
                <w:b/>
                <w:bCs/>
                <w:i/>
                <w:iCs/>
                <w:sz w:val="12"/>
                <w:szCs w:val="12"/>
              </w:rPr>
            </w:pPr>
            <w:r w:rsidRPr="00570759">
              <w:rPr>
                <w:b/>
                <w:bCs/>
                <w:i/>
                <w:iCs/>
                <w:sz w:val="12"/>
                <w:szCs w:val="12"/>
              </w:rPr>
              <w:t>355,6</w:t>
            </w:r>
          </w:p>
        </w:tc>
      </w:tr>
      <w:tr w:rsidR="00570759" w:rsidRPr="00570759" w:rsidTr="00570759">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Wpływy z opłaty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right"/>
              <w:rPr>
                <w:sz w:val="12"/>
                <w:szCs w:val="12"/>
              </w:rPr>
            </w:pPr>
            <w:r w:rsidRPr="00570759">
              <w:rPr>
                <w:sz w:val="12"/>
                <w:szCs w:val="12"/>
              </w:rPr>
              <w:t>4 602,17</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color w:val="FF1818"/>
                <w:sz w:val="12"/>
                <w:szCs w:val="12"/>
              </w:rPr>
            </w:pPr>
            <w:r w:rsidRPr="00570759">
              <w:rPr>
                <w:color w:val="FF1818"/>
                <w:sz w:val="12"/>
                <w:szCs w:val="12"/>
              </w:rPr>
              <w:t>-</w:t>
            </w:r>
          </w:p>
        </w:tc>
      </w:tr>
      <w:tr w:rsidR="00570759" w:rsidRPr="00570759" w:rsidTr="0057075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 xml:space="preserve">Wpływy z rocznej opłaty </w:t>
            </w:r>
            <w:proofErr w:type="spellStart"/>
            <w:r w:rsidRPr="00570759">
              <w:rPr>
                <w:sz w:val="12"/>
                <w:szCs w:val="12"/>
              </w:rPr>
              <w:t>przekształceniowej</w:t>
            </w:r>
            <w:proofErr w:type="spellEnd"/>
          </w:p>
        </w:tc>
        <w:tc>
          <w:tcPr>
            <w:tcW w:w="807"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2 000</w:t>
            </w:r>
          </w:p>
        </w:tc>
        <w:tc>
          <w:tcPr>
            <w:tcW w:w="807"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right"/>
              <w:rPr>
                <w:sz w:val="12"/>
                <w:szCs w:val="12"/>
              </w:rPr>
            </w:pPr>
            <w:r w:rsidRPr="00570759">
              <w:rPr>
                <w:sz w:val="12"/>
                <w:szCs w:val="12"/>
              </w:rPr>
              <w:t>5 523,36</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276,2</w:t>
            </w:r>
          </w:p>
        </w:tc>
      </w:tr>
      <w:tr w:rsidR="00570759" w:rsidRPr="00570759" w:rsidTr="00570759">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Wpływy z opłaty jednorazowej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1 000</w:t>
            </w:r>
          </w:p>
        </w:tc>
        <w:tc>
          <w:tcPr>
            <w:tcW w:w="807"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right"/>
              <w:rPr>
                <w:sz w:val="12"/>
                <w:szCs w:val="12"/>
              </w:rPr>
            </w:pPr>
            <w:r w:rsidRPr="00570759">
              <w:rPr>
                <w:sz w:val="12"/>
                <w:szCs w:val="12"/>
              </w:rPr>
              <w:t>543,74</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54,4</w:t>
            </w:r>
          </w:p>
        </w:tc>
      </w:tr>
      <w:tr w:rsidR="00570759" w:rsidRPr="00570759" w:rsidTr="00570759">
        <w:trPr>
          <w:trHeight w:val="330"/>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rPr>
                <w:b/>
                <w:bCs/>
                <w:sz w:val="12"/>
                <w:szCs w:val="12"/>
              </w:rPr>
            </w:pPr>
            <w:r w:rsidRPr="00570759">
              <w:rPr>
                <w:b/>
                <w:bCs/>
                <w:sz w:val="12"/>
                <w:szCs w:val="12"/>
              </w:rPr>
              <w:t>DOTACJE CELOWE, ŚRODKI Z UNII EUROPEJSKIEJ I Z INNYCH ŹRÓDEŁ OTRZYMANE NA INWESTYCJE</w:t>
            </w:r>
          </w:p>
        </w:tc>
        <w:tc>
          <w:tcPr>
            <w:tcW w:w="807" w:type="pct"/>
            <w:tcBorders>
              <w:top w:val="nil"/>
              <w:left w:val="nil"/>
              <w:bottom w:val="single" w:sz="4" w:space="0" w:color="auto"/>
              <w:right w:val="single" w:sz="4" w:space="0" w:color="auto"/>
            </w:tcBorders>
            <w:shd w:val="clear" w:color="000000" w:fill="D5E3F2"/>
            <w:noWrap/>
            <w:vAlign w:val="center"/>
            <w:hideMark/>
          </w:tcPr>
          <w:p w:rsidR="00570759" w:rsidRPr="00570759" w:rsidRDefault="00570759" w:rsidP="00570759">
            <w:pPr>
              <w:spacing w:line="240" w:lineRule="auto"/>
              <w:jc w:val="right"/>
              <w:rPr>
                <w:b/>
                <w:bCs/>
                <w:sz w:val="12"/>
                <w:szCs w:val="12"/>
              </w:rPr>
            </w:pPr>
            <w:r w:rsidRPr="00570759">
              <w:rPr>
                <w:b/>
                <w:bCs/>
                <w:sz w:val="12"/>
                <w:szCs w:val="12"/>
              </w:rPr>
              <w:t> </w:t>
            </w:r>
          </w:p>
        </w:tc>
        <w:tc>
          <w:tcPr>
            <w:tcW w:w="807"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-95 557,38</w:t>
            </w:r>
          </w:p>
        </w:tc>
        <w:tc>
          <w:tcPr>
            <w:tcW w:w="638" w:type="pct"/>
            <w:tcBorders>
              <w:top w:val="nil"/>
              <w:left w:val="nil"/>
              <w:bottom w:val="single" w:sz="4" w:space="0" w:color="auto"/>
              <w:right w:val="single" w:sz="4" w:space="0" w:color="auto"/>
            </w:tcBorders>
            <w:shd w:val="clear" w:color="000000" w:fill="D5E3F2"/>
            <w:noWrap/>
            <w:vAlign w:val="center"/>
            <w:hideMark/>
          </w:tcPr>
          <w:p w:rsidR="00570759" w:rsidRPr="00570759" w:rsidRDefault="00570759" w:rsidP="00570759">
            <w:pPr>
              <w:spacing w:line="240" w:lineRule="auto"/>
              <w:jc w:val="right"/>
              <w:rPr>
                <w:b/>
                <w:bCs/>
                <w:color w:val="FF1818"/>
                <w:sz w:val="12"/>
                <w:szCs w:val="12"/>
              </w:rPr>
            </w:pPr>
            <w:r w:rsidRPr="00570759">
              <w:rPr>
                <w:b/>
                <w:bCs/>
                <w:color w:val="FF1818"/>
                <w:sz w:val="12"/>
                <w:szCs w:val="12"/>
              </w:rPr>
              <w:t>-</w:t>
            </w:r>
          </w:p>
        </w:tc>
      </w:tr>
      <w:tr w:rsidR="00570759" w:rsidRPr="00570759" w:rsidTr="00570759">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i/>
                <w:iCs/>
                <w:sz w:val="12"/>
                <w:szCs w:val="12"/>
              </w:rPr>
            </w:pPr>
            <w:r w:rsidRPr="00570759">
              <w:rPr>
                <w:b/>
                <w:bCs/>
                <w:i/>
                <w:iCs/>
                <w:sz w:val="12"/>
                <w:szCs w:val="12"/>
              </w:rPr>
              <w:t>Środki na inwestycje pozyskane z innych źródeł</w:t>
            </w:r>
          </w:p>
        </w:tc>
        <w:tc>
          <w:tcPr>
            <w:tcW w:w="807" w:type="pct"/>
            <w:tcBorders>
              <w:top w:val="nil"/>
              <w:left w:val="nil"/>
              <w:bottom w:val="single" w:sz="4" w:space="0" w:color="auto"/>
              <w:right w:val="single" w:sz="4" w:space="0" w:color="auto"/>
            </w:tcBorders>
            <w:shd w:val="clear" w:color="000000" w:fill="FFFDC1"/>
            <w:noWrap/>
            <w:vAlign w:val="center"/>
            <w:hideMark/>
          </w:tcPr>
          <w:p w:rsidR="00570759" w:rsidRPr="00570759" w:rsidRDefault="00570759" w:rsidP="00570759">
            <w:pPr>
              <w:spacing w:line="240" w:lineRule="auto"/>
              <w:jc w:val="right"/>
              <w:rPr>
                <w:b/>
                <w:bCs/>
                <w:i/>
                <w:iCs/>
                <w:sz w:val="12"/>
                <w:szCs w:val="12"/>
              </w:rPr>
            </w:pPr>
            <w:r w:rsidRPr="00570759">
              <w:rPr>
                <w:b/>
                <w:bCs/>
                <w:i/>
                <w:iCs/>
                <w:sz w:val="12"/>
                <w:szCs w:val="12"/>
              </w:rPr>
              <w:t> </w:t>
            </w:r>
          </w:p>
        </w:tc>
        <w:tc>
          <w:tcPr>
            <w:tcW w:w="807"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i/>
                <w:iCs/>
                <w:sz w:val="12"/>
                <w:szCs w:val="12"/>
              </w:rPr>
            </w:pPr>
            <w:r w:rsidRPr="00570759">
              <w:rPr>
                <w:b/>
                <w:bCs/>
                <w:i/>
                <w:iCs/>
                <w:sz w:val="12"/>
                <w:szCs w:val="12"/>
              </w:rPr>
              <w:t>-95 557,38</w:t>
            </w:r>
          </w:p>
        </w:tc>
        <w:tc>
          <w:tcPr>
            <w:tcW w:w="638" w:type="pct"/>
            <w:tcBorders>
              <w:top w:val="nil"/>
              <w:left w:val="nil"/>
              <w:bottom w:val="single" w:sz="4" w:space="0" w:color="auto"/>
              <w:right w:val="single" w:sz="4" w:space="0" w:color="auto"/>
            </w:tcBorders>
            <w:shd w:val="clear" w:color="000000" w:fill="FFFDC1"/>
            <w:noWrap/>
            <w:vAlign w:val="center"/>
            <w:hideMark/>
          </w:tcPr>
          <w:p w:rsidR="00570759" w:rsidRPr="00570759" w:rsidRDefault="00570759" w:rsidP="00570759">
            <w:pPr>
              <w:spacing w:line="240" w:lineRule="auto"/>
              <w:jc w:val="right"/>
              <w:rPr>
                <w:b/>
                <w:bCs/>
                <w:i/>
                <w:iCs/>
                <w:color w:val="FF1818"/>
                <w:sz w:val="12"/>
                <w:szCs w:val="12"/>
              </w:rPr>
            </w:pPr>
            <w:r w:rsidRPr="00570759">
              <w:rPr>
                <w:b/>
                <w:bCs/>
                <w:i/>
                <w:iCs/>
                <w:color w:val="FF1818"/>
                <w:sz w:val="12"/>
                <w:szCs w:val="12"/>
              </w:rPr>
              <w:t>-</w:t>
            </w:r>
          </w:p>
        </w:tc>
      </w:tr>
    </w:tbl>
    <w:p w:rsidR="00002B42" w:rsidRDefault="00002B42" w:rsidP="00002B42"/>
    <w:p w:rsidR="00002B42" w:rsidRDefault="00002B42" w:rsidP="00002B42">
      <w:r>
        <w:br w:type="page"/>
      </w:r>
    </w:p>
    <w:p w:rsidR="00002B42" w:rsidRDefault="00E8005D" w:rsidP="00002B42">
      <w:pPr>
        <w:jc w:val="center"/>
      </w:pPr>
      <w:r>
        <w:lastRenderedPageBreak/>
        <w:t>Zestawienie nr</w:t>
      </w:r>
      <w:r w:rsidR="00002B42">
        <w:t xml:space="preserve"> </w:t>
      </w:r>
      <w:r w:rsidR="00F660E6">
        <w:t>XIV</w:t>
      </w:r>
      <w:r w:rsidR="00002B42">
        <w:t>/1a</w:t>
      </w:r>
    </w:p>
    <w:p w:rsidR="00002B42" w:rsidRPr="003539A5" w:rsidRDefault="00002B42" w:rsidP="00002B42">
      <w:pPr>
        <w:jc w:val="center"/>
        <w:rPr>
          <w:szCs w:val="20"/>
        </w:rPr>
      </w:pPr>
      <w:bookmarkStart w:id="19" w:name="_Toc224547508"/>
      <w:bookmarkStart w:id="20" w:name="_Toc224547710"/>
      <w:r w:rsidRPr="003539A5">
        <w:rPr>
          <w:szCs w:val="20"/>
        </w:rPr>
        <w:t>DOCHODY MIASTA STOŁECZNEGO WARSZAWY DO REALIZACJI PRZEZ</w:t>
      </w:r>
      <w:bookmarkEnd w:id="19"/>
      <w:bookmarkEnd w:id="20"/>
      <w:r w:rsidRPr="003539A5">
        <w:rPr>
          <w:szCs w:val="20"/>
        </w:rPr>
        <w:t xml:space="preserve"> DZIELNICĘ</w:t>
      </w:r>
    </w:p>
    <w:p w:rsidR="00002B42" w:rsidRDefault="00997195" w:rsidP="00002B42">
      <w:pPr>
        <w:pStyle w:val="Nagwek5"/>
      </w:pPr>
      <w:bookmarkStart w:id="21" w:name="_Toc224547509"/>
      <w:bookmarkStart w:id="22" w:name="_Toc224547711"/>
      <w:bookmarkStart w:id="23" w:name="_Toc224548663"/>
      <w:bookmarkStart w:id="24" w:name="_Toc161323181"/>
      <w:r>
        <w:t>A.2.</w:t>
      </w:r>
      <w:r>
        <w:tab/>
        <w:t>Dochody</w:t>
      </w:r>
      <w:r w:rsidR="00002B42">
        <w:t xml:space="preserve"> wg działów klasyfikacji budżetowej</w:t>
      </w:r>
      <w:bookmarkEnd w:id="21"/>
      <w:bookmarkEnd w:id="22"/>
      <w:bookmarkEnd w:id="23"/>
      <w:bookmarkEnd w:id="24"/>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4"/>
        <w:gridCol w:w="4298"/>
        <w:gridCol w:w="1448"/>
        <w:gridCol w:w="1448"/>
        <w:gridCol w:w="1144"/>
      </w:tblGrid>
      <w:tr w:rsidR="00570759" w:rsidRPr="00570759" w:rsidTr="00570759">
        <w:trPr>
          <w:trHeight w:val="900"/>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70759" w:rsidRPr="00570759" w:rsidRDefault="00570759" w:rsidP="00570759">
            <w:pPr>
              <w:spacing w:line="240" w:lineRule="auto"/>
              <w:jc w:val="center"/>
              <w:rPr>
                <w:b/>
                <w:bCs/>
                <w:sz w:val="14"/>
                <w:szCs w:val="14"/>
              </w:rPr>
            </w:pPr>
            <w:r w:rsidRPr="00570759">
              <w:rPr>
                <w:b/>
                <w:bCs/>
                <w:sz w:val="14"/>
                <w:szCs w:val="14"/>
              </w:rPr>
              <w:t>Dział</w:t>
            </w:r>
          </w:p>
        </w:tc>
        <w:tc>
          <w:tcPr>
            <w:tcW w:w="2371" w:type="pct"/>
            <w:tcBorders>
              <w:top w:val="single" w:sz="4" w:space="0" w:color="auto"/>
              <w:left w:val="nil"/>
              <w:bottom w:val="single" w:sz="4" w:space="0" w:color="auto"/>
              <w:right w:val="single" w:sz="4" w:space="0" w:color="auto"/>
            </w:tcBorders>
            <w:shd w:val="clear" w:color="000000" w:fill="8DB0DB"/>
            <w:vAlign w:val="center"/>
            <w:hideMark/>
          </w:tcPr>
          <w:p w:rsidR="00570759" w:rsidRPr="00570759" w:rsidRDefault="00570759" w:rsidP="00570759">
            <w:pPr>
              <w:spacing w:line="240" w:lineRule="auto"/>
              <w:jc w:val="center"/>
              <w:rPr>
                <w:b/>
                <w:bCs/>
                <w:sz w:val="14"/>
                <w:szCs w:val="14"/>
              </w:rPr>
            </w:pPr>
            <w:r w:rsidRPr="00570759">
              <w:rPr>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570759" w:rsidRPr="00570759" w:rsidRDefault="00570759" w:rsidP="00570759">
            <w:pPr>
              <w:spacing w:line="240" w:lineRule="auto"/>
              <w:jc w:val="center"/>
              <w:rPr>
                <w:b/>
                <w:bCs/>
                <w:sz w:val="14"/>
                <w:szCs w:val="14"/>
              </w:rPr>
            </w:pPr>
            <w:r w:rsidRPr="00570759">
              <w:rPr>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570759" w:rsidRPr="00570759" w:rsidRDefault="00570759" w:rsidP="00570759">
            <w:pPr>
              <w:spacing w:line="240" w:lineRule="auto"/>
              <w:jc w:val="center"/>
              <w:rPr>
                <w:b/>
                <w:bCs/>
                <w:sz w:val="14"/>
                <w:szCs w:val="14"/>
              </w:rPr>
            </w:pPr>
            <w:r w:rsidRPr="00570759">
              <w:rPr>
                <w:b/>
                <w:bCs/>
                <w:sz w:val="14"/>
                <w:szCs w:val="14"/>
              </w:rPr>
              <w:t>Wykonanie dochodów m.st. Warszawy do realizacji przez Dzielnice</w:t>
            </w:r>
          </w:p>
        </w:tc>
        <w:tc>
          <w:tcPr>
            <w:tcW w:w="631" w:type="pct"/>
            <w:tcBorders>
              <w:top w:val="single" w:sz="4" w:space="0" w:color="auto"/>
              <w:left w:val="nil"/>
              <w:bottom w:val="single" w:sz="4" w:space="0" w:color="auto"/>
              <w:right w:val="single" w:sz="4" w:space="0" w:color="auto"/>
            </w:tcBorders>
            <w:shd w:val="clear" w:color="000000" w:fill="8DB0DB"/>
            <w:vAlign w:val="center"/>
            <w:hideMark/>
          </w:tcPr>
          <w:p w:rsidR="00570759" w:rsidRPr="00570759" w:rsidRDefault="00570759" w:rsidP="00570759">
            <w:pPr>
              <w:spacing w:line="240" w:lineRule="auto"/>
              <w:jc w:val="center"/>
              <w:rPr>
                <w:b/>
                <w:bCs/>
                <w:sz w:val="14"/>
                <w:szCs w:val="14"/>
              </w:rPr>
            </w:pPr>
            <w:r w:rsidRPr="00570759">
              <w:rPr>
                <w:b/>
                <w:bCs/>
                <w:sz w:val="14"/>
                <w:szCs w:val="14"/>
              </w:rPr>
              <w:t>Wskaźnik % (kol. 4/3)</w:t>
            </w:r>
          </w:p>
        </w:tc>
      </w:tr>
      <w:tr w:rsidR="00570759" w:rsidRPr="00570759" w:rsidTr="00570759">
        <w:trPr>
          <w:trHeight w:val="16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center"/>
              <w:rPr>
                <w:sz w:val="12"/>
                <w:szCs w:val="12"/>
              </w:rPr>
            </w:pPr>
            <w:r w:rsidRPr="00570759">
              <w:rPr>
                <w:sz w:val="12"/>
                <w:szCs w:val="12"/>
              </w:rPr>
              <w:t>1</w:t>
            </w:r>
          </w:p>
        </w:tc>
        <w:tc>
          <w:tcPr>
            <w:tcW w:w="2371"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center"/>
              <w:rPr>
                <w:sz w:val="12"/>
                <w:szCs w:val="12"/>
              </w:rPr>
            </w:pPr>
            <w:r w:rsidRPr="00570759">
              <w:rPr>
                <w:sz w:val="12"/>
                <w:szCs w:val="12"/>
              </w:rPr>
              <w:t>4</w:t>
            </w:r>
          </w:p>
        </w:tc>
        <w:tc>
          <w:tcPr>
            <w:tcW w:w="631"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center"/>
              <w:rPr>
                <w:sz w:val="12"/>
                <w:szCs w:val="12"/>
              </w:rPr>
            </w:pPr>
            <w:r w:rsidRPr="00570759">
              <w:rPr>
                <w:sz w:val="12"/>
                <w:szCs w:val="12"/>
              </w:rPr>
              <w:t>5</w:t>
            </w:r>
          </w:p>
        </w:tc>
      </w:tr>
      <w:tr w:rsidR="00570759" w:rsidRPr="00570759" w:rsidTr="00570759">
        <w:trPr>
          <w:trHeight w:val="225"/>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570759" w:rsidRPr="00570759" w:rsidRDefault="00570759" w:rsidP="00570759">
            <w:pPr>
              <w:spacing w:line="240" w:lineRule="auto"/>
              <w:ind w:firstLineChars="100" w:firstLine="120"/>
              <w:rPr>
                <w:b/>
                <w:bCs/>
                <w:sz w:val="12"/>
                <w:szCs w:val="12"/>
              </w:rPr>
            </w:pPr>
            <w:r w:rsidRPr="00570759">
              <w:rPr>
                <w:b/>
                <w:bCs/>
                <w:sz w:val="12"/>
                <w:szCs w:val="12"/>
              </w:rPr>
              <w:t> </w:t>
            </w:r>
          </w:p>
        </w:tc>
        <w:tc>
          <w:tcPr>
            <w:tcW w:w="2371"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rPr>
                <w:b/>
                <w:bCs/>
                <w:sz w:val="12"/>
                <w:szCs w:val="12"/>
              </w:rPr>
            </w:pPr>
            <w:r w:rsidRPr="00570759">
              <w:rPr>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4 622 203</w:t>
            </w:r>
          </w:p>
        </w:tc>
        <w:tc>
          <w:tcPr>
            <w:tcW w:w="799" w:type="pct"/>
            <w:tcBorders>
              <w:top w:val="nil"/>
              <w:left w:val="nil"/>
              <w:bottom w:val="single" w:sz="4" w:space="0" w:color="auto"/>
              <w:right w:val="single" w:sz="4" w:space="0" w:color="auto"/>
            </w:tcBorders>
            <w:shd w:val="clear" w:color="000000" w:fill="D5E3F2"/>
            <w:noWrap/>
            <w:vAlign w:val="center"/>
            <w:hideMark/>
          </w:tcPr>
          <w:p w:rsidR="00570759" w:rsidRPr="00570759" w:rsidRDefault="00570759" w:rsidP="00570759">
            <w:pPr>
              <w:spacing w:line="240" w:lineRule="auto"/>
              <w:jc w:val="right"/>
              <w:rPr>
                <w:b/>
                <w:bCs/>
                <w:sz w:val="12"/>
                <w:szCs w:val="12"/>
              </w:rPr>
            </w:pPr>
            <w:r w:rsidRPr="00570759">
              <w:rPr>
                <w:b/>
                <w:bCs/>
                <w:sz w:val="12"/>
                <w:szCs w:val="12"/>
              </w:rPr>
              <w:t>4 769 297,31</w:t>
            </w:r>
          </w:p>
        </w:tc>
        <w:tc>
          <w:tcPr>
            <w:tcW w:w="631" w:type="pct"/>
            <w:tcBorders>
              <w:top w:val="nil"/>
              <w:left w:val="nil"/>
              <w:bottom w:val="single" w:sz="4" w:space="0" w:color="auto"/>
              <w:right w:val="single" w:sz="4" w:space="0" w:color="auto"/>
            </w:tcBorders>
            <w:shd w:val="clear" w:color="000000" w:fill="D5E3F2"/>
            <w:noWrap/>
            <w:vAlign w:val="center"/>
            <w:hideMark/>
          </w:tcPr>
          <w:p w:rsidR="00570759" w:rsidRPr="00570759" w:rsidRDefault="00570759" w:rsidP="00570759">
            <w:pPr>
              <w:spacing w:line="240" w:lineRule="auto"/>
              <w:jc w:val="right"/>
              <w:rPr>
                <w:b/>
                <w:bCs/>
                <w:sz w:val="12"/>
                <w:szCs w:val="12"/>
              </w:rPr>
            </w:pPr>
            <w:r w:rsidRPr="00570759">
              <w:rPr>
                <w:b/>
                <w:bCs/>
                <w:sz w:val="12"/>
                <w:szCs w:val="12"/>
              </w:rPr>
              <w:t>103,2</w:t>
            </w:r>
          </w:p>
        </w:tc>
      </w:tr>
      <w:tr w:rsidR="00570759" w:rsidRPr="00570759" w:rsidTr="00570759">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ind w:firstLineChars="100" w:firstLine="120"/>
              <w:rPr>
                <w:sz w:val="12"/>
                <w:szCs w:val="12"/>
              </w:rPr>
            </w:pPr>
            <w:r w:rsidRPr="00570759">
              <w:rPr>
                <w:sz w:val="12"/>
                <w:szCs w:val="12"/>
              </w:rPr>
              <w:t>020</w:t>
            </w:r>
          </w:p>
        </w:tc>
        <w:tc>
          <w:tcPr>
            <w:tcW w:w="2371"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Leśnictwo</w:t>
            </w:r>
          </w:p>
        </w:tc>
        <w:tc>
          <w:tcPr>
            <w:tcW w:w="799"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right"/>
              <w:rPr>
                <w:sz w:val="12"/>
                <w:szCs w:val="12"/>
              </w:rPr>
            </w:pPr>
            <w:r w:rsidRPr="00570759">
              <w:rPr>
                <w:sz w:val="12"/>
                <w:szCs w:val="12"/>
              </w:rPr>
              <w:t>300</w:t>
            </w:r>
          </w:p>
        </w:tc>
        <w:tc>
          <w:tcPr>
            <w:tcW w:w="79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0,00</w:t>
            </w:r>
          </w:p>
        </w:tc>
        <w:tc>
          <w:tcPr>
            <w:tcW w:w="631"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0,0</w:t>
            </w:r>
          </w:p>
        </w:tc>
      </w:tr>
      <w:tr w:rsidR="00570759" w:rsidRPr="00570759" w:rsidTr="00570759">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ind w:firstLineChars="100" w:firstLine="120"/>
              <w:rPr>
                <w:sz w:val="12"/>
                <w:szCs w:val="12"/>
              </w:rPr>
            </w:pPr>
            <w:r w:rsidRPr="00570759">
              <w:rPr>
                <w:sz w:val="12"/>
                <w:szCs w:val="12"/>
              </w:rPr>
              <w:t>400</w:t>
            </w:r>
          </w:p>
        </w:tc>
        <w:tc>
          <w:tcPr>
            <w:tcW w:w="2371"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Wytwarzanie i zaopatrywanie w energię elektryczną, gaz i wodę</w:t>
            </w:r>
          </w:p>
        </w:tc>
        <w:tc>
          <w:tcPr>
            <w:tcW w:w="799"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205,36</w:t>
            </w:r>
          </w:p>
        </w:tc>
        <w:tc>
          <w:tcPr>
            <w:tcW w:w="631"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color w:val="FF1818"/>
                <w:sz w:val="12"/>
                <w:szCs w:val="12"/>
              </w:rPr>
            </w:pPr>
            <w:r w:rsidRPr="00570759">
              <w:rPr>
                <w:color w:val="FF1818"/>
                <w:sz w:val="12"/>
                <w:szCs w:val="12"/>
              </w:rPr>
              <w:t>-</w:t>
            </w:r>
          </w:p>
        </w:tc>
      </w:tr>
      <w:tr w:rsidR="00570759" w:rsidRPr="00570759" w:rsidTr="00570759">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ind w:firstLineChars="100" w:firstLine="120"/>
              <w:rPr>
                <w:sz w:val="12"/>
                <w:szCs w:val="12"/>
              </w:rPr>
            </w:pPr>
            <w:r w:rsidRPr="00570759">
              <w:rPr>
                <w:sz w:val="12"/>
                <w:szCs w:val="12"/>
              </w:rPr>
              <w:t>600</w:t>
            </w:r>
          </w:p>
        </w:tc>
        <w:tc>
          <w:tcPr>
            <w:tcW w:w="2371"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Transport i łączność</w:t>
            </w:r>
          </w:p>
        </w:tc>
        <w:tc>
          <w:tcPr>
            <w:tcW w:w="799"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right"/>
              <w:rPr>
                <w:sz w:val="12"/>
                <w:szCs w:val="12"/>
              </w:rPr>
            </w:pPr>
            <w:r w:rsidRPr="00570759">
              <w:rPr>
                <w:sz w:val="12"/>
                <w:szCs w:val="12"/>
              </w:rPr>
              <w:t>170 446</w:t>
            </w:r>
          </w:p>
        </w:tc>
        <w:tc>
          <w:tcPr>
            <w:tcW w:w="79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74 887,97</w:t>
            </w:r>
          </w:p>
        </w:tc>
        <w:tc>
          <w:tcPr>
            <w:tcW w:w="631"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43,9</w:t>
            </w:r>
          </w:p>
        </w:tc>
      </w:tr>
      <w:tr w:rsidR="00570759" w:rsidRPr="00570759" w:rsidTr="00570759">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ind w:firstLineChars="100" w:firstLine="120"/>
              <w:rPr>
                <w:sz w:val="12"/>
                <w:szCs w:val="12"/>
              </w:rPr>
            </w:pPr>
            <w:r w:rsidRPr="00570759">
              <w:rPr>
                <w:sz w:val="12"/>
                <w:szCs w:val="12"/>
              </w:rPr>
              <w:t>700</w:t>
            </w:r>
          </w:p>
        </w:tc>
        <w:tc>
          <w:tcPr>
            <w:tcW w:w="2371"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right"/>
              <w:rPr>
                <w:sz w:val="12"/>
                <w:szCs w:val="12"/>
              </w:rPr>
            </w:pPr>
            <w:r w:rsidRPr="00570759">
              <w:rPr>
                <w:sz w:val="12"/>
                <w:szCs w:val="12"/>
              </w:rPr>
              <w:t>1 412 000</w:t>
            </w:r>
          </w:p>
        </w:tc>
        <w:tc>
          <w:tcPr>
            <w:tcW w:w="79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1 453 361,57</w:t>
            </w:r>
          </w:p>
        </w:tc>
        <w:tc>
          <w:tcPr>
            <w:tcW w:w="631"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102,9</w:t>
            </w:r>
          </w:p>
        </w:tc>
      </w:tr>
      <w:tr w:rsidR="00570759" w:rsidRPr="00570759" w:rsidTr="00570759">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ind w:firstLineChars="100" w:firstLine="120"/>
              <w:rPr>
                <w:sz w:val="12"/>
                <w:szCs w:val="12"/>
              </w:rPr>
            </w:pPr>
            <w:r w:rsidRPr="00570759">
              <w:rPr>
                <w:sz w:val="12"/>
                <w:szCs w:val="12"/>
              </w:rPr>
              <w:t>750</w:t>
            </w:r>
          </w:p>
        </w:tc>
        <w:tc>
          <w:tcPr>
            <w:tcW w:w="2371"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right"/>
              <w:rPr>
                <w:sz w:val="12"/>
                <w:szCs w:val="12"/>
              </w:rPr>
            </w:pPr>
            <w:r w:rsidRPr="00570759">
              <w:rPr>
                <w:sz w:val="12"/>
                <w:szCs w:val="12"/>
              </w:rPr>
              <w:t>78 500</w:t>
            </w:r>
          </w:p>
        </w:tc>
        <w:tc>
          <w:tcPr>
            <w:tcW w:w="79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32 358,47</w:t>
            </w:r>
          </w:p>
        </w:tc>
        <w:tc>
          <w:tcPr>
            <w:tcW w:w="631"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41,2</w:t>
            </w:r>
          </w:p>
        </w:tc>
      </w:tr>
      <w:tr w:rsidR="00570759" w:rsidRPr="00570759" w:rsidTr="00570759">
        <w:trPr>
          <w:trHeight w:val="49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ind w:firstLineChars="100" w:firstLine="120"/>
              <w:rPr>
                <w:sz w:val="12"/>
                <w:szCs w:val="12"/>
              </w:rPr>
            </w:pPr>
            <w:r w:rsidRPr="00570759">
              <w:rPr>
                <w:sz w:val="12"/>
                <w:szCs w:val="12"/>
              </w:rPr>
              <w:t>756</w:t>
            </w:r>
          </w:p>
        </w:tc>
        <w:tc>
          <w:tcPr>
            <w:tcW w:w="2371"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right"/>
              <w:rPr>
                <w:sz w:val="12"/>
                <w:szCs w:val="12"/>
              </w:rPr>
            </w:pPr>
            <w:r w:rsidRPr="00570759">
              <w:rPr>
                <w:sz w:val="12"/>
                <w:szCs w:val="12"/>
              </w:rPr>
              <w:t>386 000</w:t>
            </w:r>
          </w:p>
        </w:tc>
        <w:tc>
          <w:tcPr>
            <w:tcW w:w="79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481 018,86</w:t>
            </w:r>
          </w:p>
        </w:tc>
        <w:tc>
          <w:tcPr>
            <w:tcW w:w="631"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124,6</w:t>
            </w:r>
          </w:p>
        </w:tc>
      </w:tr>
      <w:tr w:rsidR="00570759" w:rsidRPr="00570759" w:rsidTr="00570759">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ind w:firstLineChars="100" w:firstLine="120"/>
              <w:rPr>
                <w:sz w:val="12"/>
                <w:szCs w:val="12"/>
              </w:rPr>
            </w:pPr>
            <w:r w:rsidRPr="00570759">
              <w:rPr>
                <w:sz w:val="12"/>
                <w:szCs w:val="12"/>
              </w:rPr>
              <w:t>758</w:t>
            </w:r>
          </w:p>
        </w:tc>
        <w:tc>
          <w:tcPr>
            <w:tcW w:w="2371"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right"/>
              <w:rPr>
                <w:sz w:val="12"/>
                <w:szCs w:val="12"/>
              </w:rPr>
            </w:pPr>
            <w:r w:rsidRPr="00570759">
              <w:rPr>
                <w:sz w:val="12"/>
                <w:szCs w:val="12"/>
              </w:rPr>
              <w:t>17 500</w:t>
            </w:r>
          </w:p>
        </w:tc>
        <w:tc>
          <w:tcPr>
            <w:tcW w:w="79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11 850,04</w:t>
            </w:r>
          </w:p>
        </w:tc>
        <w:tc>
          <w:tcPr>
            <w:tcW w:w="631"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67,7</w:t>
            </w:r>
          </w:p>
        </w:tc>
      </w:tr>
      <w:tr w:rsidR="00570759" w:rsidRPr="00570759" w:rsidTr="00570759">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ind w:firstLineChars="100" w:firstLine="120"/>
              <w:rPr>
                <w:sz w:val="12"/>
                <w:szCs w:val="12"/>
              </w:rPr>
            </w:pPr>
            <w:r w:rsidRPr="00570759">
              <w:rPr>
                <w:sz w:val="12"/>
                <w:szCs w:val="12"/>
              </w:rPr>
              <w:t>801</w:t>
            </w:r>
          </w:p>
        </w:tc>
        <w:tc>
          <w:tcPr>
            <w:tcW w:w="2371"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right"/>
              <w:rPr>
                <w:sz w:val="12"/>
                <w:szCs w:val="12"/>
              </w:rPr>
            </w:pPr>
            <w:r w:rsidRPr="00570759">
              <w:rPr>
                <w:sz w:val="12"/>
                <w:szCs w:val="12"/>
              </w:rPr>
              <w:t>2 353 094</w:t>
            </w:r>
          </w:p>
        </w:tc>
        <w:tc>
          <w:tcPr>
            <w:tcW w:w="79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2 484 644,24</w:t>
            </w:r>
          </w:p>
        </w:tc>
        <w:tc>
          <w:tcPr>
            <w:tcW w:w="631"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105,6</w:t>
            </w:r>
          </w:p>
        </w:tc>
      </w:tr>
      <w:tr w:rsidR="00570759" w:rsidRPr="00570759" w:rsidTr="00570759">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ind w:firstLineChars="100" w:firstLine="120"/>
              <w:rPr>
                <w:sz w:val="12"/>
                <w:szCs w:val="12"/>
              </w:rPr>
            </w:pPr>
            <w:r w:rsidRPr="00570759">
              <w:rPr>
                <w:sz w:val="12"/>
                <w:szCs w:val="12"/>
              </w:rPr>
              <w:t>851</w:t>
            </w:r>
          </w:p>
        </w:tc>
        <w:tc>
          <w:tcPr>
            <w:tcW w:w="2371"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Ochrona zdrowia</w:t>
            </w:r>
          </w:p>
        </w:tc>
        <w:tc>
          <w:tcPr>
            <w:tcW w:w="799"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1 223,00</w:t>
            </w:r>
          </w:p>
        </w:tc>
        <w:tc>
          <w:tcPr>
            <w:tcW w:w="631"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color w:val="FF1818"/>
                <w:sz w:val="12"/>
                <w:szCs w:val="12"/>
              </w:rPr>
            </w:pPr>
            <w:r w:rsidRPr="00570759">
              <w:rPr>
                <w:color w:val="FF1818"/>
                <w:sz w:val="12"/>
                <w:szCs w:val="12"/>
              </w:rPr>
              <w:t>-</w:t>
            </w:r>
          </w:p>
        </w:tc>
      </w:tr>
      <w:tr w:rsidR="00570759" w:rsidRPr="00570759" w:rsidTr="00570759">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ind w:firstLineChars="100" w:firstLine="120"/>
              <w:rPr>
                <w:sz w:val="12"/>
                <w:szCs w:val="12"/>
              </w:rPr>
            </w:pPr>
            <w:r w:rsidRPr="00570759">
              <w:rPr>
                <w:sz w:val="12"/>
                <w:szCs w:val="12"/>
              </w:rPr>
              <w:t>852</w:t>
            </w:r>
          </w:p>
        </w:tc>
        <w:tc>
          <w:tcPr>
            <w:tcW w:w="2371"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right"/>
              <w:rPr>
                <w:sz w:val="12"/>
                <w:szCs w:val="12"/>
              </w:rPr>
            </w:pPr>
            <w:r w:rsidRPr="00570759">
              <w:rPr>
                <w:sz w:val="12"/>
                <w:szCs w:val="12"/>
              </w:rPr>
              <w:t>38 342</w:t>
            </w:r>
          </w:p>
        </w:tc>
        <w:tc>
          <w:tcPr>
            <w:tcW w:w="79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66 152,11</w:t>
            </w:r>
          </w:p>
        </w:tc>
        <w:tc>
          <w:tcPr>
            <w:tcW w:w="631"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172,5</w:t>
            </w:r>
          </w:p>
        </w:tc>
      </w:tr>
      <w:tr w:rsidR="00570759" w:rsidRPr="00570759" w:rsidTr="00570759">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ind w:firstLineChars="100" w:firstLine="120"/>
              <w:rPr>
                <w:sz w:val="12"/>
                <w:szCs w:val="12"/>
              </w:rPr>
            </w:pPr>
            <w:r w:rsidRPr="00570759">
              <w:rPr>
                <w:sz w:val="12"/>
                <w:szCs w:val="12"/>
              </w:rPr>
              <w:t>854</w:t>
            </w:r>
          </w:p>
        </w:tc>
        <w:tc>
          <w:tcPr>
            <w:tcW w:w="2371"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right"/>
              <w:rPr>
                <w:sz w:val="12"/>
                <w:szCs w:val="12"/>
              </w:rPr>
            </w:pPr>
            <w:r w:rsidRPr="00570759">
              <w:rPr>
                <w:sz w:val="12"/>
                <w:szCs w:val="12"/>
              </w:rPr>
              <w:t>145 000</w:t>
            </w:r>
          </w:p>
        </w:tc>
        <w:tc>
          <w:tcPr>
            <w:tcW w:w="79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141 264,32</w:t>
            </w:r>
          </w:p>
        </w:tc>
        <w:tc>
          <w:tcPr>
            <w:tcW w:w="631"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97,4</w:t>
            </w:r>
          </w:p>
        </w:tc>
      </w:tr>
      <w:tr w:rsidR="00570759" w:rsidRPr="00570759" w:rsidTr="00570759">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ind w:firstLineChars="100" w:firstLine="120"/>
              <w:rPr>
                <w:sz w:val="12"/>
                <w:szCs w:val="12"/>
              </w:rPr>
            </w:pPr>
            <w:r w:rsidRPr="00570759">
              <w:rPr>
                <w:sz w:val="12"/>
                <w:szCs w:val="12"/>
              </w:rPr>
              <w:t>900</w:t>
            </w:r>
          </w:p>
        </w:tc>
        <w:tc>
          <w:tcPr>
            <w:tcW w:w="2371"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Gospodarka komunalna i ochrona środowiska</w:t>
            </w:r>
          </w:p>
        </w:tc>
        <w:tc>
          <w:tcPr>
            <w:tcW w:w="799"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right"/>
              <w:rPr>
                <w:sz w:val="12"/>
                <w:szCs w:val="12"/>
              </w:rPr>
            </w:pPr>
            <w:r w:rsidRPr="00570759">
              <w:rPr>
                <w:sz w:val="12"/>
                <w:szCs w:val="12"/>
              </w:rPr>
              <w:t>21 021</w:t>
            </w:r>
          </w:p>
        </w:tc>
        <w:tc>
          <w:tcPr>
            <w:tcW w:w="79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21 068,70</w:t>
            </w:r>
          </w:p>
        </w:tc>
        <w:tc>
          <w:tcPr>
            <w:tcW w:w="631"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100,2</w:t>
            </w:r>
          </w:p>
        </w:tc>
      </w:tr>
      <w:tr w:rsidR="00570759" w:rsidRPr="00570759" w:rsidTr="00570759">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ind w:firstLineChars="100" w:firstLine="120"/>
              <w:rPr>
                <w:sz w:val="12"/>
                <w:szCs w:val="12"/>
              </w:rPr>
            </w:pPr>
            <w:r w:rsidRPr="00570759">
              <w:rPr>
                <w:sz w:val="12"/>
                <w:szCs w:val="12"/>
              </w:rPr>
              <w:t>926</w:t>
            </w:r>
          </w:p>
        </w:tc>
        <w:tc>
          <w:tcPr>
            <w:tcW w:w="2371"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1 262,67</w:t>
            </w:r>
          </w:p>
        </w:tc>
        <w:tc>
          <w:tcPr>
            <w:tcW w:w="631"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color w:val="FF1818"/>
                <w:sz w:val="12"/>
                <w:szCs w:val="12"/>
              </w:rPr>
            </w:pPr>
            <w:r w:rsidRPr="00570759">
              <w:rPr>
                <w:color w:val="FF1818"/>
                <w:sz w:val="12"/>
                <w:szCs w:val="12"/>
              </w:rPr>
              <w:t>-</w:t>
            </w:r>
          </w:p>
        </w:tc>
      </w:tr>
    </w:tbl>
    <w:p w:rsidR="00002B42" w:rsidRDefault="00002B42" w:rsidP="00002B42"/>
    <w:p w:rsidR="00AB0502" w:rsidRDefault="00AB0502" w:rsidP="00002B42"/>
    <w:p w:rsidR="00AB0502" w:rsidRDefault="00AB0502" w:rsidP="00002B42">
      <w:pPr>
        <w:sectPr w:rsidR="00AB0502" w:rsidSect="00002B42">
          <w:type w:val="oddPage"/>
          <w:pgSz w:w="11906" w:h="16838"/>
          <w:pgMar w:top="1417" w:right="1417" w:bottom="1417" w:left="1417" w:header="708" w:footer="708" w:gutter="0"/>
          <w:cols w:space="708"/>
          <w:docGrid w:linePitch="360"/>
        </w:sectPr>
      </w:pPr>
    </w:p>
    <w:p w:rsidR="00002B42" w:rsidRDefault="00E8005D" w:rsidP="00002B42">
      <w:pPr>
        <w:jc w:val="center"/>
      </w:pPr>
      <w:r>
        <w:lastRenderedPageBreak/>
        <w:t>Zestawienie nr</w:t>
      </w:r>
      <w:r w:rsidR="00002B42">
        <w:t xml:space="preserve"> </w:t>
      </w:r>
      <w:r w:rsidR="00F660E6">
        <w:t>XIV</w:t>
      </w:r>
      <w:r w:rsidR="00002B42">
        <w:t>/2</w:t>
      </w:r>
    </w:p>
    <w:p w:rsidR="00002B42" w:rsidRDefault="00002B42" w:rsidP="00002B42">
      <w:pPr>
        <w:pStyle w:val="Nagwek4"/>
      </w:pPr>
      <w:bookmarkStart w:id="25" w:name="_Toc161323182"/>
      <w:r>
        <w:t>B.</w:t>
      </w:r>
      <w:r>
        <w:tab/>
        <w:t>WYDATKI M.ST. WARSZAWY</w:t>
      </w:r>
      <w:bookmarkEnd w:id="25"/>
    </w:p>
    <w:p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871"/>
        <w:gridCol w:w="976"/>
        <w:gridCol w:w="1156"/>
        <w:gridCol w:w="877"/>
        <w:gridCol w:w="977"/>
        <w:gridCol w:w="1156"/>
        <w:gridCol w:w="874"/>
      </w:tblGrid>
      <w:tr w:rsidR="00570759" w:rsidRPr="00570759" w:rsidTr="00570759">
        <w:trPr>
          <w:trHeight w:val="360"/>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70759" w:rsidRPr="00570759" w:rsidRDefault="00570759" w:rsidP="00F45180">
            <w:pPr>
              <w:spacing w:line="240" w:lineRule="auto"/>
              <w:jc w:val="center"/>
              <w:rPr>
                <w:b/>
                <w:bCs/>
                <w:sz w:val="14"/>
                <w:szCs w:val="14"/>
              </w:rPr>
            </w:pPr>
            <w:r w:rsidRPr="00570759">
              <w:rPr>
                <w:b/>
                <w:bCs/>
                <w:sz w:val="14"/>
                <w:szCs w:val="14"/>
              </w:rPr>
              <w:t>Dział</w:t>
            </w:r>
          </w:p>
        </w:tc>
        <w:tc>
          <w:tcPr>
            <w:tcW w:w="390" w:type="pct"/>
            <w:tcBorders>
              <w:top w:val="single" w:sz="4" w:space="0" w:color="auto"/>
              <w:left w:val="nil"/>
              <w:bottom w:val="single" w:sz="4" w:space="0" w:color="auto"/>
              <w:right w:val="single" w:sz="4" w:space="0" w:color="auto"/>
            </w:tcBorders>
            <w:shd w:val="clear" w:color="000000" w:fill="8DB0DB"/>
            <w:vAlign w:val="center"/>
            <w:hideMark/>
          </w:tcPr>
          <w:p w:rsidR="00570759" w:rsidRPr="00570759" w:rsidRDefault="00570759" w:rsidP="00F45180">
            <w:pPr>
              <w:spacing w:line="240" w:lineRule="auto"/>
              <w:jc w:val="center"/>
              <w:rPr>
                <w:b/>
                <w:bCs/>
                <w:sz w:val="14"/>
                <w:szCs w:val="14"/>
              </w:rPr>
            </w:pPr>
            <w:r w:rsidRPr="00570759">
              <w:rPr>
                <w:b/>
                <w:bCs/>
                <w:sz w:val="14"/>
                <w:szCs w:val="14"/>
              </w:rPr>
              <w:t>Rozdział</w:t>
            </w:r>
          </w:p>
        </w:tc>
        <w:tc>
          <w:tcPr>
            <w:tcW w:w="1033" w:type="pct"/>
            <w:tcBorders>
              <w:top w:val="single" w:sz="4" w:space="0" w:color="auto"/>
              <w:left w:val="nil"/>
              <w:bottom w:val="single" w:sz="4" w:space="0" w:color="auto"/>
              <w:right w:val="single" w:sz="4" w:space="0" w:color="auto"/>
            </w:tcBorders>
            <w:shd w:val="clear" w:color="000000" w:fill="8DB0DB"/>
            <w:vAlign w:val="center"/>
            <w:hideMark/>
          </w:tcPr>
          <w:p w:rsidR="00570759" w:rsidRPr="00570759" w:rsidRDefault="00570759" w:rsidP="00570759">
            <w:pPr>
              <w:spacing w:line="240" w:lineRule="auto"/>
              <w:jc w:val="center"/>
              <w:rPr>
                <w:b/>
                <w:bCs/>
                <w:sz w:val="14"/>
                <w:szCs w:val="14"/>
              </w:rPr>
            </w:pPr>
            <w:r w:rsidRPr="00570759">
              <w:rPr>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570759" w:rsidRPr="00570759" w:rsidRDefault="00570759" w:rsidP="00570759">
            <w:pPr>
              <w:spacing w:line="240" w:lineRule="auto"/>
              <w:jc w:val="center"/>
              <w:rPr>
                <w:b/>
                <w:bCs/>
                <w:sz w:val="14"/>
                <w:szCs w:val="14"/>
              </w:rPr>
            </w:pPr>
            <w:r w:rsidRPr="00570759">
              <w:rPr>
                <w:b/>
                <w:bCs/>
                <w:sz w:val="14"/>
                <w:szCs w:val="14"/>
              </w:rPr>
              <w:t>Plan</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570759" w:rsidRPr="00570759" w:rsidRDefault="00570759" w:rsidP="00570759">
            <w:pPr>
              <w:spacing w:line="240" w:lineRule="auto"/>
              <w:jc w:val="center"/>
              <w:rPr>
                <w:b/>
                <w:bCs/>
                <w:sz w:val="14"/>
                <w:szCs w:val="14"/>
              </w:rPr>
            </w:pPr>
            <w:r w:rsidRPr="00570759">
              <w:rPr>
                <w:b/>
                <w:bCs/>
                <w:sz w:val="14"/>
                <w:szCs w:val="14"/>
              </w:rPr>
              <w:t>Wykonanie</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570759" w:rsidRPr="00570759" w:rsidRDefault="00570759" w:rsidP="00570759">
            <w:pPr>
              <w:spacing w:line="240" w:lineRule="auto"/>
              <w:jc w:val="center"/>
              <w:rPr>
                <w:b/>
                <w:bCs/>
                <w:sz w:val="14"/>
                <w:szCs w:val="14"/>
              </w:rPr>
            </w:pPr>
            <w:r w:rsidRPr="00570759">
              <w:rPr>
                <w:b/>
                <w:bCs/>
                <w:sz w:val="14"/>
                <w:szCs w:val="14"/>
              </w:rPr>
              <w:t>Wskaźnik % (kol. 5/4)</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570759" w:rsidRPr="00570759" w:rsidRDefault="00570759" w:rsidP="00570759">
            <w:pPr>
              <w:spacing w:line="240" w:lineRule="auto"/>
              <w:jc w:val="center"/>
              <w:rPr>
                <w:b/>
                <w:bCs/>
                <w:sz w:val="14"/>
                <w:szCs w:val="14"/>
              </w:rPr>
            </w:pPr>
            <w:r w:rsidRPr="00570759">
              <w:rPr>
                <w:b/>
                <w:bCs/>
                <w:sz w:val="14"/>
                <w:szCs w:val="14"/>
              </w:rPr>
              <w:t>Plan w tym Urząd</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570759" w:rsidRPr="00570759" w:rsidRDefault="00570759" w:rsidP="00570759">
            <w:pPr>
              <w:spacing w:line="240" w:lineRule="auto"/>
              <w:jc w:val="center"/>
              <w:rPr>
                <w:b/>
                <w:bCs/>
                <w:sz w:val="14"/>
                <w:szCs w:val="14"/>
              </w:rPr>
            </w:pPr>
            <w:r w:rsidRPr="00570759">
              <w:rPr>
                <w:b/>
                <w:bCs/>
                <w:sz w:val="14"/>
                <w:szCs w:val="14"/>
              </w:rPr>
              <w:t>Wykonanie w tym Urząd</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570759" w:rsidRPr="00570759" w:rsidRDefault="00570759" w:rsidP="00570759">
            <w:pPr>
              <w:spacing w:line="240" w:lineRule="auto"/>
              <w:jc w:val="center"/>
              <w:rPr>
                <w:b/>
                <w:bCs/>
                <w:sz w:val="14"/>
                <w:szCs w:val="14"/>
              </w:rPr>
            </w:pPr>
            <w:r w:rsidRPr="00570759">
              <w:rPr>
                <w:b/>
                <w:bCs/>
                <w:sz w:val="14"/>
                <w:szCs w:val="14"/>
              </w:rPr>
              <w:t>Wskaźnik % (kol. 8/7)</w:t>
            </w:r>
          </w:p>
        </w:tc>
      </w:tr>
      <w:tr w:rsidR="00570759" w:rsidRPr="00570759" w:rsidTr="00570759">
        <w:trPr>
          <w:trHeight w:val="165"/>
          <w:tblHead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r w:rsidRPr="00570759">
              <w:rPr>
                <w:sz w:val="12"/>
                <w:szCs w:val="12"/>
              </w:rPr>
              <w:t>1</w:t>
            </w: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r w:rsidRPr="00570759">
              <w:rPr>
                <w:sz w:val="12"/>
                <w:szCs w:val="12"/>
              </w:rPr>
              <w:t>2</w:t>
            </w: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3</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center"/>
              <w:rPr>
                <w:sz w:val="12"/>
                <w:szCs w:val="12"/>
              </w:rPr>
            </w:pPr>
            <w:r w:rsidRPr="00570759">
              <w:rPr>
                <w:sz w:val="12"/>
                <w:szCs w:val="12"/>
              </w:rPr>
              <w:t>4</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center"/>
              <w:rPr>
                <w:sz w:val="12"/>
                <w:szCs w:val="12"/>
              </w:rPr>
            </w:pPr>
            <w:r w:rsidRPr="00570759">
              <w:rPr>
                <w:sz w:val="12"/>
                <w:szCs w:val="12"/>
              </w:rPr>
              <w:t>5</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center"/>
              <w:rPr>
                <w:sz w:val="12"/>
                <w:szCs w:val="12"/>
              </w:rPr>
            </w:pPr>
            <w:r w:rsidRPr="00570759">
              <w:rPr>
                <w:sz w:val="12"/>
                <w:szCs w:val="12"/>
              </w:rPr>
              <w:t>6</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center"/>
              <w:rPr>
                <w:sz w:val="12"/>
                <w:szCs w:val="12"/>
              </w:rPr>
            </w:pPr>
            <w:r w:rsidRPr="00570759">
              <w:rPr>
                <w:sz w:val="12"/>
                <w:szCs w:val="12"/>
              </w:rPr>
              <w:t>7</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center"/>
              <w:rPr>
                <w:sz w:val="12"/>
                <w:szCs w:val="12"/>
              </w:rPr>
            </w:pPr>
            <w:r w:rsidRPr="00570759">
              <w:rPr>
                <w:sz w:val="12"/>
                <w:szCs w:val="12"/>
              </w:rPr>
              <w:t>8</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center"/>
              <w:rPr>
                <w:sz w:val="12"/>
                <w:szCs w:val="12"/>
              </w:rPr>
            </w:pPr>
            <w:r w:rsidRPr="00570759">
              <w:rPr>
                <w:sz w:val="12"/>
                <w:szCs w:val="12"/>
              </w:rPr>
              <w:t>9</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000000" w:fill="D5E3F2"/>
            <w:noWrap/>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D5E3F2"/>
            <w:noWrap/>
            <w:vAlign w:val="center"/>
            <w:hideMark/>
          </w:tcPr>
          <w:p w:rsidR="00570759" w:rsidRPr="00570759" w:rsidRDefault="00570759" w:rsidP="00F45180">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rPr>
                <w:b/>
                <w:bCs/>
                <w:sz w:val="12"/>
                <w:szCs w:val="12"/>
              </w:rPr>
            </w:pPr>
            <w:r w:rsidRPr="00570759">
              <w:rPr>
                <w:b/>
                <w:bCs/>
                <w:sz w:val="12"/>
                <w:szCs w:val="12"/>
              </w:rPr>
              <w:t>OGÓŁEM</w:t>
            </w:r>
          </w:p>
        </w:tc>
        <w:tc>
          <w:tcPr>
            <w:tcW w:w="539" w:type="pct"/>
            <w:tcBorders>
              <w:top w:val="nil"/>
              <w:left w:val="nil"/>
              <w:bottom w:val="single" w:sz="4" w:space="0" w:color="auto"/>
              <w:right w:val="single" w:sz="4" w:space="0" w:color="auto"/>
            </w:tcBorders>
            <w:shd w:val="clear" w:color="000000" w:fill="D5E3F2"/>
            <w:noWrap/>
            <w:vAlign w:val="center"/>
            <w:hideMark/>
          </w:tcPr>
          <w:p w:rsidR="00570759" w:rsidRPr="00570759" w:rsidRDefault="00570759" w:rsidP="00570759">
            <w:pPr>
              <w:spacing w:line="240" w:lineRule="auto"/>
              <w:jc w:val="right"/>
              <w:rPr>
                <w:b/>
                <w:bCs/>
                <w:sz w:val="12"/>
                <w:szCs w:val="12"/>
              </w:rPr>
            </w:pPr>
            <w:r w:rsidRPr="00570759">
              <w:rPr>
                <w:b/>
                <w:bCs/>
                <w:sz w:val="12"/>
                <w:szCs w:val="12"/>
              </w:rPr>
              <w:t>190 960 230</w:t>
            </w:r>
          </w:p>
        </w:tc>
        <w:tc>
          <w:tcPr>
            <w:tcW w:w="638" w:type="pct"/>
            <w:tcBorders>
              <w:top w:val="nil"/>
              <w:left w:val="nil"/>
              <w:bottom w:val="single" w:sz="4" w:space="0" w:color="auto"/>
              <w:right w:val="single" w:sz="4" w:space="0" w:color="auto"/>
            </w:tcBorders>
            <w:shd w:val="clear" w:color="000000" w:fill="D5E3F2"/>
            <w:noWrap/>
            <w:vAlign w:val="center"/>
            <w:hideMark/>
          </w:tcPr>
          <w:p w:rsidR="00570759" w:rsidRPr="00570759" w:rsidRDefault="00570759" w:rsidP="00570759">
            <w:pPr>
              <w:spacing w:line="240" w:lineRule="auto"/>
              <w:jc w:val="right"/>
              <w:rPr>
                <w:b/>
                <w:bCs/>
                <w:sz w:val="12"/>
                <w:szCs w:val="12"/>
              </w:rPr>
            </w:pPr>
            <w:r w:rsidRPr="00570759">
              <w:rPr>
                <w:b/>
                <w:bCs/>
                <w:sz w:val="12"/>
                <w:szCs w:val="12"/>
              </w:rPr>
              <w:t>187 179 767,44</w:t>
            </w:r>
          </w:p>
        </w:tc>
        <w:tc>
          <w:tcPr>
            <w:tcW w:w="484" w:type="pct"/>
            <w:tcBorders>
              <w:top w:val="nil"/>
              <w:left w:val="nil"/>
              <w:bottom w:val="single" w:sz="4" w:space="0" w:color="auto"/>
              <w:right w:val="single" w:sz="4" w:space="0" w:color="auto"/>
            </w:tcBorders>
            <w:shd w:val="clear" w:color="000000" w:fill="D5E3F2"/>
            <w:noWrap/>
            <w:vAlign w:val="center"/>
            <w:hideMark/>
          </w:tcPr>
          <w:p w:rsidR="00570759" w:rsidRPr="00570759" w:rsidRDefault="00570759" w:rsidP="00570759">
            <w:pPr>
              <w:spacing w:line="240" w:lineRule="auto"/>
              <w:jc w:val="right"/>
              <w:rPr>
                <w:b/>
                <w:bCs/>
                <w:sz w:val="12"/>
                <w:szCs w:val="12"/>
              </w:rPr>
            </w:pPr>
            <w:r w:rsidRPr="00570759">
              <w:rPr>
                <w:b/>
                <w:bCs/>
                <w:sz w:val="12"/>
                <w:szCs w:val="12"/>
              </w:rPr>
              <w:t>98,0</w:t>
            </w:r>
          </w:p>
        </w:tc>
        <w:tc>
          <w:tcPr>
            <w:tcW w:w="539" w:type="pct"/>
            <w:tcBorders>
              <w:top w:val="nil"/>
              <w:left w:val="nil"/>
              <w:bottom w:val="single" w:sz="4" w:space="0" w:color="auto"/>
              <w:right w:val="single" w:sz="4" w:space="0" w:color="auto"/>
            </w:tcBorders>
            <w:shd w:val="clear" w:color="000000" w:fill="D5E3F2"/>
            <w:noWrap/>
            <w:vAlign w:val="center"/>
            <w:hideMark/>
          </w:tcPr>
          <w:p w:rsidR="00570759" w:rsidRPr="00570759" w:rsidRDefault="00570759" w:rsidP="00570759">
            <w:pPr>
              <w:spacing w:line="240" w:lineRule="auto"/>
              <w:jc w:val="right"/>
              <w:rPr>
                <w:b/>
                <w:bCs/>
                <w:sz w:val="12"/>
                <w:szCs w:val="12"/>
              </w:rPr>
            </w:pPr>
            <w:r w:rsidRPr="00570759">
              <w:rPr>
                <w:b/>
                <w:bCs/>
                <w:sz w:val="12"/>
                <w:szCs w:val="12"/>
              </w:rPr>
              <w:t>119 266 047</w:t>
            </w:r>
          </w:p>
        </w:tc>
        <w:tc>
          <w:tcPr>
            <w:tcW w:w="638" w:type="pct"/>
            <w:tcBorders>
              <w:top w:val="nil"/>
              <w:left w:val="nil"/>
              <w:bottom w:val="single" w:sz="4" w:space="0" w:color="auto"/>
              <w:right w:val="single" w:sz="4" w:space="0" w:color="auto"/>
            </w:tcBorders>
            <w:shd w:val="clear" w:color="000000" w:fill="D5E3F2"/>
            <w:noWrap/>
            <w:vAlign w:val="center"/>
            <w:hideMark/>
          </w:tcPr>
          <w:p w:rsidR="00570759" w:rsidRPr="00570759" w:rsidRDefault="00570759" w:rsidP="00570759">
            <w:pPr>
              <w:spacing w:line="240" w:lineRule="auto"/>
              <w:jc w:val="right"/>
              <w:rPr>
                <w:b/>
                <w:bCs/>
                <w:sz w:val="12"/>
                <w:szCs w:val="12"/>
              </w:rPr>
            </w:pPr>
            <w:r w:rsidRPr="00570759">
              <w:rPr>
                <w:b/>
                <w:bCs/>
                <w:sz w:val="12"/>
                <w:szCs w:val="12"/>
              </w:rPr>
              <w:t>116 322 000,33</w:t>
            </w:r>
          </w:p>
        </w:tc>
        <w:tc>
          <w:tcPr>
            <w:tcW w:w="484" w:type="pct"/>
            <w:tcBorders>
              <w:top w:val="nil"/>
              <w:left w:val="nil"/>
              <w:bottom w:val="single" w:sz="4" w:space="0" w:color="auto"/>
              <w:right w:val="single" w:sz="4" w:space="0" w:color="auto"/>
            </w:tcBorders>
            <w:shd w:val="clear" w:color="000000" w:fill="D5E3F2"/>
            <w:noWrap/>
            <w:vAlign w:val="center"/>
            <w:hideMark/>
          </w:tcPr>
          <w:p w:rsidR="00570759" w:rsidRPr="00570759" w:rsidRDefault="00570759" w:rsidP="00570759">
            <w:pPr>
              <w:spacing w:line="240" w:lineRule="auto"/>
              <w:jc w:val="right"/>
              <w:rPr>
                <w:b/>
                <w:bCs/>
                <w:sz w:val="12"/>
                <w:szCs w:val="12"/>
              </w:rPr>
            </w:pPr>
            <w:r w:rsidRPr="00570759">
              <w:rPr>
                <w:b/>
                <w:bCs/>
                <w:sz w:val="12"/>
                <w:szCs w:val="12"/>
              </w:rPr>
              <w:t>97,5</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147 751 090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144 750 762,62</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76 077 008</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73 906 464,93</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97,1</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100 122 256</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97 579 024,43</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30 421 167</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28 587 954,20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94,0</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76 074 310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75 249 458,45</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16 345 982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15 814 157,04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96,7</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24 047 946</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22 329 565,98</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92,9</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14 075 185</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12 773 797,16</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90,8</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37 663 881</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37 450 189,47</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37 663 881</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37 450 189,47</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99,4</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9 766 522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9 542 958,38</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7 991 960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7 868 321,26</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98,5</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198 431</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178 590,34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90,0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43 209 140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42 429 004,82</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43 189 039</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42 415 535,40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98,2</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570759" w:rsidRPr="00570759" w:rsidRDefault="00570759" w:rsidP="00F45180">
            <w:pPr>
              <w:spacing w:line="240" w:lineRule="auto"/>
              <w:jc w:val="center"/>
              <w:rPr>
                <w:b/>
                <w:bCs/>
                <w:sz w:val="12"/>
                <w:szCs w:val="12"/>
              </w:rPr>
            </w:pPr>
            <w:r w:rsidRPr="00570759">
              <w:rPr>
                <w:b/>
                <w:bCs/>
                <w:sz w:val="12"/>
                <w:szCs w:val="12"/>
              </w:rPr>
              <w:t>020</w:t>
            </w:r>
          </w:p>
        </w:tc>
        <w:tc>
          <w:tcPr>
            <w:tcW w:w="390"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F45180">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rPr>
                <w:b/>
                <w:bCs/>
                <w:sz w:val="12"/>
                <w:szCs w:val="12"/>
              </w:rPr>
            </w:pPr>
            <w:r w:rsidRPr="00570759">
              <w:rPr>
                <w:b/>
                <w:bCs/>
                <w:sz w:val="12"/>
                <w:szCs w:val="12"/>
              </w:rPr>
              <w:t>Leśnictwo</w:t>
            </w:r>
          </w:p>
        </w:tc>
        <w:tc>
          <w:tcPr>
            <w:tcW w:w="539"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200</w:t>
            </w:r>
          </w:p>
        </w:tc>
        <w:tc>
          <w:tcPr>
            <w:tcW w:w="638"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102,00</w:t>
            </w:r>
          </w:p>
        </w:tc>
        <w:tc>
          <w:tcPr>
            <w:tcW w:w="484"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51,0</w:t>
            </w:r>
          </w:p>
        </w:tc>
        <w:tc>
          <w:tcPr>
            <w:tcW w:w="539"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200</w:t>
            </w:r>
          </w:p>
        </w:tc>
        <w:tc>
          <w:tcPr>
            <w:tcW w:w="638"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102,00</w:t>
            </w:r>
          </w:p>
        </w:tc>
        <w:tc>
          <w:tcPr>
            <w:tcW w:w="484"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51,0</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102,00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51,0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102,00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51,0</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102,00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51,0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102,00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51,0</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102,00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51,0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102,00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51,0</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02001</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Gospodarka leśna</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200</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102,00</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51,0</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200</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102,00</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51,0</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102,00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51,0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102,00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51,0</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102,00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51,0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102,00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51,0</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102,00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51,0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102,00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51,0</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570759" w:rsidRPr="00570759" w:rsidRDefault="00570759" w:rsidP="00F45180">
            <w:pPr>
              <w:spacing w:line="240" w:lineRule="auto"/>
              <w:jc w:val="center"/>
              <w:rPr>
                <w:b/>
                <w:bCs/>
                <w:sz w:val="12"/>
                <w:szCs w:val="12"/>
              </w:rPr>
            </w:pPr>
            <w:r w:rsidRPr="00570759">
              <w:rPr>
                <w:b/>
                <w:bCs/>
                <w:sz w:val="12"/>
                <w:szCs w:val="12"/>
              </w:rPr>
              <w:t>400</w:t>
            </w:r>
          </w:p>
        </w:tc>
        <w:tc>
          <w:tcPr>
            <w:tcW w:w="390"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F45180">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rPr>
                <w:b/>
                <w:bCs/>
                <w:sz w:val="12"/>
                <w:szCs w:val="12"/>
              </w:rPr>
            </w:pPr>
            <w:r w:rsidRPr="00570759">
              <w:rPr>
                <w:b/>
                <w:bCs/>
                <w:sz w:val="12"/>
                <w:szCs w:val="12"/>
              </w:rPr>
              <w:t>Wytwarzanie i zaopatrywanie w energię elektryczną, gaz i wodę</w:t>
            </w:r>
          </w:p>
        </w:tc>
        <w:tc>
          <w:tcPr>
            <w:tcW w:w="539"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27 000</w:t>
            </w:r>
          </w:p>
        </w:tc>
        <w:tc>
          <w:tcPr>
            <w:tcW w:w="638"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24 354,00</w:t>
            </w:r>
          </w:p>
        </w:tc>
        <w:tc>
          <w:tcPr>
            <w:tcW w:w="484"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90,2</w:t>
            </w:r>
          </w:p>
        </w:tc>
        <w:tc>
          <w:tcPr>
            <w:tcW w:w="539"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27 000</w:t>
            </w:r>
          </w:p>
        </w:tc>
        <w:tc>
          <w:tcPr>
            <w:tcW w:w="638"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24 354,00</w:t>
            </w:r>
          </w:p>
        </w:tc>
        <w:tc>
          <w:tcPr>
            <w:tcW w:w="484"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90,2</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27 000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24 354,00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90,2</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27 000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24 354,00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90,2</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27 000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24 354,00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90,2</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27 000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24 354,00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90,2</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27 000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24 354,00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90,2</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27 000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24 354,00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90,2</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40002</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Dostarczanie wody</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27 000</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24 354,00</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90,2</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27 000</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24 354,00</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90,2</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27 000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24 354,00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90,2</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27 000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24 354,00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90,2</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27 000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24 354,00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90,2</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27 000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24 354,00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90,2</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27 000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24 354,00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90,2</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27 000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24 354,00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90,2</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570759" w:rsidRPr="00570759" w:rsidRDefault="00570759" w:rsidP="00F45180">
            <w:pPr>
              <w:spacing w:line="240" w:lineRule="auto"/>
              <w:jc w:val="center"/>
              <w:rPr>
                <w:b/>
                <w:bCs/>
                <w:sz w:val="12"/>
                <w:szCs w:val="12"/>
              </w:rPr>
            </w:pPr>
            <w:r w:rsidRPr="00570759">
              <w:rPr>
                <w:b/>
                <w:bCs/>
                <w:sz w:val="12"/>
                <w:szCs w:val="12"/>
              </w:rPr>
              <w:t>600</w:t>
            </w:r>
          </w:p>
        </w:tc>
        <w:tc>
          <w:tcPr>
            <w:tcW w:w="390"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F45180">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rPr>
                <w:b/>
                <w:bCs/>
                <w:sz w:val="12"/>
                <w:szCs w:val="12"/>
              </w:rPr>
            </w:pPr>
            <w:r w:rsidRPr="00570759">
              <w:rPr>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22 125 841</w:t>
            </w:r>
          </w:p>
        </w:tc>
        <w:tc>
          <w:tcPr>
            <w:tcW w:w="638"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21 516 671,45</w:t>
            </w:r>
          </w:p>
        </w:tc>
        <w:tc>
          <w:tcPr>
            <w:tcW w:w="484"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97,2</w:t>
            </w:r>
          </w:p>
        </w:tc>
        <w:tc>
          <w:tcPr>
            <w:tcW w:w="539"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22 125 841</w:t>
            </w:r>
          </w:p>
        </w:tc>
        <w:tc>
          <w:tcPr>
            <w:tcW w:w="638"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21 516 671,45</w:t>
            </w:r>
          </w:p>
        </w:tc>
        <w:tc>
          <w:tcPr>
            <w:tcW w:w="484"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97,2</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4 149 651</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3 662 937,46</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88,3</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4 149 651</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3 662 937,46</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88,3</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4 149 651</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3 662 937,46</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88,3</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4 149 651</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3 662 937,46</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88,3</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4 149 651</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3 662 937,46</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88,3</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4 149 651</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3 662 937,46</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88,3</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17 976 190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17 853 733,99</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17 976 190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17 853 733,99</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99,3</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60015</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Drogi publiczne w miastach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154 820</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154 819,23</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154 820</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154 819,23</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100,0</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154 820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154 819,23</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154 820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154 819,23</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154 820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154 819,23</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154 820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154 819,23</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154 820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154 819,23</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154 820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154 819,23</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60016</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21 854 915</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21 255 299,02</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97,3</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21 854 915</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21 255 299,02</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97,3</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3 927 831</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3 450 670,23</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87,9</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3 927 831</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3 450 670,23</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87,9</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3 927 831</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3 450 670,23</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87,9</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3 927 831</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3 450 670,23</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87,9</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3 927 831</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3 450 670,23</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87,9</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3 927 831</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3 450 670,23</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87,9</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17 927 084</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17 804 628,79</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17 927 084</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17 804 628,79</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99,3</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60017</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Drogi wewnętrzne</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2 000</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2 000</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0,0</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0,0</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0,0</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0,0</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60020</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Funkcjonowanie przystanków komunikacyjnych</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49 106</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49 105,20</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49 106</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49 105,20</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100,0</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49 106</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49 105,20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49 106</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49 105,20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60095</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65 000</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57 448,00</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88,4</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65 000</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57 448,00</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88,4</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65 000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57 448,00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88,4</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65 000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57 448,00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88,4</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65 000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57 448,00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88,4</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65 000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57 448,00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88,4</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65 000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57 448,00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88,4</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65 000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57 448,00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88,4</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color w:val="FF1818"/>
                <w:sz w:val="12"/>
                <w:szCs w:val="12"/>
              </w:rPr>
            </w:pPr>
            <w:r w:rsidRPr="00570759">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color w:val="FF1818"/>
                <w:sz w:val="12"/>
                <w:szCs w:val="12"/>
              </w:rPr>
            </w:pPr>
            <w:r w:rsidRPr="00570759">
              <w:rPr>
                <w:color w:val="FF1818"/>
                <w:sz w:val="12"/>
                <w:szCs w:val="12"/>
              </w:rPr>
              <w:t>-</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570759" w:rsidRPr="00570759" w:rsidRDefault="00570759" w:rsidP="00F45180">
            <w:pPr>
              <w:spacing w:line="240" w:lineRule="auto"/>
              <w:jc w:val="center"/>
              <w:rPr>
                <w:b/>
                <w:bCs/>
                <w:sz w:val="12"/>
                <w:szCs w:val="12"/>
              </w:rPr>
            </w:pPr>
            <w:r w:rsidRPr="00570759">
              <w:rPr>
                <w:b/>
                <w:bCs/>
                <w:sz w:val="12"/>
                <w:szCs w:val="12"/>
              </w:rPr>
              <w:t>700</w:t>
            </w:r>
          </w:p>
        </w:tc>
        <w:tc>
          <w:tcPr>
            <w:tcW w:w="390"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F45180">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rPr>
                <w:b/>
                <w:bCs/>
                <w:sz w:val="12"/>
                <w:szCs w:val="12"/>
              </w:rPr>
            </w:pPr>
            <w:r w:rsidRPr="00570759">
              <w:rPr>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3 800 186</w:t>
            </w:r>
          </w:p>
        </w:tc>
        <w:tc>
          <w:tcPr>
            <w:tcW w:w="638"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3 415 158,04</w:t>
            </w:r>
          </w:p>
        </w:tc>
        <w:tc>
          <w:tcPr>
            <w:tcW w:w="484"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89,9</w:t>
            </w:r>
          </w:p>
        </w:tc>
        <w:tc>
          <w:tcPr>
            <w:tcW w:w="539"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3 800 186</w:t>
            </w:r>
          </w:p>
        </w:tc>
        <w:tc>
          <w:tcPr>
            <w:tcW w:w="638"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3 415 158,04</w:t>
            </w:r>
          </w:p>
        </w:tc>
        <w:tc>
          <w:tcPr>
            <w:tcW w:w="484"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89,9</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1 300 186</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1 141 310,61</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87,8</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1 300 186</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1 141 310,61</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87,8</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1 300 186</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1 141 310,61</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87,8</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1 300 186</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1 141 310,61</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87,8</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1 300 186</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1 141 310,61</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87,8</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1 300 186</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1 141 310,61</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87,8</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2 500 000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2 273 847,43</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91,0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2 500 000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2 273 847,43</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91,0</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70005</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2 671 078</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2 376 394,70</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89,0</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2 671 078</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2 376 394,70</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89,0</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171 078</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102 547,27</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59,9</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171 078</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102 547,27</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59,9</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171 078</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102 547,27</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59,9</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171 078</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102 547,27</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59,9</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171 078</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102 547,27</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59,9</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171 078</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102 547,27</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59,9</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2 500 000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2 273 847,43</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91,0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2 500 000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2 273 847,43</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91,0</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70007</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Gospodarowanie mieszkaniowym zasobem gminy</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1 129 108</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1 038 763,34</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92,0</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1 129 108</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1 038 763,34</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92,0</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1 129 108</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1 038 763,34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92,0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1 129 108</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1 038 763,34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92,0</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1 129 108</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1 038 763,34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92,0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1 129 108</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1 038 763,34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92,0</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1 129 108</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1 038 763,34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92,0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1 129 108</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1 038 763,34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92,0</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570759" w:rsidRPr="00570759" w:rsidRDefault="00570759" w:rsidP="00F45180">
            <w:pPr>
              <w:spacing w:line="240" w:lineRule="auto"/>
              <w:jc w:val="center"/>
              <w:rPr>
                <w:b/>
                <w:bCs/>
                <w:sz w:val="12"/>
                <w:szCs w:val="12"/>
              </w:rPr>
            </w:pPr>
            <w:r w:rsidRPr="00570759">
              <w:rPr>
                <w:b/>
                <w:bCs/>
                <w:sz w:val="12"/>
                <w:szCs w:val="12"/>
              </w:rPr>
              <w:t>710</w:t>
            </w:r>
          </w:p>
        </w:tc>
        <w:tc>
          <w:tcPr>
            <w:tcW w:w="390"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F45180">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rPr>
                <w:b/>
                <w:bCs/>
                <w:sz w:val="12"/>
                <w:szCs w:val="12"/>
              </w:rPr>
            </w:pPr>
            <w:r w:rsidRPr="00570759">
              <w:rPr>
                <w:b/>
                <w:bCs/>
                <w:sz w:val="12"/>
                <w:szCs w:val="12"/>
              </w:rPr>
              <w:t>Działalność usługowa</w:t>
            </w:r>
          </w:p>
        </w:tc>
        <w:tc>
          <w:tcPr>
            <w:tcW w:w="539"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35 000</w:t>
            </w:r>
          </w:p>
        </w:tc>
        <w:tc>
          <w:tcPr>
            <w:tcW w:w="638"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34 707,52</w:t>
            </w:r>
          </w:p>
        </w:tc>
        <w:tc>
          <w:tcPr>
            <w:tcW w:w="484"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99,2</w:t>
            </w:r>
          </w:p>
        </w:tc>
        <w:tc>
          <w:tcPr>
            <w:tcW w:w="539"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35 000</w:t>
            </w:r>
          </w:p>
        </w:tc>
        <w:tc>
          <w:tcPr>
            <w:tcW w:w="638"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34 707,52</w:t>
            </w:r>
          </w:p>
        </w:tc>
        <w:tc>
          <w:tcPr>
            <w:tcW w:w="484"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99,2</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34 707,52</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34 707,52</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99,2</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34 707,52</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34 707,52</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99,2</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34 707,52</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34 707,52</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99,2</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71095</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35 000</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34 707,52</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99,2</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35 000</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34 707,52</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99,2</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34 707,52</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34 707,52</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99,2</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34 707,52</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34 707,52</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99,2</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34 707,52</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34 707,52</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99,2</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570759" w:rsidRPr="00570759" w:rsidRDefault="00570759" w:rsidP="00F45180">
            <w:pPr>
              <w:spacing w:line="240" w:lineRule="auto"/>
              <w:jc w:val="center"/>
              <w:rPr>
                <w:b/>
                <w:bCs/>
                <w:sz w:val="12"/>
                <w:szCs w:val="12"/>
              </w:rPr>
            </w:pPr>
            <w:r w:rsidRPr="00570759">
              <w:rPr>
                <w:b/>
                <w:bCs/>
                <w:sz w:val="12"/>
                <w:szCs w:val="12"/>
              </w:rPr>
              <w:t>750</w:t>
            </w:r>
          </w:p>
        </w:tc>
        <w:tc>
          <w:tcPr>
            <w:tcW w:w="390"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F45180">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rPr>
                <w:b/>
                <w:bCs/>
                <w:sz w:val="12"/>
                <w:szCs w:val="12"/>
              </w:rPr>
            </w:pPr>
            <w:r w:rsidRPr="00570759">
              <w:rPr>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21 050 748</w:t>
            </w:r>
          </w:p>
        </w:tc>
        <w:tc>
          <w:tcPr>
            <w:tcW w:w="638"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20 236 680,35</w:t>
            </w:r>
          </w:p>
        </w:tc>
        <w:tc>
          <w:tcPr>
            <w:tcW w:w="484"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96,1</w:t>
            </w:r>
          </w:p>
        </w:tc>
        <w:tc>
          <w:tcPr>
            <w:tcW w:w="539"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18 864 792</w:t>
            </w:r>
          </w:p>
        </w:tc>
        <w:tc>
          <w:tcPr>
            <w:tcW w:w="638"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18 051 579,61</w:t>
            </w:r>
          </w:p>
        </w:tc>
        <w:tc>
          <w:tcPr>
            <w:tcW w:w="484"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95,7</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20 932 748</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20 121 395,11</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18 746 792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17 936 294,37</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95,7</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20 403 070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19 607 856,60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18 218 724</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17 424 351,86</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95,6</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17 271 857</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16 766 730,40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15 455 157</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14 950 630,92</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96,7</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3 131 213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2 841 126,20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90,7</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2 763 567</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2 473 720,94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89,5</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529 678</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513 538,51</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528 068</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511 942,51</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96,9</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118 000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115 285,24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118 000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115 285,24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97,7</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75022</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Rady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621 302</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581 245,31</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93,6</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621 302</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581 245,31</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93,6</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621 302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581 245,31</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93,6</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621 302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581 245,31</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93,6</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129 302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100 598,87</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77,8</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129 302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100 598,87</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77,8</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129 302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100 598,87</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77,8</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129 302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100 598,87</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77,8</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492 000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480 646,44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492 000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480 646,44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97,7</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75023</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17 935 696</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17 171 006,36</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95,7</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17 935 696</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17 171 006,36</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95,7</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17 817 696</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17 055 721,12</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17 817 696</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17 055 721,12</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95,7</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17 781 628</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17 024 425,05</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17 781 628</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17 024 425,05</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95,7</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15 429 407</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14 927 376,91</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15 429 407</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14 927 376,91</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96,7</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2 352 221</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2 097 048,14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89,2</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2 352 221</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2 097 048,14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89,2</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36 068</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31 296,07</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86,8</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36 068</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31 296,07</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86,8</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118 000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115 285,24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118 000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115 285,24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97,7</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75052</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Wybory do Sejmu i Senatu</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25 750</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23 254,01</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90,3</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25 750</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23 254,01</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90,3</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25 750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23 254,01</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90,3</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25 750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23 254,01</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90,3</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25 750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23 254,01</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90,3</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25 750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23 254,01</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90,3</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25 750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23 254,01</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90,3</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25 750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23 254,01</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90,3</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75075</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Promocja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282 044</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276 073,93</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97,9</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282 044</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276 073,93</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97,9</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282 044</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276 073,93</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282 044</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276 073,93</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97,9</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282 044</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276 073,93</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282 044</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276 073,93</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97,9</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282 044</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276 073,93</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282 044</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276 073,93</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97,9</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color w:val="FF1818"/>
                <w:sz w:val="12"/>
                <w:szCs w:val="12"/>
              </w:rPr>
            </w:pPr>
            <w:r w:rsidRPr="00570759">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color w:val="FF1818"/>
                <w:sz w:val="12"/>
                <w:szCs w:val="12"/>
              </w:rPr>
            </w:pPr>
            <w:r w:rsidRPr="00570759">
              <w:rPr>
                <w:color w:val="FF1818"/>
                <w:sz w:val="12"/>
                <w:szCs w:val="12"/>
              </w:rPr>
              <w:t>-</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75085</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Wspólna obsługa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2 185 956</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2 185 100,74</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2 185 956</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2 185 100,74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2 184 346</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2 183 504,74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1 816 700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1 816 099,48</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367 646</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367 405,26</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1 610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1 596,00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570759" w:rsidRPr="00570759" w:rsidRDefault="00570759" w:rsidP="00F45180">
            <w:pPr>
              <w:spacing w:line="240" w:lineRule="auto"/>
              <w:jc w:val="center"/>
              <w:rPr>
                <w:b/>
                <w:bCs/>
                <w:sz w:val="12"/>
                <w:szCs w:val="12"/>
              </w:rPr>
            </w:pPr>
            <w:r w:rsidRPr="00570759">
              <w:rPr>
                <w:b/>
                <w:bCs/>
                <w:sz w:val="12"/>
                <w:szCs w:val="12"/>
              </w:rPr>
              <w:t>751</w:t>
            </w:r>
          </w:p>
        </w:tc>
        <w:tc>
          <w:tcPr>
            <w:tcW w:w="390"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F45180">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rPr>
                <w:b/>
                <w:bCs/>
                <w:sz w:val="12"/>
                <w:szCs w:val="12"/>
              </w:rPr>
            </w:pPr>
            <w:r w:rsidRPr="00570759">
              <w:rPr>
                <w:b/>
                <w:bCs/>
                <w:sz w:val="12"/>
                <w:szCs w:val="12"/>
              </w:rPr>
              <w:t>Urzędy naczelnych organów władzy państwowej, kontroli i ochrony prawa oraz sądownictwa</w:t>
            </w:r>
          </w:p>
        </w:tc>
        <w:tc>
          <w:tcPr>
            <w:tcW w:w="539"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112 880</w:t>
            </w:r>
          </w:p>
        </w:tc>
        <w:tc>
          <w:tcPr>
            <w:tcW w:w="638"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111 952,98</w:t>
            </w:r>
          </w:p>
        </w:tc>
        <w:tc>
          <w:tcPr>
            <w:tcW w:w="484"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99,2</w:t>
            </w:r>
          </w:p>
        </w:tc>
        <w:tc>
          <w:tcPr>
            <w:tcW w:w="539"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112 880</w:t>
            </w:r>
          </w:p>
        </w:tc>
        <w:tc>
          <w:tcPr>
            <w:tcW w:w="638"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111 952,98</w:t>
            </w:r>
          </w:p>
        </w:tc>
        <w:tc>
          <w:tcPr>
            <w:tcW w:w="484"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99,2</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112 880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111 952,98</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112 880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111 952,98</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99,2</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37 000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36 772,98</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37 000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36 772,98</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99,4</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30 551</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30 325,19</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30 551</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30 325,19</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99,3</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6 449</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6 447,79</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6 449</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6 447,79</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75 880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75 180,00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75 880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75 180,00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99,1</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75108</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Wybory do Sejmu i Senatu</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112 880</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111 952,98</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99,2</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112 880</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111 952,98</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99,2</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112 880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111 952,98</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112 880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111 952,98</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99,2</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37 000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36 772,98</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37 000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36 772,98</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99,4</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30 551</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30 325,19</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30 551</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30 325,19</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99,3</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6 449</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6 447,79</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6 449</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6 447,79</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75 880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75 180,00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75 880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75 180,00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99,1</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570759" w:rsidRPr="00570759" w:rsidRDefault="00570759" w:rsidP="00F45180">
            <w:pPr>
              <w:spacing w:line="240" w:lineRule="auto"/>
              <w:jc w:val="center"/>
              <w:rPr>
                <w:b/>
                <w:bCs/>
                <w:sz w:val="12"/>
                <w:szCs w:val="12"/>
              </w:rPr>
            </w:pPr>
            <w:r w:rsidRPr="00570759">
              <w:rPr>
                <w:b/>
                <w:bCs/>
                <w:sz w:val="12"/>
                <w:szCs w:val="12"/>
              </w:rPr>
              <w:t>752</w:t>
            </w:r>
          </w:p>
        </w:tc>
        <w:tc>
          <w:tcPr>
            <w:tcW w:w="390"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F45180">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rPr>
                <w:b/>
                <w:bCs/>
                <w:sz w:val="12"/>
                <w:szCs w:val="12"/>
              </w:rPr>
            </w:pPr>
            <w:r w:rsidRPr="00570759">
              <w:rPr>
                <w:b/>
                <w:bCs/>
                <w:sz w:val="12"/>
                <w:szCs w:val="12"/>
              </w:rPr>
              <w:t>Obrona narodowa</w:t>
            </w:r>
          </w:p>
        </w:tc>
        <w:tc>
          <w:tcPr>
            <w:tcW w:w="539"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1 812</w:t>
            </w:r>
          </w:p>
        </w:tc>
        <w:tc>
          <w:tcPr>
            <w:tcW w:w="638"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1 812,00</w:t>
            </w:r>
          </w:p>
        </w:tc>
        <w:tc>
          <w:tcPr>
            <w:tcW w:w="484"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100,0</w:t>
            </w:r>
          </w:p>
        </w:tc>
        <w:tc>
          <w:tcPr>
            <w:tcW w:w="539"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1 812</w:t>
            </w:r>
          </w:p>
        </w:tc>
        <w:tc>
          <w:tcPr>
            <w:tcW w:w="638"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1 812,00</w:t>
            </w:r>
          </w:p>
        </w:tc>
        <w:tc>
          <w:tcPr>
            <w:tcW w:w="484"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100,0</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1 812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1 812,00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1 812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1 812,00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1 812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1 812,00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1 812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1 812,00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1 812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1 812,00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1 812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1 812,00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75224</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Kwalifikacja wojskowa</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1 812</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1 812,00</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1 812</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1 812,00</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100,0</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1 812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1 812,00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1 812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1 812,00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1 812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1 812,00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1 812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1 812,00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1 812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1 812,00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1 812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1 812,00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570759" w:rsidRPr="00570759" w:rsidRDefault="00570759" w:rsidP="00F45180">
            <w:pPr>
              <w:spacing w:line="240" w:lineRule="auto"/>
              <w:jc w:val="center"/>
              <w:rPr>
                <w:b/>
                <w:bCs/>
                <w:sz w:val="12"/>
                <w:szCs w:val="12"/>
              </w:rPr>
            </w:pPr>
            <w:r w:rsidRPr="00570759">
              <w:rPr>
                <w:b/>
                <w:bCs/>
                <w:sz w:val="12"/>
                <w:szCs w:val="12"/>
              </w:rPr>
              <w:t>755</w:t>
            </w:r>
          </w:p>
        </w:tc>
        <w:tc>
          <w:tcPr>
            <w:tcW w:w="390"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F45180">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rPr>
                <w:b/>
                <w:bCs/>
                <w:sz w:val="12"/>
                <w:szCs w:val="12"/>
              </w:rPr>
            </w:pPr>
            <w:r w:rsidRPr="00570759">
              <w:rPr>
                <w:b/>
                <w:bCs/>
                <w:sz w:val="12"/>
                <w:szCs w:val="12"/>
              </w:rPr>
              <w:t>Wymiar sprawiedliwości</w:t>
            </w:r>
          </w:p>
        </w:tc>
        <w:tc>
          <w:tcPr>
            <w:tcW w:w="539"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3 793</w:t>
            </w:r>
          </w:p>
        </w:tc>
        <w:tc>
          <w:tcPr>
            <w:tcW w:w="638"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3 766,50</w:t>
            </w:r>
          </w:p>
        </w:tc>
        <w:tc>
          <w:tcPr>
            <w:tcW w:w="484"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99,3</w:t>
            </w:r>
          </w:p>
        </w:tc>
        <w:tc>
          <w:tcPr>
            <w:tcW w:w="539"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3 793</w:t>
            </w:r>
          </w:p>
        </w:tc>
        <w:tc>
          <w:tcPr>
            <w:tcW w:w="638"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3 766,50</w:t>
            </w:r>
          </w:p>
        </w:tc>
        <w:tc>
          <w:tcPr>
            <w:tcW w:w="484"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99,3</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3 766,50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3 766,50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99,3</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3 766,50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3 766,50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99,3</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3 766,50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3 766,50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99,3</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75515</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Nieodpłatna pomoc prawna</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3 793</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3 766,50</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3 793</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3 766,50</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99,3</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3 766,50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3 766,50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99,3</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3 766,50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3 766,50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99,3</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3 766,50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3 766,50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99,3</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570759" w:rsidRPr="00570759" w:rsidRDefault="00570759" w:rsidP="00F45180">
            <w:pPr>
              <w:spacing w:line="240" w:lineRule="auto"/>
              <w:jc w:val="center"/>
              <w:rPr>
                <w:b/>
                <w:bCs/>
                <w:sz w:val="12"/>
                <w:szCs w:val="12"/>
              </w:rPr>
            </w:pPr>
            <w:r w:rsidRPr="00570759">
              <w:rPr>
                <w:b/>
                <w:bCs/>
                <w:sz w:val="12"/>
                <w:szCs w:val="12"/>
              </w:rPr>
              <w:t>758</w:t>
            </w:r>
          </w:p>
        </w:tc>
        <w:tc>
          <w:tcPr>
            <w:tcW w:w="390"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F45180">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rPr>
                <w:b/>
                <w:bCs/>
                <w:sz w:val="12"/>
                <w:szCs w:val="12"/>
              </w:rPr>
            </w:pPr>
            <w:r w:rsidRPr="00570759">
              <w:rPr>
                <w:b/>
                <w:bCs/>
                <w:sz w:val="12"/>
                <w:szCs w:val="12"/>
              </w:rPr>
              <w:t>Różne rozliczenia</w:t>
            </w:r>
          </w:p>
        </w:tc>
        <w:tc>
          <w:tcPr>
            <w:tcW w:w="539"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rPr>
                <w:b/>
                <w:bCs/>
                <w:sz w:val="12"/>
                <w:szCs w:val="12"/>
              </w:rPr>
            </w:pPr>
            <w:r w:rsidRPr="00570759">
              <w:rPr>
                <w:b/>
                <w:bCs/>
                <w:sz w:val="12"/>
                <w:szCs w:val="12"/>
              </w:rPr>
              <w:t> </w:t>
            </w:r>
          </w:p>
        </w:tc>
        <w:tc>
          <w:tcPr>
            <w:tcW w:w="638"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-2 249,99</w:t>
            </w:r>
          </w:p>
        </w:tc>
        <w:tc>
          <w:tcPr>
            <w:tcW w:w="484"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color w:val="FF1818"/>
                <w:sz w:val="12"/>
                <w:szCs w:val="12"/>
              </w:rPr>
            </w:pPr>
            <w:r w:rsidRPr="00570759">
              <w:rPr>
                <w:b/>
                <w:bCs/>
                <w:color w:val="FF1818"/>
                <w:sz w:val="12"/>
                <w:szCs w:val="12"/>
              </w:rPr>
              <w:t>-</w:t>
            </w:r>
          </w:p>
        </w:tc>
        <w:tc>
          <w:tcPr>
            <w:tcW w:w="539"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rPr>
                <w:b/>
                <w:bCs/>
                <w:sz w:val="12"/>
                <w:szCs w:val="12"/>
              </w:rPr>
            </w:pPr>
            <w:r w:rsidRPr="00570759">
              <w:rPr>
                <w:b/>
                <w:bCs/>
                <w:sz w:val="12"/>
                <w:szCs w:val="12"/>
              </w:rPr>
              <w:t> </w:t>
            </w:r>
          </w:p>
        </w:tc>
        <w:tc>
          <w:tcPr>
            <w:tcW w:w="638"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-2 249,99</w:t>
            </w:r>
          </w:p>
        </w:tc>
        <w:tc>
          <w:tcPr>
            <w:tcW w:w="484"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color w:val="FF1818"/>
                <w:sz w:val="12"/>
                <w:szCs w:val="12"/>
              </w:rPr>
            </w:pPr>
            <w:r w:rsidRPr="00570759">
              <w:rPr>
                <w:b/>
                <w:bCs/>
                <w:color w:val="FF1818"/>
                <w:sz w:val="12"/>
                <w:szCs w:val="12"/>
              </w:rPr>
              <w:t>-</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-2 249,99</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color w:val="FF1818"/>
                <w:sz w:val="12"/>
                <w:szCs w:val="12"/>
              </w:rPr>
            </w:pPr>
            <w:r w:rsidRPr="00570759">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-2 249,99</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color w:val="FF1818"/>
                <w:sz w:val="12"/>
                <w:szCs w:val="12"/>
              </w:rPr>
            </w:pPr>
            <w:r w:rsidRPr="00570759">
              <w:rPr>
                <w:color w:val="FF1818"/>
                <w:sz w:val="12"/>
                <w:szCs w:val="12"/>
              </w:rPr>
              <w:t>-</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-2 249,99</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color w:val="FF1818"/>
                <w:sz w:val="12"/>
                <w:szCs w:val="12"/>
              </w:rPr>
            </w:pPr>
            <w:r w:rsidRPr="00570759">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-2 249,99</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color w:val="FF1818"/>
                <w:sz w:val="12"/>
                <w:szCs w:val="12"/>
              </w:rPr>
            </w:pPr>
            <w:r w:rsidRPr="00570759">
              <w:rPr>
                <w:color w:val="FF1818"/>
                <w:sz w:val="12"/>
                <w:szCs w:val="12"/>
              </w:rPr>
              <w:t>-</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-2 249,99</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color w:val="FF1818"/>
                <w:sz w:val="12"/>
                <w:szCs w:val="12"/>
              </w:rPr>
            </w:pPr>
            <w:r w:rsidRPr="00570759">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-2 249,99</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color w:val="FF1818"/>
                <w:sz w:val="12"/>
                <w:szCs w:val="12"/>
              </w:rPr>
            </w:pPr>
            <w:r w:rsidRPr="00570759">
              <w:rPr>
                <w:color w:val="FF1818"/>
                <w:sz w:val="12"/>
                <w:szCs w:val="12"/>
              </w:rPr>
              <w:t>-</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75814</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Różne rozliczenia finansowe</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-2 249,99</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color w:val="FF1818"/>
                <w:sz w:val="12"/>
                <w:szCs w:val="12"/>
              </w:rPr>
            </w:pPr>
            <w:r w:rsidRPr="00570759">
              <w:rPr>
                <w:b/>
                <w:bCs/>
                <w:color w:val="FF1818"/>
                <w:sz w:val="12"/>
                <w:szCs w:val="12"/>
              </w:rPr>
              <w:t>-</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-2 249,99</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color w:val="FF1818"/>
                <w:sz w:val="12"/>
                <w:szCs w:val="12"/>
              </w:rPr>
            </w:pPr>
            <w:r w:rsidRPr="00570759">
              <w:rPr>
                <w:b/>
                <w:bCs/>
                <w:color w:val="FF1818"/>
                <w:sz w:val="12"/>
                <w:szCs w:val="12"/>
              </w:rPr>
              <w:t>-</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-2 249,99</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color w:val="FF1818"/>
                <w:sz w:val="12"/>
                <w:szCs w:val="12"/>
              </w:rPr>
            </w:pPr>
            <w:r w:rsidRPr="00570759">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-2 249,99</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color w:val="FF1818"/>
                <w:sz w:val="12"/>
                <w:szCs w:val="12"/>
              </w:rPr>
            </w:pPr>
            <w:r w:rsidRPr="00570759">
              <w:rPr>
                <w:color w:val="FF1818"/>
                <w:sz w:val="12"/>
                <w:szCs w:val="12"/>
              </w:rPr>
              <w:t>-</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-2 249,99</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color w:val="FF1818"/>
                <w:sz w:val="12"/>
                <w:szCs w:val="12"/>
              </w:rPr>
            </w:pPr>
            <w:r w:rsidRPr="00570759">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-2 249,99</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color w:val="FF1818"/>
                <w:sz w:val="12"/>
                <w:szCs w:val="12"/>
              </w:rPr>
            </w:pPr>
            <w:r w:rsidRPr="00570759">
              <w:rPr>
                <w:color w:val="FF1818"/>
                <w:sz w:val="12"/>
                <w:szCs w:val="12"/>
              </w:rPr>
              <w:t>-</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-2 249,99</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color w:val="FF1818"/>
                <w:sz w:val="12"/>
                <w:szCs w:val="12"/>
              </w:rPr>
            </w:pPr>
            <w:r w:rsidRPr="00570759">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-2 249,99</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color w:val="FF1818"/>
                <w:sz w:val="12"/>
                <w:szCs w:val="12"/>
              </w:rPr>
            </w:pPr>
            <w:r w:rsidRPr="00570759">
              <w:rPr>
                <w:color w:val="FF1818"/>
                <w:sz w:val="12"/>
                <w:szCs w:val="12"/>
              </w:rPr>
              <w:t>-</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570759" w:rsidRPr="00570759" w:rsidRDefault="00570759" w:rsidP="00F45180">
            <w:pPr>
              <w:spacing w:line="240" w:lineRule="auto"/>
              <w:jc w:val="center"/>
              <w:rPr>
                <w:b/>
                <w:bCs/>
                <w:sz w:val="12"/>
                <w:szCs w:val="12"/>
              </w:rPr>
            </w:pPr>
            <w:r w:rsidRPr="00570759">
              <w:rPr>
                <w:b/>
                <w:bCs/>
                <w:sz w:val="12"/>
                <w:szCs w:val="12"/>
              </w:rPr>
              <w:t>801</w:t>
            </w:r>
          </w:p>
        </w:tc>
        <w:tc>
          <w:tcPr>
            <w:tcW w:w="390"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F45180">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rPr>
                <w:b/>
                <w:bCs/>
                <w:sz w:val="12"/>
                <w:szCs w:val="12"/>
              </w:rPr>
            </w:pPr>
            <w:r w:rsidRPr="00570759">
              <w:rPr>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117 888 434</w:t>
            </w:r>
          </w:p>
        </w:tc>
        <w:tc>
          <w:tcPr>
            <w:tcW w:w="638"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116 849 144,83</w:t>
            </w:r>
          </w:p>
        </w:tc>
        <w:tc>
          <w:tcPr>
            <w:tcW w:w="484"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99,1</w:t>
            </w:r>
          </w:p>
        </w:tc>
        <w:tc>
          <w:tcPr>
            <w:tcW w:w="539"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56 302 305</w:t>
            </w:r>
          </w:p>
        </w:tc>
        <w:tc>
          <w:tcPr>
            <w:tcW w:w="638"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55 842 853,74</w:t>
            </w:r>
          </w:p>
        </w:tc>
        <w:tc>
          <w:tcPr>
            <w:tcW w:w="484"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99,2</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96 253 437</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95 460 501,17</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34 687 409</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34 467 679,50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99,4</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63 380 071</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62 764 660,88</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2 532 192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2 468 600,41</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97,5</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52 535 151</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52 272 011,31</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32 777</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32 704,31</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99,8</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10 844 920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10 492 649,57</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2 499 415</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2 435 896,10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97,5</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32 155 217</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31 999 079,09</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32 155 217</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31 999 079,09</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99,5</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519 718</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518 170,86</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198 431</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178 590,34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90,0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21 634 997</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21 388 643,66</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21 614 896</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21 375 174,24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98,9</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80101</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39 809 631</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39 339 575,50</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98,8</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6 874 659</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6 708 153,67</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97,6</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38 487 575</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38 165 720,50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5 552 603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5 534 298,67</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99,7</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34 354 714</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34 039 588,44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1 436 167</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1 424 564,78</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99,2</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28 400 003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28 279 083,60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19 337</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19 336,35</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5 954 711</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5 760 504,84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1 416 830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1 405 228,43</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99,2</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4 116 436</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4 109 733,89</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4 116 436</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4 109 733,89</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99,8</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16 425</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16 398,17</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1 322 056</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1 173 855,00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88,8</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1 322 056</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1 173 855,00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88,8</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80103</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Oddziały przedszkolne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2 587 195</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2 536 030,25</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98,0</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177 041</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141 749,56</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80,1</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2 587 195</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2 536 030,25</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177 041</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141 749,56</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80,1</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2 405 258</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2 389 384,69</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2 051 548</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2 038 965,28</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353 710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350 419,41</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177 041</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141 749,56</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80,1</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177 041</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141 749,56</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80,1</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4 896</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4 896,00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80104</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23 040 594</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22 874 871,73</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12 785 293</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12 763 350,25</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99,8</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23 000 813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22 841 722,31</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12 765 613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12 743 670,25</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99,8</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10 384 942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10 247 799,51</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159 409</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159 408,19</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8 741 530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8 685 015,99</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1 643 412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1 562 783,52</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95,1</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159 409</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159 408,19</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12 606 204</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12 584 262,06</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12 606 204</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12 584 262,06</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99,8</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9 667</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9 660,74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39 781</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33 149,42</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83,3</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19 680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19 680,00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80106</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Inne formy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33 293</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33 292,14</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33 293</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33 292,14</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100,0</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33 293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33 292,14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33 293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33 292,14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33 293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33 292,14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33 293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33 292,14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80107</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Świetlice szkolne</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3 357 603</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3 332 170,60</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99,2</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3 357 603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3 332 170,60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3 353 858</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3 328 434,60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3 054 263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3 031 891,41</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299 595</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296 543,19</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3 745</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3 736,00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80113</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Dowożenie uczniów do szkół</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842 583</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790 851,40</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93,9</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842 583</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790 851,40</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93,9</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842 583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790 851,40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93,9</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842 583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790 851,40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93,9</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842 583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790 851,40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93,9</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842 583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790 851,40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93,9</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842 583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790 851,40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93,9</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842 583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790 851,40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93,9</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80120</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28 672 879</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28 545 211,68</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25 234 029</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25 132 154,21</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99,6</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8 399 719</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8 363 572,44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4 960 869</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4 950 514,97</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99,8</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3 437 850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3 412 057,52</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3 053 443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3 029 919,79</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384 407</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382 137,73</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4 960 869</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4 950 514,97</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4 960 869</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4 950 514,97</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99,8</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999,95</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20 273 160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20 181 639,24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20 273 160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20 181 639,24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99,5</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80146</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124 064</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123 981,33</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35 662</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35 662,00</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100,0</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124 064</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123 981,33</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35 662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35 662,00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124 064</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123 981,33</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35 662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35 662,00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124 064</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123 981,33</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35 662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35 662,00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132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80149</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3 379 086</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3 310 438,22</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98,0</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2 454 778</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2 393 216,08</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97,5</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3 379 086</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3 310 438,22</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2 454 778</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2 393 216,08</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97,5</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924 308</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917 222,14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873 868</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866 823,44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50 440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50 398,70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2 454 778</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2 393 216,08</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2 454 778</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2 393 216,08</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97,5</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80150</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Realizacja zadań wymagających stosowania specjalnej organizacji nauki i metod pracy dla dzieci i młodzieży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9 348 802</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9 317 628,77</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3 402 000</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3 388 699,64</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99,6</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9 348 802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9 317 628,77</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3 402 000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3 388 699,64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99,6</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5 946 802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5 928 929,13</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5 772 472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5 754 657,97</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174 330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174 271,16</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3 402 000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3 388 699,64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3 402 000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3 388 699,64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99,6</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color w:val="FF1818"/>
                <w:sz w:val="12"/>
                <w:szCs w:val="12"/>
              </w:rPr>
            </w:pPr>
            <w:r w:rsidRPr="00570759">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80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80152</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 xml:space="preserve">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w:t>
            </w:r>
            <w:proofErr w:type="spellStart"/>
            <w:r w:rsidRPr="00570759">
              <w:rPr>
                <w:b/>
                <w:bCs/>
                <w:sz w:val="12"/>
                <w:szCs w:val="12"/>
              </w:rPr>
              <w:t>i</w:t>
            </w:r>
            <w:proofErr w:type="spellEnd"/>
            <w:r w:rsidRPr="00570759">
              <w:rPr>
                <w:b/>
                <w:bCs/>
                <w:sz w:val="12"/>
                <w:szCs w:val="12"/>
              </w:rPr>
              <w:t xml:space="preserve"> II stopnia i klasach dotychczasowej zasadniczej szkoły zawodowej prowadzonych w branżowych szkołach I stopnia oraz szkołach artystycznych</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4 440 905</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4 439 040,08</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4 047 367</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4 047 357,50</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100,0</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4 440 905</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4 439 040,08</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4 047 367</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4 047 357,50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393 538</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391 682,58</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382 838</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380 983,11</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10 700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10 699,47</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4 047 367</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4 047 357,50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4 047 367</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4 047 357,50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80153</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Zapewnienie uczniom prawa do bezpłatnego dostępu do podręczników, materiałów edukacyjnych lub materiałów ćwiczeniowych</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439 634</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433 043,67</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98,5</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82 989</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77 275,93</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93,1</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439 634</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433 043,67</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82 989</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77 275,93</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93,1</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358 325</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357 375,70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1 680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1 607,96</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95,7</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4 200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4 100,24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1 680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1 607,96</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95,7</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354 125</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353 275,46</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81 309</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75 667,97</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93,1</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81 309</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75 667,97</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93,1</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80195</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1 812 165</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1 773 009,46</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97,8</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332 611</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331 091,36</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99,5</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1 812 165</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1 773 009,46</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332 611</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331 091,36</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99,5</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853 829</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837 353,84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56 691</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56 506,08</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99,7</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200 986</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200 570,48</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11 760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11 760,00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652 843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636 783,36</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44 931</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44 746,08</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99,6</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275 920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274 585,28</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275 920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274 585,28</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99,5</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483 985</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482 480,00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198 431</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178 590,34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90,0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570759" w:rsidRPr="00570759" w:rsidRDefault="00570759" w:rsidP="00F45180">
            <w:pPr>
              <w:spacing w:line="240" w:lineRule="auto"/>
              <w:jc w:val="center"/>
              <w:rPr>
                <w:b/>
                <w:bCs/>
                <w:sz w:val="12"/>
                <w:szCs w:val="12"/>
              </w:rPr>
            </w:pPr>
            <w:r w:rsidRPr="00570759">
              <w:rPr>
                <w:b/>
                <w:bCs/>
                <w:sz w:val="12"/>
                <w:szCs w:val="12"/>
              </w:rPr>
              <w:t>851</w:t>
            </w:r>
          </w:p>
        </w:tc>
        <w:tc>
          <w:tcPr>
            <w:tcW w:w="390"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F45180">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rPr>
                <w:b/>
                <w:bCs/>
                <w:sz w:val="12"/>
                <w:szCs w:val="12"/>
              </w:rPr>
            </w:pPr>
            <w:r w:rsidRPr="00570759">
              <w:rPr>
                <w:b/>
                <w:bCs/>
                <w:sz w:val="12"/>
                <w:szCs w:val="12"/>
              </w:rPr>
              <w:t>Ochrona zdrowia</w:t>
            </w:r>
          </w:p>
        </w:tc>
        <w:tc>
          <w:tcPr>
            <w:tcW w:w="539"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915 516</w:t>
            </w:r>
          </w:p>
        </w:tc>
        <w:tc>
          <w:tcPr>
            <w:tcW w:w="638"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902 183,23</w:t>
            </w:r>
          </w:p>
        </w:tc>
        <w:tc>
          <w:tcPr>
            <w:tcW w:w="484"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98,5</w:t>
            </w:r>
          </w:p>
        </w:tc>
        <w:tc>
          <w:tcPr>
            <w:tcW w:w="539"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907 232</w:t>
            </w:r>
          </w:p>
        </w:tc>
        <w:tc>
          <w:tcPr>
            <w:tcW w:w="638"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894 088,05</w:t>
            </w:r>
          </w:p>
        </w:tc>
        <w:tc>
          <w:tcPr>
            <w:tcW w:w="484"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98,6</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915 516</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902 183,23</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907 232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894 088,05</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98,6</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160 516</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147 213,18</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91,7</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152 232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139 118,00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91,4</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67 881</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61 972,38</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91,3</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60 460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54 720,00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90,5</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92 635</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85 240,80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92,0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91 772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84 398,00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92,0</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755 000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754 970,05</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755 000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754 970,05</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85154</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Przeciwdziałanie alkoholizmowi</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907 232</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894 088,05</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98,6</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907 232</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894 088,05</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98,6</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907 232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894 088,05</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907 232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894 088,05</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98,6</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152 232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139 118,00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91,4</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152 232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139 118,00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91,4</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60 460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54 720,00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90,5</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60 460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54 720,00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90,5</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91 772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84 398,00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92,0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91 772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84 398,00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92,0</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755 000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754 970,05</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755 000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754 970,05</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85195</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8 284</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8 095,18</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97,7</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8 284</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8 095,18</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8 284</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8 095,18</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7 421</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7 252,38</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863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842,80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570759" w:rsidRPr="00570759" w:rsidRDefault="00570759" w:rsidP="00F45180">
            <w:pPr>
              <w:spacing w:line="240" w:lineRule="auto"/>
              <w:jc w:val="center"/>
              <w:rPr>
                <w:b/>
                <w:bCs/>
                <w:sz w:val="12"/>
                <w:szCs w:val="12"/>
              </w:rPr>
            </w:pPr>
            <w:r w:rsidRPr="00570759">
              <w:rPr>
                <w:b/>
                <w:bCs/>
                <w:sz w:val="12"/>
                <w:szCs w:val="12"/>
              </w:rPr>
              <w:t>852</w:t>
            </w:r>
          </w:p>
        </w:tc>
        <w:tc>
          <w:tcPr>
            <w:tcW w:w="390"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F45180">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rPr>
                <w:b/>
                <w:bCs/>
                <w:sz w:val="12"/>
                <w:szCs w:val="12"/>
              </w:rPr>
            </w:pPr>
            <w:r w:rsidRPr="00570759">
              <w:rPr>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4 118 888</w:t>
            </w:r>
          </w:p>
        </w:tc>
        <w:tc>
          <w:tcPr>
            <w:tcW w:w="638"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3 916 595,67</w:t>
            </w:r>
          </w:p>
        </w:tc>
        <w:tc>
          <w:tcPr>
            <w:tcW w:w="484"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95,1</w:t>
            </w:r>
          </w:p>
        </w:tc>
        <w:tc>
          <w:tcPr>
            <w:tcW w:w="539"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309 167</w:t>
            </w:r>
          </w:p>
        </w:tc>
        <w:tc>
          <w:tcPr>
            <w:tcW w:w="638"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246 529,20</w:t>
            </w:r>
          </w:p>
        </w:tc>
        <w:tc>
          <w:tcPr>
            <w:tcW w:w="484"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79,7</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4 058 888</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3 905 525,67</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96,2</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249 167</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235 459,20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94,5</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2 830 186</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2 724 610,17</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96,3</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13 838</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495,64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3,6</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2 301 340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2 287 515,55</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496</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495,64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99,9</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528 846</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437 094,62</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82,7</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13 342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0,0</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50 000,00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50 000,00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1 178 702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1 130 915,50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95,9</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185 329</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184 963,56</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99,8</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11 070,00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18,5</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11 070,00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18,5</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85203</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Ośrodki wsparcia</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534 867</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425 541,65</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79,6</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73 342</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11 070,00</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15,1</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474 867</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414 471,65</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87,3</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13 342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0,0</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471 281</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413 098,35</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87,7</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13 342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0,0</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338 789</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334 577,03</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132 492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78 521,32</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59,3</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13 342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0,0</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3 586</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1 373,30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38,3</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11 070,00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18,5</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11 070,00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18,5</w:t>
            </w:r>
          </w:p>
        </w:tc>
      </w:tr>
      <w:tr w:rsidR="00570759" w:rsidRPr="00570759" w:rsidTr="00570759">
        <w:trPr>
          <w:trHeight w:val="115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85213</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Składki na ubezpieczenie zdrowotne opłacane za osoby pobierające niektóre świadczenia z pomocy społecznej oraz za osoby uczestniczące w zajęciach w centrum integracji społecznej</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32 736</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31 274,07</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95,5</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32 736</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31 274,07</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32 736</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31 274,07</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32 736</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31 274,07</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85214</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Zasiłki okresowe, celowe i pomoc w naturze oraz składki na ubezpieczenia emerytalne i rentowe</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255 620</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246 526,50</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96,4</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255 620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246 526,50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10 138,77</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67,6</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10 138,77</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67,6</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240 620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236 387,73</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85215</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Dodatki mieszkaniowe</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160 533</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160 167,98</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160 533</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160 167,98</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99,8</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160 533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160 167,98</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160 533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160 167,98</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99,8</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color w:val="FF1818"/>
                <w:sz w:val="12"/>
                <w:szCs w:val="12"/>
              </w:rPr>
            </w:pPr>
            <w:r w:rsidRPr="00570759">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color w:val="FF1818"/>
                <w:sz w:val="12"/>
                <w:szCs w:val="12"/>
              </w:rPr>
            </w:pPr>
            <w:r w:rsidRPr="00570759">
              <w:rPr>
                <w:color w:val="FF1818"/>
                <w:sz w:val="12"/>
                <w:szCs w:val="12"/>
              </w:rPr>
              <w:t>-</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color w:val="FF1818"/>
                <w:sz w:val="12"/>
                <w:szCs w:val="12"/>
              </w:rPr>
            </w:pPr>
            <w:r w:rsidRPr="00570759">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color w:val="FF1818"/>
                <w:sz w:val="12"/>
                <w:szCs w:val="12"/>
              </w:rPr>
            </w:pPr>
            <w:r w:rsidRPr="00570759">
              <w:rPr>
                <w:color w:val="FF1818"/>
                <w:sz w:val="12"/>
                <w:szCs w:val="12"/>
              </w:rPr>
              <w:t>-</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160 533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160 167,98</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160 533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160 167,98</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99,8</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85216</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Zasiłki stałe</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411 966</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407 105,66</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98,8</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411 966</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407 105,66</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411 966</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407 105,66</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85219</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2 315 379</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2 273 862,59</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98,2</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2 315 379</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2 273 862,59</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2 309 047</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2 268 055,34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1 960 429</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1 950 894,88</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348 618</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317 160,46</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91,0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6 332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5 807,25</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91,7</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85230</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Pomoc w zakresie dożywiania</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133 197</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121 861,00</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91,5</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133 197</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121 861,00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91,5</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133 197</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121 861,00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91,5</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85231</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Pomoc dla cudzoziemców</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1 000</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1 000,00</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1 000,00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1 000,00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85295</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273 590</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249 256,22</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91,1</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75 292</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75 291,22</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100,0</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273 590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249 256,22</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91,1</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75 292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75 291,22</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2 122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2 043,64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96,3</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496</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495,64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99,9</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2 122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2 043,64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96,3</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496</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495,64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99,9</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50 000,00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50 000,00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221 468</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197 212,58</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89,0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24 796</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24 795,58</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570759" w:rsidRPr="00570759" w:rsidRDefault="00570759" w:rsidP="00F45180">
            <w:pPr>
              <w:spacing w:line="240" w:lineRule="auto"/>
              <w:jc w:val="center"/>
              <w:rPr>
                <w:b/>
                <w:bCs/>
                <w:sz w:val="12"/>
                <w:szCs w:val="12"/>
              </w:rPr>
            </w:pPr>
            <w:r w:rsidRPr="00570759">
              <w:rPr>
                <w:b/>
                <w:bCs/>
                <w:sz w:val="12"/>
                <w:szCs w:val="12"/>
              </w:rPr>
              <w:t>853</w:t>
            </w:r>
          </w:p>
        </w:tc>
        <w:tc>
          <w:tcPr>
            <w:tcW w:w="390"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F45180">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rPr>
                <w:b/>
                <w:bCs/>
                <w:sz w:val="12"/>
                <w:szCs w:val="12"/>
              </w:rPr>
            </w:pPr>
            <w:r w:rsidRPr="00570759">
              <w:rPr>
                <w:b/>
                <w:bCs/>
                <w:sz w:val="12"/>
                <w:szCs w:val="12"/>
              </w:rPr>
              <w:t>Pozostałe zadania w zakresie polityki społecznej</w:t>
            </w:r>
          </w:p>
        </w:tc>
        <w:tc>
          <w:tcPr>
            <w:tcW w:w="539"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3 436 932</w:t>
            </w:r>
          </w:p>
        </w:tc>
        <w:tc>
          <w:tcPr>
            <w:tcW w:w="638"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3 342 105,63</w:t>
            </w:r>
          </w:p>
        </w:tc>
        <w:tc>
          <w:tcPr>
            <w:tcW w:w="484"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97,2</w:t>
            </w:r>
          </w:p>
        </w:tc>
        <w:tc>
          <w:tcPr>
            <w:tcW w:w="539"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3 433 932</w:t>
            </w:r>
          </w:p>
        </w:tc>
        <w:tc>
          <w:tcPr>
            <w:tcW w:w="638"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3 339 105,63</w:t>
            </w:r>
          </w:p>
        </w:tc>
        <w:tc>
          <w:tcPr>
            <w:tcW w:w="484"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97,2</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3 436 932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3 342 105,63</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3 433 932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3 339 105,63</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97,2</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108 322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102 251,00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94,4</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105 322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99 251,00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94,2</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35 322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35 106,10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35 322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35 106,10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99,4</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73 000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67 144,90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92,0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64 144,90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91,6</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30 000,00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30 000,00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3 298 610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3 209 854,63</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3 298 610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3 209 854,63</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97,3</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85395</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3 436 932</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3 342 105,63</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97,2</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3 433 932</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3 339 105,63</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97,2</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3 436 932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3 342 105,63</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3 433 932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3 339 105,63</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97,2</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108 322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102 251,00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94,4</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105 322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99 251,00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94,2</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35 322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35 106,10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35 322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35 106,10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99,4</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73 000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67 144,90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92,0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64 144,90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91,6</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30 000,00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30 000,00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3 298 610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3 209 854,63</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3 298 610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3 209 854,63</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97,3</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570759" w:rsidRPr="00570759" w:rsidRDefault="00570759" w:rsidP="00F45180">
            <w:pPr>
              <w:spacing w:line="240" w:lineRule="auto"/>
              <w:jc w:val="center"/>
              <w:rPr>
                <w:b/>
                <w:bCs/>
                <w:sz w:val="12"/>
                <w:szCs w:val="12"/>
              </w:rPr>
            </w:pPr>
            <w:r w:rsidRPr="00570759">
              <w:rPr>
                <w:b/>
                <w:bCs/>
                <w:sz w:val="12"/>
                <w:szCs w:val="12"/>
              </w:rPr>
              <w:t>854</w:t>
            </w:r>
          </w:p>
        </w:tc>
        <w:tc>
          <w:tcPr>
            <w:tcW w:w="390"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F45180">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rPr>
                <w:b/>
                <w:bCs/>
                <w:sz w:val="12"/>
                <w:szCs w:val="12"/>
              </w:rPr>
            </w:pPr>
            <w:r w:rsidRPr="00570759">
              <w:rPr>
                <w:b/>
                <w:bCs/>
                <w:sz w:val="12"/>
                <w:szCs w:val="12"/>
              </w:rPr>
              <w:t>Edukacyjna opieka wychowawcza</w:t>
            </w:r>
          </w:p>
        </w:tc>
        <w:tc>
          <w:tcPr>
            <w:tcW w:w="539"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4 291 384</w:t>
            </w:r>
          </w:p>
        </w:tc>
        <w:tc>
          <w:tcPr>
            <w:tcW w:w="638"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4 142 734,22</w:t>
            </w:r>
          </w:p>
        </w:tc>
        <w:tc>
          <w:tcPr>
            <w:tcW w:w="484"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96,5</w:t>
            </w:r>
          </w:p>
        </w:tc>
        <w:tc>
          <w:tcPr>
            <w:tcW w:w="539"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422 152</w:t>
            </w:r>
          </w:p>
        </w:tc>
        <w:tc>
          <w:tcPr>
            <w:tcW w:w="638"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388 597,36</w:t>
            </w:r>
          </w:p>
        </w:tc>
        <w:tc>
          <w:tcPr>
            <w:tcW w:w="484"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92,1</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4 291 384</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4 142 734,22</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96,5</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422 152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388 597,36</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92,1</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3 801 717</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3 737 157,20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190 900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190 891,24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3 059 483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3 044 409,40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175 035</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175 026,24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742 234</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692 747,80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93,3</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15 865</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15 865,00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206 777</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175 205,80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84,7</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206 777</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175 205,80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84,7</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282 890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230 371,22</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81,4</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24 475</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22 500,32</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91,9</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85404</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Wczesne wspomaganie rozwoju dziecka</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206 777</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175 205,80</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84,7</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206 777</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175 205,80</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84,7</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206 777</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175 205,80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84,7</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206 777</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175 205,80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84,7</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206 777</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175 205,80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84,7</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206 777</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175 205,80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84,7</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85406</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Poradnie psychologiczno-pedagogiczne, w tym poradnie specjalistyczne</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3 352 337</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3 329 271,45</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4 920</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4 920,00</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100,0</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3 352 337</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3 329 271,45</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4 920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4 920,00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3 349 477</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3 326 413,64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4 920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4 920,00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2 863 797</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2 848 789,46</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485 680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477 624,18</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4 920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4 920,00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2 860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2 857,81</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85412</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Kolonie i obozy oraz inne formy wypoczynku dzieci i młodzieży szkolnej, a także szkolenia młodzieży</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270 964</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270 951,48</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178 875</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178 866,24</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100,0</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270 964</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270 951,48</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178 875</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178 866,24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270 964</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270 951,48</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178 875</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178 866,24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175 035</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175 026,24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175 035</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175 026,24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95 929</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95 925,24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3 840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3 840,00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85415</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Pomoc materialna dla uczniów o charakterze socjalnym</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294 470</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204 185,75</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69,3</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24 475</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22 500,32</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91,9</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294 470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204 185,75</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69,3</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24 475</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22 500,32</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91,9</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147 815</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106 389,14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72,0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147 815</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106 389,14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72,0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146 655</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97 796,61</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66,7</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24 475</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22 500,32</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91,9</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85416</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Pomoc materialna dla uczniów o charakterze motywacyjnym</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104 650</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100 991,80</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96,5</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104 650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100 991,80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96,5</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104 650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100 991,80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96,5</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85446</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11 925</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11 925,00</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7 105</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7 105,00</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100,0</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11 925</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11 925,00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7 105</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7 105,00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11 925</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11 925,00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7 105</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7 105,00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11 925</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11 925,00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7 105</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7 105,00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85495</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50 261</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50 202,94</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0</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color w:val="FF1818"/>
                <w:sz w:val="12"/>
                <w:szCs w:val="12"/>
              </w:rPr>
            </w:pPr>
            <w:r w:rsidRPr="00570759">
              <w:rPr>
                <w:b/>
                <w:bCs/>
                <w:color w:val="FF1818"/>
                <w:sz w:val="12"/>
                <w:szCs w:val="12"/>
              </w:rPr>
              <w:t>-</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50 261</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50 202,94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color w:val="FF1818"/>
                <w:sz w:val="12"/>
                <w:szCs w:val="12"/>
              </w:rPr>
            </w:pPr>
            <w:r w:rsidRPr="00570759">
              <w:rPr>
                <w:color w:val="FF1818"/>
                <w:sz w:val="12"/>
                <w:szCs w:val="12"/>
              </w:rPr>
              <w:t>-</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21 536</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21 477,94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color w:val="FF1818"/>
                <w:sz w:val="12"/>
                <w:szCs w:val="12"/>
              </w:rPr>
            </w:pPr>
            <w:r w:rsidRPr="00570759">
              <w:rPr>
                <w:color w:val="FF1818"/>
                <w:sz w:val="12"/>
                <w:szCs w:val="12"/>
              </w:rPr>
              <w:t>-</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20 651</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20 593,70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color w:val="FF1818"/>
                <w:sz w:val="12"/>
                <w:szCs w:val="12"/>
              </w:rPr>
            </w:pPr>
            <w:r w:rsidRPr="00570759">
              <w:rPr>
                <w:color w:val="FF1818"/>
                <w:sz w:val="12"/>
                <w:szCs w:val="12"/>
              </w:rPr>
              <w:t>-</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885</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884,24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color w:val="FF1818"/>
                <w:sz w:val="12"/>
                <w:szCs w:val="12"/>
              </w:rPr>
            </w:pPr>
            <w:r w:rsidRPr="00570759">
              <w:rPr>
                <w:color w:val="FF1818"/>
                <w:sz w:val="12"/>
                <w:szCs w:val="12"/>
              </w:rPr>
              <w:t>-</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28 725</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28 725,00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570759" w:rsidRPr="00570759" w:rsidRDefault="00570759" w:rsidP="00F45180">
            <w:pPr>
              <w:spacing w:line="240" w:lineRule="auto"/>
              <w:jc w:val="center"/>
              <w:rPr>
                <w:b/>
                <w:bCs/>
                <w:sz w:val="12"/>
                <w:szCs w:val="12"/>
              </w:rPr>
            </w:pPr>
            <w:r w:rsidRPr="00570759">
              <w:rPr>
                <w:b/>
                <w:bCs/>
                <w:sz w:val="12"/>
                <w:szCs w:val="12"/>
              </w:rPr>
              <w:t>855</w:t>
            </w:r>
          </w:p>
        </w:tc>
        <w:tc>
          <w:tcPr>
            <w:tcW w:w="390"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F45180">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rPr>
                <w:b/>
                <w:bCs/>
                <w:sz w:val="12"/>
                <w:szCs w:val="12"/>
              </w:rPr>
            </w:pPr>
            <w:r w:rsidRPr="00570759">
              <w:rPr>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4 498 558</w:t>
            </w:r>
          </w:p>
        </w:tc>
        <w:tc>
          <w:tcPr>
            <w:tcW w:w="638"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4 469 789,20</w:t>
            </w:r>
          </w:p>
        </w:tc>
        <w:tc>
          <w:tcPr>
            <w:tcW w:w="484"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99,4</w:t>
            </w:r>
          </w:p>
        </w:tc>
        <w:tc>
          <w:tcPr>
            <w:tcW w:w="539"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4 306 867</w:t>
            </w:r>
          </w:p>
        </w:tc>
        <w:tc>
          <w:tcPr>
            <w:tcW w:w="638"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4 278 787,49</w:t>
            </w:r>
          </w:p>
        </w:tc>
        <w:tc>
          <w:tcPr>
            <w:tcW w:w="484"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99,3</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4 498 558</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4 469 789,20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4 306 867</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4 278 787,49</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99,3</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617 514</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604 861,54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427 269</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414 907,25</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97,1</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583 822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571 209,88</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395 406</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383 044,25</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96,9</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33 692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33 651,66</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31 863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31 863,00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3 881 044</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3 864 927,66</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3 879 598</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3 863 880,24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99,6</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85502</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Świadczenia rodzinne, świadczenia z funduszu alimentacyjnego  oraz składki na ubezpieczenie emerytalne i rentowe z ubezpieczenia społecznego</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4 272 061</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4 243 981,49</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4 272 061</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4 243 981,49</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99,3</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4 272 061</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4 243 981,49</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4 272 061</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4 243 981,49</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99,3</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392 463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380 101,25</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392 463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380 101,25</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96,9</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392 463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380 101,25</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392 463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380 101,25</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96,9</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3 879 598</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3 863 880,24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3 879 598</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3 863 880,24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99,6</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85503</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Karta Dużej Rodziny</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2 943</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2 943,00</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2 943</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2 943,00</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100,0</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2 943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2 943,00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2 943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2 943,00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2 943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2 943,00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2 943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2 943,00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2 943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2 943,00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2 943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2 943,00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85504</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Wspieranie rodziny</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191 691</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191 001,71</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191 691</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191 001,71</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190 245</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189 954,29</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188 416</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188 165,63</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1 829</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1 788,66</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1 446</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1 047,42</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72,4</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85513</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Składki na ubezpieczenie zdrowotne opłacane za osoby pobierające niektóre świadczenia rodzinne oraz za osoby pobierające zasiłki dla opiekunów</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31 863</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31 863,00</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31 863</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31 863,00</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100,0</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31 863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31 863,00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31 863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31 863,00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31 863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31 863,00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31 863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31 863,00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31 863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31 863,00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31 863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31 863,00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570759" w:rsidRPr="00570759" w:rsidRDefault="00570759" w:rsidP="00F45180">
            <w:pPr>
              <w:spacing w:line="240" w:lineRule="auto"/>
              <w:jc w:val="center"/>
              <w:rPr>
                <w:b/>
                <w:bCs/>
                <w:sz w:val="12"/>
                <w:szCs w:val="12"/>
              </w:rPr>
            </w:pPr>
            <w:r w:rsidRPr="00570759">
              <w:rPr>
                <w:b/>
                <w:bCs/>
                <w:sz w:val="12"/>
                <w:szCs w:val="12"/>
              </w:rPr>
              <w:t>900</w:t>
            </w:r>
          </w:p>
        </w:tc>
        <w:tc>
          <w:tcPr>
            <w:tcW w:w="390"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F45180">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rPr>
                <w:b/>
                <w:bCs/>
                <w:sz w:val="12"/>
                <w:szCs w:val="12"/>
              </w:rPr>
            </w:pPr>
            <w:r w:rsidRPr="00570759">
              <w:rPr>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2 530 535</w:t>
            </w:r>
          </w:p>
        </w:tc>
        <w:tc>
          <w:tcPr>
            <w:tcW w:w="638"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2 195 859,62</w:t>
            </w:r>
          </w:p>
        </w:tc>
        <w:tc>
          <w:tcPr>
            <w:tcW w:w="484"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86,8</w:t>
            </w:r>
          </w:p>
        </w:tc>
        <w:tc>
          <w:tcPr>
            <w:tcW w:w="539"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2 530 535</w:t>
            </w:r>
          </w:p>
        </w:tc>
        <w:tc>
          <w:tcPr>
            <w:tcW w:w="638"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2 195 859,62</w:t>
            </w:r>
          </w:p>
        </w:tc>
        <w:tc>
          <w:tcPr>
            <w:tcW w:w="484"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86,8</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2 306 286</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2 064 434,12</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89,5</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2 306 286</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2 064 434,12</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89,5</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2 306 286</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2 064 434,12</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89,5</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2 306 286</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2 064 434,12</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89,5</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90 423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85 758,20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94,8</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90 423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85 758,20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94,8</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2 215 863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1 978 675,92</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89,3</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2 215 863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1 978 675,92</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89,3</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224 249</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131 425,50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58,6</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224 249</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131 425,50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58,6</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90001</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Gospodarka ściekowa i ochrona wód</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660 837</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549 748,45</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83,2</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660 837</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549 748,45</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83,2</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646 692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535 603,45</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82,8</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646 692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535 603,45</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82,8</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646 692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535 603,45</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82,8</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646 692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535 603,45</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82,8</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646 692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535 603,45</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82,8</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646 692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535 603,45</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82,8</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14 145</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14 145,00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14 145</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14 145,00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90003</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Oczyszczanie miast i wsi</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476 708</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474 236,12</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99,5</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476 708</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474 236,12</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99,5</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476 708</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474 236,12</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476 708</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474 236,12</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99,5</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476 708</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474 236,12</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476 708</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474 236,12</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99,5</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476 708</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474 236,12</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476 708</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474 236,12</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99,5</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90004</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Utrzymanie zieleni w miastach i gminach</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75 000</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69 762,00</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93,0</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75 000</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69 762,00</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93,0</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75 000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69 762,00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93,0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75 000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69 762,00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93,0</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75 000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69 762,00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93,0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75 000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69 762,00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93,0</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75 000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69 762,00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93,0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75 000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69 762,00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93,0</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90005</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Ochrona powietrza atmosferycznego i klimatu</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132 888</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128 328,04</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96,6</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132 888</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128 328,04</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96,6</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132 888</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128 328,04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96,6</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132 888</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128 328,04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96,6</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132 888</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128 328,04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96,6</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132 888</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128 328,04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96,6</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66 000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61 992,08</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93,9</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66 000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61 992,08</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93,9</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66 888</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66 335,96</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66 888</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66 335,96</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99,2</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90006</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Ochrona gleby i wód podziemnych</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10 000</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10 000</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0,0</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0,0</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0,0</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0,0</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90007</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Zmniejszenie hałasu i wibracji</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10 000</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10 000</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0,0</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0,0</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0,0</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0,0</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90015</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Oświetlenie ulic, placów i dróg</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34 500</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18 549,54</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53,8</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34 500</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18 549,54</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53,8</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34 500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18 549,54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53,8</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34 500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18 549,54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53,8</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34 500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18 549,54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53,8</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34 500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18 549,54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53,8</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34 500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18 549,54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53,8</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34 500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18 549,54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53,8</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color w:val="FF1818"/>
                <w:sz w:val="12"/>
                <w:szCs w:val="12"/>
              </w:rPr>
            </w:pPr>
            <w:r w:rsidRPr="00570759">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color w:val="FF1818"/>
                <w:sz w:val="12"/>
                <w:szCs w:val="12"/>
              </w:rPr>
            </w:pPr>
            <w:r w:rsidRPr="00570759">
              <w:rPr>
                <w:color w:val="FF1818"/>
                <w:sz w:val="12"/>
                <w:szCs w:val="12"/>
              </w:rPr>
              <w:t>-</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90026</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Pozostałe działania związane z gospodarką odpadami</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12 000</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11 987,86</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12 000</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11 987,86</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99,9</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12 000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11 987,86</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12 000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11 987,86</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99,9</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12 000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11 987,86</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12 000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11 987,86</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99,9</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12 000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11 987,86</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12 000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11 987,86</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99,9</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90095</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1 118 602</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943 247,61</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84,3</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1 118 602</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943 247,61</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84,3</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908 498</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825 967,11</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90,9</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908 498</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825 967,11</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90,9</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908 498</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825 967,11</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90,9</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908 498</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825 967,11</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90,9</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24 423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23 766,12</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24 423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23 766,12</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97,3</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884 075</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802 200,99</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90,7</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884 075</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802 200,99</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90,7</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210 104</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117 280,50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55,8</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210 104</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117 280,50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55,8</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570759" w:rsidRPr="00570759" w:rsidRDefault="00570759" w:rsidP="00F45180">
            <w:pPr>
              <w:spacing w:line="240" w:lineRule="auto"/>
              <w:jc w:val="center"/>
              <w:rPr>
                <w:b/>
                <w:bCs/>
                <w:sz w:val="12"/>
                <w:szCs w:val="12"/>
              </w:rPr>
            </w:pPr>
            <w:r w:rsidRPr="00570759">
              <w:rPr>
                <w:b/>
                <w:bCs/>
                <w:sz w:val="12"/>
                <w:szCs w:val="12"/>
              </w:rPr>
              <w:t>921</w:t>
            </w:r>
          </w:p>
        </w:tc>
        <w:tc>
          <w:tcPr>
            <w:tcW w:w="390"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F45180">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rPr>
                <w:b/>
                <w:bCs/>
                <w:sz w:val="12"/>
                <w:szCs w:val="12"/>
              </w:rPr>
            </w:pPr>
            <w:r w:rsidRPr="00570759">
              <w:rPr>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4 814 543</w:t>
            </w:r>
          </w:p>
        </w:tc>
        <w:tc>
          <w:tcPr>
            <w:tcW w:w="638"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4 750 355,22</w:t>
            </w:r>
          </w:p>
        </w:tc>
        <w:tc>
          <w:tcPr>
            <w:tcW w:w="484"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98,7</w:t>
            </w:r>
          </w:p>
        </w:tc>
        <w:tc>
          <w:tcPr>
            <w:tcW w:w="539"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4 774 373</w:t>
            </w:r>
          </w:p>
        </w:tc>
        <w:tc>
          <w:tcPr>
            <w:tcW w:w="638"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4 710 280,16</w:t>
            </w:r>
          </w:p>
        </w:tc>
        <w:tc>
          <w:tcPr>
            <w:tcW w:w="484"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98,7</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4 131 877</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4 108 394,22</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4 091 707</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4 068 319,16</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99,4</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199 990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188 554,69</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94,3</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159 820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148 479,63</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92,9</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33 564</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33 511,53</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5 439</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5 437,68</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166 426</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155 043,16</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93,2</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154 381</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143 041,95</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92,7</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3 931 887</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3 919 839,53</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3 931 887</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3 919 839,53</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99,7</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682 666</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641 961,00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94,0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682 666</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641 961,00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94,0</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92105</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Pozostałe zadania w zakresie kultury</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244 990</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233 506,45</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95,3</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204 820</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193 431,39</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94,4</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244 990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233 506,45</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95,3</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204 820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193 431,39</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94,4</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184 990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183 556,45</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144 820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143 481,39</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99,1</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33 564</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33 511,53</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5 439</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5 437,68</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151 426</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150 044,92</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139 381</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138 043,71</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99,0</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49 950,00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83,3</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49 950,00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83,3</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92109</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2 577 884</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2 535 886,53</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98,4</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2 577 884</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2 535 886,53</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98,4</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2 000 184</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1 998 186,53</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2 000 184</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1 998 186,53</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99,9</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2 000 184</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1 998 186,53</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2 000 184</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1 998 186,53</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99,9</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577 700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537 700,00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93,1</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577 700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537 700,00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93,1</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92116</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1 976 669</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1 975 964,00</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1 976 669</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1 975 964,00</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100,0</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1 871 703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1 871 703,00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1 871 703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1 871 703,00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1 871 703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1 871 703,00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1 871 703</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1 871 703,00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104 966</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104 261,00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104 966</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104 261,00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99,3</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92195</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15 000</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4 998,24</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33,3</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15 000</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4 998,24</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33,3</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4 998,24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33,3</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4 998,24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33,3</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4 998,24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33,3</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4 998,24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33,3</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4 998,24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33,3</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4 998,24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33,3</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570759" w:rsidRPr="00570759" w:rsidRDefault="00570759" w:rsidP="00F45180">
            <w:pPr>
              <w:spacing w:line="240" w:lineRule="auto"/>
              <w:jc w:val="center"/>
              <w:rPr>
                <w:b/>
                <w:bCs/>
                <w:sz w:val="12"/>
                <w:szCs w:val="12"/>
              </w:rPr>
            </w:pPr>
            <w:r w:rsidRPr="00570759">
              <w:rPr>
                <w:b/>
                <w:bCs/>
                <w:sz w:val="12"/>
                <w:szCs w:val="12"/>
              </w:rPr>
              <w:t>925</w:t>
            </w:r>
          </w:p>
        </w:tc>
        <w:tc>
          <w:tcPr>
            <w:tcW w:w="390"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F45180">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rPr>
                <w:b/>
                <w:bCs/>
                <w:sz w:val="12"/>
                <w:szCs w:val="12"/>
              </w:rPr>
            </w:pPr>
            <w:r w:rsidRPr="00570759">
              <w:rPr>
                <w:b/>
                <w:bCs/>
                <w:sz w:val="12"/>
                <w:szCs w:val="12"/>
              </w:rPr>
              <w:t>Ogrody botaniczne i zoologiczne oraz naturalne obszary i obiekty chronionej przyrody</w:t>
            </w:r>
          </w:p>
        </w:tc>
        <w:tc>
          <w:tcPr>
            <w:tcW w:w="539"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30 000</w:t>
            </w:r>
          </w:p>
        </w:tc>
        <w:tc>
          <w:tcPr>
            <w:tcW w:w="638"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29 634,40</w:t>
            </w:r>
          </w:p>
        </w:tc>
        <w:tc>
          <w:tcPr>
            <w:tcW w:w="484"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98,8</w:t>
            </w:r>
          </w:p>
        </w:tc>
        <w:tc>
          <w:tcPr>
            <w:tcW w:w="539"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30 000</w:t>
            </w:r>
          </w:p>
        </w:tc>
        <w:tc>
          <w:tcPr>
            <w:tcW w:w="638"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29 634,40</w:t>
            </w:r>
          </w:p>
        </w:tc>
        <w:tc>
          <w:tcPr>
            <w:tcW w:w="484"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98,8</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29 634,40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29 634,40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98,8</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29 634,40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29 634,40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98,8</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29 634,40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29 634,40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98,8</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92595</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30 000</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29 634,40</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98,8</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30 000</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29 634,40</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98,8</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29 634,40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29 634,40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98,8</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29 634,40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29 634,40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98,8</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29 634,40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29 634,40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98,8</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570759" w:rsidRPr="00570759" w:rsidRDefault="00570759" w:rsidP="00F45180">
            <w:pPr>
              <w:spacing w:line="240" w:lineRule="auto"/>
              <w:jc w:val="center"/>
              <w:rPr>
                <w:b/>
                <w:bCs/>
                <w:sz w:val="12"/>
                <w:szCs w:val="12"/>
              </w:rPr>
            </w:pPr>
            <w:r w:rsidRPr="00570759">
              <w:rPr>
                <w:b/>
                <w:bCs/>
                <w:sz w:val="12"/>
                <w:szCs w:val="12"/>
              </w:rPr>
              <w:t>926</w:t>
            </w:r>
          </w:p>
        </w:tc>
        <w:tc>
          <w:tcPr>
            <w:tcW w:w="390"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F45180">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rPr>
                <w:b/>
                <w:bCs/>
                <w:sz w:val="12"/>
                <w:szCs w:val="12"/>
              </w:rPr>
            </w:pPr>
            <w:r w:rsidRPr="00570759">
              <w:rPr>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1 277 980</w:t>
            </w:r>
          </w:p>
        </w:tc>
        <w:tc>
          <w:tcPr>
            <w:tcW w:w="638"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1 238 410,57</w:t>
            </w:r>
          </w:p>
        </w:tc>
        <w:tc>
          <w:tcPr>
            <w:tcW w:w="484"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96,9</w:t>
            </w:r>
          </w:p>
        </w:tc>
        <w:tc>
          <w:tcPr>
            <w:tcW w:w="539"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1 277 980</w:t>
            </w:r>
          </w:p>
        </w:tc>
        <w:tc>
          <w:tcPr>
            <w:tcW w:w="638"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1 238 410,57</w:t>
            </w:r>
          </w:p>
        </w:tc>
        <w:tc>
          <w:tcPr>
            <w:tcW w:w="484"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96,9</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1 264 942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1 225 372,57</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1 264 942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1 225 372,57</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96,9</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729 942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704 277,57</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96,5</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729 942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704 277,57</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96,5</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64 916</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60 908,51</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93,8</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64 916</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60 908,51</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93,8</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665 026</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643 369,06</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665 026</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643 369,06</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96,7</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535 000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521 095,00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535 000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521 095,00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97,4</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13 038</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13 038,00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13 038</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13 038,00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92601</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361 998</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343 874,00</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95,0</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361 998</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343 874,00</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95,0</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348 960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330 836,00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94,8</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348 960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330 836,00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94,8</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348 960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330 836,00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94,8</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348 960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330 836,00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94,8</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1 145</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1 125,04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1 145</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1 125,04</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98,3</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347 815</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329 710,96</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94,8</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347 815</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329 710,96</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94,8</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13 038</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13 038,00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13 038</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13 038,00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F45180">
            <w:pPr>
              <w:spacing w:line="240" w:lineRule="auto"/>
              <w:jc w:val="center"/>
              <w:rPr>
                <w:b/>
                <w:bCs/>
                <w:sz w:val="12"/>
                <w:szCs w:val="12"/>
              </w:rPr>
            </w:pPr>
            <w:r w:rsidRPr="00570759">
              <w:rPr>
                <w:b/>
                <w:bCs/>
                <w:sz w:val="12"/>
                <w:szCs w:val="12"/>
              </w:rPr>
              <w:t>92605</w:t>
            </w:r>
          </w:p>
        </w:tc>
        <w:tc>
          <w:tcPr>
            <w:tcW w:w="103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Zadania w zakresie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915 982</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894 536,57</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97,7</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915 982</w:t>
            </w:r>
          </w:p>
        </w:tc>
        <w:tc>
          <w:tcPr>
            <w:tcW w:w="63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894 536,57</w:t>
            </w:r>
          </w:p>
        </w:tc>
        <w:tc>
          <w:tcPr>
            <w:tcW w:w="484"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97,7</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915 982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894 536,57</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915 982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894 536,57</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97,7</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380 982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373 441,57</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380 982</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373 441,57</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98,0</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63 771</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59 783,47</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93,7</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63 771</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59 783,47</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93,7</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317 211</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313 658,10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317 211</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313 658,10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98,9</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535 000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521 095,00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535 000</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521 095,00</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97,4</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r w:rsidR="00570759" w:rsidRPr="00570759" w:rsidTr="0057075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F4518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 </w:t>
            </w:r>
          </w:p>
        </w:tc>
      </w:tr>
    </w:tbl>
    <w:p w:rsidR="00A95A12" w:rsidRPr="00FA7CCC" w:rsidRDefault="00A95A12" w:rsidP="00AB0502"/>
    <w:p w:rsidR="00137951" w:rsidRDefault="00137951" w:rsidP="00AB0502">
      <w:pPr>
        <w:sectPr w:rsidR="00137951" w:rsidSect="00002B42">
          <w:type w:val="oddPage"/>
          <w:pgSz w:w="11906" w:h="16838"/>
          <w:pgMar w:top="1417" w:right="1417" w:bottom="1417" w:left="1417" w:header="708" w:footer="708" w:gutter="0"/>
          <w:cols w:space="708"/>
          <w:docGrid w:linePitch="360"/>
        </w:sectPr>
      </w:pPr>
    </w:p>
    <w:p w:rsidR="00002B42" w:rsidRDefault="00E8005D" w:rsidP="00002B42">
      <w:pPr>
        <w:jc w:val="center"/>
      </w:pPr>
      <w:r>
        <w:lastRenderedPageBreak/>
        <w:t>Zestawienie nr</w:t>
      </w:r>
      <w:r w:rsidR="00002B42">
        <w:t xml:space="preserve"> </w:t>
      </w:r>
      <w:r w:rsidR="00F660E6">
        <w:t>XIV</w:t>
      </w:r>
      <w:r w:rsidR="00002B42">
        <w:t>/3</w:t>
      </w:r>
    </w:p>
    <w:p w:rsidR="00002B42" w:rsidRDefault="00002B42" w:rsidP="00002B42">
      <w:pPr>
        <w:pStyle w:val="Nagwek4"/>
      </w:pPr>
      <w:bookmarkStart w:id="26" w:name="_Toc161323183"/>
      <w:r>
        <w:t>C.</w:t>
      </w:r>
      <w:r>
        <w:tab/>
        <w:t>SPIS ZADAŃ INWESTYCYJNYCH</w:t>
      </w:r>
      <w:bookmarkEnd w:id="26"/>
    </w:p>
    <w:p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2128"/>
        <w:gridCol w:w="1051"/>
        <w:gridCol w:w="942"/>
        <w:gridCol w:w="965"/>
        <w:gridCol w:w="1011"/>
        <w:gridCol w:w="1012"/>
        <w:gridCol w:w="778"/>
      </w:tblGrid>
      <w:tr w:rsidR="00570759" w:rsidRPr="00570759" w:rsidTr="00570759">
        <w:trPr>
          <w:trHeight w:val="360"/>
          <w:tblHeader/>
        </w:trPr>
        <w:tc>
          <w:tcPr>
            <w:tcW w:w="21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70759" w:rsidRPr="00570759" w:rsidRDefault="00570759" w:rsidP="00570759">
            <w:pPr>
              <w:spacing w:line="240" w:lineRule="auto"/>
              <w:jc w:val="center"/>
              <w:rPr>
                <w:b/>
                <w:bCs/>
                <w:sz w:val="14"/>
                <w:szCs w:val="14"/>
              </w:rPr>
            </w:pPr>
            <w:r w:rsidRPr="00570759">
              <w:rPr>
                <w:b/>
                <w:bCs/>
                <w:sz w:val="14"/>
                <w:szCs w:val="14"/>
              </w:rPr>
              <w:t>Dział</w:t>
            </w:r>
          </w:p>
        </w:tc>
        <w:tc>
          <w:tcPr>
            <w:tcW w:w="331" w:type="pct"/>
            <w:tcBorders>
              <w:top w:val="single" w:sz="4" w:space="0" w:color="auto"/>
              <w:left w:val="nil"/>
              <w:bottom w:val="single" w:sz="4" w:space="0" w:color="auto"/>
              <w:right w:val="single" w:sz="4" w:space="0" w:color="auto"/>
            </w:tcBorders>
            <w:shd w:val="clear" w:color="000000" w:fill="8DB0DB"/>
            <w:vAlign w:val="center"/>
            <w:hideMark/>
          </w:tcPr>
          <w:p w:rsidR="00570759" w:rsidRPr="00570759" w:rsidRDefault="00570759" w:rsidP="00570759">
            <w:pPr>
              <w:spacing w:line="240" w:lineRule="auto"/>
              <w:jc w:val="center"/>
              <w:rPr>
                <w:b/>
                <w:bCs/>
                <w:sz w:val="14"/>
                <w:szCs w:val="14"/>
              </w:rPr>
            </w:pPr>
            <w:r w:rsidRPr="00570759">
              <w:rPr>
                <w:b/>
                <w:bCs/>
                <w:sz w:val="14"/>
                <w:szCs w:val="14"/>
              </w:rPr>
              <w:t>Rozdział</w:t>
            </w:r>
          </w:p>
        </w:tc>
        <w:tc>
          <w:tcPr>
            <w:tcW w:w="1253" w:type="pct"/>
            <w:tcBorders>
              <w:top w:val="single" w:sz="4" w:space="0" w:color="auto"/>
              <w:left w:val="nil"/>
              <w:bottom w:val="single" w:sz="4" w:space="0" w:color="auto"/>
              <w:right w:val="single" w:sz="4" w:space="0" w:color="auto"/>
            </w:tcBorders>
            <w:shd w:val="clear" w:color="000000" w:fill="8DB0DB"/>
            <w:vAlign w:val="center"/>
            <w:hideMark/>
          </w:tcPr>
          <w:p w:rsidR="00570759" w:rsidRPr="00570759" w:rsidRDefault="00570759" w:rsidP="00570759">
            <w:pPr>
              <w:spacing w:line="240" w:lineRule="auto"/>
              <w:jc w:val="center"/>
              <w:rPr>
                <w:b/>
                <w:bCs/>
                <w:sz w:val="14"/>
                <w:szCs w:val="14"/>
              </w:rPr>
            </w:pPr>
            <w:r w:rsidRPr="00570759">
              <w:rPr>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570759" w:rsidRPr="00570759" w:rsidRDefault="00570759" w:rsidP="00570759">
            <w:pPr>
              <w:spacing w:line="240" w:lineRule="auto"/>
              <w:jc w:val="center"/>
              <w:rPr>
                <w:b/>
                <w:bCs/>
                <w:sz w:val="14"/>
                <w:szCs w:val="14"/>
              </w:rPr>
            </w:pPr>
            <w:r w:rsidRPr="00570759">
              <w:rPr>
                <w:b/>
                <w:bCs/>
                <w:sz w:val="14"/>
                <w:szCs w:val="14"/>
              </w:rPr>
              <w:t>Jednostka koordynująca</w:t>
            </w:r>
          </w:p>
        </w:tc>
        <w:tc>
          <w:tcPr>
            <w:tcW w:w="457" w:type="pct"/>
            <w:tcBorders>
              <w:top w:val="single" w:sz="4" w:space="0" w:color="auto"/>
              <w:left w:val="nil"/>
              <w:bottom w:val="single" w:sz="4" w:space="0" w:color="auto"/>
              <w:right w:val="single" w:sz="4" w:space="0" w:color="auto"/>
            </w:tcBorders>
            <w:shd w:val="clear" w:color="000000" w:fill="8DB0DB"/>
            <w:vAlign w:val="center"/>
            <w:hideMark/>
          </w:tcPr>
          <w:p w:rsidR="00570759" w:rsidRPr="00570759" w:rsidRDefault="00570759" w:rsidP="00570759">
            <w:pPr>
              <w:spacing w:line="240" w:lineRule="auto"/>
              <w:jc w:val="center"/>
              <w:rPr>
                <w:b/>
                <w:bCs/>
                <w:sz w:val="14"/>
                <w:szCs w:val="14"/>
              </w:rPr>
            </w:pPr>
            <w:r w:rsidRPr="00570759">
              <w:rPr>
                <w:b/>
                <w:bCs/>
                <w:sz w:val="14"/>
                <w:szCs w:val="14"/>
              </w:rPr>
              <w:t>Rok rozpoczęcia</w:t>
            </w:r>
          </w:p>
        </w:tc>
        <w:tc>
          <w:tcPr>
            <w:tcW w:w="458" w:type="pct"/>
            <w:tcBorders>
              <w:top w:val="single" w:sz="4" w:space="0" w:color="auto"/>
              <w:left w:val="nil"/>
              <w:bottom w:val="single" w:sz="4" w:space="0" w:color="auto"/>
              <w:right w:val="single" w:sz="4" w:space="0" w:color="auto"/>
            </w:tcBorders>
            <w:shd w:val="clear" w:color="000000" w:fill="8DB0DB"/>
            <w:vAlign w:val="center"/>
            <w:hideMark/>
          </w:tcPr>
          <w:p w:rsidR="00570759" w:rsidRPr="00570759" w:rsidRDefault="00570759" w:rsidP="00570759">
            <w:pPr>
              <w:spacing w:line="240" w:lineRule="auto"/>
              <w:jc w:val="center"/>
              <w:rPr>
                <w:b/>
                <w:bCs/>
                <w:sz w:val="14"/>
                <w:szCs w:val="14"/>
              </w:rPr>
            </w:pPr>
            <w:r w:rsidRPr="00570759">
              <w:rPr>
                <w:b/>
                <w:bCs/>
                <w:sz w:val="14"/>
                <w:szCs w:val="14"/>
              </w:rPr>
              <w:t>Rok zakończenia</w:t>
            </w:r>
          </w:p>
        </w:tc>
        <w:tc>
          <w:tcPr>
            <w:tcW w:w="637" w:type="pct"/>
            <w:tcBorders>
              <w:top w:val="single" w:sz="4" w:space="0" w:color="auto"/>
              <w:left w:val="nil"/>
              <w:bottom w:val="single" w:sz="4" w:space="0" w:color="auto"/>
              <w:right w:val="single" w:sz="4" w:space="0" w:color="auto"/>
            </w:tcBorders>
            <w:shd w:val="clear" w:color="000000" w:fill="8DB0DB"/>
            <w:vAlign w:val="center"/>
            <w:hideMark/>
          </w:tcPr>
          <w:p w:rsidR="00570759" w:rsidRPr="00570759" w:rsidRDefault="00570759" w:rsidP="00570759">
            <w:pPr>
              <w:spacing w:line="240" w:lineRule="auto"/>
              <w:jc w:val="center"/>
              <w:rPr>
                <w:b/>
                <w:bCs/>
                <w:sz w:val="14"/>
                <w:szCs w:val="14"/>
              </w:rPr>
            </w:pPr>
            <w:r w:rsidRPr="00570759">
              <w:rPr>
                <w:b/>
                <w:bCs/>
                <w:sz w:val="14"/>
                <w:szCs w:val="14"/>
              </w:rPr>
              <w:t xml:space="preserve">Plan </w:t>
            </w:r>
          </w:p>
        </w:tc>
        <w:tc>
          <w:tcPr>
            <w:tcW w:w="637" w:type="pct"/>
            <w:tcBorders>
              <w:top w:val="single" w:sz="4" w:space="0" w:color="auto"/>
              <w:left w:val="nil"/>
              <w:bottom w:val="single" w:sz="4" w:space="0" w:color="auto"/>
              <w:right w:val="single" w:sz="4" w:space="0" w:color="auto"/>
            </w:tcBorders>
            <w:shd w:val="clear" w:color="000000" w:fill="8DB0DB"/>
            <w:vAlign w:val="center"/>
            <w:hideMark/>
          </w:tcPr>
          <w:p w:rsidR="00570759" w:rsidRPr="00570759" w:rsidRDefault="00570759" w:rsidP="00570759">
            <w:pPr>
              <w:spacing w:line="240" w:lineRule="auto"/>
              <w:jc w:val="center"/>
              <w:rPr>
                <w:b/>
                <w:bCs/>
                <w:sz w:val="14"/>
                <w:szCs w:val="14"/>
              </w:rPr>
            </w:pPr>
            <w:r w:rsidRPr="00570759">
              <w:rPr>
                <w:b/>
                <w:bCs/>
                <w:sz w:val="14"/>
                <w:szCs w:val="14"/>
              </w:rPr>
              <w:t>Wykonanie</w:t>
            </w:r>
          </w:p>
        </w:tc>
        <w:tc>
          <w:tcPr>
            <w:tcW w:w="468" w:type="pct"/>
            <w:tcBorders>
              <w:top w:val="single" w:sz="4" w:space="0" w:color="auto"/>
              <w:left w:val="nil"/>
              <w:bottom w:val="single" w:sz="4" w:space="0" w:color="auto"/>
              <w:right w:val="single" w:sz="4" w:space="0" w:color="auto"/>
            </w:tcBorders>
            <w:shd w:val="clear" w:color="000000" w:fill="8DB0DB"/>
            <w:vAlign w:val="center"/>
            <w:hideMark/>
          </w:tcPr>
          <w:p w:rsidR="00570759" w:rsidRPr="00570759" w:rsidRDefault="00570759" w:rsidP="00570759">
            <w:pPr>
              <w:spacing w:line="240" w:lineRule="auto"/>
              <w:jc w:val="center"/>
              <w:rPr>
                <w:b/>
                <w:bCs/>
                <w:sz w:val="14"/>
                <w:szCs w:val="14"/>
              </w:rPr>
            </w:pPr>
            <w:r w:rsidRPr="00570759">
              <w:rPr>
                <w:b/>
                <w:bCs/>
                <w:sz w:val="14"/>
                <w:szCs w:val="14"/>
              </w:rPr>
              <w:t>Wskaźnik %</w:t>
            </w:r>
            <w:r w:rsidRPr="00570759">
              <w:rPr>
                <w:b/>
                <w:bCs/>
                <w:sz w:val="14"/>
                <w:szCs w:val="14"/>
              </w:rPr>
              <w:br/>
              <w:t>(kol. 8/7)</w:t>
            </w:r>
          </w:p>
        </w:tc>
      </w:tr>
      <w:tr w:rsidR="00570759" w:rsidRPr="00570759" w:rsidTr="00570759">
        <w:trPr>
          <w:trHeight w:val="165"/>
          <w:tblHead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center"/>
              <w:rPr>
                <w:sz w:val="12"/>
                <w:szCs w:val="12"/>
              </w:rPr>
            </w:pPr>
            <w:r w:rsidRPr="00570759">
              <w:rPr>
                <w:sz w:val="12"/>
                <w:szCs w:val="12"/>
              </w:rPr>
              <w:t>1</w:t>
            </w:r>
          </w:p>
        </w:tc>
        <w:tc>
          <w:tcPr>
            <w:tcW w:w="331"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center"/>
              <w:rPr>
                <w:sz w:val="12"/>
                <w:szCs w:val="12"/>
              </w:rPr>
            </w:pPr>
            <w:r w:rsidRPr="00570759">
              <w:rPr>
                <w:sz w:val="12"/>
                <w:szCs w:val="12"/>
              </w:rPr>
              <w:t>2</w:t>
            </w:r>
          </w:p>
        </w:tc>
        <w:tc>
          <w:tcPr>
            <w:tcW w:w="125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3</w:t>
            </w:r>
          </w:p>
        </w:tc>
        <w:tc>
          <w:tcPr>
            <w:tcW w:w="539"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4</w:t>
            </w:r>
          </w:p>
        </w:tc>
        <w:tc>
          <w:tcPr>
            <w:tcW w:w="457"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5</w:t>
            </w:r>
          </w:p>
        </w:tc>
        <w:tc>
          <w:tcPr>
            <w:tcW w:w="458"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6</w:t>
            </w:r>
          </w:p>
        </w:tc>
        <w:tc>
          <w:tcPr>
            <w:tcW w:w="637"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center"/>
              <w:rPr>
                <w:sz w:val="12"/>
                <w:szCs w:val="12"/>
              </w:rPr>
            </w:pPr>
            <w:r w:rsidRPr="00570759">
              <w:rPr>
                <w:sz w:val="12"/>
                <w:szCs w:val="12"/>
              </w:rPr>
              <w:t>7</w:t>
            </w:r>
          </w:p>
        </w:tc>
        <w:tc>
          <w:tcPr>
            <w:tcW w:w="637"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center"/>
              <w:rPr>
                <w:sz w:val="12"/>
                <w:szCs w:val="12"/>
              </w:rPr>
            </w:pPr>
            <w:r w:rsidRPr="00570759">
              <w:rPr>
                <w:sz w:val="12"/>
                <w:szCs w:val="12"/>
              </w:rPr>
              <w:t>8</w:t>
            </w:r>
          </w:p>
        </w:tc>
        <w:tc>
          <w:tcPr>
            <w:tcW w:w="46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center"/>
              <w:rPr>
                <w:sz w:val="12"/>
                <w:szCs w:val="12"/>
              </w:rPr>
            </w:pPr>
            <w:r w:rsidRPr="00570759">
              <w:rPr>
                <w:sz w:val="12"/>
                <w:szCs w:val="12"/>
              </w:rPr>
              <w:t>9</w:t>
            </w:r>
          </w:p>
        </w:tc>
      </w:tr>
      <w:tr w:rsidR="00570759" w:rsidRPr="00570759" w:rsidTr="00570759">
        <w:trPr>
          <w:trHeight w:val="225"/>
        </w:trPr>
        <w:tc>
          <w:tcPr>
            <w:tcW w:w="219" w:type="pct"/>
            <w:tcBorders>
              <w:top w:val="nil"/>
              <w:left w:val="single" w:sz="4" w:space="0" w:color="auto"/>
              <w:bottom w:val="single" w:sz="4" w:space="0" w:color="auto"/>
              <w:right w:val="single" w:sz="4" w:space="0" w:color="auto"/>
            </w:tcBorders>
            <w:shd w:val="clear" w:color="000000" w:fill="D5E3F2"/>
            <w:noWrap/>
            <w:vAlign w:val="center"/>
            <w:hideMark/>
          </w:tcPr>
          <w:p w:rsidR="00570759" w:rsidRPr="00570759" w:rsidRDefault="00570759" w:rsidP="00570759">
            <w:pPr>
              <w:spacing w:line="240" w:lineRule="auto"/>
              <w:ind w:firstLineChars="100" w:firstLine="120"/>
              <w:rPr>
                <w:b/>
                <w:bCs/>
                <w:sz w:val="12"/>
                <w:szCs w:val="12"/>
              </w:rPr>
            </w:pPr>
            <w:r w:rsidRPr="00570759">
              <w:rPr>
                <w:b/>
                <w:bCs/>
                <w:sz w:val="12"/>
                <w:szCs w:val="12"/>
              </w:rPr>
              <w:t> </w:t>
            </w:r>
          </w:p>
        </w:tc>
        <w:tc>
          <w:tcPr>
            <w:tcW w:w="331" w:type="pct"/>
            <w:tcBorders>
              <w:top w:val="nil"/>
              <w:left w:val="nil"/>
              <w:bottom w:val="single" w:sz="4" w:space="0" w:color="auto"/>
              <w:right w:val="single" w:sz="4" w:space="0" w:color="auto"/>
            </w:tcBorders>
            <w:shd w:val="clear" w:color="000000" w:fill="D5E3F2"/>
            <w:noWrap/>
            <w:vAlign w:val="center"/>
            <w:hideMark/>
          </w:tcPr>
          <w:p w:rsidR="00570759" w:rsidRPr="00570759" w:rsidRDefault="00570759" w:rsidP="00570759">
            <w:pPr>
              <w:spacing w:line="240" w:lineRule="auto"/>
              <w:ind w:firstLineChars="100" w:firstLine="120"/>
              <w:rPr>
                <w:b/>
                <w:bCs/>
                <w:sz w:val="12"/>
                <w:szCs w:val="12"/>
              </w:rPr>
            </w:pPr>
            <w:r w:rsidRPr="00570759">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ind w:firstLineChars="100" w:firstLine="120"/>
              <w:rPr>
                <w:b/>
                <w:bCs/>
                <w:sz w:val="12"/>
                <w:szCs w:val="12"/>
              </w:rPr>
            </w:pPr>
            <w:r w:rsidRPr="00570759">
              <w:rPr>
                <w:b/>
                <w:bCs/>
                <w:sz w:val="12"/>
                <w:szCs w:val="12"/>
              </w:rPr>
              <w:t>OGÓŁEM</w:t>
            </w:r>
          </w:p>
        </w:tc>
        <w:tc>
          <w:tcPr>
            <w:tcW w:w="539"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637" w:type="pct"/>
            <w:tcBorders>
              <w:top w:val="nil"/>
              <w:left w:val="nil"/>
              <w:bottom w:val="single" w:sz="4" w:space="0" w:color="auto"/>
              <w:right w:val="single" w:sz="4" w:space="0" w:color="auto"/>
            </w:tcBorders>
            <w:shd w:val="clear" w:color="000000" w:fill="D5E3F2"/>
            <w:noWrap/>
            <w:vAlign w:val="center"/>
            <w:hideMark/>
          </w:tcPr>
          <w:p w:rsidR="00570759" w:rsidRPr="00570759" w:rsidRDefault="00570759" w:rsidP="00570759">
            <w:pPr>
              <w:spacing w:line="240" w:lineRule="auto"/>
              <w:jc w:val="right"/>
              <w:rPr>
                <w:b/>
                <w:bCs/>
                <w:sz w:val="12"/>
                <w:szCs w:val="12"/>
              </w:rPr>
            </w:pPr>
            <w:r w:rsidRPr="00570759">
              <w:rPr>
                <w:b/>
                <w:bCs/>
                <w:sz w:val="12"/>
                <w:szCs w:val="12"/>
              </w:rPr>
              <w:t>43 209 140</w:t>
            </w:r>
          </w:p>
        </w:tc>
        <w:tc>
          <w:tcPr>
            <w:tcW w:w="637" w:type="pct"/>
            <w:tcBorders>
              <w:top w:val="nil"/>
              <w:left w:val="nil"/>
              <w:bottom w:val="single" w:sz="4" w:space="0" w:color="auto"/>
              <w:right w:val="single" w:sz="4" w:space="0" w:color="auto"/>
            </w:tcBorders>
            <w:shd w:val="clear" w:color="000000" w:fill="D5E3F2"/>
            <w:noWrap/>
            <w:vAlign w:val="center"/>
            <w:hideMark/>
          </w:tcPr>
          <w:p w:rsidR="00570759" w:rsidRPr="00570759" w:rsidRDefault="00570759" w:rsidP="00570759">
            <w:pPr>
              <w:spacing w:line="240" w:lineRule="auto"/>
              <w:jc w:val="right"/>
              <w:rPr>
                <w:b/>
                <w:bCs/>
                <w:sz w:val="12"/>
                <w:szCs w:val="12"/>
              </w:rPr>
            </w:pPr>
            <w:r w:rsidRPr="00570759">
              <w:rPr>
                <w:b/>
                <w:bCs/>
                <w:sz w:val="12"/>
                <w:szCs w:val="12"/>
              </w:rPr>
              <w:t>42 429 004,82</w:t>
            </w:r>
          </w:p>
        </w:tc>
        <w:tc>
          <w:tcPr>
            <w:tcW w:w="468" w:type="pct"/>
            <w:tcBorders>
              <w:top w:val="nil"/>
              <w:left w:val="nil"/>
              <w:bottom w:val="single" w:sz="4" w:space="0" w:color="auto"/>
              <w:right w:val="single" w:sz="4" w:space="0" w:color="auto"/>
            </w:tcBorders>
            <w:shd w:val="clear" w:color="000000" w:fill="D5E3F2"/>
            <w:noWrap/>
            <w:vAlign w:val="center"/>
            <w:hideMark/>
          </w:tcPr>
          <w:p w:rsidR="00570759" w:rsidRPr="00570759" w:rsidRDefault="00570759" w:rsidP="00570759">
            <w:pPr>
              <w:spacing w:line="240" w:lineRule="auto"/>
              <w:jc w:val="right"/>
              <w:rPr>
                <w:b/>
                <w:bCs/>
                <w:sz w:val="12"/>
                <w:szCs w:val="12"/>
              </w:rPr>
            </w:pPr>
            <w:r w:rsidRPr="00570759">
              <w:rPr>
                <w:b/>
                <w:bCs/>
                <w:sz w:val="12"/>
                <w:szCs w:val="12"/>
              </w:rPr>
              <w:t>98,2</w:t>
            </w:r>
          </w:p>
        </w:tc>
      </w:tr>
      <w:tr w:rsidR="00570759" w:rsidRPr="00570759" w:rsidTr="00570759">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center"/>
              <w:rPr>
                <w:b/>
                <w:bCs/>
                <w:sz w:val="12"/>
                <w:szCs w:val="12"/>
              </w:rPr>
            </w:pPr>
            <w:r w:rsidRPr="00570759">
              <w:rPr>
                <w:b/>
                <w:bCs/>
                <w:sz w:val="12"/>
                <w:szCs w:val="12"/>
              </w:rPr>
              <w:t>600</w:t>
            </w:r>
          </w:p>
        </w:tc>
        <w:tc>
          <w:tcPr>
            <w:tcW w:w="331"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rPr>
                <w:b/>
                <w:bCs/>
                <w:sz w:val="12"/>
                <w:szCs w:val="12"/>
              </w:rPr>
            </w:pPr>
            <w:r w:rsidRPr="00570759">
              <w:rPr>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17 976 190</w:t>
            </w:r>
          </w:p>
        </w:tc>
        <w:tc>
          <w:tcPr>
            <w:tcW w:w="637"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17 853 733,99</w:t>
            </w:r>
          </w:p>
        </w:tc>
        <w:tc>
          <w:tcPr>
            <w:tcW w:w="468"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99,3</w:t>
            </w:r>
          </w:p>
        </w:tc>
      </w:tr>
      <w:tr w:rsidR="00570759" w:rsidRPr="00570759" w:rsidTr="00570759">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60016</w:t>
            </w:r>
          </w:p>
        </w:tc>
        <w:tc>
          <w:tcPr>
            <w:tcW w:w="125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17 927 084</w:t>
            </w:r>
          </w:p>
        </w:tc>
        <w:tc>
          <w:tcPr>
            <w:tcW w:w="637"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17 804 628,79</w:t>
            </w:r>
          </w:p>
        </w:tc>
        <w:tc>
          <w:tcPr>
            <w:tcW w:w="46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99,3</w:t>
            </w:r>
          </w:p>
        </w:tc>
      </w:tr>
      <w:tr w:rsidR="00570759" w:rsidRPr="00570759" w:rsidTr="00570759">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center"/>
              <w:rPr>
                <w:sz w:val="12"/>
                <w:szCs w:val="12"/>
              </w:rPr>
            </w:pPr>
            <w:r w:rsidRPr="0057075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center"/>
              <w:rPr>
                <w:sz w:val="12"/>
                <w:szCs w:val="12"/>
              </w:rPr>
            </w:pPr>
            <w:r w:rsidRPr="0057075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Poprawa układu drogowego w Dzielnicy Wesoła (ulice w osiedlach: Centrum, Stara Miłosna, Zielona i Wola Grzybowska)</w:t>
            </w:r>
          </w:p>
        </w:tc>
        <w:tc>
          <w:tcPr>
            <w:tcW w:w="539"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Dzielnica Wesoła Urząd</w:t>
            </w:r>
          </w:p>
        </w:tc>
        <w:tc>
          <w:tcPr>
            <w:tcW w:w="457"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2017</w:t>
            </w:r>
          </w:p>
        </w:tc>
        <w:tc>
          <w:tcPr>
            <w:tcW w:w="458"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12 915 392</w:t>
            </w:r>
          </w:p>
        </w:tc>
        <w:tc>
          <w:tcPr>
            <w:tcW w:w="637"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12 792 937,39</w:t>
            </w:r>
          </w:p>
        </w:tc>
        <w:tc>
          <w:tcPr>
            <w:tcW w:w="46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99,1</w:t>
            </w:r>
          </w:p>
        </w:tc>
      </w:tr>
      <w:tr w:rsidR="00570759" w:rsidRPr="00570759" w:rsidTr="0057075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center"/>
              <w:rPr>
                <w:sz w:val="12"/>
                <w:szCs w:val="12"/>
              </w:rPr>
            </w:pPr>
            <w:r w:rsidRPr="0057075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center"/>
              <w:rPr>
                <w:sz w:val="12"/>
                <w:szCs w:val="12"/>
              </w:rPr>
            </w:pPr>
            <w:r w:rsidRPr="0057075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Poprawa układu drogowego w Dzielnicy Wesoła w Warszawie: ulice Konwaliowa, Cienista i Malwy</w:t>
            </w:r>
          </w:p>
        </w:tc>
        <w:tc>
          <w:tcPr>
            <w:tcW w:w="539"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Dzielnica Wesoła Urząd</w:t>
            </w:r>
          </w:p>
        </w:tc>
        <w:tc>
          <w:tcPr>
            <w:tcW w:w="457"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5 011 692</w:t>
            </w:r>
          </w:p>
        </w:tc>
        <w:tc>
          <w:tcPr>
            <w:tcW w:w="637"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5 011 691,40</w:t>
            </w:r>
          </w:p>
        </w:tc>
        <w:tc>
          <w:tcPr>
            <w:tcW w:w="46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60020</w:t>
            </w:r>
          </w:p>
        </w:tc>
        <w:tc>
          <w:tcPr>
            <w:tcW w:w="125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Funkcjonowanie przystanków komunikacyjnych</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49 106</w:t>
            </w:r>
          </w:p>
        </w:tc>
        <w:tc>
          <w:tcPr>
            <w:tcW w:w="637"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49 105,20</w:t>
            </w:r>
          </w:p>
        </w:tc>
        <w:tc>
          <w:tcPr>
            <w:tcW w:w="46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100,0</w:t>
            </w:r>
          </w:p>
        </w:tc>
      </w:tr>
      <w:tr w:rsidR="00570759" w:rsidRPr="00570759" w:rsidTr="00570759">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center"/>
              <w:rPr>
                <w:sz w:val="12"/>
                <w:szCs w:val="12"/>
              </w:rPr>
            </w:pPr>
            <w:r w:rsidRPr="0057075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center"/>
              <w:rPr>
                <w:sz w:val="12"/>
                <w:szCs w:val="12"/>
              </w:rPr>
            </w:pPr>
            <w:r w:rsidRPr="0057075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Budowa przystanków autobusowych na ul. Jana Pawła II przy ul. Cieplarnianej wraz z przebudową chodnika i ścieżki rowerowej</w:t>
            </w:r>
          </w:p>
        </w:tc>
        <w:tc>
          <w:tcPr>
            <w:tcW w:w="539"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Dzielnica Wesoła Urząd</w:t>
            </w:r>
          </w:p>
        </w:tc>
        <w:tc>
          <w:tcPr>
            <w:tcW w:w="457"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2021</w:t>
            </w:r>
          </w:p>
        </w:tc>
        <w:tc>
          <w:tcPr>
            <w:tcW w:w="458"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49 106</w:t>
            </w:r>
          </w:p>
        </w:tc>
        <w:tc>
          <w:tcPr>
            <w:tcW w:w="637"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49 105,20</w:t>
            </w:r>
          </w:p>
        </w:tc>
        <w:tc>
          <w:tcPr>
            <w:tcW w:w="46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center"/>
              <w:rPr>
                <w:b/>
                <w:bCs/>
                <w:sz w:val="12"/>
                <w:szCs w:val="12"/>
              </w:rPr>
            </w:pPr>
            <w:r w:rsidRPr="00570759">
              <w:rPr>
                <w:b/>
                <w:bCs/>
                <w:sz w:val="12"/>
                <w:szCs w:val="12"/>
              </w:rPr>
              <w:t>700</w:t>
            </w:r>
          </w:p>
        </w:tc>
        <w:tc>
          <w:tcPr>
            <w:tcW w:w="331"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rPr>
                <w:b/>
                <w:bCs/>
                <w:sz w:val="12"/>
                <w:szCs w:val="12"/>
              </w:rPr>
            </w:pPr>
            <w:r w:rsidRPr="00570759">
              <w:rPr>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2 500 000</w:t>
            </w:r>
          </w:p>
        </w:tc>
        <w:tc>
          <w:tcPr>
            <w:tcW w:w="637"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2 273 847,43</w:t>
            </w:r>
          </w:p>
        </w:tc>
        <w:tc>
          <w:tcPr>
            <w:tcW w:w="468"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91,0</w:t>
            </w:r>
          </w:p>
        </w:tc>
      </w:tr>
      <w:tr w:rsidR="00570759" w:rsidRPr="00570759" w:rsidTr="00570759">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70005</w:t>
            </w:r>
          </w:p>
        </w:tc>
        <w:tc>
          <w:tcPr>
            <w:tcW w:w="125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2 500 000</w:t>
            </w:r>
          </w:p>
        </w:tc>
        <w:tc>
          <w:tcPr>
            <w:tcW w:w="637"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2 273 847,43</w:t>
            </w:r>
          </w:p>
        </w:tc>
        <w:tc>
          <w:tcPr>
            <w:tcW w:w="46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91,0</w:t>
            </w:r>
          </w:p>
        </w:tc>
      </w:tr>
      <w:tr w:rsidR="00570759" w:rsidRPr="00570759" w:rsidTr="00570759">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center"/>
              <w:rPr>
                <w:sz w:val="12"/>
                <w:szCs w:val="12"/>
              </w:rPr>
            </w:pPr>
            <w:r w:rsidRPr="0057075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center"/>
              <w:rPr>
                <w:sz w:val="12"/>
                <w:szCs w:val="12"/>
              </w:rPr>
            </w:pPr>
            <w:r w:rsidRPr="0057075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Nabycie gruntu pod inwestycje celu publicznego, publiczny park z placem zabaw, siłownię plenerową i strefę rekreacji</w:t>
            </w:r>
          </w:p>
        </w:tc>
        <w:tc>
          <w:tcPr>
            <w:tcW w:w="539"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Dzielnica Wesoła Urząd</w:t>
            </w:r>
          </w:p>
        </w:tc>
        <w:tc>
          <w:tcPr>
            <w:tcW w:w="457"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2 500 000</w:t>
            </w:r>
          </w:p>
        </w:tc>
        <w:tc>
          <w:tcPr>
            <w:tcW w:w="637"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2 273 847,43</w:t>
            </w:r>
          </w:p>
        </w:tc>
        <w:tc>
          <w:tcPr>
            <w:tcW w:w="46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91,0</w:t>
            </w:r>
          </w:p>
        </w:tc>
      </w:tr>
      <w:tr w:rsidR="00570759" w:rsidRPr="00570759" w:rsidTr="00570759">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center"/>
              <w:rPr>
                <w:b/>
                <w:bCs/>
                <w:sz w:val="12"/>
                <w:szCs w:val="12"/>
              </w:rPr>
            </w:pPr>
            <w:r w:rsidRPr="00570759">
              <w:rPr>
                <w:b/>
                <w:bCs/>
                <w:sz w:val="12"/>
                <w:szCs w:val="12"/>
              </w:rPr>
              <w:t>750</w:t>
            </w:r>
          </w:p>
        </w:tc>
        <w:tc>
          <w:tcPr>
            <w:tcW w:w="331"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rPr>
                <w:b/>
                <w:bCs/>
                <w:sz w:val="12"/>
                <w:szCs w:val="12"/>
              </w:rPr>
            </w:pPr>
            <w:r w:rsidRPr="00570759">
              <w:rPr>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118 000</w:t>
            </w:r>
          </w:p>
        </w:tc>
        <w:tc>
          <w:tcPr>
            <w:tcW w:w="637"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115 285,24</w:t>
            </w:r>
          </w:p>
        </w:tc>
        <w:tc>
          <w:tcPr>
            <w:tcW w:w="468"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97,7</w:t>
            </w:r>
          </w:p>
        </w:tc>
      </w:tr>
      <w:tr w:rsidR="00570759" w:rsidRPr="00570759" w:rsidTr="00570759">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75023</w:t>
            </w:r>
          </w:p>
        </w:tc>
        <w:tc>
          <w:tcPr>
            <w:tcW w:w="125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118 000</w:t>
            </w:r>
          </w:p>
        </w:tc>
        <w:tc>
          <w:tcPr>
            <w:tcW w:w="637"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115 285,24</w:t>
            </w:r>
          </w:p>
        </w:tc>
        <w:tc>
          <w:tcPr>
            <w:tcW w:w="46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97,7</w:t>
            </w:r>
          </w:p>
        </w:tc>
      </w:tr>
      <w:tr w:rsidR="00570759" w:rsidRPr="00570759" w:rsidTr="0057075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center"/>
              <w:rPr>
                <w:sz w:val="12"/>
                <w:szCs w:val="12"/>
              </w:rPr>
            </w:pPr>
            <w:r w:rsidRPr="0057075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center"/>
              <w:rPr>
                <w:sz w:val="12"/>
                <w:szCs w:val="12"/>
              </w:rPr>
            </w:pPr>
            <w:r w:rsidRPr="0057075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Zakupy inwestycyjne dla Urzędu Dzielnicy</w:t>
            </w:r>
          </w:p>
        </w:tc>
        <w:tc>
          <w:tcPr>
            <w:tcW w:w="539"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Dzielnica Wesoła Urząd</w:t>
            </w:r>
          </w:p>
        </w:tc>
        <w:tc>
          <w:tcPr>
            <w:tcW w:w="457"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85 000</w:t>
            </w:r>
          </w:p>
        </w:tc>
        <w:tc>
          <w:tcPr>
            <w:tcW w:w="637"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83 044,77</w:t>
            </w:r>
          </w:p>
        </w:tc>
        <w:tc>
          <w:tcPr>
            <w:tcW w:w="46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97,7</w:t>
            </w:r>
          </w:p>
        </w:tc>
      </w:tr>
      <w:tr w:rsidR="00570759" w:rsidRPr="00570759" w:rsidTr="0057075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center"/>
              <w:rPr>
                <w:sz w:val="12"/>
                <w:szCs w:val="12"/>
              </w:rPr>
            </w:pPr>
            <w:r w:rsidRPr="0057075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center"/>
              <w:rPr>
                <w:sz w:val="12"/>
                <w:szCs w:val="12"/>
              </w:rPr>
            </w:pPr>
            <w:r w:rsidRPr="0057075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Wykonanie wiaty śmietnikowej przy Urzędzie Dzielnicy</w:t>
            </w:r>
          </w:p>
        </w:tc>
        <w:tc>
          <w:tcPr>
            <w:tcW w:w="539"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Dzielnica Wesoła Urząd</w:t>
            </w:r>
          </w:p>
        </w:tc>
        <w:tc>
          <w:tcPr>
            <w:tcW w:w="457"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33 000</w:t>
            </w:r>
          </w:p>
        </w:tc>
        <w:tc>
          <w:tcPr>
            <w:tcW w:w="637"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32 240,47</w:t>
            </w:r>
          </w:p>
        </w:tc>
        <w:tc>
          <w:tcPr>
            <w:tcW w:w="46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97,7</w:t>
            </w:r>
          </w:p>
        </w:tc>
      </w:tr>
      <w:tr w:rsidR="00570759" w:rsidRPr="00570759" w:rsidTr="00570759">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center"/>
              <w:rPr>
                <w:b/>
                <w:bCs/>
                <w:sz w:val="12"/>
                <w:szCs w:val="12"/>
              </w:rPr>
            </w:pPr>
            <w:r w:rsidRPr="00570759">
              <w:rPr>
                <w:b/>
                <w:bCs/>
                <w:sz w:val="12"/>
                <w:szCs w:val="12"/>
              </w:rPr>
              <w:t>801</w:t>
            </w:r>
          </w:p>
        </w:tc>
        <w:tc>
          <w:tcPr>
            <w:tcW w:w="331"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rPr>
                <w:b/>
                <w:bCs/>
                <w:sz w:val="12"/>
                <w:szCs w:val="12"/>
              </w:rPr>
            </w:pPr>
            <w:r w:rsidRPr="00570759">
              <w:rPr>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21 634 997</w:t>
            </w:r>
          </w:p>
        </w:tc>
        <w:tc>
          <w:tcPr>
            <w:tcW w:w="637"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21 388 643,66</w:t>
            </w:r>
          </w:p>
        </w:tc>
        <w:tc>
          <w:tcPr>
            <w:tcW w:w="468"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98,9</w:t>
            </w:r>
          </w:p>
        </w:tc>
      </w:tr>
      <w:tr w:rsidR="00570759" w:rsidRPr="00570759" w:rsidTr="00570759">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80101</w:t>
            </w:r>
          </w:p>
        </w:tc>
        <w:tc>
          <w:tcPr>
            <w:tcW w:w="125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1 322 056</w:t>
            </w:r>
          </w:p>
        </w:tc>
        <w:tc>
          <w:tcPr>
            <w:tcW w:w="637"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1 173 855,00</w:t>
            </w:r>
          </w:p>
        </w:tc>
        <w:tc>
          <w:tcPr>
            <w:tcW w:w="46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88,8</w:t>
            </w:r>
          </w:p>
        </w:tc>
      </w:tr>
      <w:tr w:rsidR="00570759" w:rsidRPr="00570759" w:rsidTr="0057075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center"/>
              <w:rPr>
                <w:sz w:val="12"/>
                <w:szCs w:val="12"/>
              </w:rPr>
            </w:pPr>
            <w:r w:rsidRPr="0057075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center"/>
              <w:rPr>
                <w:sz w:val="12"/>
                <w:szCs w:val="12"/>
              </w:rPr>
            </w:pPr>
            <w:r w:rsidRPr="0057075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Budowa instalacji klimatyzacyjno-wentylacyjnej w Szkole Podstawowej nr 172</w:t>
            </w:r>
          </w:p>
        </w:tc>
        <w:tc>
          <w:tcPr>
            <w:tcW w:w="539"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Dzielnica Wesoła Urząd</w:t>
            </w:r>
          </w:p>
        </w:tc>
        <w:tc>
          <w:tcPr>
            <w:tcW w:w="457"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225 004</w:t>
            </w:r>
          </w:p>
        </w:tc>
        <w:tc>
          <w:tcPr>
            <w:tcW w:w="637"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224 967,00</w:t>
            </w:r>
          </w:p>
        </w:tc>
        <w:tc>
          <w:tcPr>
            <w:tcW w:w="46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center"/>
              <w:rPr>
                <w:sz w:val="12"/>
                <w:szCs w:val="12"/>
              </w:rPr>
            </w:pPr>
            <w:r w:rsidRPr="0057075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center"/>
              <w:rPr>
                <w:sz w:val="12"/>
                <w:szCs w:val="12"/>
              </w:rPr>
            </w:pPr>
            <w:r w:rsidRPr="0057075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Rozbudowa i modernizacja hali gimnastycznej w Szkole Podstawowej nr 171</w:t>
            </w:r>
          </w:p>
        </w:tc>
        <w:tc>
          <w:tcPr>
            <w:tcW w:w="539"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Dzielnica Wesoła Urząd</w:t>
            </w:r>
          </w:p>
        </w:tc>
        <w:tc>
          <w:tcPr>
            <w:tcW w:w="457"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797 052</w:t>
            </w:r>
          </w:p>
        </w:tc>
        <w:tc>
          <w:tcPr>
            <w:tcW w:w="637"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792 432,00</w:t>
            </w:r>
          </w:p>
        </w:tc>
        <w:tc>
          <w:tcPr>
            <w:tcW w:w="46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99,4</w:t>
            </w:r>
          </w:p>
        </w:tc>
      </w:tr>
      <w:tr w:rsidR="00570759" w:rsidRPr="00570759" w:rsidTr="0057075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center"/>
              <w:rPr>
                <w:sz w:val="12"/>
                <w:szCs w:val="12"/>
              </w:rPr>
            </w:pPr>
            <w:r w:rsidRPr="0057075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center"/>
              <w:rPr>
                <w:sz w:val="12"/>
                <w:szCs w:val="12"/>
              </w:rPr>
            </w:pPr>
            <w:r w:rsidRPr="0057075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Stojaki rowerowe pod zadaszeniem przy SP 385</w:t>
            </w:r>
          </w:p>
        </w:tc>
        <w:tc>
          <w:tcPr>
            <w:tcW w:w="539"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Dzielnica Wesoła Urząd</w:t>
            </w:r>
          </w:p>
        </w:tc>
        <w:tc>
          <w:tcPr>
            <w:tcW w:w="457"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150 000</w:t>
            </w:r>
          </w:p>
        </w:tc>
        <w:tc>
          <w:tcPr>
            <w:tcW w:w="637"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8 856,00</w:t>
            </w:r>
          </w:p>
        </w:tc>
        <w:tc>
          <w:tcPr>
            <w:tcW w:w="46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5,9</w:t>
            </w:r>
          </w:p>
        </w:tc>
      </w:tr>
      <w:tr w:rsidR="00570759" w:rsidRPr="00570759" w:rsidTr="0057075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center"/>
              <w:rPr>
                <w:sz w:val="12"/>
                <w:szCs w:val="12"/>
              </w:rPr>
            </w:pPr>
            <w:r w:rsidRPr="0057075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center"/>
              <w:rPr>
                <w:sz w:val="12"/>
                <w:szCs w:val="12"/>
              </w:rPr>
            </w:pPr>
            <w:r w:rsidRPr="0057075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Zakupy inwestycyjne dla szkół podstawowych</w:t>
            </w:r>
          </w:p>
        </w:tc>
        <w:tc>
          <w:tcPr>
            <w:tcW w:w="539"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Dzielnica Wesoła Urząd</w:t>
            </w:r>
          </w:p>
        </w:tc>
        <w:tc>
          <w:tcPr>
            <w:tcW w:w="457"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150 000</w:t>
            </w:r>
          </w:p>
        </w:tc>
        <w:tc>
          <w:tcPr>
            <w:tcW w:w="637"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147 600,00</w:t>
            </w:r>
          </w:p>
        </w:tc>
        <w:tc>
          <w:tcPr>
            <w:tcW w:w="46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98,4</w:t>
            </w:r>
          </w:p>
        </w:tc>
      </w:tr>
      <w:tr w:rsidR="00570759" w:rsidRPr="00570759" w:rsidTr="00570759">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80104</w:t>
            </w:r>
          </w:p>
        </w:tc>
        <w:tc>
          <w:tcPr>
            <w:tcW w:w="125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39 781</w:t>
            </w:r>
          </w:p>
        </w:tc>
        <w:tc>
          <w:tcPr>
            <w:tcW w:w="637"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33 149,42</w:t>
            </w:r>
          </w:p>
        </w:tc>
        <w:tc>
          <w:tcPr>
            <w:tcW w:w="46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83,3</w:t>
            </w:r>
          </w:p>
        </w:tc>
      </w:tr>
      <w:tr w:rsidR="00570759" w:rsidRPr="00570759" w:rsidTr="0057075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center"/>
              <w:rPr>
                <w:sz w:val="12"/>
                <w:szCs w:val="12"/>
              </w:rPr>
            </w:pPr>
            <w:r w:rsidRPr="0057075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center"/>
              <w:rPr>
                <w:sz w:val="12"/>
                <w:szCs w:val="12"/>
              </w:rPr>
            </w:pPr>
            <w:r w:rsidRPr="0057075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Modernizacja placu zabaw przy Przedszkolu nr 260</w:t>
            </w:r>
          </w:p>
        </w:tc>
        <w:tc>
          <w:tcPr>
            <w:tcW w:w="539"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Dzielnica Wesoła Urząd</w:t>
            </w:r>
          </w:p>
        </w:tc>
        <w:tc>
          <w:tcPr>
            <w:tcW w:w="457"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19 680</w:t>
            </w:r>
          </w:p>
        </w:tc>
        <w:tc>
          <w:tcPr>
            <w:tcW w:w="637"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19 680,00</w:t>
            </w:r>
          </w:p>
        </w:tc>
        <w:tc>
          <w:tcPr>
            <w:tcW w:w="46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center"/>
              <w:rPr>
                <w:sz w:val="12"/>
                <w:szCs w:val="12"/>
              </w:rPr>
            </w:pPr>
            <w:r w:rsidRPr="0057075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center"/>
              <w:rPr>
                <w:sz w:val="12"/>
                <w:szCs w:val="12"/>
              </w:rPr>
            </w:pPr>
            <w:r w:rsidRPr="0057075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Zakupy inwestycyjne dla przedszkoli</w:t>
            </w:r>
          </w:p>
        </w:tc>
        <w:tc>
          <w:tcPr>
            <w:tcW w:w="539"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Dzielnica Wesoła Jednostki</w:t>
            </w:r>
          </w:p>
        </w:tc>
        <w:tc>
          <w:tcPr>
            <w:tcW w:w="457"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20 101</w:t>
            </w:r>
          </w:p>
        </w:tc>
        <w:tc>
          <w:tcPr>
            <w:tcW w:w="637"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13 469,42</w:t>
            </w:r>
          </w:p>
        </w:tc>
        <w:tc>
          <w:tcPr>
            <w:tcW w:w="46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67,0</w:t>
            </w:r>
          </w:p>
        </w:tc>
      </w:tr>
      <w:tr w:rsidR="00570759" w:rsidRPr="00570759" w:rsidTr="00570759">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80120</w:t>
            </w:r>
          </w:p>
        </w:tc>
        <w:tc>
          <w:tcPr>
            <w:tcW w:w="125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20 273 160</w:t>
            </w:r>
          </w:p>
        </w:tc>
        <w:tc>
          <w:tcPr>
            <w:tcW w:w="637"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20 181 639,24</w:t>
            </w:r>
          </w:p>
        </w:tc>
        <w:tc>
          <w:tcPr>
            <w:tcW w:w="46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99,5</w:t>
            </w:r>
          </w:p>
        </w:tc>
      </w:tr>
      <w:tr w:rsidR="00570759" w:rsidRPr="00570759" w:rsidTr="0057075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center"/>
              <w:rPr>
                <w:sz w:val="12"/>
                <w:szCs w:val="12"/>
              </w:rPr>
            </w:pPr>
            <w:r w:rsidRPr="0057075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center"/>
              <w:rPr>
                <w:sz w:val="12"/>
                <w:szCs w:val="12"/>
              </w:rPr>
            </w:pPr>
            <w:r w:rsidRPr="0057075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Budowa budynku na potrzeby CLXIII Liceum Ogólnokształcącego</w:t>
            </w:r>
          </w:p>
        </w:tc>
        <w:tc>
          <w:tcPr>
            <w:tcW w:w="539"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Dzielnica Wesoła Urząd</w:t>
            </w:r>
          </w:p>
        </w:tc>
        <w:tc>
          <w:tcPr>
            <w:tcW w:w="457"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2019</w:t>
            </w:r>
          </w:p>
        </w:tc>
        <w:tc>
          <w:tcPr>
            <w:tcW w:w="458"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20 273 160</w:t>
            </w:r>
          </w:p>
        </w:tc>
        <w:tc>
          <w:tcPr>
            <w:tcW w:w="637"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20 181 639,24</w:t>
            </w:r>
          </w:p>
        </w:tc>
        <w:tc>
          <w:tcPr>
            <w:tcW w:w="46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99,5</w:t>
            </w:r>
          </w:p>
        </w:tc>
      </w:tr>
      <w:tr w:rsidR="00570759" w:rsidRPr="00570759" w:rsidTr="00570759">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center"/>
              <w:rPr>
                <w:b/>
                <w:bCs/>
                <w:sz w:val="12"/>
                <w:szCs w:val="12"/>
              </w:rPr>
            </w:pPr>
            <w:r w:rsidRPr="00570759">
              <w:rPr>
                <w:b/>
                <w:bCs/>
                <w:sz w:val="12"/>
                <w:szCs w:val="12"/>
              </w:rPr>
              <w:t>852</w:t>
            </w:r>
          </w:p>
        </w:tc>
        <w:tc>
          <w:tcPr>
            <w:tcW w:w="331"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rPr>
                <w:b/>
                <w:bCs/>
                <w:sz w:val="12"/>
                <w:szCs w:val="12"/>
              </w:rPr>
            </w:pPr>
            <w:r w:rsidRPr="00570759">
              <w:rPr>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60 000</w:t>
            </w:r>
          </w:p>
        </w:tc>
        <w:tc>
          <w:tcPr>
            <w:tcW w:w="637"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11 070,00</w:t>
            </w:r>
          </w:p>
        </w:tc>
        <w:tc>
          <w:tcPr>
            <w:tcW w:w="468"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18,5</w:t>
            </w:r>
          </w:p>
        </w:tc>
      </w:tr>
      <w:tr w:rsidR="00570759" w:rsidRPr="00570759" w:rsidTr="00570759">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85203</w:t>
            </w:r>
          </w:p>
        </w:tc>
        <w:tc>
          <w:tcPr>
            <w:tcW w:w="125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Ośrodki wsparcia</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60 000</w:t>
            </w:r>
          </w:p>
        </w:tc>
        <w:tc>
          <w:tcPr>
            <w:tcW w:w="637"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11 070,00</w:t>
            </w:r>
          </w:p>
        </w:tc>
        <w:tc>
          <w:tcPr>
            <w:tcW w:w="46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18,5</w:t>
            </w:r>
          </w:p>
        </w:tc>
      </w:tr>
      <w:tr w:rsidR="00570759" w:rsidRPr="00570759" w:rsidTr="0057075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center"/>
              <w:rPr>
                <w:sz w:val="12"/>
                <w:szCs w:val="12"/>
              </w:rPr>
            </w:pPr>
            <w:r w:rsidRPr="0057075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center"/>
              <w:rPr>
                <w:sz w:val="12"/>
                <w:szCs w:val="12"/>
              </w:rPr>
            </w:pPr>
            <w:r w:rsidRPr="0057075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Budowa Placówki Wsparcia Dziennego wraz z pracownią FAB-LAB</w:t>
            </w:r>
          </w:p>
        </w:tc>
        <w:tc>
          <w:tcPr>
            <w:tcW w:w="539"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Dzielnica Wesoła Urząd</w:t>
            </w:r>
          </w:p>
        </w:tc>
        <w:tc>
          <w:tcPr>
            <w:tcW w:w="457"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2025</w:t>
            </w:r>
          </w:p>
        </w:tc>
        <w:tc>
          <w:tcPr>
            <w:tcW w:w="637"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60 000</w:t>
            </w:r>
          </w:p>
        </w:tc>
        <w:tc>
          <w:tcPr>
            <w:tcW w:w="637"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11 070,00</w:t>
            </w:r>
          </w:p>
        </w:tc>
        <w:tc>
          <w:tcPr>
            <w:tcW w:w="46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18,5</w:t>
            </w:r>
          </w:p>
        </w:tc>
      </w:tr>
      <w:tr w:rsidR="00570759" w:rsidRPr="00570759" w:rsidTr="00570759">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center"/>
              <w:rPr>
                <w:b/>
                <w:bCs/>
                <w:sz w:val="12"/>
                <w:szCs w:val="12"/>
              </w:rPr>
            </w:pPr>
            <w:r w:rsidRPr="00570759">
              <w:rPr>
                <w:b/>
                <w:bCs/>
                <w:sz w:val="12"/>
                <w:szCs w:val="12"/>
              </w:rPr>
              <w:t>900</w:t>
            </w:r>
          </w:p>
        </w:tc>
        <w:tc>
          <w:tcPr>
            <w:tcW w:w="331"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rPr>
                <w:b/>
                <w:bCs/>
                <w:sz w:val="12"/>
                <w:szCs w:val="12"/>
              </w:rPr>
            </w:pPr>
            <w:r w:rsidRPr="00570759">
              <w:rPr>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224 249</w:t>
            </w:r>
          </w:p>
        </w:tc>
        <w:tc>
          <w:tcPr>
            <w:tcW w:w="637"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131 425,50</w:t>
            </w:r>
          </w:p>
        </w:tc>
        <w:tc>
          <w:tcPr>
            <w:tcW w:w="468"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58,6</w:t>
            </w:r>
          </w:p>
        </w:tc>
      </w:tr>
      <w:tr w:rsidR="00570759" w:rsidRPr="00570759" w:rsidTr="00570759">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90001</w:t>
            </w:r>
          </w:p>
        </w:tc>
        <w:tc>
          <w:tcPr>
            <w:tcW w:w="125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Gospodarka ściekowa i ochrona wód</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14 145</w:t>
            </w:r>
          </w:p>
        </w:tc>
        <w:tc>
          <w:tcPr>
            <w:tcW w:w="637"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14 145,00</w:t>
            </w:r>
          </w:p>
        </w:tc>
        <w:tc>
          <w:tcPr>
            <w:tcW w:w="46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100,0</w:t>
            </w:r>
          </w:p>
        </w:tc>
      </w:tr>
      <w:tr w:rsidR="00570759" w:rsidRPr="00570759" w:rsidTr="0057075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center"/>
              <w:rPr>
                <w:sz w:val="12"/>
                <w:szCs w:val="12"/>
              </w:rPr>
            </w:pPr>
            <w:r w:rsidRPr="0057075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center"/>
              <w:rPr>
                <w:sz w:val="12"/>
                <w:szCs w:val="12"/>
              </w:rPr>
            </w:pPr>
            <w:r w:rsidRPr="0057075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Budowa kanalizacji deszczowej w ulicach Orlej i Głowackiego</w:t>
            </w:r>
          </w:p>
        </w:tc>
        <w:tc>
          <w:tcPr>
            <w:tcW w:w="539"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Dzielnica Wesoła Urząd</w:t>
            </w:r>
          </w:p>
        </w:tc>
        <w:tc>
          <w:tcPr>
            <w:tcW w:w="457"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14 145</w:t>
            </w:r>
          </w:p>
        </w:tc>
        <w:tc>
          <w:tcPr>
            <w:tcW w:w="637"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14 145,00</w:t>
            </w:r>
          </w:p>
        </w:tc>
        <w:tc>
          <w:tcPr>
            <w:tcW w:w="46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90095</w:t>
            </w:r>
          </w:p>
        </w:tc>
        <w:tc>
          <w:tcPr>
            <w:tcW w:w="125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210 104</w:t>
            </w:r>
          </w:p>
        </w:tc>
        <w:tc>
          <w:tcPr>
            <w:tcW w:w="637"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117 280,50</w:t>
            </w:r>
          </w:p>
        </w:tc>
        <w:tc>
          <w:tcPr>
            <w:tcW w:w="46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55,8</w:t>
            </w:r>
          </w:p>
        </w:tc>
      </w:tr>
      <w:tr w:rsidR="00570759" w:rsidRPr="00570759" w:rsidTr="0057075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center"/>
              <w:rPr>
                <w:sz w:val="12"/>
                <w:szCs w:val="12"/>
              </w:rPr>
            </w:pPr>
            <w:r w:rsidRPr="0057075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center"/>
              <w:rPr>
                <w:sz w:val="12"/>
                <w:szCs w:val="12"/>
              </w:rPr>
            </w:pPr>
            <w:r w:rsidRPr="0057075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"Źródełko" w plenerze - umyj ręce, zaczerpnij wody i odśwież się bryzą w upalny dzień</w:t>
            </w:r>
          </w:p>
        </w:tc>
        <w:tc>
          <w:tcPr>
            <w:tcW w:w="539"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Dzielnica Wesoła Urząd</w:t>
            </w:r>
          </w:p>
        </w:tc>
        <w:tc>
          <w:tcPr>
            <w:tcW w:w="457"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105 104</w:t>
            </w:r>
          </w:p>
        </w:tc>
        <w:tc>
          <w:tcPr>
            <w:tcW w:w="637"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105 103,50</w:t>
            </w:r>
          </w:p>
        </w:tc>
        <w:tc>
          <w:tcPr>
            <w:tcW w:w="46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r w:rsidR="00570759" w:rsidRPr="00570759" w:rsidTr="0057075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center"/>
              <w:rPr>
                <w:sz w:val="12"/>
                <w:szCs w:val="12"/>
              </w:rPr>
            </w:pPr>
            <w:r w:rsidRPr="0057075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center"/>
              <w:rPr>
                <w:sz w:val="12"/>
                <w:szCs w:val="12"/>
              </w:rPr>
            </w:pPr>
            <w:r w:rsidRPr="0057075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Przyrządy do ćwiczeń równowagi</w:t>
            </w:r>
          </w:p>
        </w:tc>
        <w:tc>
          <w:tcPr>
            <w:tcW w:w="539"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Dzielnica Wesoła Urząd</w:t>
            </w:r>
          </w:p>
        </w:tc>
        <w:tc>
          <w:tcPr>
            <w:tcW w:w="457"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105 000</w:t>
            </w:r>
          </w:p>
        </w:tc>
        <w:tc>
          <w:tcPr>
            <w:tcW w:w="637"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12 177,00</w:t>
            </w:r>
          </w:p>
        </w:tc>
        <w:tc>
          <w:tcPr>
            <w:tcW w:w="46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11,6</w:t>
            </w:r>
          </w:p>
        </w:tc>
      </w:tr>
      <w:tr w:rsidR="00570759" w:rsidRPr="00570759" w:rsidTr="00570759">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center"/>
              <w:rPr>
                <w:b/>
                <w:bCs/>
                <w:sz w:val="12"/>
                <w:szCs w:val="12"/>
              </w:rPr>
            </w:pPr>
            <w:r w:rsidRPr="00570759">
              <w:rPr>
                <w:b/>
                <w:bCs/>
                <w:sz w:val="12"/>
                <w:szCs w:val="12"/>
              </w:rPr>
              <w:t>921</w:t>
            </w:r>
          </w:p>
        </w:tc>
        <w:tc>
          <w:tcPr>
            <w:tcW w:w="331"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rPr>
                <w:b/>
                <w:bCs/>
                <w:sz w:val="12"/>
                <w:szCs w:val="12"/>
              </w:rPr>
            </w:pPr>
            <w:r w:rsidRPr="00570759">
              <w:rPr>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682 666</w:t>
            </w:r>
          </w:p>
        </w:tc>
        <w:tc>
          <w:tcPr>
            <w:tcW w:w="637"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641 961,00</w:t>
            </w:r>
          </w:p>
        </w:tc>
        <w:tc>
          <w:tcPr>
            <w:tcW w:w="468"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94,0</w:t>
            </w:r>
          </w:p>
        </w:tc>
      </w:tr>
      <w:tr w:rsidR="00570759" w:rsidRPr="00570759" w:rsidTr="00570759">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92109</w:t>
            </w:r>
          </w:p>
        </w:tc>
        <w:tc>
          <w:tcPr>
            <w:tcW w:w="125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577 700</w:t>
            </w:r>
          </w:p>
        </w:tc>
        <w:tc>
          <w:tcPr>
            <w:tcW w:w="637"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537 700,00</w:t>
            </w:r>
          </w:p>
        </w:tc>
        <w:tc>
          <w:tcPr>
            <w:tcW w:w="46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93,1</w:t>
            </w:r>
          </w:p>
        </w:tc>
      </w:tr>
      <w:tr w:rsidR="00570759" w:rsidRPr="00570759" w:rsidTr="0057075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center"/>
              <w:rPr>
                <w:sz w:val="12"/>
                <w:szCs w:val="12"/>
              </w:rPr>
            </w:pPr>
            <w:r w:rsidRPr="0057075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center"/>
              <w:rPr>
                <w:sz w:val="12"/>
                <w:szCs w:val="12"/>
              </w:rPr>
            </w:pPr>
            <w:r w:rsidRPr="0057075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 xml:space="preserve">Budowa  </w:t>
            </w:r>
            <w:proofErr w:type="spellStart"/>
            <w:r w:rsidRPr="00570759">
              <w:rPr>
                <w:sz w:val="12"/>
                <w:szCs w:val="12"/>
              </w:rPr>
              <w:t>kulturoteki</w:t>
            </w:r>
            <w:proofErr w:type="spellEnd"/>
            <w:r w:rsidRPr="00570759">
              <w:rPr>
                <w:sz w:val="12"/>
                <w:szCs w:val="12"/>
              </w:rPr>
              <w:t xml:space="preserve">  w os. Stara Miłosna</w:t>
            </w:r>
          </w:p>
        </w:tc>
        <w:tc>
          <w:tcPr>
            <w:tcW w:w="539"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Dzielnica Wesoła Urząd</w:t>
            </w:r>
          </w:p>
        </w:tc>
        <w:tc>
          <w:tcPr>
            <w:tcW w:w="457"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2017</w:t>
            </w:r>
          </w:p>
        </w:tc>
        <w:tc>
          <w:tcPr>
            <w:tcW w:w="458"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2026</w:t>
            </w:r>
          </w:p>
        </w:tc>
        <w:tc>
          <w:tcPr>
            <w:tcW w:w="637"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577 700</w:t>
            </w:r>
          </w:p>
        </w:tc>
        <w:tc>
          <w:tcPr>
            <w:tcW w:w="637"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537 700,00</w:t>
            </w:r>
          </w:p>
        </w:tc>
        <w:tc>
          <w:tcPr>
            <w:tcW w:w="46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93,1</w:t>
            </w:r>
          </w:p>
        </w:tc>
      </w:tr>
      <w:tr w:rsidR="00570759" w:rsidRPr="00570759" w:rsidTr="00570759">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92116</w:t>
            </w:r>
          </w:p>
        </w:tc>
        <w:tc>
          <w:tcPr>
            <w:tcW w:w="125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104 966</w:t>
            </w:r>
          </w:p>
        </w:tc>
        <w:tc>
          <w:tcPr>
            <w:tcW w:w="637"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104 261,00</w:t>
            </w:r>
          </w:p>
        </w:tc>
        <w:tc>
          <w:tcPr>
            <w:tcW w:w="46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99,3</w:t>
            </w:r>
          </w:p>
        </w:tc>
      </w:tr>
      <w:tr w:rsidR="00570759" w:rsidRPr="00570759" w:rsidTr="0057075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center"/>
              <w:rPr>
                <w:sz w:val="12"/>
                <w:szCs w:val="12"/>
              </w:rPr>
            </w:pPr>
            <w:r w:rsidRPr="00570759">
              <w:rPr>
                <w:sz w:val="12"/>
                <w:szCs w:val="12"/>
              </w:rPr>
              <w:lastRenderedPageBreak/>
              <w:t> </w:t>
            </w:r>
          </w:p>
        </w:tc>
        <w:tc>
          <w:tcPr>
            <w:tcW w:w="331"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center"/>
              <w:rPr>
                <w:sz w:val="12"/>
                <w:szCs w:val="12"/>
              </w:rPr>
            </w:pPr>
            <w:r w:rsidRPr="0057075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rPr>
                <w:sz w:val="12"/>
                <w:szCs w:val="12"/>
              </w:rPr>
            </w:pPr>
            <w:r w:rsidRPr="00570759">
              <w:rPr>
                <w:sz w:val="12"/>
                <w:szCs w:val="12"/>
              </w:rPr>
              <w:t>Oczytana Wesoła - książkomat w dzielnicy</w:t>
            </w:r>
          </w:p>
        </w:tc>
        <w:tc>
          <w:tcPr>
            <w:tcW w:w="539"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Dzielnica Wesoła Urząd</w:t>
            </w:r>
          </w:p>
        </w:tc>
        <w:tc>
          <w:tcPr>
            <w:tcW w:w="457"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104 966</w:t>
            </w:r>
          </w:p>
        </w:tc>
        <w:tc>
          <w:tcPr>
            <w:tcW w:w="637"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104 261,00</w:t>
            </w:r>
          </w:p>
        </w:tc>
        <w:tc>
          <w:tcPr>
            <w:tcW w:w="46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99,3</w:t>
            </w:r>
          </w:p>
        </w:tc>
      </w:tr>
      <w:tr w:rsidR="00570759" w:rsidRPr="00570759" w:rsidTr="00570759">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center"/>
              <w:rPr>
                <w:b/>
                <w:bCs/>
                <w:sz w:val="12"/>
                <w:szCs w:val="12"/>
              </w:rPr>
            </w:pPr>
            <w:r w:rsidRPr="00570759">
              <w:rPr>
                <w:b/>
                <w:bCs/>
                <w:sz w:val="12"/>
                <w:szCs w:val="12"/>
              </w:rPr>
              <w:t>926</w:t>
            </w:r>
          </w:p>
        </w:tc>
        <w:tc>
          <w:tcPr>
            <w:tcW w:w="331"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rPr>
                <w:b/>
                <w:bCs/>
                <w:sz w:val="12"/>
                <w:szCs w:val="12"/>
              </w:rPr>
            </w:pPr>
            <w:r w:rsidRPr="00570759">
              <w:rPr>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13 038</w:t>
            </w:r>
          </w:p>
        </w:tc>
        <w:tc>
          <w:tcPr>
            <w:tcW w:w="637"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13 038,00</w:t>
            </w:r>
          </w:p>
        </w:tc>
        <w:tc>
          <w:tcPr>
            <w:tcW w:w="468" w:type="pct"/>
            <w:tcBorders>
              <w:top w:val="nil"/>
              <w:left w:val="nil"/>
              <w:bottom w:val="single" w:sz="4" w:space="0" w:color="auto"/>
              <w:right w:val="single" w:sz="4" w:space="0" w:color="auto"/>
            </w:tcBorders>
            <w:shd w:val="clear" w:color="000000" w:fill="D5E3F2"/>
            <w:vAlign w:val="center"/>
            <w:hideMark/>
          </w:tcPr>
          <w:p w:rsidR="00570759" w:rsidRPr="00570759" w:rsidRDefault="00570759" w:rsidP="00570759">
            <w:pPr>
              <w:spacing w:line="240" w:lineRule="auto"/>
              <w:jc w:val="right"/>
              <w:rPr>
                <w:b/>
                <w:bCs/>
                <w:sz w:val="12"/>
                <w:szCs w:val="12"/>
              </w:rPr>
            </w:pPr>
            <w:r w:rsidRPr="00570759">
              <w:rPr>
                <w:b/>
                <w:bCs/>
                <w:sz w:val="12"/>
                <w:szCs w:val="12"/>
              </w:rPr>
              <w:t>100,0</w:t>
            </w:r>
          </w:p>
        </w:tc>
      </w:tr>
      <w:tr w:rsidR="00570759" w:rsidRPr="00570759" w:rsidTr="00570759">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92601</w:t>
            </w:r>
          </w:p>
        </w:tc>
        <w:tc>
          <w:tcPr>
            <w:tcW w:w="1253"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rPr>
                <w:b/>
                <w:bCs/>
                <w:sz w:val="12"/>
                <w:szCs w:val="12"/>
              </w:rPr>
            </w:pPr>
            <w:r w:rsidRPr="00570759">
              <w:rPr>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center"/>
              <w:rPr>
                <w:b/>
                <w:bCs/>
                <w:sz w:val="12"/>
                <w:szCs w:val="12"/>
              </w:rPr>
            </w:pPr>
            <w:r w:rsidRPr="00570759">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13 038</w:t>
            </w:r>
          </w:p>
        </w:tc>
        <w:tc>
          <w:tcPr>
            <w:tcW w:w="637"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13 038,00</w:t>
            </w:r>
          </w:p>
        </w:tc>
        <w:tc>
          <w:tcPr>
            <w:tcW w:w="468" w:type="pct"/>
            <w:tcBorders>
              <w:top w:val="nil"/>
              <w:left w:val="nil"/>
              <w:bottom w:val="single" w:sz="4" w:space="0" w:color="auto"/>
              <w:right w:val="single" w:sz="4" w:space="0" w:color="auto"/>
            </w:tcBorders>
            <w:shd w:val="clear" w:color="000000" w:fill="FFFDC1"/>
            <w:vAlign w:val="center"/>
            <w:hideMark/>
          </w:tcPr>
          <w:p w:rsidR="00570759" w:rsidRPr="00570759" w:rsidRDefault="00570759" w:rsidP="00570759">
            <w:pPr>
              <w:spacing w:line="240" w:lineRule="auto"/>
              <w:jc w:val="right"/>
              <w:rPr>
                <w:b/>
                <w:bCs/>
                <w:sz w:val="12"/>
                <w:szCs w:val="12"/>
              </w:rPr>
            </w:pPr>
            <w:r w:rsidRPr="00570759">
              <w:rPr>
                <w:b/>
                <w:bCs/>
                <w:sz w:val="12"/>
                <w:szCs w:val="12"/>
              </w:rPr>
              <w:t>100,0</w:t>
            </w:r>
          </w:p>
        </w:tc>
      </w:tr>
      <w:tr w:rsidR="00570759" w:rsidRPr="00570759" w:rsidTr="0057075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center"/>
              <w:rPr>
                <w:sz w:val="12"/>
                <w:szCs w:val="12"/>
              </w:rPr>
            </w:pPr>
            <w:r w:rsidRPr="0057075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center"/>
              <w:rPr>
                <w:sz w:val="12"/>
                <w:szCs w:val="12"/>
              </w:rPr>
            </w:pPr>
            <w:r w:rsidRPr="0057075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F45180">
            <w:pPr>
              <w:spacing w:line="240" w:lineRule="auto"/>
              <w:rPr>
                <w:sz w:val="12"/>
                <w:szCs w:val="12"/>
              </w:rPr>
            </w:pPr>
            <w:r w:rsidRPr="00570759">
              <w:rPr>
                <w:sz w:val="12"/>
                <w:szCs w:val="12"/>
              </w:rPr>
              <w:t xml:space="preserve">Uliczny futbol w Wesołej </w:t>
            </w:r>
            <w:r w:rsidR="00F45180">
              <w:rPr>
                <w:sz w:val="12"/>
                <w:szCs w:val="12"/>
              </w:rPr>
              <w:t>-</w:t>
            </w:r>
            <w:r w:rsidRPr="00570759">
              <w:rPr>
                <w:sz w:val="12"/>
                <w:szCs w:val="12"/>
              </w:rPr>
              <w:t xml:space="preserve"> sport dzieci i młodzieży. Boisko  trawiaste przyjazne kibicom</w:t>
            </w:r>
          </w:p>
        </w:tc>
        <w:tc>
          <w:tcPr>
            <w:tcW w:w="539"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Dzielnica Wesoła Urząd</w:t>
            </w:r>
          </w:p>
        </w:tc>
        <w:tc>
          <w:tcPr>
            <w:tcW w:w="457"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2021</w:t>
            </w:r>
          </w:p>
        </w:tc>
        <w:tc>
          <w:tcPr>
            <w:tcW w:w="458" w:type="pct"/>
            <w:tcBorders>
              <w:top w:val="nil"/>
              <w:left w:val="nil"/>
              <w:bottom w:val="single" w:sz="4" w:space="0" w:color="auto"/>
              <w:right w:val="single" w:sz="4" w:space="0" w:color="auto"/>
            </w:tcBorders>
            <w:shd w:val="clear" w:color="auto" w:fill="auto"/>
            <w:vAlign w:val="center"/>
            <w:hideMark/>
          </w:tcPr>
          <w:p w:rsidR="00570759" w:rsidRPr="00570759" w:rsidRDefault="00570759" w:rsidP="00570759">
            <w:pPr>
              <w:spacing w:line="240" w:lineRule="auto"/>
              <w:jc w:val="center"/>
              <w:rPr>
                <w:sz w:val="12"/>
                <w:szCs w:val="12"/>
              </w:rPr>
            </w:pPr>
            <w:r w:rsidRPr="00570759">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13 038</w:t>
            </w:r>
          </w:p>
        </w:tc>
        <w:tc>
          <w:tcPr>
            <w:tcW w:w="637"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13 038,00</w:t>
            </w:r>
          </w:p>
        </w:tc>
        <w:tc>
          <w:tcPr>
            <w:tcW w:w="468" w:type="pct"/>
            <w:tcBorders>
              <w:top w:val="nil"/>
              <w:left w:val="nil"/>
              <w:bottom w:val="single" w:sz="4" w:space="0" w:color="auto"/>
              <w:right w:val="single" w:sz="4" w:space="0" w:color="auto"/>
            </w:tcBorders>
            <w:shd w:val="clear" w:color="auto" w:fill="auto"/>
            <w:noWrap/>
            <w:vAlign w:val="center"/>
            <w:hideMark/>
          </w:tcPr>
          <w:p w:rsidR="00570759" w:rsidRPr="00570759" w:rsidRDefault="00570759" w:rsidP="00570759">
            <w:pPr>
              <w:spacing w:line="240" w:lineRule="auto"/>
              <w:jc w:val="right"/>
              <w:rPr>
                <w:sz w:val="12"/>
                <w:szCs w:val="12"/>
              </w:rPr>
            </w:pPr>
            <w:r w:rsidRPr="00570759">
              <w:rPr>
                <w:sz w:val="12"/>
                <w:szCs w:val="12"/>
              </w:rPr>
              <w:t>100,0</w:t>
            </w:r>
          </w:p>
        </w:tc>
      </w:tr>
    </w:tbl>
    <w:p w:rsidR="00787416" w:rsidRDefault="00787416" w:rsidP="00AB0502"/>
    <w:p w:rsidR="00AB0502" w:rsidRDefault="00AB0502" w:rsidP="00AB0502">
      <w:pPr>
        <w:sectPr w:rsidR="00AB0502" w:rsidSect="00002B42">
          <w:type w:val="oddPage"/>
          <w:pgSz w:w="11906" w:h="16838"/>
          <w:pgMar w:top="1417" w:right="1417" w:bottom="1417" w:left="1417" w:header="708" w:footer="708" w:gutter="0"/>
          <w:cols w:space="708"/>
          <w:docGrid w:linePitch="360"/>
        </w:sectPr>
      </w:pPr>
    </w:p>
    <w:p w:rsidR="00002B42" w:rsidRDefault="00E8005D" w:rsidP="00002B42">
      <w:pPr>
        <w:jc w:val="center"/>
      </w:pPr>
      <w:r>
        <w:lastRenderedPageBreak/>
        <w:t>Zestawienie nr</w:t>
      </w:r>
      <w:r w:rsidR="00002B42">
        <w:t xml:space="preserve"> </w:t>
      </w:r>
      <w:r w:rsidR="00F660E6">
        <w:t>XIV</w:t>
      </w:r>
      <w:r w:rsidR="00002B42">
        <w:t>/</w:t>
      </w:r>
      <w:r w:rsidR="00FE6AC1">
        <w:t>5</w:t>
      </w:r>
    </w:p>
    <w:p w:rsidR="00002B42" w:rsidRDefault="00002B42" w:rsidP="00002B42">
      <w:pPr>
        <w:pStyle w:val="Nagwek4"/>
      </w:pPr>
      <w:bookmarkStart w:id="27" w:name="_Toc161323184"/>
      <w:r>
        <w:t>D.</w:t>
      </w:r>
      <w:r>
        <w:tab/>
      </w:r>
      <w:r w:rsidR="004B7EC2">
        <w:t xml:space="preserve">WYKONANIE PLANU DOCHODÓW GROMADZONYCH NA WYDZIELONYCH RACHUNKACH JEDNOSTEK BUDŻETOWYCH PROWADZĄCYCH DZIAŁALNOŚĆ OKREŚLONĄ W USTAWIE </w:t>
      </w:r>
      <w:r w:rsidR="00750157">
        <w:t>PRAW</w:t>
      </w:r>
      <w:r w:rsidR="000E3633">
        <w:t>O</w:t>
      </w:r>
      <w:r w:rsidR="00750157">
        <w:t xml:space="preserve"> OŚWIATOW</w:t>
      </w:r>
      <w:r w:rsidR="000E3633">
        <w:t>E</w:t>
      </w:r>
      <w:r w:rsidR="004B7EC2">
        <w:t xml:space="preserve"> I WYDATKÓW NIMI FINANSOWANYCH</w:t>
      </w:r>
      <w:bookmarkEnd w:id="27"/>
    </w:p>
    <w:p w:rsidR="00002B42" w:rsidRDefault="00002B42" w:rsidP="00002B42">
      <w:pPr>
        <w:pStyle w:val="Nagwek5"/>
      </w:pPr>
      <w:bookmarkStart w:id="28" w:name="_Toc224548664"/>
      <w:bookmarkStart w:id="29" w:name="_Toc161323185"/>
      <w:r>
        <w:t>D.1.</w:t>
      </w:r>
      <w:r>
        <w:tab/>
        <w:t>Oświata i wychowanie</w:t>
      </w:r>
      <w:bookmarkEnd w:id="28"/>
      <w:bookmarkEnd w:id="29"/>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D1749C" w:rsidRPr="00D1749C" w:rsidTr="00D1749C">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1749C" w:rsidRPr="00D1749C" w:rsidRDefault="00D1749C" w:rsidP="00D1749C">
            <w:pPr>
              <w:spacing w:line="240" w:lineRule="auto"/>
              <w:jc w:val="center"/>
              <w:rPr>
                <w:rFonts w:ascii="Arial CE" w:hAnsi="Arial CE" w:cs="Arial CE"/>
                <w:b/>
                <w:bCs/>
                <w:sz w:val="14"/>
                <w:szCs w:val="14"/>
              </w:rPr>
            </w:pPr>
            <w:r w:rsidRPr="00D1749C">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1749C" w:rsidRPr="00D1749C" w:rsidRDefault="00D1749C" w:rsidP="00D1749C">
            <w:pPr>
              <w:spacing w:line="240" w:lineRule="auto"/>
              <w:jc w:val="center"/>
              <w:rPr>
                <w:rFonts w:ascii="Arial CE" w:hAnsi="Arial CE" w:cs="Arial CE"/>
                <w:b/>
                <w:bCs/>
                <w:sz w:val="14"/>
                <w:szCs w:val="14"/>
              </w:rPr>
            </w:pPr>
            <w:r w:rsidRPr="00D1749C">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1749C" w:rsidRPr="00D1749C" w:rsidRDefault="00D1749C" w:rsidP="00D1749C">
            <w:pPr>
              <w:spacing w:line="240" w:lineRule="auto"/>
              <w:jc w:val="center"/>
              <w:rPr>
                <w:rFonts w:ascii="Arial CE" w:hAnsi="Arial CE" w:cs="Arial CE"/>
                <w:b/>
                <w:bCs/>
                <w:sz w:val="14"/>
                <w:szCs w:val="14"/>
              </w:rPr>
            </w:pPr>
            <w:r w:rsidRPr="00D1749C">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1749C" w:rsidRPr="00D1749C" w:rsidRDefault="00D1749C" w:rsidP="00D1749C">
            <w:pPr>
              <w:spacing w:line="240" w:lineRule="auto"/>
              <w:jc w:val="center"/>
              <w:rPr>
                <w:rFonts w:ascii="Arial CE" w:hAnsi="Arial CE" w:cs="Arial CE"/>
                <w:b/>
                <w:bCs/>
                <w:sz w:val="14"/>
                <w:szCs w:val="14"/>
              </w:rPr>
            </w:pPr>
            <w:r w:rsidRPr="00D1749C">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1749C" w:rsidRPr="00D1749C" w:rsidRDefault="00D1749C" w:rsidP="00D1749C">
            <w:pPr>
              <w:spacing w:line="240" w:lineRule="auto"/>
              <w:jc w:val="center"/>
              <w:rPr>
                <w:rFonts w:ascii="Arial CE" w:hAnsi="Arial CE" w:cs="Arial CE"/>
                <w:b/>
                <w:bCs/>
                <w:sz w:val="14"/>
                <w:szCs w:val="14"/>
              </w:rPr>
            </w:pPr>
            <w:r w:rsidRPr="00D1749C">
              <w:rPr>
                <w:rFonts w:ascii="Arial CE" w:hAnsi="Arial CE" w:cs="Arial CE"/>
                <w:b/>
                <w:bCs/>
                <w:sz w:val="14"/>
                <w:szCs w:val="14"/>
              </w:rPr>
              <w:t xml:space="preserve">Wskaźnik % </w:t>
            </w:r>
            <w:r w:rsidRPr="00D1749C">
              <w:rPr>
                <w:rFonts w:ascii="Arial CE" w:hAnsi="Arial CE" w:cs="Arial CE"/>
                <w:b/>
                <w:bCs/>
                <w:sz w:val="14"/>
                <w:szCs w:val="14"/>
              </w:rPr>
              <w:br/>
              <w:t>(kol. 4/3)</w:t>
            </w:r>
          </w:p>
        </w:tc>
      </w:tr>
      <w:tr w:rsidR="00D1749C" w:rsidRPr="00D1749C" w:rsidTr="00D1749C">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D1749C" w:rsidRPr="00D1749C" w:rsidRDefault="00D1749C" w:rsidP="00D1749C">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D1749C" w:rsidRPr="00D1749C" w:rsidRDefault="00D1749C" w:rsidP="00D1749C">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1749C" w:rsidRPr="00D1749C" w:rsidRDefault="00D1749C" w:rsidP="00D1749C">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1749C" w:rsidRPr="00D1749C" w:rsidRDefault="00D1749C" w:rsidP="00D1749C">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D1749C" w:rsidRPr="00D1749C" w:rsidRDefault="00D1749C" w:rsidP="00D1749C">
            <w:pPr>
              <w:spacing w:line="240" w:lineRule="auto"/>
              <w:rPr>
                <w:rFonts w:ascii="Arial CE" w:hAnsi="Arial CE" w:cs="Arial CE"/>
                <w:b/>
                <w:bCs/>
                <w:sz w:val="14"/>
                <w:szCs w:val="14"/>
              </w:rPr>
            </w:pPr>
          </w:p>
        </w:tc>
      </w:tr>
      <w:tr w:rsidR="00D1749C" w:rsidRPr="00D1749C" w:rsidTr="00D1749C">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49C" w:rsidRPr="00D1749C" w:rsidRDefault="00D1749C" w:rsidP="00D1749C">
            <w:pPr>
              <w:spacing w:line="240" w:lineRule="auto"/>
              <w:jc w:val="center"/>
              <w:rPr>
                <w:rFonts w:ascii="Arial CE" w:hAnsi="Arial CE" w:cs="Arial CE"/>
                <w:sz w:val="12"/>
                <w:szCs w:val="12"/>
              </w:rPr>
            </w:pPr>
            <w:r w:rsidRPr="00D1749C">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D1749C" w:rsidRPr="00D1749C" w:rsidRDefault="00D1749C" w:rsidP="00D1749C">
            <w:pPr>
              <w:spacing w:line="240" w:lineRule="auto"/>
              <w:jc w:val="center"/>
              <w:rPr>
                <w:rFonts w:ascii="Arial CE" w:hAnsi="Arial CE" w:cs="Arial CE"/>
                <w:sz w:val="12"/>
                <w:szCs w:val="12"/>
              </w:rPr>
            </w:pPr>
            <w:r w:rsidRPr="00D1749C">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D1749C" w:rsidRPr="00D1749C" w:rsidRDefault="00D1749C" w:rsidP="00D1749C">
            <w:pPr>
              <w:spacing w:line="240" w:lineRule="auto"/>
              <w:jc w:val="center"/>
              <w:rPr>
                <w:rFonts w:ascii="Arial CE" w:hAnsi="Arial CE" w:cs="Arial CE"/>
                <w:sz w:val="12"/>
                <w:szCs w:val="12"/>
              </w:rPr>
            </w:pPr>
            <w:r w:rsidRPr="00D1749C">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D1749C" w:rsidRPr="00D1749C" w:rsidRDefault="00D1749C" w:rsidP="00D1749C">
            <w:pPr>
              <w:spacing w:line="240" w:lineRule="auto"/>
              <w:jc w:val="center"/>
              <w:rPr>
                <w:rFonts w:ascii="Arial CE" w:hAnsi="Arial CE" w:cs="Arial CE"/>
                <w:sz w:val="12"/>
                <w:szCs w:val="12"/>
              </w:rPr>
            </w:pPr>
            <w:r w:rsidRPr="00D1749C">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D1749C" w:rsidRPr="00D1749C" w:rsidRDefault="00D1749C" w:rsidP="00D1749C">
            <w:pPr>
              <w:spacing w:line="240" w:lineRule="auto"/>
              <w:jc w:val="center"/>
              <w:rPr>
                <w:rFonts w:ascii="Arial CE" w:hAnsi="Arial CE" w:cs="Arial CE"/>
                <w:sz w:val="12"/>
                <w:szCs w:val="12"/>
              </w:rPr>
            </w:pPr>
            <w:r w:rsidRPr="00D1749C">
              <w:rPr>
                <w:rFonts w:ascii="Arial CE" w:hAnsi="Arial CE" w:cs="Arial CE"/>
                <w:sz w:val="12"/>
                <w:szCs w:val="12"/>
              </w:rPr>
              <w:t>5</w:t>
            </w:r>
          </w:p>
        </w:tc>
      </w:tr>
      <w:tr w:rsidR="00D1749C" w:rsidRPr="00D1749C" w:rsidTr="00D1749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center"/>
              <w:rPr>
                <w:rFonts w:ascii="Arial CE" w:hAnsi="Arial CE" w:cs="Arial CE"/>
                <w:b/>
                <w:bCs/>
                <w:sz w:val="12"/>
                <w:szCs w:val="12"/>
              </w:rPr>
            </w:pPr>
            <w:r w:rsidRPr="00D1749C">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rPr>
                <w:rFonts w:ascii="Arial CE" w:hAnsi="Arial CE" w:cs="Arial CE"/>
                <w:b/>
                <w:bCs/>
                <w:sz w:val="12"/>
                <w:szCs w:val="12"/>
              </w:rPr>
            </w:pPr>
            <w:r w:rsidRPr="00D1749C">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332,63</w:t>
            </w:r>
          </w:p>
        </w:tc>
        <w:tc>
          <w:tcPr>
            <w:tcW w:w="665"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 xml:space="preserve"> </w:t>
            </w:r>
          </w:p>
        </w:tc>
      </w:tr>
      <w:tr w:rsidR="00D1749C" w:rsidRPr="00D1749C" w:rsidTr="00D1749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center"/>
              <w:rPr>
                <w:rFonts w:ascii="Arial CE" w:hAnsi="Arial CE" w:cs="Arial CE"/>
                <w:b/>
                <w:bCs/>
                <w:sz w:val="12"/>
                <w:szCs w:val="12"/>
              </w:rPr>
            </w:pPr>
            <w:r w:rsidRPr="00D1749C">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rPr>
                <w:rFonts w:ascii="Arial CE" w:hAnsi="Arial CE" w:cs="Arial CE"/>
                <w:b/>
                <w:bCs/>
                <w:sz w:val="12"/>
                <w:szCs w:val="12"/>
              </w:rPr>
            </w:pPr>
            <w:r w:rsidRPr="00D1749C">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3 569 140</w:t>
            </w:r>
          </w:p>
        </w:tc>
        <w:tc>
          <w:tcPr>
            <w:tcW w:w="694"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2 942 824,15</w:t>
            </w:r>
          </w:p>
        </w:tc>
        <w:tc>
          <w:tcPr>
            <w:tcW w:w="665"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82,5</w:t>
            </w:r>
          </w:p>
        </w:tc>
      </w:tr>
      <w:tr w:rsidR="00D1749C" w:rsidRPr="00D1749C" w:rsidTr="00D1749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1749C" w:rsidRPr="00D1749C" w:rsidRDefault="00D1749C" w:rsidP="00D1749C">
            <w:pPr>
              <w:spacing w:line="240" w:lineRule="auto"/>
              <w:jc w:val="center"/>
              <w:rPr>
                <w:rFonts w:ascii="Arial CE" w:hAnsi="Arial CE" w:cs="Arial CE"/>
                <w:b/>
                <w:bCs/>
                <w:sz w:val="12"/>
                <w:szCs w:val="12"/>
              </w:rPr>
            </w:pPr>
            <w:r w:rsidRPr="00D1749C">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3 569 140</w:t>
            </w:r>
          </w:p>
        </w:tc>
        <w:tc>
          <w:tcPr>
            <w:tcW w:w="694" w:type="pct"/>
            <w:tcBorders>
              <w:top w:val="nil"/>
              <w:left w:val="nil"/>
              <w:bottom w:val="single" w:sz="4" w:space="0" w:color="auto"/>
              <w:right w:val="single" w:sz="4" w:space="0" w:color="auto"/>
            </w:tcBorders>
            <w:shd w:val="clear" w:color="000000" w:fill="D5E3F2"/>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2 943 156,78</w:t>
            </w:r>
          </w:p>
        </w:tc>
        <w:tc>
          <w:tcPr>
            <w:tcW w:w="665" w:type="pct"/>
            <w:tcBorders>
              <w:top w:val="nil"/>
              <w:left w:val="nil"/>
              <w:bottom w:val="single" w:sz="4" w:space="0" w:color="auto"/>
              <w:right w:val="single" w:sz="4" w:space="0" w:color="auto"/>
            </w:tcBorders>
            <w:shd w:val="clear" w:color="000000" w:fill="D5E3F2"/>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82,5</w:t>
            </w:r>
          </w:p>
        </w:tc>
      </w:tr>
      <w:tr w:rsidR="00D1749C" w:rsidRPr="00D1749C" w:rsidTr="00D1749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center"/>
              <w:rPr>
                <w:rFonts w:ascii="Arial CE" w:hAnsi="Arial CE" w:cs="Arial CE"/>
                <w:b/>
                <w:bCs/>
                <w:sz w:val="12"/>
                <w:szCs w:val="12"/>
              </w:rPr>
            </w:pPr>
            <w:r w:rsidRPr="00D1749C">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rPr>
                <w:rFonts w:ascii="Arial CE" w:hAnsi="Arial CE" w:cs="Arial CE"/>
                <w:b/>
                <w:bCs/>
                <w:sz w:val="12"/>
                <w:szCs w:val="12"/>
              </w:rPr>
            </w:pPr>
            <w:r w:rsidRPr="00D1749C">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3 569 140</w:t>
            </w:r>
          </w:p>
        </w:tc>
        <w:tc>
          <w:tcPr>
            <w:tcW w:w="694"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2 941 708,55</w:t>
            </w:r>
          </w:p>
        </w:tc>
        <w:tc>
          <w:tcPr>
            <w:tcW w:w="665"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82,4</w:t>
            </w:r>
          </w:p>
        </w:tc>
      </w:tr>
      <w:tr w:rsidR="00D1749C" w:rsidRPr="00D1749C" w:rsidTr="00D1749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D1749C" w:rsidRPr="00D1749C" w:rsidRDefault="00D1749C" w:rsidP="00D1749C">
            <w:pPr>
              <w:spacing w:line="240" w:lineRule="auto"/>
              <w:jc w:val="center"/>
              <w:rPr>
                <w:rFonts w:ascii="Arial CE" w:hAnsi="Arial CE" w:cs="Arial CE"/>
                <w:sz w:val="12"/>
                <w:szCs w:val="12"/>
              </w:rPr>
            </w:pPr>
            <w:r w:rsidRPr="00D1749C">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D1749C" w:rsidRPr="00D1749C" w:rsidRDefault="00D1749C" w:rsidP="00D1749C">
            <w:pPr>
              <w:spacing w:line="240" w:lineRule="auto"/>
              <w:jc w:val="center"/>
              <w:rPr>
                <w:rFonts w:ascii="Arial CE" w:hAnsi="Arial CE" w:cs="Arial CE"/>
                <w:sz w:val="12"/>
                <w:szCs w:val="12"/>
              </w:rPr>
            </w:pPr>
            <w:r w:rsidRPr="00D1749C">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D1749C" w:rsidRPr="00D1749C" w:rsidRDefault="00D1749C" w:rsidP="00D1749C">
            <w:pPr>
              <w:spacing w:line="240" w:lineRule="auto"/>
              <w:ind w:firstLineChars="100" w:firstLine="120"/>
              <w:rPr>
                <w:rFonts w:ascii="Arial CE" w:hAnsi="Arial CE" w:cs="Arial CE"/>
                <w:sz w:val="12"/>
                <w:szCs w:val="12"/>
              </w:rPr>
            </w:pPr>
            <w:r w:rsidRPr="00D1749C">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D1749C" w:rsidRPr="00D1749C" w:rsidRDefault="00D1749C" w:rsidP="00D1749C">
            <w:pPr>
              <w:spacing w:line="240" w:lineRule="auto"/>
              <w:jc w:val="right"/>
              <w:rPr>
                <w:rFonts w:ascii="Arial CE" w:hAnsi="Arial CE" w:cs="Arial CE"/>
                <w:sz w:val="12"/>
                <w:szCs w:val="12"/>
              </w:rPr>
            </w:pPr>
            <w:r w:rsidRPr="00D1749C">
              <w:rPr>
                <w:rFonts w:ascii="Arial CE" w:hAnsi="Arial CE" w:cs="Arial CE"/>
                <w:sz w:val="12"/>
                <w:szCs w:val="12"/>
              </w:rPr>
              <w:t>3 550 875</w:t>
            </w:r>
          </w:p>
        </w:tc>
        <w:tc>
          <w:tcPr>
            <w:tcW w:w="694" w:type="pct"/>
            <w:tcBorders>
              <w:top w:val="nil"/>
              <w:left w:val="nil"/>
              <w:bottom w:val="single" w:sz="4" w:space="0" w:color="auto"/>
              <w:right w:val="single" w:sz="4" w:space="0" w:color="auto"/>
            </w:tcBorders>
            <w:shd w:val="clear" w:color="auto" w:fill="auto"/>
            <w:noWrap/>
            <w:vAlign w:val="center"/>
            <w:hideMark/>
          </w:tcPr>
          <w:p w:rsidR="00D1749C" w:rsidRPr="00D1749C" w:rsidRDefault="00D1749C" w:rsidP="00D1749C">
            <w:pPr>
              <w:spacing w:line="240" w:lineRule="auto"/>
              <w:jc w:val="right"/>
              <w:rPr>
                <w:rFonts w:ascii="Arial CE" w:hAnsi="Arial CE" w:cs="Arial CE"/>
                <w:sz w:val="12"/>
                <w:szCs w:val="12"/>
              </w:rPr>
            </w:pPr>
            <w:r w:rsidRPr="00D1749C">
              <w:rPr>
                <w:rFonts w:ascii="Arial CE" w:hAnsi="Arial CE" w:cs="Arial CE"/>
                <w:sz w:val="12"/>
                <w:szCs w:val="12"/>
              </w:rPr>
              <w:t>2 923 444,60</w:t>
            </w:r>
          </w:p>
        </w:tc>
        <w:tc>
          <w:tcPr>
            <w:tcW w:w="665" w:type="pct"/>
            <w:tcBorders>
              <w:top w:val="nil"/>
              <w:left w:val="nil"/>
              <w:bottom w:val="single" w:sz="4" w:space="0" w:color="auto"/>
              <w:right w:val="single" w:sz="4" w:space="0" w:color="auto"/>
            </w:tcBorders>
            <w:shd w:val="clear" w:color="auto" w:fill="auto"/>
            <w:noWrap/>
            <w:vAlign w:val="center"/>
            <w:hideMark/>
          </w:tcPr>
          <w:p w:rsidR="00D1749C" w:rsidRPr="00D1749C" w:rsidRDefault="00D1749C" w:rsidP="00D1749C">
            <w:pPr>
              <w:spacing w:line="240" w:lineRule="auto"/>
              <w:jc w:val="right"/>
              <w:rPr>
                <w:rFonts w:ascii="Arial CE" w:hAnsi="Arial CE" w:cs="Arial CE"/>
                <w:sz w:val="12"/>
                <w:szCs w:val="12"/>
              </w:rPr>
            </w:pPr>
            <w:r w:rsidRPr="00D1749C">
              <w:rPr>
                <w:rFonts w:ascii="Arial CE" w:hAnsi="Arial CE" w:cs="Arial CE"/>
                <w:sz w:val="12"/>
                <w:szCs w:val="12"/>
              </w:rPr>
              <w:t>82,3</w:t>
            </w:r>
          </w:p>
        </w:tc>
      </w:tr>
      <w:tr w:rsidR="00D1749C" w:rsidRPr="00D1749C" w:rsidTr="00D1749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D1749C" w:rsidRPr="00D1749C" w:rsidRDefault="00D1749C" w:rsidP="00D1749C">
            <w:pPr>
              <w:spacing w:line="240" w:lineRule="auto"/>
              <w:jc w:val="center"/>
              <w:rPr>
                <w:rFonts w:ascii="Arial CE" w:hAnsi="Arial CE" w:cs="Arial CE"/>
                <w:sz w:val="12"/>
                <w:szCs w:val="12"/>
              </w:rPr>
            </w:pPr>
            <w:r w:rsidRPr="00D1749C">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D1749C" w:rsidRPr="00D1749C" w:rsidRDefault="00D1749C" w:rsidP="00D1749C">
            <w:pPr>
              <w:spacing w:line="240" w:lineRule="auto"/>
              <w:jc w:val="center"/>
              <w:rPr>
                <w:rFonts w:ascii="Arial CE" w:hAnsi="Arial CE" w:cs="Arial CE"/>
                <w:sz w:val="12"/>
                <w:szCs w:val="12"/>
              </w:rPr>
            </w:pPr>
            <w:r w:rsidRPr="00D1749C">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D1749C" w:rsidRPr="00D1749C" w:rsidRDefault="00D1749C" w:rsidP="00D1749C">
            <w:pPr>
              <w:spacing w:line="240" w:lineRule="auto"/>
              <w:ind w:firstLineChars="100" w:firstLine="120"/>
              <w:rPr>
                <w:rFonts w:ascii="Arial CE" w:hAnsi="Arial CE" w:cs="Arial CE"/>
                <w:sz w:val="12"/>
                <w:szCs w:val="12"/>
              </w:rPr>
            </w:pPr>
            <w:r w:rsidRPr="00D1749C">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D1749C" w:rsidRPr="00D1749C" w:rsidRDefault="00D1749C" w:rsidP="00D1749C">
            <w:pPr>
              <w:spacing w:line="240" w:lineRule="auto"/>
              <w:jc w:val="right"/>
              <w:rPr>
                <w:rFonts w:ascii="Arial CE" w:hAnsi="Arial CE" w:cs="Arial CE"/>
                <w:sz w:val="12"/>
                <w:szCs w:val="12"/>
              </w:rPr>
            </w:pPr>
            <w:r w:rsidRPr="00D1749C">
              <w:rPr>
                <w:rFonts w:ascii="Arial CE" w:hAnsi="Arial CE" w:cs="Arial CE"/>
                <w:sz w:val="12"/>
                <w:szCs w:val="12"/>
              </w:rPr>
              <w:t>18 265</w:t>
            </w:r>
          </w:p>
        </w:tc>
        <w:tc>
          <w:tcPr>
            <w:tcW w:w="694" w:type="pct"/>
            <w:tcBorders>
              <w:top w:val="nil"/>
              <w:left w:val="nil"/>
              <w:bottom w:val="single" w:sz="4" w:space="0" w:color="auto"/>
              <w:right w:val="single" w:sz="4" w:space="0" w:color="auto"/>
            </w:tcBorders>
            <w:shd w:val="clear" w:color="auto" w:fill="auto"/>
            <w:noWrap/>
            <w:vAlign w:val="center"/>
            <w:hideMark/>
          </w:tcPr>
          <w:p w:rsidR="00D1749C" w:rsidRPr="00D1749C" w:rsidRDefault="00D1749C" w:rsidP="00D1749C">
            <w:pPr>
              <w:spacing w:line="240" w:lineRule="auto"/>
              <w:jc w:val="right"/>
              <w:rPr>
                <w:rFonts w:ascii="Arial CE" w:hAnsi="Arial CE" w:cs="Arial CE"/>
                <w:sz w:val="12"/>
                <w:szCs w:val="12"/>
              </w:rPr>
            </w:pPr>
            <w:r w:rsidRPr="00D1749C">
              <w:rPr>
                <w:rFonts w:ascii="Arial CE" w:hAnsi="Arial CE" w:cs="Arial CE"/>
                <w:sz w:val="12"/>
                <w:szCs w:val="12"/>
              </w:rPr>
              <w:t>18 263,95</w:t>
            </w:r>
          </w:p>
        </w:tc>
        <w:tc>
          <w:tcPr>
            <w:tcW w:w="665" w:type="pct"/>
            <w:tcBorders>
              <w:top w:val="nil"/>
              <w:left w:val="nil"/>
              <w:bottom w:val="single" w:sz="4" w:space="0" w:color="auto"/>
              <w:right w:val="single" w:sz="4" w:space="0" w:color="auto"/>
            </w:tcBorders>
            <w:shd w:val="clear" w:color="auto" w:fill="auto"/>
            <w:noWrap/>
            <w:vAlign w:val="center"/>
            <w:hideMark/>
          </w:tcPr>
          <w:p w:rsidR="00D1749C" w:rsidRPr="00D1749C" w:rsidRDefault="00D1749C" w:rsidP="00D1749C">
            <w:pPr>
              <w:spacing w:line="240" w:lineRule="auto"/>
              <w:jc w:val="right"/>
              <w:rPr>
                <w:rFonts w:ascii="Arial CE" w:hAnsi="Arial CE" w:cs="Arial CE"/>
                <w:sz w:val="12"/>
                <w:szCs w:val="12"/>
              </w:rPr>
            </w:pPr>
            <w:r w:rsidRPr="00D1749C">
              <w:rPr>
                <w:rFonts w:ascii="Arial CE" w:hAnsi="Arial CE" w:cs="Arial CE"/>
                <w:sz w:val="12"/>
                <w:szCs w:val="12"/>
              </w:rPr>
              <w:t>100,0</w:t>
            </w:r>
          </w:p>
        </w:tc>
      </w:tr>
      <w:tr w:rsidR="00D1749C" w:rsidRPr="00D1749C" w:rsidTr="00D1749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center"/>
              <w:rPr>
                <w:rFonts w:ascii="Arial CE" w:hAnsi="Arial CE" w:cs="Arial CE"/>
                <w:b/>
                <w:bCs/>
                <w:sz w:val="12"/>
                <w:szCs w:val="12"/>
              </w:rPr>
            </w:pPr>
            <w:r w:rsidRPr="00D1749C">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rPr>
                <w:rFonts w:ascii="Arial CE" w:hAnsi="Arial CE" w:cs="Arial CE"/>
                <w:b/>
                <w:bCs/>
                <w:sz w:val="12"/>
                <w:szCs w:val="12"/>
              </w:rPr>
            </w:pPr>
            <w:r w:rsidRPr="00D1749C">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1 448,23</w:t>
            </w:r>
          </w:p>
        </w:tc>
        <w:tc>
          <w:tcPr>
            <w:tcW w:w="665"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 xml:space="preserve"> </w:t>
            </w:r>
          </w:p>
        </w:tc>
      </w:tr>
      <w:tr w:rsidR="00D1749C" w:rsidRPr="00D1749C" w:rsidTr="00D1749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1749C" w:rsidRPr="00D1749C" w:rsidRDefault="00D1749C" w:rsidP="00D1749C">
            <w:pPr>
              <w:spacing w:line="240" w:lineRule="auto"/>
              <w:jc w:val="center"/>
              <w:rPr>
                <w:rFonts w:ascii="Arial CE" w:hAnsi="Arial CE" w:cs="Arial CE"/>
                <w:b/>
                <w:bCs/>
                <w:sz w:val="12"/>
                <w:szCs w:val="12"/>
              </w:rPr>
            </w:pPr>
            <w:r w:rsidRPr="00D1749C">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3 569 140</w:t>
            </w:r>
          </w:p>
        </w:tc>
        <w:tc>
          <w:tcPr>
            <w:tcW w:w="694" w:type="pct"/>
            <w:tcBorders>
              <w:top w:val="nil"/>
              <w:left w:val="nil"/>
              <w:bottom w:val="single" w:sz="4" w:space="0" w:color="auto"/>
              <w:right w:val="single" w:sz="4" w:space="0" w:color="auto"/>
            </w:tcBorders>
            <w:shd w:val="clear" w:color="000000" w:fill="D5E3F2"/>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2 943 156,78</w:t>
            </w:r>
          </w:p>
        </w:tc>
        <w:tc>
          <w:tcPr>
            <w:tcW w:w="665" w:type="pct"/>
            <w:tcBorders>
              <w:top w:val="nil"/>
              <w:left w:val="nil"/>
              <w:bottom w:val="single" w:sz="4" w:space="0" w:color="auto"/>
              <w:right w:val="single" w:sz="4" w:space="0" w:color="auto"/>
            </w:tcBorders>
            <w:shd w:val="clear" w:color="000000" w:fill="D5E3F2"/>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82,5</w:t>
            </w:r>
          </w:p>
        </w:tc>
      </w:tr>
    </w:tbl>
    <w:p w:rsidR="00002B42" w:rsidRDefault="00002B42" w:rsidP="00002B42"/>
    <w:p w:rsidR="00002B42" w:rsidRDefault="00002B42" w:rsidP="00002B42">
      <w:r>
        <w:br w:type="page"/>
      </w:r>
    </w:p>
    <w:p w:rsidR="00002B42" w:rsidRDefault="00E8005D" w:rsidP="00002B42">
      <w:pPr>
        <w:jc w:val="center"/>
      </w:pPr>
      <w:r>
        <w:lastRenderedPageBreak/>
        <w:t>Zestawienie nr</w:t>
      </w:r>
      <w:r w:rsidR="00002B42">
        <w:t xml:space="preserve"> </w:t>
      </w:r>
      <w:r w:rsidR="00F660E6">
        <w:t>XIV</w:t>
      </w:r>
      <w:r w:rsidR="00002B42">
        <w:t>/</w:t>
      </w:r>
      <w:r w:rsidR="00FE6AC1">
        <w:t>5</w:t>
      </w:r>
    </w:p>
    <w:p w:rsidR="00002B42" w:rsidRPr="00D43E24" w:rsidRDefault="004B7EC2" w:rsidP="00002B42">
      <w:pPr>
        <w:jc w:val="center"/>
      </w:pPr>
      <w:r>
        <w:t>WYKONANIE PLANU DOCHODÓW GROMADZONYCH NA WYDZIELONYCH RACHUNKACH JEDNOSTEK BUDŻETOWYCH PROWADZĄCYCH DZIAŁALNOŚĆ OKREŚLONĄ W USTAWIE</w:t>
      </w:r>
      <w:r w:rsidR="00750157">
        <w:t xml:space="preserve"> PRAW</w:t>
      </w:r>
      <w:r w:rsidR="00F121D5">
        <w:t>O</w:t>
      </w:r>
      <w:r w:rsidR="00750157">
        <w:t xml:space="preserve"> OŚWIATOW</w:t>
      </w:r>
      <w:r w:rsidR="00F121D5">
        <w:t>E</w:t>
      </w:r>
      <w:r>
        <w:t xml:space="preserve"> I WYDATKÓW NIMI FINANSOWANYCH</w:t>
      </w:r>
    </w:p>
    <w:p w:rsidR="00002B42" w:rsidRDefault="00002B42" w:rsidP="00002B42">
      <w:pPr>
        <w:pStyle w:val="Nagwek6"/>
      </w:pPr>
      <w:bookmarkStart w:id="30" w:name="_Toc224548665"/>
      <w:bookmarkStart w:id="31" w:name="_Toc161323186"/>
      <w:r>
        <w:t>D.1.1.</w:t>
      </w:r>
      <w:r>
        <w:tab/>
      </w:r>
      <w:r w:rsidR="004B7EC2">
        <w:t>Szkoły podstawowe</w:t>
      </w:r>
      <w:bookmarkEnd w:id="30"/>
      <w:bookmarkEnd w:id="31"/>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D1749C" w:rsidRPr="00D1749C" w:rsidTr="00D1749C">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1749C" w:rsidRPr="00D1749C" w:rsidRDefault="00D1749C" w:rsidP="00D1749C">
            <w:pPr>
              <w:spacing w:line="240" w:lineRule="auto"/>
              <w:jc w:val="center"/>
              <w:rPr>
                <w:rFonts w:ascii="Arial CE" w:hAnsi="Arial CE" w:cs="Arial CE"/>
                <w:b/>
                <w:bCs/>
                <w:sz w:val="14"/>
                <w:szCs w:val="14"/>
              </w:rPr>
            </w:pPr>
            <w:r w:rsidRPr="00D1749C">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1749C" w:rsidRPr="00D1749C" w:rsidRDefault="00D1749C" w:rsidP="00D1749C">
            <w:pPr>
              <w:spacing w:line="240" w:lineRule="auto"/>
              <w:jc w:val="center"/>
              <w:rPr>
                <w:rFonts w:ascii="Arial CE" w:hAnsi="Arial CE" w:cs="Arial CE"/>
                <w:b/>
                <w:bCs/>
                <w:sz w:val="14"/>
                <w:szCs w:val="14"/>
              </w:rPr>
            </w:pPr>
            <w:r w:rsidRPr="00D1749C">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1749C" w:rsidRPr="00D1749C" w:rsidRDefault="00D1749C" w:rsidP="00D1749C">
            <w:pPr>
              <w:spacing w:line="240" w:lineRule="auto"/>
              <w:jc w:val="center"/>
              <w:rPr>
                <w:rFonts w:ascii="Arial CE" w:hAnsi="Arial CE" w:cs="Arial CE"/>
                <w:b/>
                <w:bCs/>
                <w:sz w:val="14"/>
                <w:szCs w:val="14"/>
              </w:rPr>
            </w:pPr>
            <w:r w:rsidRPr="00D1749C">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1749C" w:rsidRPr="00D1749C" w:rsidRDefault="00D1749C" w:rsidP="00D1749C">
            <w:pPr>
              <w:spacing w:line="240" w:lineRule="auto"/>
              <w:jc w:val="center"/>
              <w:rPr>
                <w:rFonts w:ascii="Arial CE" w:hAnsi="Arial CE" w:cs="Arial CE"/>
                <w:b/>
                <w:bCs/>
                <w:sz w:val="14"/>
                <w:szCs w:val="14"/>
              </w:rPr>
            </w:pPr>
            <w:r w:rsidRPr="00D1749C">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1749C" w:rsidRPr="00D1749C" w:rsidRDefault="00D1749C" w:rsidP="00D1749C">
            <w:pPr>
              <w:spacing w:line="240" w:lineRule="auto"/>
              <w:jc w:val="center"/>
              <w:rPr>
                <w:rFonts w:ascii="Arial CE" w:hAnsi="Arial CE" w:cs="Arial CE"/>
                <w:b/>
                <w:bCs/>
                <w:sz w:val="14"/>
                <w:szCs w:val="14"/>
              </w:rPr>
            </w:pPr>
            <w:r w:rsidRPr="00D1749C">
              <w:rPr>
                <w:rFonts w:ascii="Arial CE" w:hAnsi="Arial CE" w:cs="Arial CE"/>
                <w:b/>
                <w:bCs/>
                <w:sz w:val="14"/>
                <w:szCs w:val="14"/>
              </w:rPr>
              <w:t xml:space="preserve">Wskaźnik % </w:t>
            </w:r>
            <w:r w:rsidRPr="00D1749C">
              <w:rPr>
                <w:rFonts w:ascii="Arial CE" w:hAnsi="Arial CE" w:cs="Arial CE"/>
                <w:b/>
                <w:bCs/>
                <w:sz w:val="14"/>
                <w:szCs w:val="14"/>
              </w:rPr>
              <w:br/>
              <w:t>(kol. 4/3)</w:t>
            </w:r>
          </w:p>
        </w:tc>
      </w:tr>
      <w:tr w:rsidR="00D1749C" w:rsidRPr="00D1749C" w:rsidTr="00D1749C">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D1749C" w:rsidRPr="00D1749C" w:rsidRDefault="00D1749C" w:rsidP="00D1749C">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D1749C" w:rsidRPr="00D1749C" w:rsidRDefault="00D1749C" w:rsidP="00D1749C">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1749C" w:rsidRPr="00D1749C" w:rsidRDefault="00D1749C" w:rsidP="00D1749C">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1749C" w:rsidRPr="00D1749C" w:rsidRDefault="00D1749C" w:rsidP="00D1749C">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D1749C" w:rsidRPr="00D1749C" w:rsidRDefault="00D1749C" w:rsidP="00D1749C">
            <w:pPr>
              <w:spacing w:line="240" w:lineRule="auto"/>
              <w:rPr>
                <w:rFonts w:ascii="Arial CE" w:hAnsi="Arial CE" w:cs="Arial CE"/>
                <w:b/>
                <w:bCs/>
                <w:sz w:val="14"/>
                <w:szCs w:val="14"/>
              </w:rPr>
            </w:pPr>
          </w:p>
        </w:tc>
      </w:tr>
      <w:tr w:rsidR="00D1749C" w:rsidRPr="00D1749C" w:rsidTr="00D1749C">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49C" w:rsidRPr="00D1749C" w:rsidRDefault="00D1749C" w:rsidP="00D1749C">
            <w:pPr>
              <w:spacing w:line="240" w:lineRule="auto"/>
              <w:jc w:val="center"/>
              <w:rPr>
                <w:rFonts w:ascii="Arial CE" w:hAnsi="Arial CE" w:cs="Arial CE"/>
                <w:sz w:val="12"/>
                <w:szCs w:val="12"/>
              </w:rPr>
            </w:pPr>
            <w:r w:rsidRPr="00D1749C">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D1749C" w:rsidRPr="00D1749C" w:rsidRDefault="00D1749C" w:rsidP="00D1749C">
            <w:pPr>
              <w:spacing w:line="240" w:lineRule="auto"/>
              <w:jc w:val="center"/>
              <w:rPr>
                <w:rFonts w:ascii="Arial CE" w:hAnsi="Arial CE" w:cs="Arial CE"/>
                <w:sz w:val="12"/>
                <w:szCs w:val="12"/>
              </w:rPr>
            </w:pPr>
            <w:r w:rsidRPr="00D1749C">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D1749C" w:rsidRPr="00D1749C" w:rsidRDefault="00D1749C" w:rsidP="00D1749C">
            <w:pPr>
              <w:spacing w:line="240" w:lineRule="auto"/>
              <w:jc w:val="center"/>
              <w:rPr>
                <w:rFonts w:ascii="Arial CE" w:hAnsi="Arial CE" w:cs="Arial CE"/>
                <w:sz w:val="12"/>
                <w:szCs w:val="12"/>
              </w:rPr>
            </w:pPr>
            <w:r w:rsidRPr="00D1749C">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D1749C" w:rsidRPr="00D1749C" w:rsidRDefault="00D1749C" w:rsidP="00D1749C">
            <w:pPr>
              <w:spacing w:line="240" w:lineRule="auto"/>
              <w:jc w:val="center"/>
              <w:rPr>
                <w:rFonts w:ascii="Arial CE" w:hAnsi="Arial CE" w:cs="Arial CE"/>
                <w:sz w:val="12"/>
                <w:szCs w:val="12"/>
              </w:rPr>
            </w:pPr>
            <w:r w:rsidRPr="00D1749C">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D1749C" w:rsidRPr="00D1749C" w:rsidRDefault="00D1749C" w:rsidP="00D1749C">
            <w:pPr>
              <w:spacing w:line="240" w:lineRule="auto"/>
              <w:jc w:val="center"/>
              <w:rPr>
                <w:rFonts w:ascii="Arial CE" w:hAnsi="Arial CE" w:cs="Arial CE"/>
                <w:sz w:val="12"/>
                <w:szCs w:val="12"/>
              </w:rPr>
            </w:pPr>
            <w:r w:rsidRPr="00D1749C">
              <w:rPr>
                <w:rFonts w:ascii="Arial CE" w:hAnsi="Arial CE" w:cs="Arial CE"/>
                <w:sz w:val="12"/>
                <w:szCs w:val="12"/>
              </w:rPr>
              <w:t>5</w:t>
            </w:r>
          </w:p>
        </w:tc>
      </w:tr>
      <w:tr w:rsidR="00D1749C" w:rsidRPr="00D1749C" w:rsidTr="00D1749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center"/>
              <w:rPr>
                <w:rFonts w:ascii="Arial CE" w:hAnsi="Arial CE" w:cs="Arial CE"/>
                <w:b/>
                <w:bCs/>
                <w:sz w:val="12"/>
                <w:szCs w:val="12"/>
              </w:rPr>
            </w:pPr>
            <w:r w:rsidRPr="00D1749C">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rPr>
                <w:rFonts w:ascii="Arial CE" w:hAnsi="Arial CE" w:cs="Arial CE"/>
                <w:b/>
                <w:bCs/>
                <w:sz w:val="12"/>
                <w:szCs w:val="12"/>
              </w:rPr>
            </w:pPr>
            <w:r w:rsidRPr="00D1749C">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88,99</w:t>
            </w:r>
          </w:p>
        </w:tc>
        <w:tc>
          <w:tcPr>
            <w:tcW w:w="665"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 xml:space="preserve"> </w:t>
            </w:r>
          </w:p>
        </w:tc>
      </w:tr>
      <w:tr w:rsidR="00D1749C" w:rsidRPr="00D1749C" w:rsidTr="00D1749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center"/>
              <w:rPr>
                <w:rFonts w:ascii="Arial CE" w:hAnsi="Arial CE" w:cs="Arial CE"/>
                <w:b/>
                <w:bCs/>
                <w:sz w:val="12"/>
                <w:szCs w:val="12"/>
              </w:rPr>
            </w:pPr>
            <w:r w:rsidRPr="00D1749C">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rPr>
                <w:rFonts w:ascii="Arial CE" w:hAnsi="Arial CE" w:cs="Arial CE"/>
                <w:b/>
                <w:bCs/>
                <w:sz w:val="12"/>
                <w:szCs w:val="12"/>
              </w:rPr>
            </w:pPr>
            <w:r w:rsidRPr="00D1749C">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1 796 200</w:t>
            </w:r>
          </w:p>
        </w:tc>
        <w:tc>
          <w:tcPr>
            <w:tcW w:w="694"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1 721 840,62</w:t>
            </w:r>
          </w:p>
        </w:tc>
        <w:tc>
          <w:tcPr>
            <w:tcW w:w="665"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95,9</w:t>
            </w:r>
          </w:p>
        </w:tc>
      </w:tr>
      <w:tr w:rsidR="00D1749C" w:rsidRPr="00D1749C" w:rsidTr="00D1749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1749C" w:rsidRPr="00D1749C" w:rsidRDefault="00D1749C" w:rsidP="00D1749C">
            <w:pPr>
              <w:spacing w:line="240" w:lineRule="auto"/>
              <w:jc w:val="center"/>
              <w:rPr>
                <w:rFonts w:ascii="Arial CE" w:hAnsi="Arial CE" w:cs="Arial CE"/>
                <w:b/>
                <w:bCs/>
                <w:sz w:val="12"/>
                <w:szCs w:val="12"/>
              </w:rPr>
            </w:pPr>
            <w:r w:rsidRPr="00D1749C">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1 796 200</w:t>
            </w:r>
          </w:p>
        </w:tc>
        <w:tc>
          <w:tcPr>
            <w:tcW w:w="694" w:type="pct"/>
            <w:tcBorders>
              <w:top w:val="nil"/>
              <w:left w:val="nil"/>
              <w:bottom w:val="single" w:sz="4" w:space="0" w:color="auto"/>
              <w:right w:val="single" w:sz="4" w:space="0" w:color="auto"/>
            </w:tcBorders>
            <w:shd w:val="clear" w:color="000000" w:fill="D5E3F2"/>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1 721 929,61</w:t>
            </w:r>
          </w:p>
        </w:tc>
        <w:tc>
          <w:tcPr>
            <w:tcW w:w="665" w:type="pct"/>
            <w:tcBorders>
              <w:top w:val="nil"/>
              <w:left w:val="nil"/>
              <w:bottom w:val="single" w:sz="4" w:space="0" w:color="auto"/>
              <w:right w:val="single" w:sz="4" w:space="0" w:color="auto"/>
            </w:tcBorders>
            <w:shd w:val="clear" w:color="000000" w:fill="D5E3F2"/>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95,9</w:t>
            </w:r>
          </w:p>
        </w:tc>
      </w:tr>
      <w:tr w:rsidR="00D1749C" w:rsidRPr="00D1749C" w:rsidTr="00D1749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center"/>
              <w:rPr>
                <w:rFonts w:ascii="Arial CE" w:hAnsi="Arial CE" w:cs="Arial CE"/>
                <w:b/>
                <w:bCs/>
                <w:sz w:val="12"/>
                <w:szCs w:val="12"/>
              </w:rPr>
            </w:pPr>
            <w:r w:rsidRPr="00D1749C">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rPr>
                <w:rFonts w:ascii="Arial CE" w:hAnsi="Arial CE" w:cs="Arial CE"/>
                <w:b/>
                <w:bCs/>
                <w:sz w:val="12"/>
                <w:szCs w:val="12"/>
              </w:rPr>
            </w:pPr>
            <w:r w:rsidRPr="00D1749C">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1 796 200</w:t>
            </w:r>
          </w:p>
        </w:tc>
        <w:tc>
          <w:tcPr>
            <w:tcW w:w="694"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1 720 484,78</w:t>
            </w:r>
          </w:p>
        </w:tc>
        <w:tc>
          <w:tcPr>
            <w:tcW w:w="665"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95,8</w:t>
            </w:r>
          </w:p>
        </w:tc>
      </w:tr>
      <w:tr w:rsidR="00D1749C" w:rsidRPr="00D1749C" w:rsidTr="00D1749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D1749C" w:rsidRPr="00D1749C" w:rsidRDefault="00D1749C" w:rsidP="00D1749C">
            <w:pPr>
              <w:spacing w:line="240" w:lineRule="auto"/>
              <w:jc w:val="center"/>
              <w:rPr>
                <w:rFonts w:ascii="Arial CE" w:hAnsi="Arial CE" w:cs="Arial CE"/>
                <w:sz w:val="12"/>
                <w:szCs w:val="12"/>
              </w:rPr>
            </w:pPr>
            <w:r w:rsidRPr="00D1749C">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D1749C" w:rsidRPr="00D1749C" w:rsidRDefault="00D1749C" w:rsidP="00D1749C">
            <w:pPr>
              <w:spacing w:line="240" w:lineRule="auto"/>
              <w:jc w:val="center"/>
              <w:rPr>
                <w:rFonts w:ascii="Arial CE" w:hAnsi="Arial CE" w:cs="Arial CE"/>
                <w:sz w:val="12"/>
                <w:szCs w:val="12"/>
              </w:rPr>
            </w:pPr>
            <w:r w:rsidRPr="00D1749C">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D1749C" w:rsidRPr="00D1749C" w:rsidRDefault="00D1749C" w:rsidP="00D1749C">
            <w:pPr>
              <w:spacing w:line="240" w:lineRule="auto"/>
              <w:ind w:firstLineChars="100" w:firstLine="120"/>
              <w:rPr>
                <w:rFonts w:ascii="Arial CE" w:hAnsi="Arial CE" w:cs="Arial CE"/>
                <w:sz w:val="12"/>
                <w:szCs w:val="12"/>
              </w:rPr>
            </w:pPr>
            <w:r w:rsidRPr="00D1749C">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D1749C" w:rsidRPr="00D1749C" w:rsidRDefault="00D1749C" w:rsidP="00D1749C">
            <w:pPr>
              <w:spacing w:line="240" w:lineRule="auto"/>
              <w:jc w:val="right"/>
              <w:rPr>
                <w:rFonts w:ascii="Arial CE" w:hAnsi="Arial CE" w:cs="Arial CE"/>
                <w:sz w:val="12"/>
                <w:szCs w:val="12"/>
              </w:rPr>
            </w:pPr>
            <w:r w:rsidRPr="00D1749C">
              <w:rPr>
                <w:rFonts w:ascii="Arial CE" w:hAnsi="Arial CE" w:cs="Arial CE"/>
                <w:sz w:val="12"/>
                <w:szCs w:val="12"/>
              </w:rPr>
              <w:t>1 777 935</w:t>
            </w:r>
          </w:p>
        </w:tc>
        <w:tc>
          <w:tcPr>
            <w:tcW w:w="694" w:type="pct"/>
            <w:tcBorders>
              <w:top w:val="nil"/>
              <w:left w:val="nil"/>
              <w:bottom w:val="single" w:sz="4" w:space="0" w:color="auto"/>
              <w:right w:val="single" w:sz="4" w:space="0" w:color="auto"/>
            </w:tcBorders>
            <w:shd w:val="clear" w:color="auto" w:fill="auto"/>
            <w:noWrap/>
            <w:vAlign w:val="center"/>
            <w:hideMark/>
          </w:tcPr>
          <w:p w:rsidR="00D1749C" w:rsidRPr="00D1749C" w:rsidRDefault="00D1749C" w:rsidP="00D1749C">
            <w:pPr>
              <w:spacing w:line="240" w:lineRule="auto"/>
              <w:jc w:val="right"/>
              <w:rPr>
                <w:rFonts w:ascii="Arial CE" w:hAnsi="Arial CE" w:cs="Arial CE"/>
                <w:sz w:val="12"/>
                <w:szCs w:val="12"/>
              </w:rPr>
            </w:pPr>
            <w:r w:rsidRPr="00D1749C">
              <w:rPr>
                <w:rFonts w:ascii="Arial CE" w:hAnsi="Arial CE" w:cs="Arial CE"/>
                <w:sz w:val="12"/>
                <w:szCs w:val="12"/>
              </w:rPr>
              <w:t>1 702 220,83</w:t>
            </w:r>
          </w:p>
        </w:tc>
        <w:tc>
          <w:tcPr>
            <w:tcW w:w="665" w:type="pct"/>
            <w:tcBorders>
              <w:top w:val="nil"/>
              <w:left w:val="nil"/>
              <w:bottom w:val="single" w:sz="4" w:space="0" w:color="auto"/>
              <w:right w:val="single" w:sz="4" w:space="0" w:color="auto"/>
            </w:tcBorders>
            <w:shd w:val="clear" w:color="auto" w:fill="auto"/>
            <w:noWrap/>
            <w:vAlign w:val="center"/>
            <w:hideMark/>
          </w:tcPr>
          <w:p w:rsidR="00D1749C" w:rsidRPr="00D1749C" w:rsidRDefault="00D1749C" w:rsidP="00D1749C">
            <w:pPr>
              <w:spacing w:line="240" w:lineRule="auto"/>
              <w:jc w:val="right"/>
              <w:rPr>
                <w:rFonts w:ascii="Arial CE" w:hAnsi="Arial CE" w:cs="Arial CE"/>
                <w:sz w:val="12"/>
                <w:szCs w:val="12"/>
              </w:rPr>
            </w:pPr>
            <w:r w:rsidRPr="00D1749C">
              <w:rPr>
                <w:rFonts w:ascii="Arial CE" w:hAnsi="Arial CE" w:cs="Arial CE"/>
                <w:sz w:val="12"/>
                <w:szCs w:val="12"/>
              </w:rPr>
              <w:t>95,7</w:t>
            </w:r>
          </w:p>
        </w:tc>
      </w:tr>
      <w:tr w:rsidR="00D1749C" w:rsidRPr="00D1749C" w:rsidTr="00D1749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D1749C" w:rsidRPr="00D1749C" w:rsidRDefault="00D1749C" w:rsidP="00D1749C">
            <w:pPr>
              <w:spacing w:line="240" w:lineRule="auto"/>
              <w:jc w:val="center"/>
              <w:rPr>
                <w:rFonts w:ascii="Arial CE" w:hAnsi="Arial CE" w:cs="Arial CE"/>
                <w:sz w:val="12"/>
                <w:szCs w:val="12"/>
              </w:rPr>
            </w:pPr>
            <w:r w:rsidRPr="00D1749C">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D1749C" w:rsidRPr="00D1749C" w:rsidRDefault="00D1749C" w:rsidP="00D1749C">
            <w:pPr>
              <w:spacing w:line="240" w:lineRule="auto"/>
              <w:jc w:val="center"/>
              <w:rPr>
                <w:rFonts w:ascii="Arial CE" w:hAnsi="Arial CE" w:cs="Arial CE"/>
                <w:sz w:val="12"/>
                <w:szCs w:val="12"/>
              </w:rPr>
            </w:pPr>
            <w:r w:rsidRPr="00D1749C">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D1749C" w:rsidRPr="00D1749C" w:rsidRDefault="00D1749C" w:rsidP="00D1749C">
            <w:pPr>
              <w:spacing w:line="240" w:lineRule="auto"/>
              <w:ind w:firstLineChars="100" w:firstLine="120"/>
              <w:rPr>
                <w:rFonts w:ascii="Arial CE" w:hAnsi="Arial CE" w:cs="Arial CE"/>
                <w:sz w:val="12"/>
                <w:szCs w:val="12"/>
              </w:rPr>
            </w:pPr>
            <w:r w:rsidRPr="00D1749C">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D1749C" w:rsidRPr="00D1749C" w:rsidRDefault="00D1749C" w:rsidP="00D1749C">
            <w:pPr>
              <w:spacing w:line="240" w:lineRule="auto"/>
              <w:jc w:val="right"/>
              <w:rPr>
                <w:rFonts w:ascii="Arial CE" w:hAnsi="Arial CE" w:cs="Arial CE"/>
                <w:sz w:val="12"/>
                <w:szCs w:val="12"/>
              </w:rPr>
            </w:pPr>
            <w:r w:rsidRPr="00D1749C">
              <w:rPr>
                <w:rFonts w:ascii="Arial CE" w:hAnsi="Arial CE" w:cs="Arial CE"/>
                <w:sz w:val="12"/>
                <w:szCs w:val="12"/>
              </w:rPr>
              <w:t>18 265</w:t>
            </w:r>
          </w:p>
        </w:tc>
        <w:tc>
          <w:tcPr>
            <w:tcW w:w="694" w:type="pct"/>
            <w:tcBorders>
              <w:top w:val="nil"/>
              <w:left w:val="nil"/>
              <w:bottom w:val="single" w:sz="4" w:space="0" w:color="auto"/>
              <w:right w:val="single" w:sz="4" w:space="0" w:color="auto"/>
            </w:tcBorders>
            <w:shd w:val="clear" w:color="auto" w:fill="auto"/>
            <w:noWrap/>
            <w:vAlign w:val="center"/>
            <w:hideMark/>
          </w:tcPr>
          <w:p w:rsidR="00D1749C" w:rsidRPr="00D1749C" w:rsidRDefault="00D1749C" w:rsidP="00D1749C">
            <w:pPr>
              <w:spacing w:line="240" w:lineRule="auto"/>
              <w:jc w:val="right"/>
              <w:rPr>
                <w:rFonts w:ascii="Arial CE" w:hAnsi="Arial CE" w:cs="Arial CE"/>
                <w:sz w:val="12"/>
                <w:szCs w:val="12"/>
              </w:rPr>
            </w:pPr>
            <w:r w:rsidRPr="00D1749C">
              <w:rPr>
                <w:rFonts w:ascii="Arial CE" w:hAnsi="Arial CE" w:cs="Arial CE"/>
                <w:sz w:val="12"/>
                <w:szCs w:val="12"/>
              </w:rPr>
              <w:t>18 263,95</w:t>
            </w:r>
          </w:p>
        </w:tc>
        <w:tc>
          <w:tcPr>
            <w:tcW w:w="665" w:type="pct"/>
            <w:tcBorders>
              <w:top w:val="nil"/>
              <w:left w:val="nil"/>
              <w:bottom w:val="single" w:sz="4" w:space="0" w:color="auto"/>
              <w:right w:val="single" w:sz="4" w:space="0" w:color="auto"/>
            </w:tcBorders>
            <w:shd w:val="clear" w:color="auto" w:fill="auto"/>
            <w:noWrap/>
            <w:vAlign w:val="center"/>
            <w:hideMark/>
          </w:tcPr>
          <w:p w:rsidR="00D1749C" w:rsidRPr="00D1749C" w:rsidRDefault="00D1749C" w:rsidP="00D1749C">
            <w:pPr>
              <w:spacing w:line="240" w:lineRule="auto"/>
              <w:jc w:val="right"/>
              <w:rPr>
                <w:rFonts w:ascii="Arial CE" w:hAnsi="Arial CE" w:cs="Arial CE"/>
                <w:sz w:val="12"/>
                <w:szCs w:val="12"/>
              </w:rPr>
            </w:pPr>
            <w:r w:rsidRPr="00D1749C">
              <w:rPr>
                <w:rFonts w:ascii="Arial CE" w:hAnsi="Arial CE" w:cs="Arial CE"/>
                <w:sz w:val="12"/>
                <w:szCs w:val="12"/>
              </w:rPr>
              <w:t>100,0</w:t>
            </w:r>
          </w:p>
        </w:tc>
      </w:tr>
      <w:tr w:rsidR="00D1749C" w:rsidRPr="00D1749C" w:rsidTr="00D1749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center"/>
              <w:rPr>
                <w:rFonts w:ascii="Arial CE" w:hAnsi="Arial CE" w:cs="Arial CE"/>
                <w:b/>
                <w:bCs/>
                <w:sz w:val="12"/>
                <w:szCs w:val="12"/>
              </w:rPr>
            </w:pPr>
            <w:r w:rsidRPr="00D1749C">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rPr>
                <w:rFonts w:ascii="Arial CE" w:hAnsi="Arial CE" w:cs="Arial CE"/>
                <w:b/>
                <w:bCs/>
                <w:sz w:val="12"/>
                <w:szCs w:val="12"/>
              </w:rPr>
            </w:pPr>
            <w:r w:rsidRPr="00D1749C">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1 444,83</w:t>
            </w:r>
          </w:p>
        </w:tc>
        <w:tc>
          <w:tcPr>
            <w:tcW w:w="665"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 xml:space="preserve"> </w:t>
            </w:r>
          </w:p>
        </w:tc>
      </w:tr>
      <w:tr w:rsidR="00D1749C" w:rsidRPr="00D1749C" w:rsidTr="00D1749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1749C" w:rsidRPr="00D1749C" w:rsidRDefault="00D1749C" w:rsidP="00D1749C">
            <w:pPr>
              <w:spacing w:line="240" w:lineRule="auto"/>
              <w:jc w:val="center"/>
              <w:rPr>
                <w:rFonts w:ascii="Arial CE" w:hAnsi="Arial CE" w:cs="Arial CE"/>
                <w:b/>
                <w:bCs/>
                <w:sz w:val="12"/>
                <w:szCs w:val="12"/>
              </w:rPr>
            </w:pPr>
            <w:r w:rsidRPr="00D1749C">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1 796 200</w:t>
            </w:r>
          </w:p>
        </w:tc>
        <w:tc>
          <w:tcPr>
            <w:tcW w:w="694" w:type="pct"/>
            <w:tcBorders>
              <w:top w:val="nil"/>
              <w:left w:val="nil"/>
              <w:bottom w:val="single" w:sz="4" w:space="0" w:color="auto"/>
              <w:right w:val="single" w:sz="4" w:space="0" w:color="auto"/>
            </w:tcBorders>
            <w:shd w:val="clear" w:color="000000" w:fill="D5E3F2"/>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1 721 929,61</w:t>
            </w:r>
          </w:p>
        </w:tc>
        <w:tc>
          <w:tcPr>
            <w:tcW w:w="665" w:type="pct"/>
            <w:tcBorders>
              <w:top w:val="nil"/>
              <w:left w:val="nil"/>
              <w:bottom w:val="single" w:sz="4" w:space="0" w:color="auto"/>
              <w:right w:val="single" w:sz="4" w:space="0" w:color="auto"/>
            </w:tcBorders>
            <w:shd w:val="clear" w:color="000000" w:fill="D5E3F2"/>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95,9</w:t>
            </w:r>
          </w:p>
        </w:tc>
      </w:tr>
    </w:tbl>
    <w:p w:rsidR="00002B42" w:rsidRDefault="00002B42" w:rsidP="00002B42"/>
    <w:p w:rsidR="00002B42" w:rsidRDefault="00002B42" w:rsidP="00002B42">
      <w:r>
        <w:br w:type="page"/>
      </w:r>
    </w:p>
    <w:p w:rsidR="00002B42" w:rsidRDefault="00E8005D" w:rsidP="00002B42">
      <w:pPr>
        <w:jc w:val="center"/>
      </w:pPr>
      <w:r>
        <w:lastRenderedPageBreak/>
        <w:t>Zestawienie nr</w:t>
      </w:r>
      <w:r w:rsidR="00002B42">
        <w:t xml:space="preserve"> </w:t>
      </w:r>
      <w:r w:rsidR="00F660E6">
        <w:t>XIV</w:t>
      </w:r>
      <w:r w:rsidR="00002B42">
        <w:t>/</w:t>
      </w:r>
      <w:r w:rsidR="00FE6AC1">
        <w:t>5</w:t>
      </w:r>
    </w:p>
    <w:p w:rsidR="00002B42" w:rsidRPr="00905DE1" w:rsidRDefault="004B7EC2" w:rsidP="00002B42">
      <w:pPr>
        <w:jc w:val="center"/>
      </w:pPr>
      <w:r>
        <w:t>WYKONANIE PLANU DOCHODÓW GROMADZONYCH NA WYDZIELONYCH RACHUNKACH JEDNOSTEK BUDŻETOWYCH PROWADZĄCYCH DZIAŁALNOŚĆ OKREŚLONĄ W USTAWIE</w:t>
      </w:r>
      <w:r w:rsidR="00750157">
        <w:t xml:space="preserve"> PRAW</w:t>
      </w:r>
      <w:r w:rsidR="00F121D5">
        <w:t>O</w:t>
      </w:r>
      <w:r w:rsidR="00750157">
        <w:t xml:space="preserve"> OŚWIATOW</w:t>
      </w:r>
      <w:r w:rsidR="00F121D5">
        <w:t>E</w:t>
      </w:r>
      <w:r>
        <w:t xml:space="preserve"> I WYDATKÓW NIMI FINANSOWANYCH</w:t>
      </w:r>
    </w:p>
    <w:p w:rsidR="00002B42" w:rsidRDefault="00002B42" w:rsidP="00002B42">
      <w:pPr>
        <w:pStyle w:val="Nagwek6"/>
      </w:pPr>
      <w:bookmarkStart w:id="32" w:name="_Toc224548666"/>
      <w:bookmarkStart w:id="33" w:name="_Toc161323187"/>
      <w:r>
        <w:t>D.1.2.</w:t>
      </w:r>
      <w:r>
        <w:tab/>
      </w:r>
      <w:r w:rsidR="004B7EC2">
        <w:t>Przedszkola</w:t>
      </w:r>
      <w:bookmarkEnd w:id="32"/>
      <w:bookmarkEnd w:id="33"/>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D1749C" w:rsidRPr="00D1749C" w:rsidTr="00D1749C">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1749C" w:rsidRPr="00D1749C" w:rsidRDefault="00D1749C" w:rsidP="00D1749C">
            <w:pPr>
              <w:spacing w:line="240" w:lineRule="auto"/>
              <w:jc w:val="center"/>
              <w:rPr>
                <w:rFonts w:ascii="Arial CE" w:hAnsi="Arial CE" w:cs="Arial CE"/>
                <w:b/>
                <w:bCs/>
                <w:sz w:val="14"/>
                <w:szCs w:val="14"/>
              </w:rPr>
            </w:pPr>
            <w:r w:rsidRPr="00D1749C">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1749C" w:rsidRPr="00D1749C" w:rsidRDefault="00D1749C" w:rsidP="00D1749C">
            <w:pPr>
              <w:spacing w:line="240" w:lineRule="auto"/>
              <w:jc w:val="center"/>
              <w:rPr>
                <w:rFonts w:ascii="Arial CE" w:hAnsi="Arial CE" w:cs="Arial CE"/>
                <w:b/>
                <w:bCs/>
                <w:sz w:val="14"/>
                <w:szCs w:val="14"/>
              </w:rPr>
            </w:pPr>
            <w:r w:rsidRPr="00D1749C">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1749C" w:rsidRPr="00D1749C" w:rsidRDefault="00D1749C" w:rsidP="00D1749C">
            <w:pPr>
              <w:spacing w:line="240" w:lineRule="auto"/>
              <w:jc w:val="center"/>
              <w:rPr>
                <w:rFonts w:ascii="Arial CE" w:hAnsi="Arial CE" w:cs="Arial CE"/>
                <w:b/>
                <w:bCs/>
                <w:sz w:val="14"/>
                <w:szCs w:val="14"/>
              </w:rPr>
            </w:pPr>
            <w:r w:rsidRPr="00D1749C">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1749C" w:rsidRPr="00D1749C" w:rsidRDefault="00D1749C" w:rsidP="00D1749C">
            <w:pPr>
              <w:spacing w:line="240" w:lineRule="auto"/>
              <w:jc w:val="center"/>
              <w:rPr>
                <w:rFonts w:ascii="Arial CE" w:hAnsi="Arial CE" w:cs="Arial CE"/>
                <w:b/>
                <w:bCs/>
                <w:sz w:val="14"/>
                <w:szCs w:val="14"/>
              </w:rPr>
            </w:pPr>
            <w:r w:rsidRPr="00D1749C">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1749C" w:rsidRPr="00D1749C" w:rsidRDefault="00D1749C" w:rsidP="00D1749C">
            <w:pPr>
              <w:spacing w:line="240" w:lineRule="auto"/>
              <w:jc w:val="center"/>
              <w:rPr>
                <w:rFonts w:ascii="Arial CE" w:hAnsi="Arial CE" w:cs="Arial CE"/>
                <w:b/>
                <w:bCs/>
                <w:sz w:val="14"/>
                <w:szCs w:val="14"/>
              </w:rPr>
            </w:pPr>
            <w:r w:rsidRPr="00D1749C">
              <w:rPr>
                <w:rFonts w:ascii="Arial CE" w:hAnsi="Arial CE" w:cs="Arial CE"/>
                <w:b/>
                <w:bCs/>
                <w:sz w:val="14"/>
                <w:szCs w:val="14"/>
              </w:rPr>
              <w:t xml:space="preserve">Wskaźnik % </w:t>
            </w:r>
            <w:r w:rsidRPr="00D1749C">
              <w:rPr>
                <w:rFonts w:ascii="Arial CE" w:hAnsi="Arial CE" w:cs="Arial CE"/>
                <w:b/>
                <w:bCs/>
                <w:sz w:val="14"/>
                <w:szCs w:val="14"/>
              </w:rPr>
              <w:br/>
              <w:t>(kol. 4/3)</w:t>
            </w:r>
          </w:p>
        </w:tc>
      </w:tr>
      <w:tr w:rsidR="00D1749C" w:rsidRPr="00D1749C" w:rsidTr="00D1749C">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D1749C" w:rsidRPr="00D1749C" w:rsidRDefault="00D1749C" w:rsidP="00D1749C">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D1749C" w:rsidRPr="00D1749C" w:rsidRDefault="00D1749C" w:rsidP="00D1749C">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1749C" w:rsidRPr="00D1749C" w:rsidRDefault="00D1749C" w:rsidP="00D1749C">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1749C" w:rsidRPr="00D1749C" w:rsidRDefault="00D1749C" w:rsidP="00D1749C">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D1749C" w:rsidRPr="00D1749C" w:rsidRDefault="00D1749C" w:rsidP="00D1749C">
            <w:pPr>
              <w:spacing w:line="240" w:lineRule="auto"/>
              <w:rPr>
                <w:rFonts w:ascii="Arial CE" w:hAnsi="Arial CE" w:cs="Arial CE"/>
                <w:b/>
                <w:bCs/>
                <w:sz w:val="14"/>
                <w:szCs w:val="14"/>
              </w:rPr>
            </w:pPr>
          </w:p>
        </w:tc>
      </w:tr>
      <w:tr w:rsidR="00D1749C" w:rsidRPr="00D1749C" w:rsidTr="00D1749C">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49C" w:rsidRPr="00D1749C" w:rsidRDefault="00D1749C" w:rsidP="00D1749C">
            <w:pPr>
              <w:spacing w:line="240" w:lineRule="auto"/>
              <w:jc w:val="center"/>
              <w:rPr>
                <w:rFonts w:ascii="Arial CE" w:hAnsi="Arial CE" w:cs="Arial CE"/>
                <w:sz w:val="12"/>
                <w:szCs w:val="12"/>
              </w:rPr>
            </w:pPr>
            <w:r w:rsidRPr="00D1749C">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D1749C" w:rsidRPr="00D1749C" w:rsidRDefault="00D1749C" w:rsidP="00D1749C">
            <w:pPr>
              <w:spacing w:line="240" w:lineRule="auto"/>
              <w:jc w:val="center"/>
              <w:rPr>
                <w:rFonts w:ascii="Arial CE" w:hAnsi="Arial CE" w:cs="Arial CE"/>
                <w:sz w:val="12"/>
                <w:szCs w:val="12"/>
              </w:rPr>
            </w:pPr>
            <w:r w:rsidRPr="00D1749C">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D1749C" w:rsidRPr="00D1749C" w:rsidRDefault="00D1749C" w:rsidP="00D1749C">
            <w:pPr>
              <w:spacing w:line="240" w:lineRule="auto"/>
              <w:jc w:val="center"/>
              <w:rPr>
                <w:rFonts w:ascii="Arial CE" w:hAnsi="Arial CE" w:cs="Arial CE"/>
                <w:sz w:val="12"/>
                <w:szCs w:val="12"/>
              </w:rPr>
            </w:pPr>
            <w:r w:rsidRPr="00D1749C">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D1749C" w:rsidRPr="00D1749C" w:rsidRDefault="00D1749C" w:rsidP="00D1749C">
            <w:pPr>
              <w:spacing w:line="240" w:lineRule="auto"/>
              <w:jc w:val="center"/>
              <w:rPr>
                <w:rFonts w:ascii="Arial CE" w:hAnsi="Arial CE" w:cs="Arial CE"/>
                <w:sz w:val="12"/>
                <w:szCs w:val="12"/>
              </w:rPr>
            </w:pPr>
            <w:r w:rsidRPr="00D1749C">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D1749C" w:rsidRPr="00D1749C" w:rsidRDefault="00D1749C" w:rsidP="00D1749C">
            <w:pPr>
              <w:spacing w:line="240" w:lineRule="auto"/>
              <w:jc w:val="center"/>
              <w:rPr>
                <w:rFonts w:ascii="Arial CE" w:hAnsi="Arial CE" w:cs="Arial CE"/>
                <w:sz w:val="12"/>
                <w:szCs w:val="12"/>
              </w:rPr>
            </w:pPr>
            <w:r w:rsidRPr="00D1749C">
              <w:rPr>
                <w:rFonts w:ascii="Arial CE" w:hAnsi="Arial CE" w:cs="Arial CE"/>
                <w:sz w:val="12"/>
                <w:szCs w:val="12"/>
              </w:rPr>
              <w:t>5</w:t>
            </w:r>
          </w:p>
        </w:tc>
      </w:tr>
      <w:tr w:rsidR="00D1749C" w:rsidRPr="00D1749C" w:rsidTr="00D1749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center"/>
              <w:rPr>
                <w:rFonts w:ascii="Arial CE" w:hAnsi="Arial CE" w:cs="Arial CE"/>
                <w:b/>
                <w:bCs/>
                <w:sz w:val="12"/>
                <w:szCs w:val="12"/>
              </w:rPr>
            </w:pPr>
            <w:r w:rsidRPr="00D1749C">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rPr>
                <w:rFonts w:ascii="Arial CE" w:hAnsi="Arial CE" w:cs="Arial CE"/>
                <w:b/>
                <w:bCs/>
                <w:sz w:val="12"/>
                <w:szCs w:val="12"/>
              </w:rPr>
            </w:pPr>
            <w:r w:rsidRPr="00D1749C">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237,88</w:t>
            </w:r>
          </w:p>
        </w:tc>
        <w:tc>
          <w:tcPr>
            <w:tcW w:w="665"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 xml:space="preserve"> </w:t>
            </w:r>
          </w:p>
        </w:tc>
      </w:tr>
      <w:tr w:rsidR="00D1749C" w:rsidRPr="00D1749C" w:rsidTr="00D1749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center"/>
              <w:rPr>
                <w:rFonts w:ascii="Arial CE" w:hAnsi="Arial CE" w:cs="Arial CE"/>
                <w:b/>
                <w:bCs/>
                <w:sz w:val="12"/>
                <w:szCs w:val="12"/>
              </w:rPr>
            </w:pPr>
            <w:r w:rsidRPr="00D1749C">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rPr>
                <w:rFonts w:ascii="Arial CE" w:hAnsi="Arial CE" w:cs="Arial CE"/>
                <w:b/>
                <w:bCs/>
                <w:sz w:val="12"/>
                <w:szCs w:val="12"/>
              </w:rPr>
            </w:pPr>
            <w:r w:rsidRPr="00D1749C">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1 618 040</w:t>
            </w:r>
          </w:p>
        </w:tc>
        <w:tc>
          <w:tcPr>
            <w:tcW w:w="694"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1 212 983,53</w:t>
            </w:r>
          </w:p>
        </w:tc>
        <w:tc>
          <w:tcPr>
            <w:tcW w:w="665"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75,0</w:t>
            </w:r>
          </w:p>
        </w:tc>
      </w:tr>
      <w:tr w:rsidR="00D1749C" w:rsidRPr="00D1749C" w:rsidTr="00D1749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1749C" w:rsidRPr="00D1749C" w:rsidRDefault="00D1749C" w:rsidP="00D1749C">
            <w:pPr>
              <w:spacing w:line="240" w:lineRule="auto"/>
              <w:jc w:val="center"/>
              <w:rPr>
                <w:rFonts w:ascii="Arial CE" w:hAnsi="Arial CE" w:cs="Arial CE"/>
                <w:b/>
                <w:bCs/>
                <w:sz w:val="12"/>
                <w:szCs w:val="12"/>
              </w:rPr>
            </w:pPr>
            <w:r w:rsidRPr="00D1749C">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1 618 040</w:t>
            </w:r>
          </w:p>
        </w:tc>
        <w:tc>
          <w:tcPr>
            <w:tcW w:w="694" w:type="pct"/>
            <w:tcBorders>
              <w:top w:val="nil"/>
              <w:left w:val="nil"/>
              <w:bottom w:val="single" w:sz="4" w:space="0" w:color="auto"/>
              <w:right w:val="single" w:sz="4" w:space="0" w:color="auto"/>
            </w:tcBorders>
            <w:shd w:val="clear" w:color="000000" w:fill="D5E3F2"/>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1 213 221,41</w:t>
            </w:r>
          </w:p>
        </w:tc>
        <w:tc>
          <w:tcPr>
            <w:tcW w:w="665" w:type="pct"/>
            <w:tcBorders>
              <w:top w:val="nil"/>
              <w:left w:val="nil"/>
              <w:bottom w:val="single" w:sz="4" w:space="0" w:color="auto"/>
              <w:right w:val="single" w:sz="4" w:space="0" w:color="auto"/>
            </w:tcBorders>
            <w:shd w:val="clear" w:color="000000" w:fill="D5E3F2"/>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75,0</w:t>
            </w:r>
          </w:p>
        </w:tc>
      </w:tr>
      <w:tr w:rsidR="00D1749C" w:rsidRPr="00D1749C" w:rsidTr="00D1749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center"/>
              <w:rPr>
                <w:rFonts w:ascii="Arial CE" w:hAnsi="Arial CE" w:cs="Arial CE"/>
                <w:b/>
                <w:bCs/>
                <w:sz w:val="12"/>
                <w:szCs w:val="12"/>
              </w:rPr>
            </w:pPr>
            <w:r w:rsidRPr="00D1749C">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rPr>
                <w:rFonts w:ascii="Arial CE" w:hAnsi="Arial CE" w:cs="Arial CE"/>
                <w:b/>
                <w:bCs/>
                <w:sz w:val="12"/>
                <w:szCs w:val="12"/>
              </w:rPr>
            </w:pPr>
            <w:r w:rsidRPr="00D1749C">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1 618 040</w:t>
            </w:r>
          </w:p>
        </w:tc>
        <w:tc>
          <w:tcPr>
            <w:tcW w:w="694"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1 213 219,48</w:t>
            </w:r>
          </w:p>
        </w:tc>
        <w:tc>
          <w:tcPr>
            <w:tcW w:w="665"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75,0</w:t>
            </w:r>
          </w:p>
        </w:tc>
      </w:tr>
      <w:tr w:rsidR="00D1749C" w:rsidRPr="00D1749C" w:rsidTr="00D1749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D1749C" w:rsidRPr="00D1749C" w:rsidRDefault="00D1749C" w:rsidP="00D1749C">
            <w:pPr>
              <w:spacing w:line="240" w:lineRule="auto"/>
              <w:jc w:val="center"/>
              <w:rPr>
                <w:rFonts w:ascii="Arial CE" w:hAnsi="Arial CE" w:cs="Arial CE"/>
                <w:sz w:val="12"/>
                <w:szCs w:val="12"/>
              </w:rPr>
            </w:pPr>
            <w:r w:rsidRPr="00D1749C">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D1749C" w:rsidRPr="00D1749C" w:rsidRDefault="00D1749C" w:rsidP="00D1749C">
            <w:pPr>
              <w:spacing w:line="240" w:lineRule="auto"/>
              <w:jc w:val="center"/>
              <w:rPr>
                <w:rFonts w:ascii="Arial CE" w:hAnsi="Arial CE" w:cs="Arial CE"/>
                <w:sz w:val="12"/>
                <w:szCs w:val="12"/>
              </w:rPr>
            </w:pPr>
            <w:r w:rsidRPr="00D1749C">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D1749C" w:rsidRPr="00D1749C" w:rsidRDefault="00D1749C" w:rsidP="00D1749C">
            <w:pPr>
              <w:spacing w:line="240" w:lineRule="auto"/>
              <w:ind w:firstLineChars="100" w:firstLine="120"/>
              <w:rPr>
                <w:rFonts w:ascii="Arial CE" w:hAnsi="Arial CE" w:cs="Arial CE"/>
                <w:sz w:val="12"/>
                <w:szCs w:val="12"/>
              </w:rPr>
            </w:pPr>
            <w:r w:rsidRPr="00D1749C">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D1749C" w:rsidRPr="00D1749C" w:rsidRDefault="00D1749C" w:rsidP="00D1749C">
            <w:pPr>
              <w:spacing w:line="240" w:lineRule="auto"/>
              <w:jc w:val="right"/>
              <w:rPr>
                <w:rFonts w:ascii="Arial CE" w:hAnsi="Arial CE" w:cs="Arial CE"/>
                <w:sz w:val="12"/>
                <w:szCs w:val="12"/>
              </w:rPr>
            </w:pPr>
            <w:r w:rsidRPr="00D1749C">
              <w:rPr>
                <w:rFonts w:ascii="Arial CE" w:hAnsi="Arial CE" w:cs="Arial CE"/>
                <w:sz w:val="12"/>
                <w:szCs w:val="12"/>
              </w:rPr>
              <w:t>1 618 040</w:t>
            </w:r>
          </w:p>
        </w:tc>
        <w:tc>
          <w:tcPr>
            <w:tcW w:w="694" w:type="pct"/>
            <w:tcBorders>
              <w:top w:val="nil"/>
              <w:left w:val="nil"/>
              <w:bottom w:val="single" w:sz="4" w:space="0" w:color="auto"/>
              <w:right w:val="single" w:sz="4" w:space="0" w:color="auto"/>
            </w:tcBorders>
            <w:shd w:val="clear" w:color="auto" w:fill="auto"/>
            <w:noWrap/>
            <w:vAlign w:val="center"/>
            <w:hideMark/>
          </w:tcPr>
          <w:p w:rsidR="00D1749C" w:rsidRPr="00D1749C" w:rsidRDefault="00D1749C" w:rsidP="00D1749C">
            <w:pPr>
              <w:spacing w:line="240" w:lineRule="auto"/>
              <w:jc w:val="right"/>
              <w:rPr>
                <w:rFonts w:ascii="Arial CE" w:hAnsi="Arial CE" w:cs="Arial CE"/>
                <w:sz w:val="12"/>
                <w:szCs w:val="12"/>
              </w:rPr>
            </w:pPr>
            <w:r w:rsidRPr="00D1749C">
              <w:rPr>
                <w:rFonts w:ascii="Arial CE" w:hAnsi="Arial CE" w:cs="Arial CE"/>
                <w:sz w:val="12"/>
                <w:szCs w:val="12"/>
              </w:rPr>
              <w:t>1 213 219,48</w:t>
            </w:r>
          </w:p>
        </w:tc>
        <w:tc>
          <w:tcPr>
            <w:tcW w:w="665" w:type="pct"/>
            <w:tcBorders>
              <w:top w:val="nil"/>
              <w:left w:val="nil"/>
              <w:bottom w:val="single" w:sz="4" w:space="0" w:color="auto"/>
              <w:right w:val="single" w:sz="4" w:space="0" w:color="auto"/>
            </w:tcBorders>
            <w:shd w:val="clear" w:color="auto" w:fill="auto"/>
            <w:noWrap/>
            <w:vAlign w:val="center"/>
            <w:hideMark/>
          </w:tcPr>
          <w:p w:rsidR="00D1749C" w:rsidRPr="00D1749C" w:rsidRDefault="00D1749C" w:rsidP="00D1749C">
            <w:pPr>
              <w:spacing w:line="240" w:lineRule="auto"/>
              <w:jc w:val="right"/>
              <w:rPr>
                <w:rFonts w:ascii="Arial CE" w:hAnsi="Arial CE" w:cs="Arial CE"/>
                <w:sz w:val="12"/>
                <w:szCs w:val="12"/>
              </w:rPr>
            </w:pPr>
            <w:r w:rsidRPr="00D1749C">
              <w:rPr>
                <w:rFonts w:ascii="Arial CE" w:hAnsi="Arial CE" w:cs="Arial CE"/>
                <w:sz w:val="12"/>
                <w:szCs w:val="12"/>
              </w:rPr>
              <w:t>75,0</w:t>
            </w:r>
          </w:p>
        </w:tc>
      </w:tr>
      <w:tr w:rsidR="00D1749C" w:rsidRPr="00D1749C" w:rsidTr="00D1749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D1749C" w:rsidRPr="00D1749C" w:rsidRDefault="00D1749C" w:rsidP="00D1749C">
            <w:pPr>
              <w:spacing w:line="240" w:lineRule="auto"/>
              <w:jc w:val="center"/>
              <w:rPr>
                <w:rFonts w:ascii="Arial CE" w:hAnsi="Arial CE" w:cs="Arial CE"/>
                <w:sz w:val="12"/>
                <w:szCs w:val="12"/>
              </w:rPr>
            </w:pPr>
            <w:r w:rsidRPr="00D1749C">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D1749C" w:rsidRPr="00D1749C" w:rsidRDefault="00D1749C" w:rsidP="00D1749C">
            <w:pPr>
              <w:spacing w:line="240" w:lineRule="auto"/>
              <w:jc w:val="center"/>
              <w:rPr>
                <w:rFonts w:ascii="Arial CE" w:hAnsi="Arial CE" w:cs="Arial CE"/>
                <w:sz w:val="12"/>
                <w:szCs w:val="12"/>
              </w:rPr>
            </w:pPr>
            <w:r w:rsidRPr="00D1749C">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D1749C" w:rsidRPr="00D1749C" w:rsidRDefault="00D1749C" w:rsidP="00D1749C">
            <w:pPr>
              <w:spacing w:line="240" w:lineRule="auto"/>
              <w:ind w:firstLineChars="100" w:firstLine="120"/>
              <w:rPr>
                <w:rFonts w:ascii="Arial CE" w:hAnsi="Arial CE" w:cs="Arial CE"/>
                <w:sz w:val="12"/>
                <w:szCs w:val="12"/>
              </w:rPr>
            </w:pPr>
            <w:r w:rsidRPr="00D1749C">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D1749C" w:rsidRPr="00D1749C" w:rsidRDefault="00D1749C" w:rsidP="00D1749C">
            <w:pPr>
              <w:spacing w:line="240" w:lineRule="auto"/>
              <w:jc w:val="right"/>
              <w:rPr>
                <w:rFonts w:ascii="Arial CE" w:hAnsi="Arial CE" w:cs="Arial CE"/>
                <w:sz w:val="12"/>
                <w:szCs w:val="12"/>
              </w:rPr>
            </w:pPr>
            <w:r w:rsidRPr="00D1749C">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D1749C" w:rsidRPr="00D1749C" w:rsidRDefault="00D1749C" w:rsidP="00D1749C">
            <w:pPr>
              <w:spacing w:line="240" w:lineRule="auto"/>
              <w:jc w:val="right"/>
              <w:rPr>
                <w:rFonts w:ascii="Arial CE" w:hAnsi="Arial CE" w:cs="Arial CE"/>
                <w:sz w:val="12"/>
                <w:szCs w:val="12"/>
              </w:rPr>
            </w:pPr>
            <w:r w:rsidRPr="00D1749C">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D1749C" w:rsidRPr="00D1749C" w:rsidRDefault="00D1749C" w:rsidP="00D1749C">
            <w:pPr>
              <w:spacing w:line="240" w:lineRule="auto"/>
              <w:jc w:val="right"/>
              <w:rPr>
                <w:rFonts w:ascii="Arial CE" w:hAnsi="Arial CE" w:cs="Arial CE"/>
                <w:sz w:val="12"/>
                <w:szCs w:val="12"/>
              </w:rPr>
            </w:pPr>
            <w:r w:rsidRPr="00D1749C">
              <w:rPr>
                <w:rFonts w:ascii="Arial CE" w:hAnsi="Arial CE" w:cs="Arial CE"/>
                <w:sz w:val="12"/>
                <w:szCs w:val="12"/>
              </w:rPr>
              <w:t xml:space="preserve"> </w:t>
            </w:r>
          </w:p>
        </w:tc>
      </w:tr>
      <w:tr w:rsidR="00D1749C" w:rsidRPr="00D1749C" w:rsidTr="00D1749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center"/>
              <w:rPr>
                <w:rFonts w:ascii="Arial CE" w:hAnsi="Arial CE" w:cs="Arial CE"/>
                <w:b/>
                <w:bCs/>
                <w:sz w:val="12"/>
                <w:szCs w:val="12"/>
              </w:rPr>
            </w:pPr>
            <w:r w:rsidRPr="00D1749C">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rPr>
                <w:rFonts w:ascii="Arial CE" w:hAnsi="Arial CE" w:cs="Arial CE"/>
                <w:b/>
                <w:bCs/>
                <w:sz w:val="12"/>
                <w:szCs w:val="12"/>
              </w:rPr>
            </w:pPr>
            <w:r w:rsidRPr="00D1749C">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1,93</w:t>
            </w:r>
          </w:p>
        </w:tc>
        <w:tc>
          <w:tcPr>
            <w:tcW w:w="665"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 xml:space="preserve"> </w:t>
            </w:r>
          </w:p>
        </w:tc>
      </w:tr>
      <w:tr w:rsidR="00D1749C" w:rsidRPr="00D1749C" w:rsidTr="00D1749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1749C" w:rsidRPr="00D1749C" w:rsidRDefault="00D1749C" w:rsidP="00D1749C">
            <w:pPr>
              <w:spacing w:line="240" w:lineRule="auto"/>
              <w:jc w:val="center"/>
              <w:rPr>
                <w:rFonts w:ascii="Arial CE" w:hAnsi="Arial CE" w:cs="Arial CE"/>
                <w:b/>
                <w:bCs/>
                <w:sz w:val="12"/>
                <w:szCs w:val="12"/>
              </w:rPr>
            </w:pPr>
            <w:r w:rsidRPr="00D1749C">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1 618 040</w:t>
            </w:r>
          </w:p>
        </w:tc>
        <w:tc>
          <w:tcPr>
            <w:tcW w:w="694" w:type="pct"/>
            <w:tcBorders>
              <w:top w:val="nil"/>
              <w:left w:val="nil"/>
              <w:bottom w:val="single" w:sz="4" w:space="0" w:color="auto"/>
              <w:right w:val="single" w:sz="4" w:space="0" w:color="auto"/>
            </w:tcBorders>
            <w:shd w:val="clear" w:color="000000" w:fill="D5E3F2"/>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1 213 221,41</w:t>
            </w:r>
          </w:p>
        </w:tc>
        <w:tc>
          <w:tcPr>
            <w:tcW w:w="665" w:type="pct"/>
            <w:tcBorders>
              <w:top w:val="nil"/>
              <w:left w:val="nil"/>
              <w:bottom w:val="single" w:sz="4" w:space="0" w:color="auto"/>
              <w:right w:val="single" w:sz="4" w:space="0" w:color="auto"/>
            </w:tcBorders>
            <w:shd w:val="clear" w:color="000000" w:fill="D5E3F2"/>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75,0</w:t>
            </w:r>
          </w:p>
        </w:tc>
      </w:tr>
    </w:tbl>
    <w:p w:rsidR="008720D9" w:rsidRDefault="008720D9" w:rsidP="00002B42"/>
    <w:p w:rsidR="008720D9" w:rsidRDefault="008720D9">
      <w:pPr>
        <w:spacing w:line="240" w:lineRule="auto"/>
      </w:pPr>
      <w:r>
        <w:br w:type="page"/>
      </w:r>
    </w:p>
    <w:p w:rsidR="008720D9" w:rsidRDefault="008720D9" w:rsidP="008720D9">
      <w:pPr>
        <w:jc w:val="center"/>
      </w:pPr>
      <w:r>
        <w:lastRenderedPageBreak/>
        <w:t>Zestawienie nr XIV/5</w:t>
      </w:r>
    </w:p>
    <w:p w:rsidR="008720D9" w:rsidRPr="00905DE1" w:rsidRDefault="008720D9" w:rsidP="008720D9">
      <w:pPr>
        <w:jc w:val="center"/>
      </w:pPr>
      <w:r>
        <w:t>WYKONANIE PLANU DOCHODÓW GROMADZONYCH NA WYDZIELONYCH RACHUNKACH JEDNOSTEK BUDŻETOWYCH PROWADZĄCYCH DZIAŁALNOŚĆ OKREŚLONĄ W USTAWIE PRAWO OŚWIATOWE I WYDATKÓW NIMI FINANSOWANYCH</w:t>
      </w:r>
    </w:p>
    <w:p w:rsidR="008720D9" w:rsidRDefault="008720D9" w:rsidP="008720D9">
      <w:pPr>
        <w:pStyle w:val="Nagwek6"/>
      </w:pPr>
      <w:bookmarkStart w:id="34" w:name="_Toc161323188"/>
      <w:r>
        <w:t>D.1.3.</w:t>
      </w:r>
      <w:r>
        <w:tab/>
        <w:t>Licea ogólnokształcące</w:t>
      </w:r>
      <w:bookmarkEnd w:id="34"/>
    </w:p>
    <w:p w:rsidR="008720D9" w:rsidRPr="00FA7CCC" w:rsidRDefault="008720D9" w:rsidP="008720D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D1749C" w:rsidRPr="00D1749C" w:rsidTr="00D1749C">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1749C" w:rsidRPr="00D1749C" w:rsidRDefault="00D1749C" w:rsidP="00D1749C">
            <w:pPr>
              <w:spacing w:line="240" w:lineRule="auto"/>
              <w:jc w:val="center"/>
              <w:rPr>
                <w:rFonts w:ascii="Arial CE" w:hAnsi="Arial CE" w:cs="Arial CE"/>
                <w:b/>
                <w:bCs/>
                <w:sz w:val="14"/>
                <w:szCs w:val="14"/>
              </w:rPr>
            </w:pPr>
            <w:r w:rsidRPr="00D1749C">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1749C" w:rsidRPr="00D1749C" w:rsidRDefault="00D1749C" w:rsidP="00D1749C">
            <w:pPr>
              <w:spacing w:line="240" w:lineRule="auto"/>
              <w:jc w:val="center"/>
              <w:rPr>
                <w:rFonts w:ascii="Arial CE" w:hAnsi="Arial CE" w:cs="Arial CE"/>
                <w:b/>
                <w:bCs/>
                <w:sz w:val="14"/>
                <w:szCs w:val="14"/>
              </w:rPr>
            </w:pPr>
            <w:r w:rsidRPr="00D1749C">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1749C" w:rsidRPr="00D1749C" w:rsidRDefault="00D1749C" w:rsidP="00D1749C">
            <w:pPr>
              <w:spacing w:line="240" w:lineRule="auto"/>
              <w:jc w:val="center"/>
              <w:rPr>
                <w:rFonts w:ascii="Arial CE" w:hAnsi="Arial CE" w:cs="Arial CE"/>
                <w:b/>
                <w:bCs/>
                <w:sz w:val="14"/>
                <w:szCs w:val="14"/>
              </w:rPr>
            </w:pPr>
            <w:r w:rsidRPr="00D1749C">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1749C" w:rsidRPr="00D1749C" w:rsidRDefault="00D1749C" w:rsidP="00D1749C">
            <w:pPr>
              <w:spacing w:line="240" w:lineRule="auto"/>
              <w:jc w:val="center"/>
              <w:rPr>
                <w:rFonts w:ascii="Arial CE" w:hAnsi="Arial CE" w:cs="Arial CE"/>
                <w:b/>
                <w:bCs/>
                <w:sz w:val="14"/>
                <w:szCs w:val="14"/>
              </w:rPr>
            </w:pPr>
            <w:r w:rsidRPr="00D1749C">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1749C" w:rsidRPr="00D1749C" w:rsidRDefault="00D1749C" w:rsidP="00D1749C">
            <w:pPr>
              <w:spacing w:line="240" w:lineRule="auto"/>
              <w:jc w:val="center"/>
              <w:rPr>
                <w:rFonts w:ascii="Arial CE" w:hAnsi="Arial CE" w:cs="Arial CE"/>
                <w:b/>
                <w:bCs/>
                <w:sz w:val="14"/>
                <w:szCs w:val="14"/>
              </w:rPr>
            </w:pPr>
            <w:r w:rsidRPr="00D1749C">
              <w:rPr>
                <w:rFonts w:ascii="Arial CE" w:hAnsi="Arial CE" w:cs="Arial CE"/>
                <w:b/>
                <w:bCs/>
                <w:sz w:val="14"/>
                <w:szCs w:val="14"/>
              </w:rPr>
              <w:t xml:space="preserve">Wskaźnik % </w:t>
            </w:r>
            <w:r w:rsidRPr="00D1749C">
              <w:rPr>
                <w:rFonts w:ascii="Arial CE" w:hAnsi="Arial CE" w:cs="Arial CE"/>
                <w:b/>
                <w:bCs/>
                <w:sz w:val="14"/>
                <w:szCs w:val="14"/>
              </w:rPr>
              <w:br/>
              <w:t>(kol. 4/3)</w:t>
            </w:r>
          </w:p>
        </w:tc>
      </w:tr>
      <w:tr w:rsidR="00D1749C" w:rsidRPr="00D1749C" w:rsidTr="00D1749C">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D1749C" w:rsidRPr="00D1749C" w:rsidRDefault="00D1749C" w:rsidP="00D1749C">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D1749C" w:rsidRPr="00D1749C" w:rsidRDefault="00D1749C" w:rsidP="00D1749C">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1749C" w:rsidRPr="00D1749C" w:rsidRDefault="00D1749C" w:rsidP="00D1749C">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1749C" w:rsidRPr="00D1749C" w:rsidRDefault="00D1749C" w:rsidP="00D1749C">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D1749C" w:rsidRPr="00D1749C" w:rsidRDefault="00D1749C" w:rsidP="00D1749C">
            <w:pPr>
              <w:spacing w:line="240" w:lineRule="auto"/>
              <w:rPr>
                <w:rFonts w:ascii="Arial CE" w:hAnsi="Arial CE" w:cs="Arial CE"/>
                <w:b/>
                <w:bCs/>
                <w:sz w:val="14"/>
                <w:szCs w:val="14"/>
              </w:rPr>
            </w:pPr>
          </w:p>
        </w:tc>
      </w:tr>
      <w:tr w:rsidR="00D1749C" w:rsidRPr="00D1749C" w:rsidTr="00D1749C">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49C" w:rsidRPr="00D1749C" w:rsidRDefault="00D1749C" w:rsidP="00D1749C">
            <w:pPr>
              <w:spacing w:line="240" w:lineRule="auto"/>
              <w:jc w:val="center"/>
              <w:rPr>
                <w:rFonts w:ascii="Arial CE" w:hAnsi="Arial CE" w:cs="Arial CE"/>
                <w:sz w:val="12"/>
                <w:szCs w:val="12"/>
              </w:rPr>
            </w:pPr>
            <w:r w:rsidRPr="00D1749C">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D1749C" w:rsidRPr="00D1749C" w:rsidRDefault="00D1749C" w:rsidP="00D1749C">
            <w:pPr>
              <w:spacing w:line="240" w:lineRule="auto"/>
              <w:jc w:val="center"/>
              <w:rPr>
                <w:rFonts w:ascii="Arial CE" w:hAnsi="Arial CE" w:cs="Arial CE"/>
                <w:sz w:val="12"/>
                <w:szCs w:val="12"/>
              </w:rPr>
            </w:pPr>
            <w:r w:rsidRPr="00D1749C">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D1749C" w:rsidRPr="00D1749C" w:rsidRDefault="00D1749C" w:rsidP="00D1749C">
            <w:pPr>
              <w:spacing w:line="240" w:lineRule="auto"/>
              <w:jc w:val="center"/>
              <w:rPr>
                <w:rFonts w:ascii="Arial CE" w:hAnsi="Arial CE" w:cs="Arial CE"/>
                <w:sz w:val="12"/>
                <w:szCs w:val="12"/>
              </w:rPr>
            </w:pPr>
            <w:r w:rsidRPr="00D1749C">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D1749C" w:rsidRPr="00D1749C" w:rsidRDefault="00D1749C" w:rsidP="00D1749C">
            <w:pPr>
              <w:spacing w:line="240" w:lineRule="auto"/>
              <w:jc w:val="center"/>
              <w:rPr>
                <w:rFonts w:ascii="Arial CE" w:hAnsi="Arial CE" w:cs="Arial CE"/>
                <w:sz w:val="12"/>
                <w:szCs w:val="12"/>
              </w:rPr>
            </w:pPr>
            <w:r w:rsidRPr="00D1749C">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D1749C" w:rsidRPr="00D1749C" w:rsidRDefault="00D1749C" w:rsidP="00D1749C">
            <w:pPr>
              <w:spacing w:line="240" w:lineRule="auto"/>
              <w:jc w:val="center"/>
              <w:rPr>
                <w:rFonts w:ascii="Arial CE" w:hAnsi="Arial CE" w:cs="Arial CE"/>
                <w:sz w:val="12"/>
                <w:szCs w:val="12"/>
              </w:rPr>
            </w:pPr>
            <w:r w:rsidRPr="00D1749C">
              <w:rPr>
                <w:rFonts w:ascii="Arial CE" w:hAnsi="Arial CE" w:cs="Arial CE"/>
                <w:sz w:val="12"/>
                <w:szCs w:val="12"/>
              </w:rPr>
              <w:t>5</w:t>
            </w:r>
          </w:p>
        </w:tc>
      </w:tr>
      <w:tr w:rsidR="00D1749C" w:rsidRPr="00D1749C" w:rsidTr="00D1749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center"/>
              <w:rPr>
                <w:rFonts w:ascii="Arial CE" w:hAnsi="Arial CE" w:cs="Arial CE"/>
                <w:b/>
                <w:bCs/>
                <w:sz w:val="12"/>
                <w:szCs w:val="12"/>
              </w:rPr>
            </w:pPr>
            <w:r w:rsidRPr="00D1749C">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rPr>
                <w:rFonts w:ascii="Arial CE" w:hAnsi="Arial CE" w:cs="Arial CE"/>
                <w:b/>
                <w:bCs/>
                <w:sz w:val="12"/>
                <w:szCs w:val="12"/>
              </w:rPr>
            </w:pPr>
            <w:r w:rsidRPr="00D1749C">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5,76</w:t>
            </w:r>
          </w:p>
        </w:tc>
        <w:tc>
          <w:tcPr>
            <w:tcW w:w="665"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 xml:space="preserve"> </w:t>
            </w:r>
          </w:p>
        </w:tc>
      </w:tr>
      <w:tr w:rsidR="00D1749C" w:rsidRPr="00D1749C" w:rsidTr="00D1749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center"/>
              <w:rPr>
                <w:rFonts w:ascii="Arial CE" w:hAnsi="Arial CE" w:cs="Arial CE"/>
                <w:b/>
                <w:bCs/>
                <w:sz w:val="12"/>
                <w:szCs w:val="12"/>
              </w:rPr>
            </w:pPr>
            <w:r w:rsidRPr="00D1749C">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rPr>
                <w:rFonts w:ascii="Arial CE" w:hAnsi="Arial CE" w:cs="Arial CE"/>
                <w:b/>
                <w:bCs/>
                <w:sz w:val="12"/>
                <w:szCs w:val="12"/>
              </w:rPr>
            </w:pPr>
            <w:r w:rsidRPr="00D1749C">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154 900</w:t>
            </w:r>
          </w:p>
        </w:tc>
        <w:tc>
          <w:tcPr>
            <w:tcW w:w="694"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8 000,00</w:t>
            </w:r>
          </w:p>
        </w:tc>
        <w:tc>
          <w:tcPr>
            <w:tcW w:w="665"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5,2</w:t>
            </w:r>
          </w:p>
        </w:tc>
      </w:tr>
      <w:tr w:rsidR="00D1749C" w:rsidRPr="00D1749C" w:rsidTr="00D1749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1749C" w:rsidRPr="00D1749C" w:rsidRDefault="00D1749C" w:rsidP="00D1749C">
            <w:pPr>
              <w:spacing w:line="240" w:lineRule="auto"/>
              <w:jc w:val="center"/>
              <w:rPr>
                <w:rFonts w:ascii="Arial CE" w:hAnsi="Arial CE" w:cs="Arial CE"/>
                <w:b/>
                <w:bCs/>
                <w:sz w:val="12"/>
                <w:szCs w:val="12"/>
              </w:rPr>
            </w:pPr>
            <w:r w:rsidRPr="00D1749C">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154 900</w:t>
            </w:r>
          </w:p>
        </w:tc>
        <w:tc>
          <w:tcPr>
            <w:tcW w:w="694" w:type="pct"/>
            <w:tcBorders>
              <w:top w:val="nil"/>
              <w:left w:val="nil"/>
              <w:bottom w:val="single" w:sz="4" w:space="0" w:color="auto"/>
              <w:right w:val="single" w:sz="4" w:space="0" w:color="auto"/>
            </w:tcBorders>
            <w:shd w:val="clear" w:color="000000" w:fill="D5E3F2"/>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8 005,76</w:t>
            </w:r>
          </w:p>
        </w:tc>
        <w:tc>
          <w:tcPr>
            <w:tcW w:w="665" w:type="pct"/>
            <w:tcBorders>
              <w:top w:val="nil"/>
              <w:left w:val="nil"/>
              <w:bottom w:val="single" w:sz="4" w:space="0" w:color="auto"/>
              <w:right w:val="single" w:sz="4" w:space="0" w:color="auto"/>
            </w:tcBorders>
            <w:shd w:val="clear" w:color="000000" w:fill="D5E3F2"/>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5,2</w:t>
            </w:r>
          </w:p>
        </w:tc>
      </w:tr>
      <w:tr w:rsidR="00D1749C" w:rsidRPr="00D1749C" w:rsidTr="00D1749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center"/>
              <w:rPr>
                <w:rFonts w:ascii="Arial CE" w:hAnsi="Arial CE" w:cs="Arial CE"/>
                <w:b/>
                <w:bCs/>
                <w:sz w:val="12"/>
                <w:szCs w:val="12"/>
              </w:rPr>
            </w:pPr>
            <w:r w:rsidRPr="00D1749C">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rPr>
                <w:rFonts w:ascii="Arial CE" w:hAnsi="Arial CE" w:cs="Arial CE"/>
                <w:b/>
                <w:bCs/>
                <w:sz w:val="12"/>
                <w:szCs w:val="12"/>
              </w:rPr>
            </w:pPr>
            <w:r w:rsidRPr="00D1749C">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154 900</w:t>
            </w:r>
          </w:p>
        </w:tc>
        <w:tc>
          <w:tcPr>
            <w:tcW w:w="694"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8 004,29</w:t>
            </w:r>
          </w:p>
        </w:tc>
        <w:tc>
          <w:tcPr>
            <w:tcW w:w="665"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5,2</w:t>
            </w:r>
          </w:p>
        </w:tc>
      </w:tr>
      <w:tr w:rsidR="00D1749C" w:rsidRPr="00D1749C" w:rsidTr="00D1749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D1749C" w:rsidRPr="00D1749C" w:rsidRDefault="00D1749C" w:rsidP="00D1749C">
            <w:pPr>
              <w:spacing w:line="240" w:lineRule="auto"/>
              <w:jc w:val="center"/>
              <w:rPr>
                <w:rFonts w:ascii="Arial CE" w:hAnsi="Arial CE" w:cs="Arial CE"/>
                <w:sz w:val="12"/>
                <w:szCs w:val="12"/>
              </w:rPr>
            </w:pPr>
            <w:r w:rsidRPr="00D1749C">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D1749C" w:rsidRPr="00D1749C" w:rsidRDefault="00D1749C" w:rsidP="00D1749C">
            <w:pPr>
              <w:spacing w:line="240" w:lineRule="auto"/>
              <w:jc w:val="center"/>
              <w:rPr>
                <w:rFonts w:ascii="Arial CE" w:hAnsi="Arial CE" w:cs="Arial CE"/>
                <w:sz w:val="12"/>
                <w:szCs w:val="12"/>
              </w:rPr>
            </w:pPr>
            <w:r w:rsidRPr="00D1749C">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D1749C" w:rsidRPr="00D1749C" w:rsidRDefault="00D1749C" w:rsidP="00D1749C">
            <w:pPr>
              <w:spacing w:line="240" w:lineRule="auto"/>
              <w:ind w:firstLineChars="100" w:firstLine="120"/>
              <w:rPr>
                <w:rFonts w:ascii="Arial CE" w:hAnsi="Arial CE" w:cs="Arial CE"/>
                <w:sz w:val="12"/>
                <w:szCs w:val="12"/>
              </w:rPr>
            </w:pPr>
            <w:r w:rsidRPr="00D1749C">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D1749C" w:rsidRPr="00D1749C" w:rsidRDefault="00D1749C" w:rsidP="00D1749C">
            <w:pPr>
              <w:spacing w:line="240" w:lineRule="auto"/>
              <w:jc w:val="right"/>
              <w:rPr>
                <w:rFonts w:ascii="Arial CE" w:hAnsi="Arial CE" w:cs="Arial CE"/>
                <w:sz w:val="12"/>
                <w:szCs w:val="12"/>
              </w:rPr>
            </w:pPr>
            <w:r w:rsidRPr="00D1749C">
              <w:rPr>
                <w:rFonts w:ascii="Arial CE" w:hAnsi="Arial CE" w:cs="Arial CE"/>
                <w:sz w:val="12"/>
                <w:szCs w:val="12"/>
              </w:rPr>
              <w:t>154 900</w:t>
            </w:r>
          </w:p>
        </w:tc>
        <w:tc>
          <w:tcPr>
            <w:tcW w:w="694" w:type="pct"/>
            <w:tcBorders>
              <w:top w:val="nil"/>
              <w:left w:val="nil"/>
              <w:bottom w:val="single" w:sz="4" w:space="0" w:color="auto"/>
              <w:right w:val="single" w:sz="4" w:space="0" w:color="auto"/>
            </w:tcBorders>
            <w:shd w:val="clear" w:color="auto" w:fill="auto"/>
            <w:noWrap/>
            <w:vAlign w:val="center"/>
            <w:hideMark/>
          </w:tcPr>
          <w:p w:rsidR="00D1749C" w:rsidRPr="00D1749C" w:rsidRDefault="00D1749C" w:rsidP="00D1749C">
            <w:pPr>
              <w:spacing w:line="240" w:lineRule="auto"/>
              <w:jc w:val="right"/>
              <w:rPr>
                <w:rFonts w:ascii="Arial CE" w:hAnsi="Arial CE" w:cs="Arial CE"/>
                <w:sz w:val="12"/>
                <w:szCs w:val="12"/>
              </w:rPr>
            </w:pPr>
            <w:r w:rsidRPr="00D1749C">
              <w:rPr>
                <w:rFonts w:ascii="Arial CE" w:hAnsi="Arial CE" w:cs="Arial CE"/>
                <w:sz w:val="12"/>
                <w:szCs w:val="12"/>
              </w:rPr>
              <w:t>8 004,29</w:t>
            </w:r>
          </w:p>
        </w:tc>
        <w:tc>
          <w:tcPr>
            <w:tcW w:w="665" w:type="pct"/>
            <w:tcBorders>
              <w:top w:val="nil"/>
              <w:left w:val="nil"/>
              <w:bottom w:val="single" w:sz="4" w:space="0" w:color="auto"/>
              <w:right w:val="single" w:sz="4" w:space="0" w:color="auto"/>
            </w:tcBorders>
            <w:shd w:val="clear" w:color="auto" w:fill="auto"/>
            <w:noWrap/>
            <w:vAlign w:val="center"/>
            <w:hideMark/>
          </w:tcPr>
          <w:p w:rsidR="00D1749C" w:rsidRPr="00D1749C" w:rsidRDefault="00D1749C" w:rsidP="00D1749C">
            <w:pPr>
              <w:spacing w:line="240" w:lineRule="auto"/>
              <w:jc w:val="right"/>
              <w:rPr>
                <w:rFonts w:ascii="Arial CE" w:hAnsi="Arial CE" w:cs="Arial CE"/>
                <w:sz w:val="12"/>
                <w:szCs w:val="12"/>
              </w:rPr>
            </w:pPr>
            <w:r w:rsidRPr="00D1749C">
              <w:rPr>
                <w:rFonts w:ascii="Arial CE" w:hAnsi="Arial CE" w:cs="Arial CE"/>
                <w:sz w:val="12"/>
                <w:szCs w:val="12"/>
              </w:rPr>
              <w:t>5,2</w:t>
            </w:r>
          </w:p>
        </w:tc>
      </w:tr>
      <w:tr w:rsidR="00D1749C" w:rsidRPr="00D1749C" w:rsidTr="00D1749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D1749C" w:rsidRPr="00D1749C" w:rsidRDefault="00D1749C" w:rsidP="00D1749C">
            <w:pPr>
              <w:spacing w:line="240" w:lineRule="auto"/>
              <w:jc w:val="center"/>
              <w:rPr>
                <w:rFonts w:ascii="Arial CE" w:hAnsi="Arial CE" w:cs="Arial CE"/>
                <w:sz w:val="12"/>
                <w:szCs w:val="12"/>
              </w:rPr>
            </w:pPr>
            <w:r w:rsidRPr="00D1749C">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D1749C" w:rsidRPr="00D1749C" w:rsidRDefault="00D1749C" w:rsidP="00D1749C">
            <w:pPr>
              <w:spacing w:line="240" w:lineRule="auto"/>
              <w:jc w:val="center"/>
              <w:rPr>
                <w:rFonts w:ascii="Arial CE" w:hAnsi="Arial CE" w:cs="Arial CE"/>
                <w:sz w:val="12"/>
                <w:szCs w:val="12"/>
              </w:rPr>
            </w:pPr>
            <w:r w:rsidRPr="00D1749C">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D1749C" w:rsidRPr="00D1749C" w:rsidRDefault="00D1749C" w:rsidP="00D1749C">
            <w:pPr>
              <w:spacing w:line="240" w:lineRule="auto"/>
              <w:ind w:firstLineChars="100" w:firstLine="120"/>
              <w:rPr>
                <w:rFonts w:ascii="Arial CE" w:hAnsi="Arial CE" w:cs="Arial CE"/>
                <w:sz w:val="12"/>
                <w:szCs w:val="12"/>
              </w:rPr>
            </w:pPr>
            <w:r w:rsidRPr="00D1749C">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D1749C" w:rsidRPr="00D1749C" w:rsidRDefault="00D1749C" w:rsidP="00D1749C">
            <w:pPr>
              <w:spacing w:line="240" w:lineRule="auto"/>
              <w:jc w:val="right"/>
              <w:rPr>
                <w:rFonts w:ascii="Arial CE" w:hAnsi="Arial CE" w:cs="Arial CE"/>
                <w:sz w:val="12"/>
                <w:szCs w:val="12"/>
              </w:rPr>
            </w:pPr>
            <w:r w:rsidRPr="00D1749C">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D1749C" w:rsidRPr="00D1749C" w:rsidRDefault="00D1749C" w:rsidP="00D1749C">
            <w:pPr>
              <w:spacing w:line="240" w:lineRule="auto"/>
              <w:jc w:val="right"/>
              <w:rPr>
                <w:rFonts w:ascii="Arial CE" w:hAnsi="Arial CE" w:cs="Arial CE"/>
                <w:sz w:val="12"/>
                <w:szCs w:val="12"/>
              </w:rPr>
            </w:pPr>
            <w:r w:rsidRPr="00D1749C">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D1749C" w:rsidRPr="00D1749C" w:rsidRDefault="00D1749C" w:rsidP="00D1749C">
            <w:pPr>
              <w:spacing w:line="240" w:lineRule="auto"/>
              <w:jc w:val="right"/>
              <w:rPr>
                <w:rFonts w:ascii="Arial CE" w:hAnsi="Arial CE" w:cs="Arial CE"/>
                <w:sz w:val="12"/>
                <w:szCs w:val="12"/>
              </w:rPr>
            </w:pPr>
            <w:r w:rsidRPr="00D1749C">
              <w:rPr>
                <w:rFonts w:ascii="Arial CE" w:hAnsi="Arial CE" w:cs="Arial CE"/>
                <w:sz w:val="12"/>
                <w:szCs w:val="12"/>
              </w:rPr>
              <w:t xml:space="preserve"> </w:t>
            </w:r>
          </w:p>
        </w:tc>
      </w:tr>
      <w:tr w:rsidR="00D1749C" w:rsidRPr="00D1749C" w:rsidTr="00D1749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center"/>
              <w:rPr>
                <w:rFonts w:ascii="Arial CE" w:hAnsi="Arial CE" w:cs="Arial CE"/>
                <w:b/>
                <w:bCs/>
                <w:sz w:val="12"/>
                <w:szCs w:val="12"/>
              </w:rPr>
            </w:pPr>
            <w:r w:rsidRPr="00D1749C">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rPr>
                <w:rFonts w:ascii="Arial CE" w:hAnsi="Arial CE" w:cs="Arial CE"/>
                <w:b/>
                <w:bCs/>
                <w:sz w:val="12"/>
                <w:szCs w:val="12"/>
              </w:rPr>
            </w:pPr>
            <w:r w:rsidRPr="00D1749C">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1,47</w:t>
            </w:r>
          </w:p>
        </w:tc>
        <w:tc>
          <w:tcPr>
            <w:tcW w:w="665"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 xml:space="preserve"> </w:t>
            </w:r>
          </w:p>
        </w:tc>
      </w:tr>
      <w:tr w:rsidR="00D1749C" w:rsidRPr="00D1749C" w:rsidTr="00D1749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1749C" w:rsidRPr="00D1749C" w:rsidRDefault="00D1749C" w:rsidP="00D1749C">
            <w:pPr>
              <w:spacing w:line="240" w:lineRule="auto"/>
              <w:jc w:val="center"/>
              <w:rPr>
                <w:rFonts w:ascii="Arial CE" w:hAnsi="Arial CE" w:cs="Arial CE"/>
                <w:b/>
                <w:bCs/>
                <w:sz w:val="12"/>
                <w:szCs w:val="12"/>
              </w:rPr>
            </w:pPr>
            <w:r w:rsidRPr="00D1749C">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154 900</w:t>
            </w:r>
          </w:p>
        </w:tc>
        <w:tc>
          <w:tcPr>
            <w:tcW w:w="694" w:type="pct"/>
            <w:tcBorders>
              <w:top w:val="nil"/>
              <w:left w:val="nil"/>
              <w:bottom w:val="single" w:sz="4" w:space="0" w:color="auto"/>
              <w:right w:val="single" w:sz="4" w:space="0" w:color="auto"/>
            </w:tcBorders>
            <w:shd w:val="clear" w:color="000000" w:fill="D5E3F2"/>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8 005,76</w:t>
            </w:r>
          </w:p>
        </w:tc>
        <w:tc>
          <w:tcPr>
            <w:tcW w:w="665" w:type="pct"/>
            <w:tcBorders>
              <w:top w:val="nil"/>
              <w:left w:val="nil"/>
              <w:bottom w:val="single" w:sz="4" w:space="0" w:color="auto"/>
              <w:right w:val="single" w:sz="4" w:space="0" w:color="auto"/>
            </w:tcBorders>
            <w:shd w:val="clear" w:color="000000" w:fill="D5E3F2"/>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5,2</w:t>
            </w:r>
          </w:p>
        </w:tc>
      </w:tr>
    </w:tbl>
    <w:p w:rsidR="00002B42" w:rsidRDefault="00002B42" w:rsidP="00002B42"/>
    <w:p w:rsidR="00002B42" w:rsidRDefault="00002B42" w:rsidP="00002B42">
      <w:r>
        <w:br w:type="page"/>
      </w:r>
    </w:p>
    <w:p w:rsidR="009574DF" w:rsidRDefault="009574DF" w:rsidP="009574DF">
      <w:pPr>
        <w:jc w:val="center"/>
      </w:pPr>
      <w:r>
        <w:lastRenderedPageBreak/>
        <w:t>Zestawienie nr XIV/</w:t>
      </w:r>
      <w:r w:rsidR="00FE6AC1">
        <w:t>5</w:t>
      </w:r>
    </w:p>
    <w:p w:rsidR="009574DF" w:rsidRDefault="009574DF" w:rsidP="009574DF">
      <w:pPr>
        <w:jc w:val="center"/>
      </w:pPr>
      <w:r>
        <w:t>WYKONANIE PLANU DOCHODÓW GROMADZONYCH NA WYDZIELONYCH RACHUNKACH JEDNOSTEK BUDŻETOWYCH PROWADZĄCYCH DZIAŁALNOŚĆ OKREŚLONĄ W USTAWIE</w:t>
      </w:r>
      <w:r w:rsidR="00750157">
        <w:t xml:space="preserve"> PRAW</w:t>
      </w:r>
      <w:r w:rsidR="00F121D5">
        <w:t>O</w:t>
      </w:r>
      <w:r w:rsidR="00750157">
        <w:t xml:space="preserve"> OŚWIATOW</w:t>
      </w:r>
      <w:r w:rsidR="00F121D5">
        <w:t>E</w:t>
      </w:r>
      <w:r>
        <w:t xml:space="preserve"> I WYDATKÓW NIMI FINANSOWANYCH</w:t>
      </w:r>
    </w:p>
    <w:p w:rsidR="009574DF" w:rsidRPr="00457237" w:rsidRDefault="009574DF" w:rsidP="009574DF">
      <w:pPr>
        <w:jc w:val="center"/>
      </w:pPr>
    </w:p>
    <w:p w:rsidR="009574DF" w:rsidRDefault="009574DF" w:rsidP="009574DF">
      <w:pPr>
        <w:pStyle w:val="Nagwek5"/>
      </w:pPr>
      <w:bookmarkStart w:id="35" w:name="_Toc318814660"/>
      <w:bookmarkStart w:id="36" w:name="_Toc161323189"/>
      <w:r>
        <w:t>D.2.</w:t>
      </w:r>
      <w:r>
        <w:tab/>
        <w:t>Edukacyjna opieka wychowawcza</w:t>
      </w:r>
      <w:bookmarkEnd w:id="35"/>
      <w:r>
        <w:t xml:space="preserve"> - Poradnie psychologiczno-pedagogiczne, w tym poradnie specjalistyczne</w:t>
      </w:r>
      <w:bookmarkEnd w:id="36"/>
    </w:p>
    <w:p w:rsidR="009574DF" w:rsidRPr="009574DF" w:rsidRDefault="003B5C5E" w:rsidP="009574DF">
      <w:pPr>
        <w:jc w:val="right"/>
      </w:pPr>
      <w:r w:rsidRPr="00FA7CCC">
        <w:rPr>
          <w:sz w:val="16"/>
          <w:szCs w:val="16"/>
        </w:rPr>
        <w:t xml:space="preserve"> </w:t>
      </w:r>
      <w:r w:rsidR="009574DF"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D1749C" w:rsidRPr="00D1749C" w:rsidTr="00D1749C">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1749C" w:rsidRPr="00D1749C" w:rsidRDefault="00D1749C" w:rsidP="00D1749C">
            <w:pPr>
              <w:spacing w:line="240" w:lineRule="auto"/>
              <w:jc w:val="center"/>
              <w:rPr>
                <w:rFonts w:ascii="Arial CE" w:hAnsi="Arial CE" w:cs="Arial CE"/>
                <w:b/>
                <w:bCs/>
                <w:sz w:val="14"/>
                <w:szCs w:val="14"/>
              </w:rPr>
            </w:pPr>
            <w:r w:rsidRPr="00D1749C">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1749C" w:rsidRPr="00D1749C" w:rsidRDefault="00D1749C" w:rsidP="00D1749C">
            <w:pPr>
              <w:spacing w:line="240" w:lineRule="auto"/>
              <w:jc w:val="center"/>
              <w:rPr>
                <w:rFonts w:ascii="Arial CE" w:hAnsi="Arial CE" w:cs="Arial CE"/>
                <w:b/>
                <w:bCs/>
                <w:sz w:val="14"/>
                <w:szCs w:val="14"/>
              </w:rPr>
            </w:pPr>
            <w:r w:rsidRPr="00D1749C">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1749C" w:rsidRPr="00D1749C" w:rsidRDefault="00D1749C" w:rsidP="00D1749C">
            <w:pPr>
              <w:spacing w:line="240" w:lineRule="auto"/>
              <w:jc w:val="center"/>
              <w:rPr>
                <w:rFonts w:ascii="Arial CE" w:hAnsi="Arial CE" w:cs="Arial CE"/>
                <w:b/>
                <w:bCs/>
                <w:sz w:val="14"/>
                <w:szCs w:val="14"/>
              </w:rPr>
            </w:pPr>
            <w:r w:rsidRPr="00D1749C">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1749C" w:rsidRPr="00D1749C" w:rsidRDefault="00D1749C" w:rsidP="00D1749C">
            <w:pPr>
              <w:spacing w:line="240" w:lineRule="auto"/>
              <w:jc w:val="center"/>
              <w:rPr>
                <w:rFonts w:ascii="Arial CE" w:hAnsi="Arial CE" w:cs="Arial CE"/>
                <w:b/>
                <w:bCs/>
                <w:sz w:val="14"/>
                <w:szCs w:val="14"/>
              </w:rPr>
            </w:pPr>
            <w:r w:rsidRPr="00D1749C">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1749C" w:rsidRPr="00D1749C" w:rsidRDefault="00D1749C" w:rsidP="00D1749C">
            <w:pPr>
              <w:spacing w:line="240" w:lineRule="auto"/>
              <w:jc w:val="center"/>
              <w:rPr>
                <w:rFonts w:ascii="Arial CE" w:hAnsi="Arial CE" w:cs="Arial CE"/>
                <w:b/>
                <w:bCs/>
                <w:sz w:val="14"/>
                <w:szCs w:val="14"/>
              </w:rPr>
            </w:pPr>
            <w:r w:rsidRPr="00D1749C">
              <w:rPr>
                <w:rFonts w:ascii="Arial CE" w:hAnsi="Arial CE" w:cs="Arial CE"/>
                <w:b/>
                <w:bCs/>
                <w:sz w:val="14"/>
                <w:szCs w:val="14"/>
              </w:rPr>
              <w:t xml:space="preserve">Wskaźnik % </w:t>
            </w:r>
            <w:r w:rsidRPr="00D1749C">
              <w:rPr>
                <w:rFonts w:ascii="Arial CE" w:hAnsi="Arial CE" w:cs="Arial CE"/>
                <w:b/>
                <w:bCs/>
                <w:sz w:val="14"/>
                <w:szCs w:val="14"/>
              </w:rPr>
              <w:br/>
              <w:t>(kol. 4/3)</w:t>
            </w:r>
          </w:p>
        </w:tc>
      </w:tr>
      <w:tr w:rsidR="00D1749C" w:rsidRPr="00D1749C" w:rsidTr="00D1749C">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D1749C" w:rsidRPr="00D1749C" w:rsidRDefault="00D1749C" w:rsidP="00D1749C">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D1749C" w:rsidRPr="00D1749C" w:rsidRDefault="00D1749C" w:rsidP="00D1749C">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1749C" w:rsidRPr="00D1749C" w:rsidRDefault="00D1749C" w:rsidP="00D1749C">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D1749C" w:rsidRPr="00D1749C" w:rsidRDefault="00D1749C" w:rsidP="00D1749C">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D1749C" w:rsidRPr="00D1749C" w:rsidRDefault="00D1749C" w:rsidP="00D1749C">
            <w:pPr>
              <w:spacing w:line="240" w:lineRule="auto"/>
              <w:rPr>
                <w:rFonts w:ascii="Arial CE" w:hAnsi="Arial CE" w:cs="Arial CE"/>
                <w:b/>
                <w:bCs/>
                <w:sz w:val="14"/>
                <w:szCs w:val="14"/>
              </w:rPr>
            </w:pPr>
          </w:p>
        </w:tc>
      </w:tr>
      <w:tr w:rsidR="00D1749C" w:rsidRPr="00D1749C" w:rsidTr="00D1749C">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49C" w:rsidRPr="00D1749C" w:rsidRDefault="00D1749C" w:rsidP="00D1749C">
            <w:pPr>
              <w:spacing w:line="240" w:lineRule="auto"/>
              <w:jc w:val="center"/>
              <w:rPr>
                <w:rFonts w:ascii="Arial CE" w:hAnsi="Arial CE" w:cs="Arial CE"/>
                <w:sz w:val="12"/>
                <w:szCs w:val="12"/>
              </w:rPr>
            </w:pPr>
            <w:r w:rsidRPr="00D1749C">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D1749C" w:rsidRPr="00D1749C" w:rsidRDefault="00D1749C" w:rsidP="00D1749C">
            <w:pPr>
              <w:spacing w:line="240" w:lineRule="auto"/>
              <w:jc w:val="center"/>
              <w:rPr>
                <w:rFonts w:ascii="Arial CE" w:hAnsi="Arial CE" w:cs="Arial CE"/>
                <w:sz w:val="12"/>
                <w:szCs w:val="12"/>
              </w:rPr>
            </w:pPr>
            <w:r w:rsidRPr="00D1749C">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D1749C" w:rsidRPr="00D1749C" w:rsidRDefault="00D1749C" w:rsidP="00D1749C">
            <w:pPr>
              <w:spacing w:line="240" w:lineRule="auto"/>
              <w:jc w:val="center"/>
              <w:rPr>
                <w:rFonts w:ascii="Arial CE" w:hAnsi="Arial CE" w:cs="Arial CE"/>
                <w:sz w:val="12"/>
                <w:szCs w:val="12"/>
              </w:rPr>
            </w:pPr>
            <w:r w:rsidRPr="00D1749C">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D1749C" w:rsidRPr="00D1749C" w:rsidRDefault="00D1749C" w:rsidP="00D1749C">
            <w:pPr>
              <w:spacing w:line="240" w:lineRule="auto"/>
              <w:jc w:val="center"/>
              <w:rPr>
                <w:rFonts w:ascii="Arial CE" w:hAnsi="Arial CE" w:cs="Arial CE"/>
                <w:sz w:val="12"/>
                <w:szCs w:val="12"/>
              </w:rPr>
            </w:pPr>
            <w:r w:rsidRPr="00D1749C">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D1749C" w:rsidRPr="00D1749C" w:rsidRDefault="00D1749C" w:rsidP="00D1749C">
            <w:pPr>
              <w:spacing w:line="240" w:lineRule="auto"/>
              <w:jc w:val="center"/>
              <w:rPr>
                <w:rFonts w:ascii="Arial CE" w:hAnsi="Arial CE" w:cs="Arial CE"/>
                <w:sz w:val="12"/>
                <w:szCs w:val="12"/>
              </w:rPr>
            </w:pPr>
            <w:r w:rsidRPr="00D1749C">
              <w:rPr>
                <w:rFonts w:ascii="Arial CE" w:hAnsi="Arial CE" w:cs="Arial CE"/>
                <w:sz w:val="12"/>
                <w:szCs w:val="12"/>
              </w:rPr>
              <w:t>5</w:t>
            </w:r>
          </w:p>
        </w:tc>
      </w:tr>
      <w:tr w:rsidR="00D1749C" w:rsidRPr="00D1749C" w:rsidTr="00D1749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center"/>
              <w:rPr>
                <w:rFonts w:ascii="Arial CE" w:hAnsi="Arial CE" w:cs="Arial CE"/>
                <w:b/>
                <w:bCs/>
                <w:sz w:val="12"/>
                <w:szCs w:val="12"/>
              </w:rPr>
            </w:pPr>
            <w:r w:rsidRPr="00D1749C">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rPr>
                <w:rFonts w:ascii="Arial CE" w:hAnsi="Arial CE" w:cs="Arial CE"/>
                <w:b/>
                <w:bCs/>
                <w:sz w:val="12"/>
                <w:szCs w:val="12"/>
              </w:rPr>
            </w:pPr>
            <w:r w:rsidRPr="00D1749C">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0,00</w:t>
            </w:r>
          </w:p>
        </w:tc>
        <w:tc>
          <w:tcPr>
            <w:tcW w:w="665"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 xml:space="preserve"> </w:t>
            </w:r>
          </w:p>
        </w:tc>
      </w:tr>
      <w:tr w:rsidR="00D1749C" w:rsidRPr="00D1749C" w:rsidTr="00D1749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center"/>
              <w:rPr>
                <w:rFonts w:ascii="Arial CE" w:hAnsi="Arial CE" w:cs="Arial CE"/>
                <w:b/>
                <w:bCs/>
                <w:sz w:val="12"/>
                <w:szCs w:val="12"/>
              </w:rPr>
            </w:pPr>
            <w:r w:rsidRPr="00D1749C">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rPr>
                <w:rFonts w:ascii="Arial CE" w:hAnsi="Arial CE" w:cs="Arial CE"/>
                <w:b/>
                <w:bCs/>
                <w:sz w:val="12"/>
                <w:szCs w:val="12"/>
              </w:rPr>
            </w:pPr>
            <w:r w:rsidRPr="00D1749C">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2 850</w:t>
            </w:r>
          </w:p>
        </w:tc>
        <w:tc>
          <w:tcPr>
            <w:tcW w:w="694"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0,00</w:t>
            </w:r>
          </w:p>
        </w:tc>
        <w:tc>
          <w:tcPr>
            <w:tcW w:w="665"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0,0</w:t>
            </w:r>
          </w:p>
        </w:tc>
      </w:tr>
      <w:tr w:rsidR="00D1749C" w:rsidRPr="00D1749C" w:rsidTr="00D1749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1749C" w:rsidRPr="00D1749C" w:rsidRDefault="00D1749C" w:rsidP="00D1749C">
            <w:pPr>
              <w:spacing w:line="240" w:lineRule="auto"/>
              <w:jc w:val="center"/>
              <w:rPr>
                <w:rFonts w:ascii="Arial CE" w:hAnsi="Arial CE" w:cs="Arial CE"/>
                <w:b/>
                <w:bCs/>
                <w:sz w:val="12"/>
                <w:szCs w:val="12"/>
              </w:rPr>
            </w:pPr>
            <w:r w:rsidRPr="00D1749C">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2 850</w:t>
            </w:r>
          </w:p>
        </w:tc>
        <w:tc>
          <w:tcPr>
            <w:tcW w:w="694" w:type="pct"/>
            <w:tcBorders>
              <w:top w:val="nil"/>
              <w:left w:val="nil"/>
              <w:bottom w:val="single" w:sz="4" w:space="0" w:color="auto"/>
              <w:right w:val="single" w:sz="4" w:space="0" w:color="auto"/>
            </w:tcBorders>
            <w:shd w:val="clear" w:color="000000" w:fill="D5E3F2"/>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0,00</w:t>
            </w:r>
          </w:p>
        </w:tc>
        <w:tc>
          <w:tcPr>
            <w:tcW w:w="665" w:type="pct"/>
            <w:tcBorders>
              <w:top w:val="nil"/>
              <w:left w:val="nil"/>
              <w:bottom w:val="single" w:sz="4" w:space="0" w:color="auto"/>
              <w:right w:val="single" w:sz="4" w:space="0" w:color="auto"/>
            </w:tcBorders>
            <w:shd w:val="clear" w:color="000000" w:fill="D5E3F2"/>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0,0</w:t>
            </w:r>
          </w:p>
        </w:tc>
      </w:tr>
      <w:tr w:rsidR="00D1749C" w:rsidRPr="00D1749C" w:rsidTr="00D1749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center"/>
              <w:rPr>
                <w:rFonts w:ascii="Arial CE" w:hAnsi="Arial CE" w:cs="Arial CE"/>
                <w:b/>
                <w:bCs/>
                <w:sz w:val="12"/>
                <w:szCs w:val="12"/>
              </w:rPr>
            </w:pPr>
            <w:r w:rsidRPr="00D1749C">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rPr>
                <w:rFonts w:ascii="Arial CE" w:hAnsi="Arial CE" w:cs="Arial CE"/>
                <w:b/>
                <w:bCs/>
                <w:sz w:val="12"/>
                <w:szCs w:val="12"/>
              </w:rPr>
            </w:pPr>
            <w:r w:rsidRPr="00D1749C">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2 850</w:t>
            </w:r>
          </w:p>
        </w:tc>
        <w:tc>
          <w:tcPr>
            <w:tcW w:w="694"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0,00</w:t>
            </w:r>
          </w:p>
        </w:tc>
        <w:tc>
          <w:tcPr>
            <w:tcW w:w="665"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0,0</w:t>
            </w:r>
          </w:p>
        </w:tc>
      </w:tr>
      <w:tr w:rsidR="00D1749C" w:rsidRPr="00D1749C" w:rsidTr="00D1749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D1749C" w:rsidRPr="00D1749C" w:rsidRDefault="00D1749C" w:rsidP="00D1749C">
            <w:pPr>
              <w:spacing w:line="240" w:lineRule="auto"/>
              <w:jc w:val="center"/>
              <w:rPr>
                <w:rFonts w:ascii="Arial CE" w:hAnsi="Arial CE" w:cs="Arial CE"/>
                <w:sz w:val="12"/>
                <w:szCs w:val="12"/>
              </w:rPr>
            </w:pPr>
            <w:r w:rsidRPr="00D1749C">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D1749C" w:rsidRPr="00D1749C" w:rsidRDefault="00D1749C" w:rsidP="00D1749C">
            <w:pPr>
              <w:spacing w:line="240" w:lineRule="auto"/>
              <w:jc w:val="center"/>
              <w:rPr>
                <w:rFonts w:ascii="Arial CE" w:hAnsi="Arial CE" w:cs="Arial CE"/>
                <w:sz w:val="12"/>
                <w:szCs w:val="12"/>
              </w:rPr>
            </w:pPr>
            <w:r w:rsidRPr="00D1749C">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D1749C" w:rsidRPr="00D1749C" w:rsidRDefault="00D1749C" w:rsidP="00D1749C">
            <w:pPr>
              <w:spacing w:line="240" w:lineRule="auto"/>
              <w:ind w:firstLineChars="100" w:firstLine="120"/>
              <w:rPr>
                <w:rFonts w:ascii="Arial CE" w:hAnsi="Arial CE" w:cs="Arial CE"/>
                <w:sz w:val="12"/>
                <w:szCs w:val="12"/>
              </w:rPr>
            </w:pPr>
            <w:r w:rsidRPr="00D1749C">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D1749C" w:rsidRPr="00D1749C" w:rsidRDefault="00D1749C" w:rsidP="00D1749C">
            <w:pPr>
              <w:spacing w:line="240" w:lineRule="auto"/>
              <w:jc w:val="right"/>
              <w:rPr>
                <w:rFonts w:ascii="Arial CE" w:hAnsi="Arial CE" w:cs="Arial CE"/>
                <w:sz w:val="12"/>
                <w:szCs w:val="12"/>
              </w:rPr>
            </w:pPr>
            <w:r w:rsidRPr="00D1749C">
              <w:rPr>
                <w:rFonts w:ascii="Arial CE" w:hAnsi="Arial CE" w:cs="Arial CE"/>
                <w:sz w:val="12"/>
                <w:szCs w:val="12"/>
              </w:rPr>
              <w:t>2 850</w:t>
            </w:r>
          </w:p>
        </w:tc>
        <w:tc>
          <w:tcPr>
            <w:tcW w:w="694" w:type="pct"/>
            <w:tcBorders>
              <w:top w:val="nil"/>
              <w:left w:val="nil"/>
              <w:bottom w:val="single" w:sz="4" w:space="0" w:color="auto"/>
              <w:right w:val="single" w:sz="4" w:space="0" w:color="auto"/>
            </w:tcBorders>
            <w:shd w:val="clear" w:color="auto" w:fill="auto"/>
            <w:noWrap/>
            <w:vAlign w:val="center"/>
            <w:hideMark/>
          </w:tcPr>
          <w:p w:rsidR="00D1749C" w:rsidRPr="00D1749C" w:rsidRDefault="00D1749C" w:rsidP="00D1749C">
            <w:pPr>
              <w:spacing w:line="240" w:lineRule="auto"/>
              <w:jc w:val="right"/>
              <w:rPr>
                <w:rFonts w:ascii="Arial CE" w:hAnsi="Arial CE" w:cs="Arial CE"/>
                <w:sz w:val="12"/>
                <w:szCs w:val="12"/>
              </w:rPr>
            </w:pPr>
            <w:r w:rsidRPr="00D1749C">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D1749C" w:rsidRPr="00D1749C" w:rsidRDefault="00D1749C" w:rsidP="00D1749C">
            <w:pPr>
              <w:spacing w:line="240" w:lineRule="auto"/>
              <w:jc w:val="right"/>
              <w:rPr>
                <w:rFonts w:ascii="Arial CE" w:hAnsi="Arial CE" w:cs="Arial CE"/>
                <w:sz w:val="12"/>
                <w:szCs w:val="12"/>
              </w:rPr>
            </w:pPr>
            <w:r w:rsidRPr="00D1749C">
              <w:rPr>
                <w:rFonts w:ascii="Arial CE" w:hAnsi="Arial CE" w:cs="Arial CE"/>
                <w:sz w:val="12"/>
                <w:szCs w:val="12"/>
              </w:rPr>
              <w:t>0,0</w:t>
            </w:r>
          </w:p>
        </w:tc>
      </w:tr>
      <w:tr w:rsidR="00D1749C" w:rsidRPr="00D1749C" w:rsidTr="00D1749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D1749C" w:rsidRPr="00D1749C" w:rsidRDefault="00D1749C" w:rsidP="00D1749C">
            <w:pPr>
              <w:spacing w:line="240" w:lineRule="auto"/>
              <w:jc w:val="center"/>
              <w:rPr>
                <w:rFonts w:ascii="Arial CE" w:hAnsi="Arial CE" w:cs="Arial CE"/>
                <w:sz w:val="12"/>
                <w:szCs w:val="12"/>
              </w:rPr>
            </w:pPr>
            <w:r w:rsidRPr="00D1749C">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D1749C" w:rsidRPr="00D1749C" w:rsidRDefault="00D1749C" w:rsidP="00D1749C">
            <w:pPr>
              <w:spacing w:line="240" w:lineRule="auto"/>
              <w:jc w:val="center"/>
              <w:rPr>
                <w:rFonts w:ascii="Arial CE" w:hAnsi="Arial CE" w:cs="Arial CE"/>
                <w:sz w:val="12"/>
                <w:szCs w:val="12"/>
              </w:rPr>
            </w:pPr>
            <w:r w:rsidRPr="00D1749C">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D1749C" w:rsidRPr="00D1749C" w:rsidRDefault="00D1749C" w:rsidP="00D1749C">
            <w:pPr>
              <w:spacing w:line="240" w:lineRule="auto"/>
              <w:ind w:firstLineChars="100" w:firstLine="120"/>
              <w:rPr>
                <w:rFonts w:ascii="Arial CE" w:hAnsi="Arial CE" w:cs="Arial CE"/>
                <w:sz w:val="12"/>
                <w:szCs w:val="12"/>
              </w:rPr>
            </w:pPr>
            <w:r w:rsidRPr="00D1749C">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D1749C" w:rsidRPr="00D1749C" w:rsidRDefault="00D1749C" w:rsidP="00D1749C">
            <w:pPr>
              <w:spacing w:line="240" w:lineRule="auto"/>
              <w:jc w:val="right"/>
              <w:rPr>
                <w:rFonts w:ascii="Arial CE" w:hAnsi="Arial CE" w:cs="Arial CE"/>
                <w:sz w:val="12"/>
                <w:szCs w:val="12"/>
              </w:rPr>
            </w:pPr>
            <w:r w:rsidRPr="00D1749C">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D1749C" w:rsidRPr="00D1749C" w:rsidRDefault="00D1749C" w:rsidP="00D1749C">
            <w:pPr>
              <w:spacing w:line="240" w:lineRule="auto"/>
              <w:jc w:val="right"/>
              <w:rPr>
                <w:rFonts w:ascii="Arial CE" w:hAnsi="Arial CE" w:cs="Arial CE"/>
                <w:sz w:val="12"/>
                <w:szCs w:val="12"/>
              </w:rPr>
            </w:pPr>
            <w:r w:rsidRPr="00D1749C">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D1749C" w:rsidRPr="00D1749C" w:rsidRDefault="00D1749C" w:rsidP="00D1749C">
            <w:pPr>
              <w:spacing w:line="240" w:lineRule="auto"/>
              <w:jc w:val="right"/>
              <w:rPr>
                <w:rFonts w:ascii="Arial CE" w:hAnsi="Arial CE" w:cs="Arial CE"/>
                <w:sz w:val="12"/>
                <w:szCs w:val="12"/>
              </w:rPr>
            </w:pPr>
            <w:r w:rsidRPr="00D1749C">
              <w:rPr>
                <w:rFonts w:ascii="Arial CE" w:hAnsi="Arial CE" w:cs="Arial CE"/>
                <w:sz w:val="12"/>
                <w:szCs w:val="12"/>
              </w:rPr>
              <w:t xml:space="preserve"> </w:t>
            </w:r>
          </w:p>
        </w:tc>
      </w:tr>
      <w:tr w:rsidR="00D1749C" w:rsidRPr="00D1749C" w:rsidTr="00D1749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center"/>
              <w:rPr>
                <w:rFonts w:ascii="Arial CE" w:hAnsi="Arial CE" w:cs="Arial CE"/>
                <w:b/>
                <w:bCs/>
                <w:sz w:val="12"/>
                <w:szCs w:val="12"/>
              </w:rPr>
            </w:pPr>
            <w:r w:rsidRPr="00D1749C">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rPr>
                <w:rFonts w:ascii="Arial CE" w:hAnsi="Arial CE" w:cs="Arial CE"/>
                <w:b/>
                <w:bCs/>
                <w:sz w:val="12"/>
                <w:szCs w:val="12"/>
              </w:rPr>
            </w:pPr>
            <w:r w:rsidRPr="00D1749C">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0,00</w:t>
            </w:r>
          </w:p>
        </w:tc>
        <w:tc>
          <w:tcPr>
            <w:tcW w:w="665" w:type="pct"/>
            <w:tcBorders>
              <w:top w:val="nil"/>
              <w:left w:val="nil"/>
              <w:bottom w:val="single" w:sz="4" w:space="0" w:color="auto"/>
              <w:right w:val="single" w:sz="4" w:space="0" w:color="auto"/>
            </w:tcBorders>
            <w:shd w:val="clear" w:color="000000" w:fill="FFFDC1"/>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 xml:space="preserve"> </w:t>
            </w:r>
          </w:p>
        </w:tc>
      </w:tr>
      <w:tr w:rsidR="00D1749C" w:rsidRPr="00D1749C" w:rsidTr="00D1749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1749C" w:rsidRPr="00D1749C" w:rsidRDefault="00D1749C" w:rsidP="00D1749C">
            <w:pPr>
              <w:spacing w:line="240" w:lineRule="auto"/>
              <w:jc w:val="center"/>
              <w:rPr>
                <w:rFonts w:ascii="Arial CE" w:hAnsi="Arial CE" w:cs="Arial CE"/>
                <w:b/>
                <w:bCs/>
                <w:sz w:val="12"/>
                <w:szCs w:val="12"/>
              </w:rPr>
            </w:pPr>
            <w:r w:rsidRPr="00D1749C">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2 850</w:t>
            </w:r>
          </w:p>
        </w:tc>
        <w:tc>
          <w:tcPr>
            <w:tcW w:w="694" w:type="pct"/>
            <w:tcBorders>
              <w:top w:val="nil"/>
              <w:left w:val="nil"/>
              <w:bottom w:val="single" w:sz="4" w:space="0" w:color="auto"/>
              <w:right w:val="single" w:sz="4" w:space="0" w:color="auto"/>
            </w:tcBorders>
            <w:shd w:val="clear" w:color="000000" w:fill="D5E3F2"/>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0,00</w:t>
            </w:r>
          </w:p>
        </w:tc>
        <w:tc>
          <w:tcPr>
            <w:tcW w:w="665" w:type="pct"/>
            <w:tcBorders>
              <w:top w:val="nil"/>
              <w:left w:val="nil"/>
              <w:bottom w:val="single" w:sz="4" w:space="0" w:color="auto"/>
              <w:right w:val="single" w:sz="4" w:space="0" w:color="auto"/>
            </w:tcBorders>
            <w:shd w:val="clear" w:color="000000" w:fill="D5E3F2"/>
            <w:noWrap/>
            <w:vAlign w:val="center"/>
            <w:hideMark/>
          </w:tcPr>
          <w:p w:rsidR="00D1749C" w:rsidRPr="00D1749C" w:rsidRDefault="00D1749C" w:rsidP="00D1749C">
            <w:pPr>
              <w:spacing w:line="240" w:lineRule="auto"/>
              <w:jc w:val="right"/>
              <w:rPr>
                <w:rFonts w:ascii="Arial CE" w:hAnsi="Arial CE" w:cs="Arial CE"/>
                <w:b/>
                <w:bCs/>
                <w:sz w:val="12"/>
                <w:szCs w:val="12"/>
              </w:rPr>
            </w:pPr>
            <w:r w:rsidRPr="00D1749C">
              <w:rPr>
                <w:rFonts w:ascii="Arial CE" w:hAnsi="Arial CE" w:cs="Arial CE"/>
                <w:b/>
                <w:bCs/>
                <w:sz w:val="12"/>
                <w:szCs w:val="12"/>
              </w:rPr>
              <w:t>0,0</w:t>
            </w:r>
          </w:p>
        </w:tc>
      </w:tr>
    </w:tbl>
    <w:p w:rsidR="0047029A" w:rsidRPr="00FA7CCC" w:rsidRDefault="0047029A" w:rsidP="0047029A">
      <w:pPr>
        <w:rPr>
          <w:sz w:val="16"/>
          <w:szCs w:val="16"/>
        </w:rPr>
      </w:pPr>
    </w:p>
    <w:p w:rsidR="0047029A" w:rsidRPr="00FA7CCC" w:rsidRDefault="0047029A" w:rsidP="0047029A">
      <w:pPr>
        <w:rPr>
          <w:sz w:val="16"/>
          <w:szCs w:val="16"/>
        </w:rPr>
      </w:pPr>
    </w:p>
    <w:p w:rsidR="00306944" w:rsidRDefault="00306944" w:rsidP="00002B42">
      <w:pPr>
        <w:sectPr w:rsidR="00306944" w:rsidSect="00002B42">
          <w:type w:val="oddPage"/>
          <w:pgSz w:w="11906" w:h="16838"/>
          <w:pgMar w:top="1417" w:right="1417" w:bottom="1417" w:left="1417" w:header="708" w:footer="708" w:gutter="0"/>
          <w:cols w:space="708"/>
          <w:docGrid w:linePitch="360"/>
        </w:sectPr>
      </w:pPr>
    </w:p>
    <w:p w:rsidR="00306944" w:rsidRDefault="00306944" w:rsidP="00306944">
      <w:pPr>
        <w:pStyle w:val="Nagwek4"/>
      </w:pPr>
      <w:bookmarkStart w:id="37" w:name="_Toc268693860"/>
      <w:bookmarkStart w:id="38" w:name="_Toc269193450"/>
      <w:bookmarkStart w:id="39" w:name="_Toc161323190"/>
      <w:r>
        <w:lastRenderedPageBreak/>
        <w:t>E.</w:t>
      </w:r>
      <w:r>
        <w:tab/>
        <w:t xml:space="preserve">INFORMACJA </w:t>
      </w:r>
      <w:r w:rsidR="00A05C88">
        <w:t>Z</w:t>
      </w:r>
      <w:r>
        <w:t xml:space="preserve"> WYKONANIA PLANÓW FINANSOWYCH</w:t>
      </w:r>
      <w:r w:rsidR="00A05C88">
        <w:t xml:space="preserve"> </w:t>
      </w:r>
      <w:r>
        <w:t>INSTYTUCJI KULTURY</w:t>
      </w:r>
      <w:bookmarkEnd w:id="37"/>
      <w:bookmarkEnd w:id="38"/>
      <w:bookmarkEnd w:id="39"/>
    </w:p>
    <w:p w:rsidR="00306944" w:rsidRPr="00563954" w:rsidRDefault="00306944" w:rsidP="003B5C5E">
      <w:pPr>
        <w:pStyle w:val="Nagwek5"/>
        <w:spacing w:line="276" w:lineRule="auto"/>
      </w:pPr>
      <w:bookmarkStart w:id="40" w:name="_Toc268693861"/>
      <w:bookmarkStart w:id="41" w:name="_Toc269193451"/>
      <w:bookmarkStart w:id="42" w:name="_Toc161323191"/>
      <w:r>
        <w:t>E.1.</w:t>
      </w:r>
      <w:r>
        <w:tab/>
      </w:r>
      <w:bookmarkEnd w:id="40"/>
      <w:r w:rsidRPr="00563954">
        <w:t>Ośrodek Kultury w Dzielnicy Wesoła</w:t>
      </w:r>
      <w:bookmarkEnd w:id="41"/>
      <w:bookmarkEnd w:id="42"/>
    </w:p>
    <w:p w:rsidR="00C44ADA" w:rsidRDefault="00306944" w:rsidP="00306944">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89"/>
        <w:gridCol w:w="685"/>
        <w:gridCol w:w="4120"/>
        <w:gridCol w:w="1289"/>
        <w:gridCol w:w="1290"/>
        <w:gridCol w:w="1289"/>
      </w:tblGrid>
      <w:tr w:rsidR="002F20BE" w:rsidRPr="002F20BE" w:rsidTr="002F20B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2F20BE" w:rsidRPr="002F20BE" w:rsidRDefault="002F20BE" w:rsidP="002F20BE">
            <w:pPr>
              <w:spacing w:line="240" w:lineRule="auto"/>
              <w:jc w:val="center"/>
              <w:rPr>
                <w:b/>
                <w:bCs/>
                <w:sz w:val="14"/>
                <w:szCs w:val="14"/>
              </w:rPr>
            </w:pPr>
            <w:r w:rsidRPr="002F20BE">
              <w:rPr>
                <w:b/>
                <w:bCs/>
                <w:sz w:val="14"/>
                <w:szCs w:val="14"/>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rsidR="002F20BE" w:rsidRPr="002F20BE" w:rsidRDefault="002F20BE" w:rsidP="002F20BE">
            <w:pPr>
              <w:spacing w:line="240" w:lineRule="auto"/>
              <w:jc w:val="center"/>
              <w:rPr>
                <w:b/>
                <w:bCs/>
                <w:sz w:val="14"/>
                <w:szCs w:val="14"/>
              </w:rPr>
            </w:pPr>
            <w:r w:rsidRPr="002F20BE">
              <w:rPr>
                <w:b/>
                <w:bCs/>
                <w:sz w:val="14"/>
                <w:szCs w:val="14"/>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2F20BE" w:rsidRPr="002F20BE" w:rsidRDefault="002F20BE" w:rsidP="002F20BE">
            <w:pPr>
              <w:spacing w:line="240" w:lineRule="auto"/>
              <w:jc w:val="center"/>
              <w:rPr>
                <w:b/>
                <w:bCs/>
                <w:sz w:val="14"/>
                <w:szCs w:val="14"/>
              </w:rPr>
            </w:pPr>
            <w:r w:rsidRPr="002F20BE">
              <w:rPr>
                <w:b/>
                <w:bCs/>
                <w:sz w:val="14"/>
                <w:szCs w:val="14"/>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2F20BE" w:rsidRPr="002F20BE" w:rsidRDefault="002F20BE" w:rsidP="002F20BE">
            <w:pPr>
              <w:spacing w:line="240" w:lineRule="auto"/>
              <w:jc w:val="center"/>
              <w:rPr>
                <w:b/>
                <w:bCs/>
                <w:sz w:val="14"/>
                <w:szCs w:val="14"/>
              </w:rPr>
            </w:pPr>
            <w:r w:rsidRPr="002F20BE">
              <w:rPr>
                <w:b/>
                <w:bCs/>
                <w:sz w:val="14"/>
                <w:szCs w:val="14"/>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2F20BE" w:rsidRPr="002F20BE" w:rsidRDefault="002F20BE" w:rsidP="002F20BE">
            <w:pPr>
              <w:spacing w:line="240" w:lineRule="auto"/>
              <w:jc w:val="center"/>
              <w:rPr>
                <w:b/>
                <w:bCs/>
                <w:sz w:val="14"/>
                <w:szCs w:val="14"/>
              </w:rPr>
            </w:pPr>
            <w:r w:rsidRPr="002F20BE">
              <w:rPr>
                <w:b/>
                <w:bCs/>
                <w:sz w:val="14"/>
                <w:szCs w:val="14"/>
              </w:rPr>
              <w:t xml:space="preserve">Wskaźnik % </w:t>
            </w:r>
            <w:r w:rsidRPr="002F20BE">
              <w:rPr>
                <w:b/>
                <w:bCs/>
                <w:sz w:val="14"/>
                <w:szCs w:val="14"/>
              </w:rPr>
              <w:br/>
              <w:t>(kol. 4/3)</w:t>
            </w:r>
          </w:p>
        </w:tc>
      </w:tr>
      <w:tr w:rsidR="002F20BE" w:rsidRPr="002F20BE" w:rsidTr="002F20B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F20BE" w:rsidRPr="002F20BE" w:rsidRDefault="002F20BE" w:rsidP="002F20BE">
            <w:pPr>
              <w:spacing w:line="240" w:lineRule="auto"/>
              <w:jc w:val="center"/>
              <w:rPr>
                <w:sz w:val="12"/>
                <w:szCs w:val="12"/>
              </w:rPr>
            </w:pPr>
            <w:r w:rsidRPr="002F20BE">
              <w:rPr>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3</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5</w:t>
            </w:r>
          </w:p>
        </w:tc>
      </w:tr>
      <w:tr w:rsidR="002F20BE" w:rsidRPr="002F20BE" w:rsidTr="002F20B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center"/>
              <w:rPr>
                <w:b/>
                <w:bCs/>
                <w:sz w:val="12"/>
                <w:szCs w:val="12"/>
              </w:rPr>
            </w:pPr>
            <w:r w:rsidRPr="002F20BE">
              <w:rPr>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rsidR="002F20BE" w:rsidRPr="002F20BE" w:rsidRDefault="002F20BE" w:rsidP="002F20BE">
            <w:pPr>
              <w:spacing w:line="240" w:lineRule="auto"/>
              <w:rPr>
                <w:b/>
                <w:bCs/>
                <w:sz w:val="12"/>
                <w:szCs w:val="12"/>
              </w:rPr>
            </w:pPr>
            <w:r w:rsidRPr="002F20BE">
              <w:rPr>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right"/>
              <w:rPr>
                <w:b/>
                <w:bCs/>
                <w:sz w:val="12"/>
                <w:szCs w:val="12"/>
              </w:rPr>
            </w:pPr>
            <w:r w:rsidRPr="002F20BE">
              <w:rPr>
                <w:b/>
                <w:bCs/>
                <w:sz w:val="12"/>
                <w:szCs w:val="12"/>
              </w:rPr>
              <w:t>78 250</w:t>
            </w:r>
          </w:p>
        </w:tc>
        <w:tc>
          <w:tcPr>
            <w:tcW w:w="711" w:type="pct"/>
            <w:tcBorders>
              <w:top w:val="nil"/>
              <w:left w:val="nil"/>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right"/>
              <w:rPr>
                <w:b/>
                <w:bCs/>
                <w:sz w:val="12"/>
                <w:szCs w:val="12"/>
              </w:rPr>
            </w:pPr>
            <w:r w:rsidRPr="002F20BE">
              <w:rPr>
                <w:b/>
                <w:bCs/>
                <w:sz w:val="12"/>
                <w:szCs w:val="12"/>
              </w:rPr>
              <w:t>36 442,37</w:t>
            </w:r>
          </w:p>
        </w:tc>
        <w:tc>
          <w:tcPr>
            <w:tcW w:w="711" w:type="pct"/>
            <w:tcBorders>
              <w:top w:val="nil"/>
              <w:left w:val="nil"/>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right"/>
              <w:rPr>
                <w:b/>
                <w:bCs/>
                <w:sz w:val="12"/>
                <w:szCs w:val="12"/>
              </w:rPr>
            </w:pPr>
            <w:r w:rsidRPr="002F20BE">
              <w:rPr>
                <w:b/>
                <w:bCs/>
                <w:sz w:val="12"/>
                <w:szCs w:val="12"/>
              </w:rPr>
              <w:t>46,6</w:t>
            </w:r>
          </w:p>
        </w:tc>
      </w:tr>
      <w:tr w:rsidR="002F20BE" w:rsidRPr="002F20BE" w:rsidTr="002F20BE">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rPr>
                <w:sz w:val="12"/>
                <w:szCs w:val="12"/>
              </w:rPr>
            </w:pPr>
            <w:r w:rsidRPr="002F20B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F20BE" w:rsidRPr="002F20BE" w:rsidRDefault="002F20BE" w:rsidP="002F20BE">
            <w:pPr>
              <w:spacing w:line="240" w:lineRule="auto"/>
              <w:jc w:val="right"/>
              <w:rPr>
                <w:sz w:val="12"/>
                <w:szCs w:val="12"/>
              </w:rPr>
            </w:pPr>
            <w:r w:rsidRPr="002F20BE">
              <w:rPr>
                <w:sz w:val="12"/>
                <w:szCs w:val="12"/>
              </w:rPr>
              <w:t xml:space="preserve"> </w:t>
            </w:r>
          </w:p>
        </w:tc>
      </w:tr>
      <w:tr w:rsidR="002F20BE" w:rsidRPr="002F20BE" w:rsidTr="002F20B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center"/>
              <w:rPr>
                <w:b/>
                <w:bCs/>
                <w:sz w:val="12"/>
                <w:szCs w:val="12"/>
              </w:rPr>
            </w:pPr>
            <w:r w:rsidRPr="002F20BE">
              <w:rPr>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rsidR="002F20BE" w:rsidRPr="002F20BE" w:rsidRDefault="002F20BE" w:rsidP="002F20BE">
            <w:pPr>
              <w:spacing w:line="240" w:lineRule="auto"/>
              <w:rPr>
                <w:b/>
                <w:bCs/>
                <w:sz w:val="12"/>
                <w:szCs w:val="12"/>
              </w:rPr>
            </w:pPr>
            <w:r w:rsidRPr="002F20BE">
              <w:rPr>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right"/>
              <w:rPr>
                <w:b/>
                <w:bCs/>
                <w:sz w:val="12"/>
                <w:szCs w:val="12"/>
              </w:rPr>
            </w:pPr>
            <w:r w:rsidRPr="002F20BE">
              <w:rPr>
                <w:b/>
                <w:bCs/>
                <w:sz w:val="12"/>
                <w:szCs w:val="12"/>
              </w:rPr>
              <w:t>105 000</w:t>
            </w:r>
          </w:p>
        </w:tc>
        <w:tc>
          <w:tcPr>
            <w:tcW w:w="711" w:type="pct"/>
            <w:tcBorders>
              <w:top w:val="nil"/>
              <w:left w:val="nil"/>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right"/>
              <w:rPr>
                <w:b/>
                <w:bCs/>
                <w:sz w:val="12"/>
                <w:szCs w:val="12"/>
              </w:rPr>
            </w:pPr>
            <w:r w:rsidRPr="002F20BE">
              <w:rPr>
                <w:b/>
                <w:bCs/>
                <w:sz w:val="12"/>
                <w:szCs w:val="12"/>
              </w:rPr>
              <w:t>104 127,81</w:t>
            </w:r>
          </w:p>
        </w:tc>
        <w:tc>
          <w:tcPr>
            <w:tcW w:w="711" w:type="pct"/>
            <w:tcBorders>
              <w:top w:val="nil"/>
              <w:left w:val="nil"/>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right"/>
              <w:rPr>
                <w:b/>
                <w:bCs/>
                <w:sz w:val="12"/>
                <w:szCs w:val="12"/>
              </w:rPr>
            </w:pPr>
            <w:r w:rsidRPr="002F20BE">
              <w:rPr>
                <w:b/>
                <w:bCs/>
                <w:sz w:val="12"/>
                <w:szCs w:val="12"/>
              </w:rPr>
              <w:t>99,2</w:t>
            </w:r>
          </w:p>
        </w:tc>
      </w:tr>
      <w:tr w:rsidR="002F20BE" w:rsidRPr="002F20BE" w:rsidTr="002F20BE">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F20BE" w:rsidRPr="002F20BE" w:rsidRDefault="002F20BE" w:rsidP="002F20BE">
            <w:pPr>
              <w:spacing w:line="240" w:lineRule="auto"/>
              <w:jc w:val="right"/>
              <w:rPr>
                <w:sz w:val="12"/>
                <w:szCs w:val="12"/>
              </w:rPr>
            </w:pPr>
            <w:r w:rsidRPr="002F20BE">
              <w:rPr>
                <w:sz w:val="12"/>
                <w:szCs w:val="12"/>
              </w:rPr>
              <w:t xml:space="preserve"> </w:t>
            </w:r>
          </w:p>
        </w:tc>
      </w:tr>
      <w:tr w:rsidR="002F20BE" w:rsidRPr="002F20BE" w:rsidTr="002F20BE">
        <w:trPr>
          <w:trHeight w:val="284"/>
        </w:trPr>
        <w:tc>
          <w:tcPr>
            <w:tcW w:w="215" w:type="pct"/>
            <w:vMerge/>
            <w:tcBorders>
              <w:top w:val="nil"/>
              <w:left w:val="single" w:sz="4" w:space="0" w:color="auto"/>
              <w:bottom w:val="single" w:sz="4" w:space="0" w:color="000000"/>
              <w:right w:val="single" w:sz="4" w:space="0" w:color="auto"/>
            </w:tcBorders>
            <w:vAlign w:val="center"/>
            <w:hideMark/>
          </w:tcPr>
          <w:p w:rsidR="002F20BE" w:rsidRPr="002F20BE" w:rsidRDefault="002F20BE" w:rsidP="002F20BE">
            <w:pPr>
              <w:spacing w:line="240" w:lineRule="auto"/>
              <w:rPr>
                <w:sz w:val="12"/>
                <w:szCs w:val="12"/>
              </w:rPr>
            </w:pPr>
          </w:p>
        </w:tc>
        <w:tc>
          <w:tcPr>
            <w:tcW w:w="377" w:type="pct"/>
            <w:tcBorders>
              <w:top w:val="nil"/>
              <w:left w:val="nil"/>
              <w:bottom w:val="single" w:sz="4" w:space="0" w:color="auto"/>
              <w:right w:val="single" w:sz="4" w:space="0" w:color="auto"/>
            </w:tcBorders>
            <w:shd w:val="clear" w:color="000000" w:fill="FFFFFF"/>
            <w:noWrap/>
            <w:vAlign w:val="center"/>
            <w:hideMark/>
          </w:tcPr>
          <w:p w:rsidR="002F20BE" w:rsidRPr="002F20BE" w:rsidRDefault="002F20BE" w:rsidP="002F20BE">
            <w:pPr>
              <w:spacing w:line="240" w:lineRule="auto"/>
              <w:jc w:val="center"/>
              <w:rPr>
                <w:sz w:val="12"/>
                <w:szCs w:val="12"/>
              </w:rPr>
            </w:pPr>
            <w:r w:rsidRPr="002F20BE">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2F20BE" w:rsidRPr="002F20BE" w:rsidRDefault="002F20BE" w:rsidP="002F20BE">
            <w:pPr>
              <w:spacing w:line="240" w:lineRule="auto"/>
              <w:rPr>
                <w:sz w:val="12"/>
                <w:szCs w:val="12"/>
              </w:rPr>
            </w:pPr>
            <w:r w:rsidRPr="002F20BE">
              <w:rPr>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000000" w:fill="FFFFFF"/>
            <w:noWrap/>
            <w:vAlign w:val="center"/>
            <w:hideMark/>
          </w:tcPr>
          <w:p w:rsidR="002F20BE" w:rsidRPr="002F20BE" w:rsidRDefault="002F20BE" w:rsidP="002F20BE">
            <w:pPr>
              <w:spacing w:line="240" w:lineRule="auto"/>
              <w:jc w:val="right"/>
              <w:rPr>
                <w:sz w:val="12"/>
                <w:szCs w:val="12"/>
              </w:rPr>
            </w:pPr>
            <w:r w:rsidRPr="002F20BE">
              <w:rPr>
                <w:sz w:val="12"/>
                <w:szCs w:val="12"/>
              </w:rPr>
              <w:t>96 429</w:t>
            </w:r>
          </w:p>
        </w:tc>
        <w:tc>
          <w:tcPr>
            <w:tcW w:w="711" w:type="pct"/>
            <w:tcBorders>
              <w:top w:val="nil"/>
              <w:left w:val="nil"/>
              <w:bottom w:val="single" w:sz="4" w:space="0" w:color="auto"/>
              <w:right w:val="single" w:sz="4" w:space="0" w:color="auto"/>
            </w:tcBorders>
            <w:shd w:val="clear" w:color="000000" w:fill="FFFFFF"/>
            <w:noWrap/>
            <w:vAlign w:val="center"/>
            <w:hideMark/>
          </w:tcPr>
          <w:p w:rsidR="002F20BE" w:rsidRPr="002F20BE" w:rsidRDefault="002F20BE" w:rsidP="002F20BE">
            <w:pPr>
              <w:spacing w:line="240" w:lineRule="auto"/>
              <w:jc w:val="right"/>
              <w:rPr>
                <w:sz w:val="12"/>
                <w:szCs w:val="12"/>
              </w:rPr>
            </w:pPr>
            <w:r w:rsidRPr="002F20BE">
              <w:rPr>
                <w:sz w:val="12"/>
                <w:szCs w:val="12"/>
              </w:rPr>
              <w:t>96 429,23</w:t>
            </w:r>
          </w:p>
        </w:tc>
        <w:tc>
          <w:tcPr>
            <w:tcW w:w="711" w:type="pct"/>
            <w:tcBorders>
              <w:top w:val="nil"/>
              <w:left w:val="nil"/>
              <w:bottom w:val="single" w:sz="4" w:space="0" w:color="auto"/>
              <w:right w:val="single" w:sz="4" w:space="0" w:color="auto"/>
            </w:tcBorders>
            <w:shd w:val="clear" w:color="000000" w:fill="FFFFFF"/>
            <w:noWrap/>
            <w:vAlign w:val="center"/>
            <w:hideMark/>
          </w:tcPr>
          <w:p w:rsidR="002F20BE" w:rsidRPr="002F20BE" w:rsidRDefault="002F20BE" w:rsidP="002F20BE">
            <w:pPr>
              <w:spacing w:line="240" w:lineRule="auto"/>
              <w:jc w:val="right"/>
              <w:rPr>
                <w:sz w:val="12"/>
                <w:szCs w:val="12"/>
              </w:rPr>
            </w:pPr>
            <w:r w:rsidRPr="002F20BE">
              <w:rPr>
                <w:sz w:val="12"/>
                <w:szCs w:val="12"/>
              </w:rPr>
              <w:t>100,0</w:t>
            </w:r>
          </w:p>
        </w:tc>
      </w:tr>
      <w:tr w:rsidR="002F20BE" w:rsidRPr="002F20BE" w:rsidTr="002F20B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center"/>
              <w:rPr>
                <w:b/>
                <w:bCs/>
                <w:sz w:val="12"/>
                <w:szCs w:val="12"/>
              </w:rPr>
            </w:pPr>
            <w:r w:rsidRPr="002F20BE">
              <w:rPr>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rsidR="002F20BE" w:rsidRPr="002F20BE" w:rsidRDefault="002F20BE" w:rsidP="002F20BE">
            <w:pPr>
              <w:spacing w:line="240" w:lineRule="auto"/>
              <w:rPr>
                <w:b/>
                <w:bCs/>
                <w:sz w:val="12"/>
                <w:szCs w:val="12"/>
              </w:rPr>
            </w:pPr>
            <w:r w:rsidRPr="002F20BE">
              <w:rPr>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right"/>
              <w:rPr>
                <w:b/>
                <w:bCs/>
                <w:sz w:val="12"/>
                <w:szCs w:val="12"/>
              </w:rPr>
            </w:pPr>
            <w:r w:rsidRPr="002F20BE">
              <w:rPr>
                <w:b/>
                <w:bCs/>
                <w:sz w:val="12"/>
                <w:szCs w:val="12"/>
              </w:rPr>
              <w:t>2 905 072</w:t>
            </w:r>
          </w:p>
        </w:tc>
        <w:tc>
          <w:tcPr>
            <w:tcW w:w="711" w:type="pct"/>
            <w:tcBorders>
              <w:top w:val="nil"/>
              <w:left w:val="nil"/>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right"/>
              <w:rPr>
                <w:b/>
                <w:bCs/>
                <w:sz w:val="12"/>
                <w:szCs w:val="12"/>
              </w:rPr>
            </w:pPr>
            <w:r w:rsidRPr="002F20BE">
              <w:rPr>
                <w:b/>
                <w:bCs/>
                <w:sz w:val="12"/>
                <w:szCs w:val="12"/>
              </w:rPr>
              <w:t>2 890 519,77</w:t>
            </w:r>
          </w:p>
        </w:tc>
        <w:tc>
          <w:tcPr>
            <w:tcW w:w="711" w:type="pct"/>
            <w:tcBorders>
              <w:top w:val="nil"/>
              <w:left w:val="nil"/>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right"/>
              <w:rPr>
                <w:b/>
                <w:bCs/>
                <w:sz w:val="12"/>
                <w:szCs w:val="12"/>
              </w:rPr>
            </w:pPr>
            <w:r w:rsidRPr="002F20BE">
              <w:rPr>
                <w:b/>
                <w:bCs/>
                <w:sz w:val="12"/>
                <w:szCs w:val="12"/>
              </w:rPr>
              <w:t>99,5</w:t>
            </w:r>
          </w:p>
        </w:tc>
      </w:tr>
      <w:tr w:rsidR="002F20BE" w:rsidRPr="002F20BE" w:rsidTr="002F20B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F20BE" w:rsidRPr="002F20BE" w:rsidRDefault="002F20BE" w:rsidP="002F20BE">
            <w:pPr>
              <w:spacing w:line="240" w:lineRule="auto"/>
              <w:jc w:val="center"/>
              <w:rPr>
                <w:sz w:val="12"/>
                <w:szCs w:val="12"/>
              </w:rPr>
            </w:pPr>
            <w:r w:rsidRPr="002F20BE">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2F20BE" w:rsidRPr="002F20BE" w:rsidRDefault="002F20BE" w:rsidP="002F20BE">
            <w:pPr>
              <w:spacing w:line="240" w:lineRule="auto"/>
              <w:rPr>
                <w:sz w:val="12"/>
                <w:szCs w:val="12"/>
              </w:rPr>
            </w:pPr>
            <w:r w:rsidRPr="002F20BE">
              <w:rPr>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rsidR="002F20BE" w:rsidRPr="002F20BE" w:rsidRDefault="002F20BE" w:rsidP="002F20BE">
            <w:pPr>
              <w:spacing w:line="240" w:lineRule="auto"/>
              <w:jc w:val="right"/>
              <w:rPr>
                <w:sz w:val="12"/>
                <w:szCs w:val="12"/>
              </w:rPr>
            </w:pPr>
            <w:r w:rsidRPr="002F20BE">
              <w:rPr>
                <w:sz w:val="12"/>
                <w:szCs w:val="12"/>
              </w:rPr>
              <w:t>747 888</w:t>
            </w:r>
          </w:p>
        </w:tc>
        <w:tc>
          <w:tcPr>
            <w:tcW w:w="711" w:type="pct"/>
            <w:tcBorders>
              <w:top w:val="nil"/>
              <w:left w:val="nil"/>
              <w:bottom w:val="single" w:sz="4" w:space="0" w:color="auto"/>
              <w:right w:val="single" w:sz="4" w:space="0" w:color="auto"/>
            </w:tcBorders>
            <w:shd w:val="clear" w:color="000000" w:fill="FFFDC1"/>
            <w:noWrap/>
            <w:vAlign w:val="center"/>
            <w:hideMark/>
          </w:tcPr>
          <w:p w:rsidR="002F20BE" w:rsidRPr="002F20BE" w:rsidRDefault="002F20BE" w:rsidP="002F20BE">
            <w:pPr>
              <w:spacing w:line="240" w:lineRule="auto"/>
              <w:jc w:val="right"/>
              <w:rPr>
                <w:sz w:val="12"/>
                <w:szCs w:val="12"/>
              </w:rPr>
            </w:pPr>
            <w:r w:rsidRPr="002F20BE">
              <w:rPr>
                <w:sz w:val="12"/>
                <w:szCs w:val="12"/>
              </w:rPr>
              <w:t>736 071,93</w:t>
            </w:r>
          </w:p>
        </w:tc>
        <w:tc>
          <w:tcPr>
            <w:tcW w:w="711" w:type="pct"/>
            <w:tcBorders>
              <w:top w:val="nil"/>
              <w:left w:val="nil"/>
              <w:bottom w:val="single" w:sz="4" w:space="0" w:color="auto"/>
              <w:right w:val="single" w:sz="4" w:space="0" w:color="auto"/>
            </w:tcBorders>
            <w:shd w:val="clear" w:color="000000" w:fill="FFFDC1"/>
            <w:noWrap/>
            <w:vAlign w:val="center"/>
            <w:hideMark/>
          </w:tcPr>
          <w:p w:rsidR="002F20BE" w:rsidRPr="002F20BE" w:rsidRDefault="002F20BE" w:rsidP="002F20BE">
            <w:pPr>
              <w:spacing w:line="240" w:lineRule="auto"/>
              <w:jc w:val="right"/>
              <w:rPr>
                <w:sz w:val="12"/>
                <w:szCs w:val="12"/>
              </w:rPr>
            </w:pPr>
            <w:r w:rsidRPr="002F20BE">
              <w:rPr>
                <w:sz w:val="12"/>
                <w:szCs w:val="12"/>
              </w:rPr>
              <w:t>98,4</w:t>
            </w:r>
          </w:p>
        </w:tc>
      </w:tr>
      <w:tr w:rsidR="002F20BE" w:rsidRPr="002F20BE" w:rsidTr="002F20BE">
        <w:trPr>
          <w:trHeight w:val="284"/>
        </w:trPr>
        <w:tc>
          <w:tcPr>
            <w:tcW w:w="215" w:type="pct"/>
            <w:vMerge w:val="restart"/>
            <w:tcBorders>
              <w:top w:val="nil"/>
              <w:left w:val="single" w:sz="4" w:space="0" w:color="auto"/>
              <w:bottom w:val="nil"/>
              <w:right w:val="nil"/>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 </w:t>
            </w: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729 286</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717 554,02</w:t>
            </w:r>
          </w:p>
        </w:tc>
        <w:tc>
          <w:tcPr>
            <w:tcW w:w="711" w:type="pct"/>
            <w:tcBorders>
              <w:top w:val="nil"/>
              <w:left w:val="nil"/>
              <w:bottom w:val="single" w:sz="4" w:space="0" w:color="auto"/>
              <w:right w:val="single" w:sz="4" w:space="0" w:color="auto"/>
            </w:tcBorders>
            <w:shd w:val="clear" w:color="000000" w:fill="FFFFFF"/>
            <w:noWrap/>
            <w:vAlign w:val="center"/>
            <w:hideMark/>
          </w:tcPr>
          <w:p w:rsidR="002F20BE" w:rsidRPr="002F20BE" w:rsidRDefault="002F20BE" w:rsidP="002F20BE">
            <w:pPr>
              <w:spacing w:line="240" w:lineRule="auto"/>
              <w:jc w:val="right"/>
              <w:rPr>
                <w:sz w:val="12"/>
                <w:szCs w:val="12"/>
              </w:rPr>
            </w:pPr>
            <w:r w:rsidRPr="002F20BE">
              <w:rPr>
                <w:sz w:val="12"/>
                <w:szCs w:val="12"/>
              </w:rPr>
              <w:t>98,4</w:t>
            </w:r>
          </w:p>
        </w:tc>
      </w:tr>
      <w:tr w:rsidR="002F20BE" w:rsidRPr="002F20BE" w:rsidTr="002F20BE">
        <w:trPr>
          <w:trHeight w:val="284"/>
        </w:trPr>
        <w:tc>
          <w:tcPr>
            <w:tcW w:w="215" w:type="pct"/>
            <w:vMerge/>
            <w:tcBorders>
              <w:top w:val="nil"/>
              <w:left w:val="single" w:sz="4" w:space="0" w:color="auto"/>
              <w:bottom w:val="nil"/>
              <w:right w:val="nil"/>
            </w:tcBorders>
            <w:vAlign w:val="center"/>
            <w:hideMark/>
          </w:tcPr>
          <w:p w:rsidR="002F20BE" w:rsidRPr="002F20BE" w:rsidRDefault="002F20BE" w:rsidP="002F20BE">
            <w:pPr>
              <w:spacing w:line="240" w:lineRule="auto"/>
              <w:rPr>
                <w:sz w:val="12"/>
                <w:szCs w:val="12"/>
              </w:rPr>
            </w:pP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najem i dzierżawa składników majątkowych</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18 602</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18 517,91</w:t>
            </w:r>
          </w:p>
        </w:tc>
        <w:tc>
          <w:tcPr>
            <w:tcW w:w="711" w:type="pct"/>
            <w:tcBorders>
              <w:top w:val="nil"/>
              <w:left w:val="nil"/>
              <w:bottom w:val="single" w:sz="4" w:space="0" w:color="auto"/>
              <w:right w:val="single" w:sz="4" w:space="0" w:color="auto"/>
            </w:tcBorders>
            <w:shd w:val="clear" w:color="000000" w:fill="FFFFFF"/>
            <w:noWrap/>
            <w:vAlign w:val="center"/>
            <w:hideMark/>
          </w:tcPr>
          <w:p w:rsidR="002F20BE" w:rsidRPr="002F20BE" w:rsidRDefault="002F20BE" w:rsidP="002F20BE">
            <w:pPr>
              <w:spacing w:line="240" w:lineRule="auto"/>
              <w:jc w:val="right"/>
              <w:rPr>
                <w:sz w:val="12"/>
                <w:szCs w:val="12"/>
              </w:rPr>
            </w:pPr>
            <w:r w:rsidRPr="002F20BE">
              <w:rPr>
                <w:sz w:val="12"/>
                <w:szCs w:val="12"/>
              </w:rPr>
              <w:t>99,5</w:t>
            </w:r>
          </w:p>
        </w:tc>
      </w:tr>
      <w:tr w:rsidR="002F20BE" w:rsidRPr="002F20BE" w:rsidTr="002F20BE">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F20BE" w:rsidRPr="002F20BE" w:rsidRDefault="002F20BE" w:rsidP="002F20BE">
            <w:pPr>
              <w:spacing w:line="240" w:lineRule="auto"/>
              <w:jc w:val="center"/>
              <w:rPr>
                <w:sz w:val="12"/>
                <w:szCs w:val="12"/>
              </w:rPr>
            </w:pPr>
            <w:r w:rsidRPr="002F20BE">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2F20BE" w:rsidRPr="002F20BE" w:rsidRDefault="002F20BE" w:rsidP="002F20BE">
            <w:pPr>
              <w:spacing w:line="240" w:lineRule="auto"/>
              <w:rPr>
                <w:sz w:val="12"/>
                <w:szCs w:val="12"/>
              </w:rPr>
            </w:pPr>
            <w:r w:rsidRPr="002F20BE">
              <w:rPr>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rsidR="002F20BE" w:rsidRPr="002F20BE" w:rsidRDefault="002F20BE" w:rsidP="002F20BE">
            <w:pPr>
              <w:spacing w:line="240" w:lineRule="auto"/>
              <w:jc w:val="right"/>
              <w:rPr>
                <w:sz w:val="12"/>
                <w:szCs w:val="12"/>
              </w:rPr>
            </w:pPr>
            <w:r w:rsidRPr="002F20BE">
              <w:rPr>
                <w:sz w:val="12"/>
                <w:szCs w:val="12"/>
              </w:rPr>
              <w:t>2 000 184</w:t>
            </w:r>
          </w:p>
        </w:tc>
        <w:tc>
          <w:tcPr>
            <w:tcW w:w="711" w:type="pct"/>
            <w:tcBorders>
              <w:top w:val="nil"/>
              <w:left w:val="nil"/>
              <w:bottom w:val="single" w:sz="4" w:space="0" w:color="auto"/>
              <w:right w:val="single" w:sz="4" w:space="0" w:color="auto"/>
            </w:tcBorders>
            <w:shd w:val="clear" w:color="000000" w:fill="FFFDC1"/>
            <w:noWrap/>
            <w:vAlign w:val="center"/>
            <w:hideMark/>
          </w:tcPr>
          <w:p w:rsidR="002F20BE" w:rsidRPr="002F20BE" w:rsidRDefault="002F20BE" w:rsidP="002F20BE">
            <w:pPr>
              <w:spacing w:line="240" w:lineRule="auto"/>
              <w:jc w:val="right"/>
              <w:rPr>
                <w:sz w:val="12"/>
                <w:szCs w:val="12"/>
              </w:rPr>
            </w:pPr>
            <w:r w:rsidRPr="002F20BE">
              <w:rPr>
                <w:sz w:val="12"/>
                <w:szCs w:val="12"/>
              </w:rPr>
              <w:t>1 998 186,53</w:t>
            </w:r>
          </w:p>
        </w:tc>
        <w:tc>
          <w:tcPr>
            <w:tcW w:w="711" w:type="pct"/>
            <w:tcBorders>
              <w:top w:val="nil"/>
              <w:left w:val="nil"/>
              <w:bottom w:val="single" w:sz="4" w:space="0" w:color="auto"/>
              <w:right w:val="single" w:sz="4" w:space="0" w:color="auto"/>
            </w:tcBorders>
            <w:shd w:val="clear" w:color="000000" w:fill="FFFDC1"/>
            <w:noWrap/>
            <w:vAlign w:val="center"/>
            <w:hideMark/>
          </w:tcPr>
          <w:p w:rsidR="002F20BE" w:rsidRPr="002F20BE" w:rsidRDefault="002F20BE" w:rsidP="002F20BE">
            <w:pPr>
              <w:spacing w:line="240" w:lineRule="auto"/>
              <w:jc w:val="right"/>
              <w:rPr>
                <w:sz w:val="12"/>
                <w:szCs w:val="12"/>
              </w:rPr>
            </w:pPr>
            <w:r w:rsidRPr="002F20BE">
              <w:rPr>
                <w:sz w:val="12"/>
                <w:szCs w:val="12"/>
              </w:rPr>
              <w:t>99,9</w:t>
            </w:r>
          </w:p>
        </w:tc>
      </w:tr>
      <w:tr w:rsidR="002F20BE" w:rsidRPr="002F20BE" w:rsidTr="002F20BE">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 xml:space="preserve">dotacja podmiotowa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1 932 174</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1 932 174,00</w:t>
            </w:r>
          </w:p>
        </w:tc>
        <w:tc>
          <w:tcPr>
            <w:tcW w:w="711" w:type="pct"/>
            <w:tcBorders>
              <w:top w:val="nil"/>
              <w:left w:val="nil"/>
              <w:bottom w:val="single" w:sz="4" w:space="0" w:color="auto"/>
              <w:right w:val="single" w:sz="4" w:space="0" w:color="auto"/>
            </w:tcBorders>
            <w:shd w:val="clear" w:color="000000" w:fill="FFFFFF"/>
            <w:noWrap/>
            <w:vAlign w:val="center"/>
            <w:hideMark/>
          </w:tcPr>
          <w:p w:rsidR="002F20BE" w:rsidRPr="002F20BE" w:rsidRDefault="002F20BE" w:rsidP="002F20BE">
            <w:pPr>
              <w:spacing w:line="240" w:lineRule="auto"/>
              <w:jc w:val="right"/>
              <w:rPr>
                <w:sz w:val="12"/>
                <w:szCs w:val="12"/>
              </w:rPr>
            </w:pPr>
            <w:r w:rsidRPr="002F20BE">
              <w:rPr>
                <w:sz w:val="12"/>
                <w:szCs w:val="12"/>
              </w:rPr>
              <w:t>100,0</w:t>
            </w:r>
          </w:p>
        </w:tc>
      </w:tr>
      <w:tr w:rsidR="002F20BE" w:rsidRPr="002F20BE" w:rsidTr="002F20BE">
        <w:trPr>
          <w:trHeight w:val="284"/>
        </w:trPr>
        <w:tc>
          <w:tcPr>
            <w:tcW w:w="215" w:type="pct"/>
            <w:vMerge/>
            <w:tcBorders>
              <w:top w:val="nil"/>
              <w:left w:val="single" w:sz="4" w:space="0" w:color="auto"/>
              <w:bottom w:val="single" w:sz="4" w:space="0" w:color="000000"/>
              <w:right w:val="single" w:sz="4" w:space="0" w:color="auto"/>
            </w:tcBorders>
            <w:vAlign w:val="center"/>
            <w:hideMark/>
          </w:tcPr>
          <w:p w:rsidR="002F20BE" w:rsidRPr="002F20BE" w:rsidRDefault="002F20BE" w:rsidP="002F20B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 xml:space="preserve">dotacja celowa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68 010</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66 012,53</w:t>
            </w:r>
          </w:p>
        </w:tc>
        <w:tc>
          <w:tcPr>
            <w:tcW w:w="711" w:type="pct"/>
            <w:tcBorders>
              <w:top w:val="nil"/>
              <w:left w:val="nil"/>
              <w:bottom w:val="single" w:sz="4" w:space="0" w:color="auto"/>
              <w:right w:val="single" w:sz="4" w:space="0" w:color="auto"/>
            </w:tcBorders>
            <w:shd w:val="clear" w:color="000000" w:fill="FFFFFF"/>
            <w:noWrap/>
            <w:vAlign w:val="center"/>
            <w:hideMark/>
          </w:tcPr>
          <w:p w:rsidR="002F20BE" w:rsidRPr="002F20BE" w:rsidRDefault="002F20BE" w:rsidP="002F20BE">
            <w:pPr>
              <w:spacing w:line="240" w:lineRule="auto"/>
              <w:jc w:val="right"/>
              <w:rPr>
                <w:sz w:val="12"/>
                <w:szCs w:val="12"/>
              </w:rPr>
            </w:pPr>
            <w:r w:rsidRPr="002F20BE">
              <w:rPr>
                <w:sz w:val="12"/>
                <w:szCs w:val="12"/>
              </w:rPr>
              <w:t>97,1</w:t>
            </w:r>
          </w:p>
        </w:tc>
      </w:tr>
      <w:tr w:rsidR="002F20BE" w:rsidRPr="002F20BE" w:rsidTr="002F20BE">
        <w:trPr>
          <w:trHeight w:val="284"/>
        </w:trPr>
        <w:tc>
          <w:tcPr>
            <w:tcW w:w="215" w:type="pct"/>
            <w:vMerge/>
            <w:tcBorders>
              <w:top w:val="nil"/>
              <w:left w:val="single" w:sz="4" w:space="0" w:color="auto"/>
              <w:bottom w:val="single" w:sz="4" w:space="0" w:color="000000"/>
              <w:right w:val="single" w:sz="4" w:space="0" w:color="auto"/>
            </w:tcBorders>
            <w:vAlign w:val="center"/>
            <w:hideMark/>
          </w:tcPr>
          <w:p w:rsidR="002F20BE" w:rsidRPr="002F20BE" w:rsidRDefault="002F20BE" w:rsidP="002F20B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dotacja z budżetu państwa</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0</w:t>
            </w:r>
          </w:p>
        </w:tc>
        <w:tc>
          <w:tcPr>
            <w:tcW w:w="71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0,00</w:t>
            </w:r>
          </w:p>
        </w:tc>
        <w:tc>
          <w:tcPr>
            <w:tcW w:w="711" w:type="pct"/>
            <w:tcBorders>
              <w:top w:val="nil"/>
              <w:left w:val="single" w:sz="4" w:space="0" w:color="auto"/>
              <w:bottom w:val="single" w:sz="4" w:space="0" w:color="auto"/>
              <w:right w:val="single" w:sz="4" w:space="0" w:color="auto"/>
            </w:tcBorders>
            <w:shd w:val="clear" w:color="000000" w:fill="FFFFFF"/>
            <w:noWrap/>
            <w:vAlign w:val="center"/>
            <w:hideMark/>
          </w:tcPr>
          <w:p w:rsidR="002F20BE" w:rsidRPr="002F20BE" w:rsidRDefault="002F20BE" w:rsidP="002F20BE">
            <w:pPr>
              <w:spacing w:line="240" w:lineRule="auto"/>
              <w:jc w:val="right"/>
              <w:rPr>
                <w:sz w:val="12"/>
                <w:szCs w:val="12"/>
              </w:rPr>
            </w:pPr>
            <w:r w:rsidRPr="002F20BE">
              <w:rPr>
                <w:sz w:val="12"/>
                <w:szCs w:val="12"/>
              </w:rPr>
              <w:t xml:space="preserve"> </w:t>
            </w:r>
          </w:p>
        </w:tc>
      </w:tr>
      <w:tr w:rsidR="002F20BE" w:rsidRPr="002F20BE" w:rsidTr="002F20BE">
        <w:trPr>
          <w:trHeight w:val="284"/>
        </w:trPr>
        <w:tc>
          <w:tcPr>
            <w:tcW w:w="215" w:type="pct"/>
            <w:vMerge/>
            <w:tcBorders>
              <w:top w:val="nil"/>
              <w:left w:val="single" w:sz="4" w:space="0" w:color="auto"/>
              <w:bottom w:val="single" w:sz="4" w:space="0" w:color="000000"/>
              <w:right w:val="single" w:sz="4" w:space="0" w:color="auto"/>
            </w:tcBorders>
            <w:vAlign w:val="center"/>
            <w:hideMark/>
          </w:tcPr>
          <w:p w:rsidR="002F20BE" w:rsidRPr="002F20BE" w:rsidRDefault="002F20BE" w:rsidP="002F20B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inne dotacje, w tym z UE</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0</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F20BE" w:rsidRPr="002F20BE" w:rsidRDefault="002F20BE" w:rsidP="002F20BE">
            <w:pPr>
              <w:spacing w:line="240" w:lineRule="auto"/>
              <w:jc w:val="right"/>
              <w:rPr>
                <w:sz w:val="12"/>
                <w:szCs w:val="12"/>
              </w:rPr>
            </w:pPr>
            <w:r w:rsidRPr="002F20BE">
              <w:rPr>
                <w:sz w:val="12"/>
                <w:szCs w:val="12"/>
              </w:rPr>
              <w:t xml:space="preserve"> </w:t>
            </w:r>
          </w:p>
        </w:tc>
      </w:tr>
      <w:tr w:rsidR="002F20BE" w:rsidRPr="002F20BE" w:rsidTr="002F20BE">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F20BE" w:rsidRPr="002F20BE" w:rsidRDefault="002F20BE" w:rsidP="002F20BE">
            <w:pPr>
              <w:spacing w:line="240" w:lineRule="auto"/>
              <w:jc w:val="center"/>
              <w:rPr>
                <w:sz w:val="12"/>
                <w:szCs w:val="12"/>
              </w:rPr>
            </w:pPr>
            <w:r w:rsidRPr="002F20BE">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2F20BE" w:rsidRPr="002F20BE" w:rsidRDefault="002F20BE" w:rsidP="002F20BE">
            <w:pPr>
              <w:spacing w:line="240" w:lineRule="auto"/>
              <w:rPr>
                <w:sz w:val="12"/>
                <w:szCs w:val="12"/>
              </w:rPr>
            </w:pPr>
            <w:r w:rsidRPr="002F20BE">
              <w:rPr>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rsidR="002F20BE" w:rsidRPr="002F20BE" w:rsidRDefault="002F20BE" w:rsidP="002F20BE">
            <w:pPr>
              <w:spacing w:line="240" w:lineRule="auto"/>
              <w:jc w:val="right"/>
              <w:rPr>
                <w:sz w:val="12"/>
                <w:szCs w:val="12"/>
              </w:rPr>
            </w:pPr>
            <w:r w:rsidRPr="002F20BE">
              <w:rPr>
                <w:sz w:val="12"/>
                <w:szCs w:val="12"/>
              </w:rPr>
              <w:t>157 000</w:t>
            </w:r>
          </w:p>
        </w:tc>
        <w:tc>
          <w:tcPr>
            <w:tcW w:w="711" w:type="pct"/>
            <w:tcBorders>
              <w:top w:val="nil"/>
              <w:left w:val="nil"/>
              <w:bottom w:val="single" w:sz="4" w:space="0" w:color="auto"/>
              <w:right w:val="single" w:sz="4" w:space="0" w:color="auto"/>
            </w:tcBorders>
            <w:shd w:val="clear" w:color="000000" w:fill="FFFDC1"/>
            <w:noWrap/>
            <w:vAlign w:val="center"/>
            <w:hideMark/>
          </w:tcPr>
          <w:p w:rsidR="002F20BE" w:rsidRPr="002F20BE" w:rsidRDefault="002F20BE" w:rsidP="002F20BE">
            <w:pPr>
              <w:spacing w:line="240" w:lineRule="auto"/>
              <w:jc w:val="right"/>
              <w:rPr>
                <w:sz w:val="12"/>
                <w:szCs w:val="12"/>
              </w:rPr>
            </w:pPr>
            <w:r w:rsidRPr="002F20BE">
              <w:rPr>
                <w:sz w:val="12"/>
                <w:szCs w:val="12"/>
              </w:rPr>
              <w:t>156 261,31</w:t>
            </w:r>
          </w:p>
        </w:tc>
        <w:tc>
          <w:tcPr>
            <w:tcW w:w="711" w:type="pct"/>
            <w:tcBorders>
              <w:top w:val="nil"/>
              <w:left w:val="nil"/>
              <w:bottom w:val="single" w:sz="4" w:space="0" w:color="auto"/>
              <w:right w:val="single" w:sz="4" w:space="0" w:color="auto"/>
            </w:tcBorders>
            <w:shd w:val="clear" w:color="000000" w:fill="FFFDC1"/>
            <w:noWrap/>
            <w:vAlign w:val="center"/>
            <w:hideMark/>
          </w:tcPr>
          <w:p w:rsidR="002F20BE" w:rsidRPr="002F20BE" w:rsidRDefault="002F20BE" w:rsidP="002F20BE">
            <w:pPr>
              <w:spacing w:line="240" w:lineRule="auto"/>
              <w:jc w:val="right"/>
              <w:rPr>
                <w:sz w:val="12"/>
                <w:szCs w:val="12"/>
              </w:rPr>
            </w:pPr>
            <w:r w:rsidRPr="002F20BE">
              <w:rPr>
                <w:sz w:val="12"/>
                <w:szCs w:val="12"/>
              </w:rPr>
              <w:t>99,5</w:t>
            </w:r>
          </w:p>
        </w:tc>
      </w:tr>
      <w:tr w:rsidR="002F20BE" w:rsidRPr="002F20BE" w:rsidTr="002F20BE">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F20BE" w:rsidRPr="002F20BE" w:rsidRDefault="002F20BE" w:rsidP="002F20BE">
            <w:pPr>
              <w:spacing w:line="240" w:lineRule="auto"/>
              <w:jc w:val="center"/>
              <w:rPr>
                <w:b/>
                <w:bCs/>
                <w:sz w:val="12"/>
                <w:szCs w:val="12"/>
              </w:rPr>
            </w:pPr>
            <w:r w:rsidRPr="002F20BE">
              <w:rPr>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rsidR="002F20BE" w:rsidRPr="002F20BE" w:rsidRDefault="002F20BE" w:rsidP="002F20BE">
            <w:pPr>
              <w:spacing w:line="240" w:lineRule="auto"/>
              <w:rPr>
                <w:b/>
                <w:bCs/>
                <w:sz w:val="12"/>
                <w:szCs w:val="12"/>
              </w:rPr>
            </w:pPr>
            <w:r w:rsidRPr="002F20BE">
              <w:rPr>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right"/>
              <w:rPr>
                <w:b/>
                <w:bCs/>
                <w:sz w:val="12"/>
                <w:szCs w:val="12"/>
              </w:rPr>
            </w:pPr>
            <w:r w:rsidRPr="002F20BE">
              <w:rPr>
                <w:b/>
                <w:bCs/>
                <w:sz w:val="12"/>
                <w:szCs w:val="12"/>
              </w:rPr>
              <w:t>2 931 822</w:t>
            </w:r>
          </w:p>
        </w:tc>
        <w:tc>
          <w:tcPr>
            <w:tcW w:w="711" w:type="pct"/>
            <w:tcBorders>
              <w:top w:val="nil"/>
              <w:left w:val="nil"/>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right"/>
              <w:rPr>
                <w:b/>
                <w:bCs/>
                <w:sz w:val="12"/>
                <w:szCs w:val="12"/>
              </w:rPr>
            </w:pPr>
            <w:r w:rsidRPr="002F20BE">
              <w:rPr>
                <w:b/>
                <w:bCs/>
                <w:sz w:val="12"/>
                <w:szCs w:val="12"/>
              </w:rPr>
              <w:t>2 958 205,21</w:t>
            </w:r>
          </w:p>
        </w:tc>
        <w:tc>
          <w:tcPr>
            <w:tcW w:w="711" w:type="pct"/>
            <w:tcBorders>
              <w:top w:val="nil"/>
              <w:left w:val="nil"/>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right"/>
              <w:rPr>
                <w:b/>
                <w:bCs/>
                <w:sz w:val="12"/>
                <w:szCs w:val="12"/>
              </w:rPr>
            </w:pPr>
            <w:r w:rsidRPr="002F20BE">
              <w:rPr>
                <w:b/>
                <w:bCs/>
                <w:sz w:val="12"/>
                <w:szCs w:val="12"/>
              </w:rPr>
              <w:t>100,9</w:t>
            </w:r>
          </w:p>
        </w:tc>
      </w:tr>
      <w:tr w:rsidR="002F20BE" w:rsidRPr="002F20BE" w:rsidTr="002F20B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center"/>
              <w:rPr>
                <w:b/>
                <w:bCs/>
                <w:sz w:val="12"/>
                <w:szCs w:val="12"/>
              </w:rPr>
            </w:pPr>
            <w:r w:rsidRPr="002F20BE">
              <w:rPr>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rsidR="002F20BE" w:rsidRPr="002F20BE" w:rsidRDefault="002F20BE" w:rsidP="002F20BE">
            <w:pPr>
              <w:spacing w:line="240" w:lineRule="auto"/>
              <w:rPr>
                <w:b/>
                <w:bCs/>
                <w:sz w:val="12"/>
                <w:szCs w:val="12"/>
              </w:rPr>
            </w:pPr>
            <w:r w:rsidRPr="002F20BE">
              <w:rPr>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right"/>
              <w:rPr>
                <w:b/>
                <w:bCs/>
                <w:sz w:val="12"/>
                <w:szCs w:val="12"/>
              </w:rPr>
            </w:pPr>
            <w:r w:rsidRPr="002F20BE">
              <w:rPr>
                <w:b/>
                <w:bCs/>
                <w:sz w:val="12"/>
                <w:szCs w:val="12"/>
              </w:rPr>
              <w:t>2 905 072</w:t>
            </w:r>
          </w:p>
        </w:tc>
        <w:tc>
          <w:tcPr>
            <w:tcW w:w="711" w:type="pct"/>
            <w:tcBorders>
              <w:top w:val="nil"/>
              <w:left w:val="nil"/>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right"/>
              <w:rPr>
                <w:b/>
                <w:bCs/>
                <w:sz w:val="12"/>
                <w:szCs w:val="12"/>
              </w:rPr>
            </w:pPr>
            <w:r w:rsidRPr="002F20BE">
              <w:rPr>
                <w:b/>
                <w:bCs/>
                <w:sz w:val="12"/>
                <w:szCs w:val="12"/>
              </w:rPr>
              <w:t>2 903 640,90</w:t>
            </w:r>
          </w:p>
        </w:tc>
        <w:tc>
          <w:tcPr>
            <w:tcW w:w="711" w:type="pct"/>
            <w:tcBorders>
              <w:top w:val="nil"/>
              <w:left w:val="nil"/>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right"/>
              <w:rPr>
                <w:b/>
                <w:bCs/>
                <w:sz w:val="12"/>
                <w:szCs w:val="12"/>
              </w:rPr>
            </w:pPr>
            <w:r w:rsidRPr="002F20BE">
              <w:rPr>
                <w:b/>
                <w:bCs/>
                <w:sz w:val="12"/>
                <w:szCs w:val="12"/>
              </w:rPr>
              <w:t>100,0</w:t>
            </w:r>
          </w:p>
        </w:tc>
      </w:tr>
      <w:tr w:rsidR="002F20BE" w:rsidRPr="002F20BE" w:rsidTr="002F20B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F20BE" w:rsidRPr="002F20BE" w:rsidRDefault="002F20BE" w:rsidP="002F20BE">
            <w:pPr>
              <w:spacing w:line="240" w:lineRule="auto"/>
              <w:jc w:val="center"/>
              <w:rPr>
                <w:sz w:val="12"/>
                <w:szCs w:val="12"/>
              </w:rPr>
            </w:pPr>
            <w:r w:rsidRPr="002F20BE">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2F20BE" w:rsidRPr="002F20BE" w:rsidRDefault="002F20BE" w:rsidP="002F20BE">
            <w:pPr>
              <w:spacing w:line="240" w:lineRule="auto"/>
              <w:rPr>
                <w:sz w:val="12"/>
                <w:szCs w:val="12"/>
              </w:rPr>
            </w:pPr>
            <w:r w:rsidRPr="002F20BE">
              <w:rPr>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rsidR="002F20BE" w:rsidRPr="002F20BE" w:rsidRDefault="002F20BE" w:rsidP="002F20BE">
            <w:pPr>
              <w:spacing w:line="240" w:lineRule="auto"/>
              <w:jc w:val="right"/>
              <w:rPr>
                <w:sz w:val="12"/>
                <w:szCs w:val="12"/>
              </w:rPr>
            </w:pPr>
            <w:r w:rsidRPr="002F20BE">
              <w:rPr>
                <w:sz w:val="12"/>
                <w:szCs w:val="12"/>
              </w:rPr>
              <w:t>1 811 192</w:t>
            </w:r>
          </w:p>
        </w:tc>
        <w:tc>
          <w:tcPr>
            <w:tcW w:w="711" w:type="pct"/>
            <w:tcBorders>
              <w:top w:val="nil"/>
              <w:left w:val="nil"/>
              <w:bottom w:val="single" w:sz="4" w:space="0" w:color="auto"/>
              <w:right w:val="single" w:sz="4" w:space="0" w:color="auto"/>
            </w:tcBorders>
            <w:shd w:val="clear" w:color="000000" w:fill="FFFDC1"/>
            <w:noWrap/>
            <w:vAlign w:val="center"/>
            <w:hideMark/>
          </w:tcPr>
          <w:p w:rsidR="002F20BE" w:rsidRPr="002F20BE" w:rsidRDefault="002F20BE" w:rsidP="002F20BE">
            <w:pPr>
              <w:spacing w:line="240" w:lineRule="auto"/>
              <w:jc w:val="right"/>
              <w:rPr>
                <w:sz w:val="12"/>
                <w:szCs w:val="12"/>
              </w:rPr>
            </w:pPr>
            <w:r w:rsidRPr="002F20BE">
              <w:rPr>
                <w:sz w:val="12"/>
                <w:szCs w:val="12"/>
              </w:rPr>
              <w:t>1 809 855,08</w:t>
            </w:r>
          </w:p>
        </w:tc>
        <w:tc>
          <w:tcPr>
            <w:tcW w:w="711" w:type="pct"/>
            <w:tcBorders>
              <w:top w:val="nil"/>
              <w:left w:val="nil"/>
              <w:bottom w:val="single" w:sz="4" w:space="0" w:color="auto"/>
              <w:right w:val="single" w:sz="4" w:space="0" w:color="auto"/>
            </w:tcBorders>
            <w:shd w:val="clear" w:color="000000" w:fill="FFFDC1"/>
            <w:noWrap/>
            <w:vAlign w:val="center"/>
            <w:hideMark/>
          </w:tcPr>
          <w:p w:rsidR="002F20BE" w:rsidRPr="002F20BE" w:rsidRDefault="002F20BE" w:rsidP="002F20BE">
            <w:pPr>
              <w:spacing w:line="240" w:lineRule="auto"/>
              <w:jc w:val="right"/>
              <w:rPr>
                <w:sz w:val="12"/>
                <w:szCs w:val="12"/>
              </w:rPr>
            </w:pPr>
            <w:r w:rsidRPr="002F20BE">
              <w:rPr>
                <w:sz w:val="12"/>
                <w:szCs w:val="12"/>
              </w:rPr>
              <w:t>99,9</w:t>
            </w:r>
          </w:p>
        </w:tc>
      </w:tr>
      <w:tr w:rsidR="002F20BE" w:rsidRPr="002F20BE" w:rsidTr="002F20BE">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1 288 192</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1 288 190,64</w:t>
            </w:r>
          </w:p>
        </w:tc>
        <w:tc>
          <w:tcPr>
            <w:tcW w:w="711" w:type="pct"/>
            <w:tcBorders>
              <w:top w:val="nil"/>
              <w:left w:val="nil"/>
              <w:bottom w:val="single" w:sz="4" w:space="0" w:color="auto"/>
              <w:right w:val="single" w:sz="4" w:space="0" w:color="auto"/>
            </w:tcBorders>
            <w:shd w:val="clear" w:color="000000" w:fill="FFFFFF"/>
            <w:noWrap/>
            <w:vAlign w:val="center"/>
            <w:hideMark/>
          </w:tcPr>
          <w:p w:rsidR="002F20BE" w:rsidRPr="002F20BE" w:rsidRDefault="002F20BE" w:rsidP="002F20BE">
            <w:pPr>
              <w:spacing w:line="240" w:lineRule="auto"/>
              <w:jc w:val="right"/>
              <w:rPr>
                <w:sz w:val="12"/>
                <w:szCs w:val="12"/>
              </w:rPr>
            </w:pPr>
            <w:r w:rsidRPr="002F20BE">
              <w:rPr>
                <w:sz w:val="12"/>
                <w:szCs w:val="12"/>
              </w:rPr>
              <w:t>100,0</w:t>
            </w:r>
          </w:p>
        </w:tc>
      </w:tr>
      <w:tr w:rsidR="002F20BE" w:rsidRPr="002F20BE" w:rsidTr="002F20BE">
        <w:trPr>
          <w:trHeight w:val="284"/>
        </w:trPr>
        <w:tc>
          <w:tcPr>
            <w:tcW w:w="215" w:type="pct"/>
            <w:vMerge/>
            <w:tcBorders>
              <w:top w:val="nil"/>
              <w:left w:val="single" w:sz="4" w:space="0" w:color="auto"/>
              <w:bottom w:val="single" w:sz="4" w:space="0" w:color="000000"/>
              <w:right w:val="single" w:sz="4" w:space="0" w:color="auto"/>
            </w:tcBorders>
            <w:vAlign w:val="center"/>
            <w:hideMark/>
          </w:tcPr>
          <w:p w:rsidR="002F20BE" w:rsidRPr="002F20BE" w:rsidRDefault="002F20BE" w:rsidP="002F20B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253 000</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252 231,86</w:t>
            </w:r>
          </w:p>
        </w:tc>
        <w:tc>
          <w:tcPr>
            <w:tcW w:w="711" w:type="pct"/>
            <w:tcBorders>
              <w:top w:val="nil"/>
              <w:left w:val="nil"/>
              <w:bottom w:val="single" w:sz="4" w:space="0" w:color="auto"/>
              <w:right w:val="single" w:sz="4" w:space="0" w:color="auto"/>
            </w:tcBorders>
            <w:shd w:val="clear" w:color="000000" w:fill="FFFFFF"/>
            <w:noWrap/>
            <w:vAlign w:val="center"/>
            <w:hideMark/>
          </w:tcPr>
          <w:p w:rsidR="002F20BE" w:rsidRPr="002F20BE" w:rsidRDefault="002F20BE" w:rsidP="002F20BE">
            <w:pPr>
              <w:spacing w:line="240" w:lineRule="auto"/>
              <w:jc w:val="right"/>
              <w:rPr>
                <w:sz w:val="12"/>
                <w:szCs w:val="12"/>
              </w:rPr>
            </w:pPr>
            <w:r w:rsidRPr="002F20BE">
              <w:rPr>
                <w:sz w:val="12"/>
                <w:szCs w:val="12"/>
              </w:rPr>
              <w:t>99,7</w:t>
            </w:r>
          </w:p>
        </w:tc>
      </w:tr>
      <w:tr w:rsidR="002F20BE" w:rsidRPr="002F20BE" w:rsidTr="002F20BE">
        <w:trPr>
          <w:trHeight w:val="284"/>
        </w:trPr>
        <w:tc>
          <w:tcPr>
            <w:tcW w:w="215" w:type="pct"/>
            <w:vMerge/>
            <w:tcBorders>
              <w:top w:val="nil"/>
              <w:left w:val="single" w:sz="4" w:space="0" w:color="auto"/>
              <w:bottom w:val="single" w:sz="4" w:space="0" w:color="000000"/>
              <w:right w:val="single" w:sz="4" w:space="0" w:color="auto"/>
            </w:tcBorders>
            <w:vAlign w:val="center"/>
            <w:hideMark/>
          </w:tcPr>
          <w:p w:rsidR="002F20BE" w:rsidRPr="002F20BE" w:rsidRDefault="002F20BE" w:rsidP="002F20B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składki na rzecz ZUS, Funduszu Pracy i PPK</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270 000</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269 432,58</w:t>
            </w:r>
          </w:p>
        </w:tc>
        <w:tc>
          <w:tcPr>
            <w:tcW w:w="711" w:type="pct"/>
            <w:tcBorders>
              <w:top w:val="nil"/>
              <w:left w:val="nil"/>
              <w:bottom w:val="single" w:sz="4" w:space="0" w:color="auto"/>
              <w:right w:val="single" w:sz="4" w:space="0" w:color="auto"/>
            </w:tcBorders>
            <w:shd w:val="clear" w:color="000000" w:fill="FFFFFF"/>
            <w:noWrap/>
            <w:vAlign w:val="center"/>
            <w:hideMark/>
          </w:tcPr>
          <w:p w:rsidR="002F20BE" w:rsidRPr="002F20BE" w:rsidRDefault="002F20BE" w:rsidP="002F20BE">
            <w:pPr>
              <w:spacing w:line="240" w:lineRule="auto"/>
              <w:jc w:val="right"/>
              <w:rPr>
                <w:sz w:val="12"/>
                <w:szCs w:val="12"/>
              </w:rPr>
            </w:pPr>
            <w:r w:rsidRPr="002F20BE">
              <w:rPr>
                <w:sz w:val="12"/>
                <w:szCs w:val="12"/>
              </w:rPr>
              <w:t>99,8</w:t>
            </w:r>
          </w:p>
        </w:tc>
      </w:tr>
      <w:tr w:rsidR="002F20BE" w:rsidRPr="002F20BE" w:rsidTr="002F20B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F20BE" w:rsidRPr="002F20BE" w:rsidRDefault="002F20BE" w:rsidP="002F20BE">
            <w:pPr>
              <w:spacing w:line="240" w:lineRule="auto"/>
              <w:jc w:val="center"/>
              <w:rPr>
                <w:sz w:val="12"/>
                <w:szCs w:val="12"/>
              </w:rPr>
            </w:pPr>
            <w:r w:rsidRPr="002F20BE">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2F20BE" w:rsidRPr="002F20BE" w:rsidRDefault="002F20BE" w:rsidP="002F20BE">
            <w:pPr>
              <w:spacing w:line="240" w:lineRule="auto"/>
              <w:rPr>
                <w:sz w:val="12"/>
                <w:szCs w:val="12"/>
              </w:rPr>
            </w:pPr>
            <w:r w:rsidRPr="002F20BE">
              <w:rPr>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rsidR="002F20BE" w:rsidRPr="002F20BE" w:rsidRDefault="002F20BE" w:rsidP="002F20BE">
            <w:pPr>
              <w:spacing w:line="240" w:lineRule="auto"/>
              <w:jc w:val="right"/>
              <w:rPr>
                <w:sz w:val="12"/>
                <w:szCs w:val="12"/>
              </w:rPr>
            </w:pPr>
            <w:r w:rsidRPr="002F20BE">
              <w:rPr>
                <w:sz w:val="12"/>
                <w:szCs w:val="12"/>
              </w:rPr>
              <w:t>835 581</w:t>
            </w:r>
          </w:p>
        </w:tc>
        <w:tc>
          <w:tcPr>
            <w:tcW w:w="711" w:type="pct"/>
            <w:tcBorders>
              <w:top w:val="nil"/>
              <w:left w:val="nil"/>
              <w:bottom w:val="single" w:sz="4" w:space="0" w:color="auto"/>
              <w:right w:val="single" w:sz="4" w:space="0" w:color="auto"/>
            </w:tcBorders>
            <w:shd w:val="clear" w:color="000000" w:fill="FFFDC1"/>
            <w:noWrap/>
            <w:vAlign w:val="center"/>
            <w:hideMark/>
          </w:tcPr>
          <w:p w:rsidR="002F20BE" w:rsidRPr="002F20BE" w:rsidRDefault="002F20BE" w:rsidP="002F20BE">
            <w:pPr>
              <w:spacing w:line="240" w:lineRule="auto"/>
              <w:jc w:val="right"/>
              <w:rPr>
                <w:sz w:val="12"/>
                <w:szCs w:val="12"/>
              </w:rPr>
            </w:pPr>
            <w:r w:rsidRPr="002F20BE">
              <w:rPr>
                <w:sz w:val="12"/>
                <w:szCs w:val="12"/>
              </w:rPr>
              <w:t>835 487,55</w:t>
            </w:r>
          </w:p>
        </w:tc>
        <w:tc>
          <w:tcPr>
            <w:tcW w:w="711" w:type="pct"/>
            <w:tcBorders>
              <w:top w:val="nil"/>
              <w:left w:val="nil"/>
              <w:bottom w:val="single" w:sz="4" w:space="0" w:color="auto"/>
              <w:right w:val="single" w:sz="4" w:space="0" w:color="auto"/>
            </w:tcBorders>
            <w:shd w:val="clear" w:color="000000" w:fill="FFFDC1"/>
            <w:noWrap/>
            <w:vAlign w:val="center"/>
            <w:hideMark/>
          </w:tcPr>
          <w:p w:rsidR="002F20BE" w:rsidRPr="002F20BE" w:rsidRDefault="002F20BE" w:rsidP="002F20BE">
            <w:pPr>
              <w:spacing w:line="240" w:lineRule="auto"/>
              <w:jc w:val="right"/>
              <w:rPr>
                <w:sz w:val="12"/>
                <w:szCs w:val="12"/>
              </w:rPr>
            </w:pPr>
            <w:r w:rsidRPr="002F20BE">
              <w:rPr>
                <w:sz w:val="12"/>
                <w:szCs w:val="12"/>
              </w:rPr>
              <w:t>100,0</w:t>
            </w:r>
          </w:p>
        </w:tc>
      </w:tr>
      <w:tr w:rsidR="002F20BE" w:rsidRPr="002F20BE" w:rsidTr="002F20BE">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102 800</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102 742,06</w:t>
            </w:r>
          </w:p>
        </w:tc>
        <w:tc>
          <w:tcPr>
            <w:tcW w:w="711" w:type="pct"/>
            <w:tcBorders>
              <w:top w:val="nil"/>
              <w:left w:val="nil"/>
              <w:bottom w:val="single" w:sz="4" w:space="0" w:color="auto"/>
              <w:right w:val="single" w:sz="4" w:space="0" w:color="auto"/>
            </w:tcBorders>
            <w:shd w:val="clear" w:color="000000" w:fill="FFFFFF"/>
            <w:noWrap/>
            <w:vAlign w:val="center"/>
            <w:hideMark/>
          </w:tcPr>
          <w:p w:rsidR="002F20BE" w:rsidRPr="002F20BE" w:rsidRDefault="002F20BE" w:rsidP="002F20BE">
            <w:pPr>
              <w:spacing w:line="240" w:lineRule="auto"/>
              <w:jc w:val="right"/>
              <w:rPr>
                <w:sz w:val="12"/>
                <w:szCs w:val="12"/>
              </w:rPr>
            </w:pPr>
            <w:r w:rsidRPr="002F20BE">
              <w:rPr>
                <w:sz w:val="12"/>
                <w:szCs w:val="12"/>
              </w:rPr>
              <w:t>99,9</w:t>
            </w:r>
          </w:p>
        </w:tc>
      </w:tr>
      <w:tr w:rsidR="002F20BE" w:rsidRPr="002F20BE" w:rsidTr="002F20BE">
        <w:trPr>
          <w:trHeight w:val="284"/>
        </w:trPr>
        <w:tc>
          <w:tcPr>
            <w:tcW w:w="215" w:type="pct"/>
            <w:vMerge/>
            <w:tcBorders>
              <w:top w:val="nil"/>
              <w:left w:val="single" w:sz="4" w:space="0" w:color="auto"/>
              <w:bottom w:val="single" w:sz="4" w:space="0" w:color="000000"/>
              <w:right w:val="single" w:sz="4" w:space="0" w:color="auto"/>
            </w:tcBorders>
            <w:vAlign w:val="center"/>
            <w:hideMark/>
          </w:tcPr>
          <w:p w:rsidR="002F20BE" w:rsidRPr="002F20BE" w:rsidRDefault="002F20BE" w:rsidP="002F20B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35 131</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35 130,42</w:t>
            </w:r>
          </w:p>
        </w:tc>
        <w:tc>
          <w:tcPr>
            <w:tcW w:w="711" w:type="pct"/>
            <w:tcBorders>
              <w:top w:val="nil"/>
              <w:left w:val="nil"/>
              <w:bottom w:val="single" w:sz="4" w:space="0" w:color="auto"/>
              <w:right w:val="single" w:sz="4" w:space="0" w:color="auto"/>
            </w:tcBorders>
            <w:shd w:val="clear" w:color="000000" w:fill="FFFFFF"/>
            <w:noWrap/>
            <w:vAlign w:val="center"/>
            <w:hideMark/>
          </w:tcPr>
          <w:p w:rsidR="002F20BE" w:rsidRPr="002F20BE" w:rsidRDefault="002F20BE" w:rsidP="002F20BE">
            <w:pPr>
              <w:spacing w:line="240" w:lineRule="auto"/>
              <w:jc w:val="right"/>
              <w:rPr>
                <w:sz w:val="12"/>
                <w:szCs w:val="12"/>
              </w:rPr>
            </w:pPr>
            <w:r w:rsidRPr="002F20BE">
              <w:rPr>
                <w:sz w:val="12"/>
                <w:szCs w:val="12"/>
              </w:rPr>
              <w:t>100,0</w:t>
            </w:r>
          </w:p>
        </w:tc>
      </w:tr>
      <w:tr w:rsidR="002F20BE" w:rsidRPr="002F20BE" w:rsidTr="002F20BE">
        <w:trPr>
          <w:trHeight w:val="284"/>
        </w:trPr>
        <w:tc>
          <w:tcPr>
            <w:tcW w:w="215" w:type="pct"/>
            <w:vMerge/>
            <w:tcBorders>
              <w:top w:val="nil"/>
              <w:left w:val="single" w:sz="4" w:space="0" w:color="auto"/>
              <w:bottom w:val="single" w:sz="4" w:space="0" w:color="000000"/>
              <w:right w:val="single" w:sz="4" w:space="0" w:color="auto"/>
            </w:tcBorders>
            <w:vAlign w:val="center"/>
            <w:hideMark/>
          </w:tcPr>
          <w:p w:rsidR="002F20BE" w:rsidRPr="002F20BE" w:rsidRDefault="002F20BE" w:rsidP="002F20B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24 300</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24 272,99</w:t>
            </w:r>
          </w:p>
        </w:tc>
        <w:tc>
          <w:tcPr>
            <w:tcW w:w="711" w:type="pct"/>
            <w:tcBorders>
              <w:top w:val="nil"/>
              <w:left w:val="nil"/>
              <w:bottom w:val="single" w:sz="4" w:space="0" w:color="auto"/>
              <w:right w:val="single" w:sz="4" w:space="0" w:color="auto"/>
            </w:tcBorders>
            <w:shd w:val="clear" w:color="000000" w:fill="FFFFFF"/>
            <w:noWrap/>
            <w:vAlign w:val="center"/>
            <w:hideMark/>
          </w:tcPr>
          <w:p w:rsidR="002F20BE" w:rsidRPr="002F20BE" w:rsidRDefault="002F20BE" w:rsidP="002F20BE">
            <w:pPr>
              <w:spacing w:line="240" w:lineRule="auto"/>
              <w:jc w:val="right"/>
              <w:rPr>
                <w:sz w:val="12"/>
                <w:szCs w:val="12"/>
              </w:rPr>
            </w:pPr>
            <w:r w:rsidRPr="002F20BE">
              <w:rPr>
                <w:sz w:val="12"/>
                <w:szCs w:val="12"/>
              </w:rPr>
              <w:t>99,9</w:t>
            </w:r>
          </w:p>
        </w:tc>
      </w:tr>
      <w:tr w:rsidR="002F20BE" w:rsidRPr="002F20BE" w:rsidTr="002F20BE">
        <w:trPr>
          <w:trHeight w:val="284"/>
        </w:trPr>
        <w:tc>
          <w:tcPr>
            <w:tcW w:w="215" w:type="pct"/>
            <w:vMerge/>
            <w:tcBorders>
              <w:top w:val="nil"/>
              <w:left w:val="single" w:sz="4" w:space="0" w:color="auto"/>
              <w:bottom w:val="single" w:sz="4" w:space="0" w:color="000000"/>
              <w:right w:val="single" w:sz="4" w:space="0" w:color="auto"/>
            </w:tcBorders>
            <w:vAlign w:val="center"/>
            <w:hideMark/>
          </w:tcPr>
          <w:p w:rsidR="002F20BE" w:rsidRPr="002F20BE" w:rsidRDefault="002F20BE" w:rsidP="002F20B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673 350</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673 342,08</w:t>
            </w:r>
          </w:p>
        </w:tc>
        <w:tc>
          <w:tcPr>
            <w:tcW w:w="711" w:type="pct"/>
            <w:tcBorders>
              <w:top w:val="nil"/>
              <w:left w:val="nil"/>
              <w:bottom w:val="single" w:sz="4" w:space="0" w:color="auto"/>
              <w:right w:val="single" w:sz="4" w:space="0" w:color="auto"/>
            </w:tcBorders>
            <w:shd w:val="clear" w:color="000000" w:fill="FFFFFF"/>
            <w:noWrap/>
            <w:vAlign w:val="center"/>
            <w:hideMark/>
          </w:tcPr>
          <w:p w:rsidR="002F20BE" w:rsidRPr="002F20BE" w:rsidRDefault="002F20BE" w:rsidP="002F20BE">
            <w:pPr>
              <w:spacing w:line="240" w:lineRule="auto"/>
              <w:jc w:val="right"/>
              <w:rPr>
                <w:sz w:val="12"/>
                <w:szCs w:val="12"/>
              </w:rPr>
            </w:pPr>
            <w:r w:rsidRPr="002F20BE">
              <w:rPr>
                <w:sz w:val="12"/>
                <w:szCs w:val="12"/>
              </w:rPr>
              <w:t>100,0</w:t>
            </w:r>
          </w:p>
        </w:tc>
      </w:tr>
      <w:tr w:rsidR="002F20BE" w:rsidRPr="002F20BE" w:rsidTr="002F20B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F20BE" w:rsidRPr="002F20BE" w:rsidRDefault="002F20BE" w:rsidP="002F20BE">
            <w:pPr>
              <w:spacing w:line="240" w:lineRule="auto"/>
              <w:jc w:val="center"/>
              <w:rPr>
                <w:sz w:val="12"/>
                <w:szCs w:val="12"/>
              </w:rPr>
            </w:pPr>
            <w:r w:rsidRPr="002F20BE">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2F20BE" w:rsidRPr="002F20BE" w:rsidRDefault="002F20BE" w:rsidP="002F20BE">
            <w:pPr>
              <w:spacing w:line="240" w:lineRule="auto"/>
              <w:rPr>
                <w:sz w:val="12"/>
                <w:szCs w:val="12"/>
              </w:rPr>
            </w:pPr>
            <w:r w:rsidRPr="002F20BE">
              <w:rPr>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rsidR="002F20BE" w:rsidRPr="002F20BE" w:rsidRDefault="002F20BE" w:rsidP="002F20BE">
            <w:pPr>
              <w:spacing w:line="240" w:lineRule="auto"/>
              <w:jc w:val="right"/>
              <w:rPr>
                <w:sz w:val="12"/>
                <w:szCs w:val="12"/>
              </w:rPr>
            </w:pPr>
            <w:r w:rsidRPr="002F20BE">
              <w:rPr>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rsidR="002F20BE" w:rsidRPr="002F20BE" w:rsidRDefault="002F20BE" w:rsidP="002F20BE">
            <w:pPr>
              <w:spacing w:line="240" w:lineRule="auto"/>
              <w:jc w:val="right"/>
              <w:rPr>
                <w:sz w:val="12"/>
                <w:szCs w:val="12"/>
              </w:rPr>
            </w:pPr>
            <w:r w:rsidRPr="002F20BE">
              <w:rPr>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rsidR="002F20BE" w:rsidRPr="002F20BE" w:rsidRDefault="002F20BE" w:rsidP="002F20BE">
            <w:pPr>
              <w:spacing w:line="240" w:lineRule="auto"/>
              <w:jc w:val="right"/>
              <w:rPr>
                <w:sz w:val="12"/>
                <w:szCs w:val="12"/>
              </w:rPr>
            </w:pPr>
            <w:r w:rsidRPr="002F20BE">
              <w:rPr>
                <w:sz w:val="12"/>
                <w:szCs w:val="12"/>
              </w:rPr>
              <w:t xml:space="preserve"> </w:t>
            </w:r>
          </w:p>
        </w:tc>
      </w:tr>
      <w:tr w:rsidR="002F20BE" w:rsidRPr="002F20BE" w:rsidTr="002F20BE">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F20BE" w:rsidRPr="002F20BE" w:rsidRDefault="002F20BE" w:rsidP="002F20BE">
            <w:pPr>
              <w:spacing w:line="240" w:lineRule="auto"/>
              <w:jc w:val="center"/>
              <w:rPr>
                <w:sz w:val="12"/>
                <w:szCs w:val="12"/>
              </w:rPr>
            </w:pPr>
            <w:r w:rsidRPr="002F20BE">
              <w:rPr>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rsidR="002F20BE" w:rsidRPr="002F20BE" w:rsidRDefault="002F20BE" w:rsidP="002F20BE">
            <w:pPr>
              <w:spacing w:line="240" w:lineRule="auto"/>
              <w:rPr>
                <w:sz w:val="12"/>
                <w:szCs w:val="12"/>
              </w:rPr>
            </w:pPr>
            <w:r w:rsidRPr="002F20BE">
              <w:rPr>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rsidR="002F20BE" w:rsidRPr="002F20BE" w:rsidRDefault="002F20BE" w:rsidP="002F20BE">
            <w:pPr>
              <w:spacing w:line="240" w:lineRule="auto"/>
              <w:jc w:val="right"/>
              <w:rPr>
                <w:sz w:val="12"/>
                <w:szCs w:val="12"/>
              </w:rPr>
            </w:pPr>
            <w:r w:rsidRPr="002F20BE">
              <w:rPr>
                <w:sz w:val="12"/>
                <w:szCs w:val="12"/>
              </w:rPr>
              <w:t>258 299</w:t>
            </w:r>
          </w:p>
        </w:tc>
        <w:tc>
          <w:tcPr>
            <w:tcW w:w="711" w:type="pct"/>
            <w:tcBorders>
              <w:top w:val="nil"/>
              <w:left w:val="nil"/>
              <w:bottom w:val="single" w:sz="4" w:space="0" w:color="auto"/>
              <w:right w:val="single" w:sz="4" w:space="0" w:color="auto"/>
            </w:tcBorders>
            <w:shd w:val="clear" w:color="000000" w:fill="FFFDC1"/>
            <w:noWrap/>
            <w:vAlign w:val="center"/>
            <w:hideMark/>
          </w:tcPr>
          <w:p w:rsidR="002F20BE" w:rsidRPr="002F20BE" w:rsidRDefault="002F20BE" w:rsidP="002F20BE">
            <w:pPr>
              <w:spacing w:line="240" w:lineRule="auto"/>
              <w:jc w:val="right"/>
              <w:rPr>
                <w:sz w:val="12"/>
                <w:szCs w:val="12"/>
              </w:rPr>
            </w:pPr>
            <w:r w:rsidRPr="002F20BE">
              <w:rPr>
                <w:sz w:val="12"/>
                <w:szCs w:val="12"/>
              </w:rPr>
              <w:t>258 298,27</w:t>
            </w:r>
          </w:p>
        </w:tc>
        <w:tc>
          <w:tcPr>
            <w:tcW w:w="711" w:type="pct"/>
            <w:tcBorders>
              <w:top w:val="nil"/>
              <w:left w:val="nil"/>
              <w:bottom w:val="single" w:sz="4" w:space="0" w:color="auto"/>
              <w:right w:val="single" w:sz="4" w:space="0" w:color="auto"/>
            </w:tcBorders>
            <w:shd w:val="clear" w:color="000000" w:fill="FFFDC1"/>
            <w:noWrap/>
            <w:vAlign w:val="center"/>
            <w:hideMark/>
          </w:tcPr>
          <w:p w:rsidR="002F20BE" w:rsidRPr="002F20BE" w:rsidRDefault="002F20BE" w:rsidP="002F20BE">
            <w:pPr>
              <w:spacing w:line="240" w:lineRule="auto"/>
              <w:jc w:val="right"/>
              <w:rPr>
                <w:sz w:val="12"/>
                <w:szCs w:val="12"/>
              </w:rPr>
            </w:pPr>
            <w:r w:rsidRPr="002F20BE">
              <w:rPr>
                <w:sz w:val="12"/>
                <w:szCs w:val="12"/>
              </w:rPr>
              <w:t>100,0</w:t>
            </w:r>
          </w:p>
        </w:tc>
      </w:tr>
      <w:tr w:rsidR="002F20BE" w:rsidRPr="002F20BE" w:rsidTr="002F20BE">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F20BE" w:rsidRPr="002F20BE" w:rsidRDefault="002F20BE" w:rsidP="002F20BE">
            <w:pPr>
              <w:spacing w:line="240" w:lineRule="auto"/>
              <w:jc w:val="center"/>
              <w:rPr>
                <w:b/>
                <w:bCs/>
                <w:sz w:val="12"/>
                <w:szCs w:val="12"/>
              </w:rPr>
            </w:pPr>
            <w:r w:rsidRPr="002F20BE">
              <w:rPr>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rsidR="002F20BE" w:rsidRPr="002F20BE" w:rsidRDefault="002F20BE" w:rsidP="002F20BE">
            <w:pPr>
              <w:spacing w:line="240" w:lineRule="auto"/>
              <w:rPr>
                <w:b/>
                <w:bCs/>
                <w:sz w:val="12"/>
                <w:szCs w:val="12"/>
              </w:rPr>
            </w:pPr>
            <w:r w:rsidRPr="002F20BE">
              <w:rPr>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right"/>
              <w:rPr>
                <w:b/>
                <w:bCs/>
                <w:sz w:val="12"/>
                <w:szCs w:val="12"/>
              </w:rPr>
            </w:pPr>
            <w:r w:rsidRPr="002F20BE">
              <w:rPr>
                <w:b/>
                <w:bCs/>
                <w:sz w:val="12"/>
                <w:szCs w:val="12"/>
              </w:rPr>
              <w:t>99 000</w:t>
            </w:r>
          </w:p>
        </w:tc>
        <w:tc>
          <w:tcPr>
            <w:tcW w:w="711" w:type="pct"/>
            <w:tcBorders>
              <w:top w:val="nil"/>
              <w:left w:val="nil"/>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right"/>
              <w:rPr>
                <w:b/>
                <w:bCs/>
                <w:sz w:val="12"/>
                <w:szCs w:val="12"/>
              </w:rPr>
            </w:pPr>
            <w:r w:rsidRPr="002F20BE">
              <w:rPr>
                <w:b/>
                <w:bCs/>
                <w:sz w:val="12"/>
                <w:szCs w:val="12"/>
              </w:rPr>
              <w:t>102 715,89</w:t>
            </w:r>
          </w:p>
        </w:tc>
        <w:tc>
          <w:tcPr>
            <w:tcW w:w="711" w:type="pct"/>
            <w:tcBorders>
              <w:top w:val="nil"/>
              <w:left w:val="nil"/>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right"/>
              <w:rPr>
                <w:b/>
                <w:bCs/>
                <w:sz w:val="12"/>
                <w:szCs w:val="12"/>
              </w:rPr>
            </w:pPr>
            <w:r w:rsidRPr="002F20BE">
              <w:rPr>
                <w:b/>
                <w:bCs/>
                <w:sz w:val="12"/>
                <w:szCs w:val="12"/>
              </w:rPr>
              <w:t>103,8</w:t>
            </w:r>
          </w:p>
        </w:tc>
      </w:tr>
      <w:tr w:rsidR="002F20BE" w:rsidRPr="002F20BE" w:rsidTr="002F20BE">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rPr>
                <w:sz w:val="12"/>
                <w:szCs w:val="12"/>
              </w:rPr>
            </w:pPr>
            <w:r w:rsidRPr="002F20B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F20BE" w:rsidRPr="002F20BE" w:rsidRDefault="002F20BE" w:rsidP="002F20BE">
            <w:pPr>
              <w:spacing w:line="240" w:lineRule="auto"/>
              <w:jc w:val="right"/>
              <w:rPr>
                <w:sz w:val="12"/>
                <w:szCs w:val="12"/>
              </w:rPr>
            </w:pPr>
            <w:r w:rsidRPr="002F20BE">
              <w:rPr>
                <w:sz w:val="12"/>
                <w:szCs w:val="12"/>
              </w:rPr>
              <w:t xml:space="preserve"> </w:t>
            </w:r>
          </w:p>
        </w:tc>
      </w:tr>
      <w:tr w:rsidR="002F20BE" w:rsidRPr="002F20BE" w:rsidTr="002F20BE">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rPr>
                <w:color w:val="FF6758"/>
                <w:sz w:val="12"/>
                <w:szCs w:val="12"/>
              </w:rPr>
            </w:pPr>
            <w:r w:rsidRPr="002F20BE">
              <w:rPr>
                <w:color w:val="FF6758"/>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2F20BE" w:rsidRPr="002F20BE" w:rsidRDefault="002F20BE" w:rsidP="002F20BE">
            <w:pPr>
              <w:spacing w:line="240" w:lineRule="auto"/>
              <w:rPr>
                <w:sz w:val="12"/>
                <w:szCs w:val="12"/>
              </w:rPr>
            </w:pPr>
            <w:r w:rsidRPr="002F20BE">
              <w:rPr>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99 000</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98 298,15</w:t>
            </w:r>
          </w:p>
        </w:tc>
        <w:tc>
          <w:tcPr>
            <w:tcW w:w="711" w:type="pct"/>
            <w:tcBorders>
              <w:top w:val="nil"/>
              <w:left w:val="nil"/>
              <w:bottom w:val="single" w:sz="4" w:space="0" w:color="auto"/>
              <w:right w:val="single" w:sz="4" w:space="0" w:color="auto"/>
            </w:tcBorders>
            <w:shd w:val="clear" w:color="000000" w:fill="FFFFFF"/>
            <w:noWrap/>
            <w:vAlign w:val="center"/>
            <w:hideMark/>
          </w:tcPr>
          <w:p w:rsidR="002F20BE" w:rsidRPr="002F20BE" w:rsidRDefault="002F20BE" w:rsidP="002F20BE">
            <w:pPr>
              <w:spacing w:line="240" w:lineRule="auto"/>
              <w:jc w:val="right"/>
              <w:rPr>
                <w:sz w:val="12"/>
                <w:szCs w:val="12"/>
              </w:rPr>
            </w:pPr>
            <w:r w:rsidRPr="002F20BE">
              <w:rPr>
                <w:sz w:val="12"/>
                <w:szCs w:val="12"/>
              </w:rPr>
              <w:t>99,3</w:t>
            </w:r>
          </w:p>
        </w:tc>
      </w:tr>
      <w:tr w:rsidR="002F20BE" w:rsidRPr="002F20BE" w:rsidTr="002F20B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center"/>
              <w:rPr>
                <w:b/>
                <w:bCs/>
                <w:sz w:val="12"/>
                <w:szCs w:val="12"/>
              </w:rPr>
            </w:pPr>
            <w:r w:rsidRPr="002F20BE">
              <w:rPr>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rsidR="002F20BE" w:rsidRPr="002F20BE" w:rsidRDefault="002F20BE" w:rsidP="002F20BE">
            <w:pPr>
              <w:spacing w:line="240" w:lineRule="auto"/>
              <w:rPr>
                <w:b/>
                <w:bCs/>
                <w:sz w:val="12"/>
                <w:szCs w:val="12"/>
              </w:rPr>
            </w:pPr>
            <w:r w:rsidRPr="002F20BE">
              <w:rPr>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right"/>
              <w:rPr>
                <w:b/>
                <w:bCs/>
                <w:sz w:val="12"/>
                <w:szCs w:val="12"/>
              </w:rPr>
            </w:pPr>
            <w:r w:rsidRPr="002F20BE">
              <w:rPr>
                <w:b/>
                <w:bCs/>
                <w:sz w:val="12"/>
                <w:szCs w:val="12"/>
              </w:rPr>
              <w:t>43 500</w:t>
            </w:r>
          </w:p>
        </w:tc>
        <w:tc>
          <w:tcPr>
            <w:tcW w:w="711" w:type="pct"/>
            <w:tcBorders>
              <w:top w:val="nil"/>
              <w:left w:val="nil"/>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right"/>
              <w:rPr>
                <w:b/>
                <w:bCs/>
                <w:sz w:val="12"/>
                <w:szCs w:val="12"/>
              </w:rPr>
            </w:pPr>
            <w:r w:rsidRPr="002F20BE">
              <w:rPr>
                <w:b/>
                <w:bCs/>
                <w:sz w:val="12"/>
                <w:szCs w:val="12"/>
              </w:rPr>
              <w:t>43 488,92</w:t>
            </w:r>
          </w:p>
        </w:tc>
        <w:tc>
          <w:tcPr>
            <w:tcW w:w="711" w:type="pct"/>
            <w:tcBorders>
              <w:top w:val="nil"/>
              <w:left w:val="nil"/>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right"/>
              <w:rPr>
                <w:b/>
                <w:bCs/>
                <w:sz w:val="12"/>
                <w:szCs w:val="12"/>
              </w:rPr>
            </w:pPr>
            <w:r w:rsidRPr="002F20BE">
              <w:rPr>
                <w:b/>
                <w:bCs/>
                <w:sz w:val="12"/>
                <w:szCs w:val="12"/>
              </w:rPr>
              <w:t>100,0</w:t>
            </w:r>
          </w:p>
        </w:tc>
      </w:tr>
      <w:tr w:rsidR="002F20BE" w:rsidRPr="002F20BE" w:rsidTr="002F20BE">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 xml:space="preserve"> 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F20BE" w:rsidRPr="002F20BE" w:rsidRDefault="002F20BE" w:rsidP="002F20BE">
            <w:pPr>
              <w:spacing w:line="240" w:lineRule="auto"/>
              <w:jc w:val="right"/>
              <w:rPr>
                <w:sz w:val="12"/>
                <w:szCs w:val="12"/>
              </w:rPr>
            </w:pPr>
            <w:r w:rsidRPr="002F20BE">
              <w:rPr>
                <w:sz w:val="12"/>
                <w:szCs w:val="12"/>
              </w:rPr>
              <w:t xml:space="preserve"> </w:t>
            </w:r>
          </w:p>
        </w:tc>
      </w:tr>
      <w:tr w:rsidR="002F20BE" w:rsidRPr="002F20BE" w:rsidTr="002F20BE">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F20BE" w:rsidRPr="002F20BE" w:rsidRDefault="002F20BE" w:rsidP="002F20BE">
            <w:pPr>
              <w:spacing w:line="240" w:lineRule="auto"/>
              <w:jc w:val="center"/>
              <w:rPr>
                <w:b/>
                <w:bCs/>
                <w:sz w:val="12"/>
                <w:szCs w:val="12"/>
              </w:rPr>
            </w:pPr>
            <w:r w:rsidRPr="002F20BE">
              <w:rPr>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rsidR="002F20BE" w:rsidRPr="002F20BE" w:rsidRDefault="002F20BE" w:rsidP="002F20BE">
            <w:pPr>
              <w:spacing w:line="240" w:lineRule="auto"/>
              <w:rPr>
                <w:b/>
                <w:bCs/>
                <w:sz w:val="12"/>
                <w:szCs w:val="12"/>
              </w:rPr>
            </w:pPr>
            <w:r w:rsidRPr="002F20BE">
              <w:rPr>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right"/>
              <w:rPr>
                <w:b/>
                <w:bCs/>
                <w:sz w:val="12"/>
                <w:szCs w:val="12"/>
              </w:rPr>
            </w:pPr>
            <w:r w:rsidRPr="002F20BE">
              <w:rPr>
                <w:b/>
                <w:bCs/>
                <w:sz w:val="12"/>
                <w:szCs w:val="12"/>
              </w:rPr>
              <w:t>2 849 572</w:t>
            </w:r>
          </w:p>
        </w:tc>
        <w:tc>
          <w:tcPr>
            <w:tcW w:w="711" w:type="pct"/>
            <w:tcBorders>
              <w:top w:val="nil"/>
              <w:left w:val="nil"/>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right"/>
              <w:rPr>
                <w:b/>
                <w:bCs/>
                <w:sz w:val="12"/>
                <w:szCs w:val="12"/>
              </w:rPr>
            </w:pPr>
            <w:r w:rsidRPr="002F20BE">
              <w:rPr>
                <w:b/>
                <w:bCs/>
                <w:sz w:val="12"/>
                <w:szCs w:val="12"/>
              </w:rPr>
              <w:t>2 844 413,93</w:t>
            </w:r>
          </w:p>
        </w:tc>
        <w:tc>
          <w:tcPr>
            <w:tcW w:w="711" w:type="pct"/>
            <w:tcBorders>
              <w:top w:val="nil"/>
              <w:left w:val="nil"/>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right"/>
              <w:rPr>
                <w:b/>
                <w:bCs/>
                <w:sz w:val="12"/>
                <w:szCs w:val="12"/>
              </w:rPr>
            </w:pPr>
            <w:r w:rsidRPr="002F20BE">
              <w:rPr>
                <w:b/>
                <w:bCs/>
                <w:sz w:val="12"/>
                <w:szCs w:val="12"/>
              </w:rPr>
              <w:t>99,8</w:t>
            </w:r>
          </w:p>
        </w:tc>
      </w:tr>
      <w:tr w:rsidR="002F20BE" w:rsidRPr="002F20BE" w:rsidTr="002F20BE">
        <w:trPr>
          <w:trHeight w:val="284"/>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2F20BE" w:rsidRPr="002F20BE" w:rsidRDefault="002F20BE" w:rsidP="002F20BE">
            <w:pPr>
              <w:spacing w:line="240" w:lineRule="auto"/>
              <w:jc w:val="center"/>
              <w:rPr>
                <w:b/>
                <w:bCs/>
                <w:sz w:val="12"/>
                <w:szCs w:val="12"/>
              </w:rPr>
            </w:pPr>
            <w:r w:rsidRPr="002F20BE">
              <w:rPr>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rPr>
                <w:b/>
                <w:bCs/>
                <w:sz w:val="12"/>
                <w:szCs w:val="12"/>
              </w:rPr>
            </w:pPr>
            <w:r w:rsidRPr="002F20BE">
              <w:rPr>
                <w:b/>
                <w:bCs/>
                <w:sz w:val="12"/>
                <w:szCs w:val="12"/>
              </w:rPr>
              <w:t> </w:t>
            </w:r>
          </w:p>
        </w:tc>
      </w:tr>
      <w:tr w:rsidR="002F20BE" w:rsidRPr="002F20BE" w:rsidTr="002F20BE">
        <w:trPr>
          <w:trHeight w:val="284"/>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2F20BE" w:rsidRPr="002F20BE" w:rsidRDefault="002F20BE" w:rsidP="002F20BE">
            <w:pPr>
              <w:spacing w:line="240" w:lineRule="auto"/>
              <w:rPr>
                <w:b/>
                <w:bCs/>
                <w:sz w:val="12"/>
                <w:szCs w:val="12"/>
              </w:rPr>
            </w:pPr>
            <w:r w:rsidRPr="002F20BE">
              <w:rPr>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right"/>
              <w:rPr>
                <w:b/>
                <w:bCs/>
                <w:sz w:val="12"/>
                <w:szCs w:val="12"/>
              </w:rPr>
            </w:pPr>
            <w:r w:rsidRPr="002F20BE">
              <w:rPr>
                <w:b/>
                <w:bCs/>
                <w:sz w:val="12"/>
                <w:szCs w:val="12"/>
              </w:rPr>
              <w:t>0</w:t>
            </w:r>
          </w:p>
        </w:tc>
        <w:tc>
          <w:tcPr>
            <w:tcW w:w="711" w:type="pct"/>
            <w:tcBorders>
              <w:top w:val="nil"/>
              <w:left w:val="nil"/>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right"/>
              <w:rPr>
                <w:b/>
                <w:bCs/>
                <w:sz w:val="12"/>
                <w:szCs w:val="12"/>
              </w:rPr>
            </w:pPr>
            <w:r w:rsidRPr="002F20BE">
              <w:rPr>
                <w:b/>
                <w:bCs/>
                <w:sz w:val="12"/>
                <w:szCs w:val="12"/>
              </w:rPr>
              <w:t>0,00</w:t>
            </w:r>
          </w:p>
        </w:tc>
        <w:tc>
          <w:tcPr>
            <w:tcW w:w="711" w:type="pct"/>
            <w:tcBorders>
              <w:top w:val="nil"/>
              <w:left w:val="nil"/>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right"/>
              <w:rPr>
                <w:b/>
                <w:bCs/>
                <w:sz w:val="12"/>
                <w:szCs w:val="12"/>
              </w:rPr>
            </w:pPr>
            <w:r w:rsidRPr="002F20BE">
              <w:rPr>
                <w:b/>
                <w:bCs/>
                <w:sz w:val="12"/>
                <w:szCs w:val="12"/>
              </w:rPr>
              <w:t xml:space="preserve"> </w:t>
            </w:r>
          </w:p>
        </w:tc>
      </w:tr>
      <w:tr w:rsidR="002F20BE" w:rsidRPr="002F20BE" w:rsidTr="002F20BE">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środki własne</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F20BE" w:rsidRPr="002F20BE" w:rsidRDefault="002F20BE" w:rsidP="002F20BE">
            <w:pPr>
              <w:spacing w:line="240" w:lineRule="auto"/>
              <w:jc w:val="right"/>
              <w:rPr>
                <w:sz w:val="12"/>
                <w:szCs w:val="12"/>
              </w:rPr>
            </w:pPr>
            <w:r w:rsidRPr="002F20BE">
              <w:rPr>
                <w:sz w:val="12"/>
                <w:szCs w:val="12"/>
              </w:rPr>
              <w:t xml:space="preserve"> </w:t>
            </w:r>
          </w:p>
        </w:tc>
      </w:tr>
      <w:tr w:rsidR="002F20BE" w:rsidRPr="002F20BE" w:rsidTr="002F20BE">
        <w:trPr>
          <w:trHeight w:val="284"/>
        </w:trPr>
        <w:tc>
          <w:tcPr>
            <w:tcW w:w="215" w:type="pct"/>
            <w:vMerge/>
            <w:tcBorders>
              <w:top w:val="nil"/>
              <w:left w:val="single" w:sz="4" w:space="0" w:color="auto"/>
              <w:bottom w:val="single" w:sz="4" w:space="0" w:color="000000"/>
              <w:right w:val="single" w:sz="4" w:space="0" w:color="auto"/>
            </w:tcBorders>
            <w:vAlign w:val="center"/>
            <w:hideMark/>
          </w:tcPr>
          <w:p w:rsidR="002F20BE" w:rsidRPr="002F20BE" w:rsidRDefault="002F20BE" w:rsidP="002F20B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dotacja celowa z budżetu miasta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F20BE" w:rsidRPr="002F20BE" w:rsidRDefault="002F20BE" w:rsidP="002F20BE">
            <w:pPr>
              <w:spacing w:line="240" w:lineRule="auto"/>
              <w:jc w:val="right"/>
              <w:rPr>
                <w:sz w:val="12"/>
                <w:szCs w:val="12"/>
              </w:rPr>
            </w:pPr>
            <w:r w:rsidRPr="002F20BE">
              <w:rPr>
                <w:sz w:val="12"/>
                <w:szCs w:val="12"/>
              </w:rPr>
              <w:t xml:space="preserve"> </w:t>
            </w:r>
          </w:p>
        </w:tc>
      </w:tr>
      <w:tr w:rsidR="002F20BE" w:rsidRPr="002F20BE" w:rsidTr="002F20BE">
        <w:trPr>
          <w:trHeight w:val="284"/>
        </w:trPr>
        <w:tc>
          <w:tcPr>
            <w:tcW w:w="215" w:type="pct"/>
            <w:vMerge/>
            <w:tcBorders>
              <w:top w:val="nil"/>
              <w:left w:val="single" w:sz="4" w:space="0" w:color="auto"/>
              <w:bottom w:val="single" w:sz="4" w:space="0" w:color="000000"/>
              <w:right w:val="single" w:sz="4" w:space="0" w:color="auto"/>
            </w:tcBorders>
            <w:vAlign w:val="center"/>
            <w:hideMark/>
          </w:tcPr>
          <w:p w:rsidR="002F20BE" w:rsidRPr="002F20BE" w:rsidRDefault="002F20BE" w:rsidP="002F20B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 xml:space="preserve"> </w:t>
            </w:r>
          </w:p>
        </w:tc>
      </w:tr>
      <w:tr w:rsidR="002F20BE" w:rsidRPr="002F20BE" w:rsidTr="002F20BE">
        <w:trPr>
          <w:trHeight w:val="284"/>
        </w:trPr>
        <w:tc>
          <w:tcPr>
            <w:tcW w:w="215" w:type="pct"/>
            <w:vMerge/>
            <w:tcBorders>
              <w:top w:val="nil"/>
              <w:left w:val="single" w:sz="4" w:space="0" w:color="auto"/>
              <w:bottom w:val="single" w:sz="4" w:space="0" w:color="000000"/>
              <w:right w:val="single" w:sz="4" w:space="0" w:color="auto"/>
            </w:tcBorders>
            <w:vAlign w:val="center"/>
            <w:hideMark/>
          </w:tcPr>
          <w:p w:rsidR="002F20BE" w:rsidRPr="002F20BE" w:rsidRDefault="002F20BE" w:rsidP="002F20B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inne dotacje celowe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 xml:space="preserve"> </w:t>
            </w:r>
          </w:p>
        </w:tc>
      </w:tr>
      <w:tr w:rsidR="002F20BE" w:rsidRPr="002F20BE" w:rsidTr="002F20BE">
        <w:trPr>
          <w:trHeight w:val="284"/>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2F20BE" w:rsidRPr="002F20BE" w:rsidRDefault="002F20BE" w:rsidP="002F20BE">
            <w:pPr>
              <w:spacing w:line="240" w:lineRule="auto"/>
              <w:rPr>
                <w:b/>
                <w:bCs/>
                <w:sz w:val="12"/>
                <w:szCs w:val="12"/>
              </w:rPr>
            </w:pPr>
            <w:r w:rsidRPr="002F20BE">
              <w:rPr>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right"/>
              <w:rPr>
                <w:b/>
                <w:bCs/>
                <w:sz w:val="12"/>
                <w:szCs w:val="12"/>
              </w:rPr>
            </w:pPr>
            <w:r w:rsidRPr="002F20BE">
              <w:rPr>
                <w:b/>
                <w:bCs/>
                <w:sz w:val="12"/>
                <w:szCs w:val="12"/>
              </w:rPr>
              <w:t>19</w:t>
            </w:r>
          </w:p>
        </w:tc>
        <w:tc>
          <w:tcPr>
            <w:tcW w:w="711" w:type="pct"/>
            <w:tcBorders>
              <w:top w:val="nil"/>
              <w:left w:val="nil"/>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right"/>
              <w:rPr>
                <w:b/>
                <w:bCs/>
                <w:sz w:val="12"/>
                <w:szCs w:val="12"/>
              </w:rPr>
            </w:pPr>
            <w:r w:rsidRPr="002F20BE">
              <w:rPr>
                <w:b/>
                <w:bCs/>
                <w:sz w:val="12"/>
                <w:szCs w:val="12"/>
              </w:rPr>
              <w:t>16,38</w:t>
            </w:r>
          </w:p>
        </w:tc>
        <w:tc>
          <w:tcPr>
            <w:tcW w:w="711" w:type="pct"/>
            <w:tcBorders>
              <w:top w:val="nil"/>
              <w:left w:val="nil"/>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right"/>
              <w:rPr>
                <w:b/>
                <w:bCs/>
                <w:sz w:val="12"/>
                <w:szCs w:val="12"/>
              </w:rPr>
            </w:pPr>
            <w:r w:rsidRPr="002F20BE">
              <w:rPr>
                <w:b/>
                <w:bCs/>
                <w:sz w:val="12"/>
                <w:szCs w:val="12"/>
              </w:rPr>
              <w:t>88,5</w:t>
            </w:r>
          </w:p>
        </w:tc>
      </w:tr>
    </w:tbl>
    <w:p w:rsidR="00F9419E" w:rsidRPr="00AB0502" w:rsidRDefault="00F9419E" w:rsidP="00AB0502">
      <w:r w:rsidRPr="00AB0502">
        <w:br w:type="page"/>
      </w:r>
    </w:p>
    <w:p w:rsidR="00306944" w:rsidRPr="00E13E84" w:rsidRDefault="00306944" w:rsidP="00535E5D">
      <w:pPr>
        <w:spacing w:line="240" w:lineRule="auto"/>
        <w:jc w:val="center"/>
      </w:pPr>
      <w:r w:rsidRPr="00E13E84">
        <w:lastRenderedPageBreak/>
        <w:t xml:space="preserve">INFORMACJA </w:t>
      </w:r>
      <w:r w:rsidR="00A05C88">
        <w:t>Z</w:t>
      </w:r>
      <w:r w:rsidRPr="00E13E84">
        <w:t xml:space="preserve"> WYKONANIA PLANÓW FINANSOWYCH</w:t>
      </w:r>
      <w:r>
        <w:t xml:space="preserve"> </w:t>
      </w:r>
      <w:r w:rsidRPr="00E13E84">
        <w:t>INSTYTUCJI KULTURY</w:t>
      </w:r>
    </w:p>
    <w:p w:rsidR="00306944" w:rsidRPr="00563954" w:rsidRDefault="00306944" w:rsidP="005445FA">
      <w:pPr>
        <w:pStyle w:val="Nagwek5"/>
      </w:pPr>
      <w:bookmarkStart w:id="43" w:name="_Toc268693862"/>
      <w:bookmarkStart w:id="44" w:name="_Toc269193452"/>
      <w:bookmarkStart w:id="45" w:name="_Toc161323192"/>
      <w:r>
        <w:t>E.2.</w:t>
      </w:r>
      <w:r>
        <w:tab/>
      </w:r>
      <w:bookmarkEnd w:id="43"/>
      <w:r w:rsidRPr="00563954">
        <w:t>Biblioteka Publiczna w Dzielnicy Wesoła</w:t>
      </w:r>
      <w:bookmarkEnd w:id="44"/>
      <w:bookmarkEnd w:id="45"/>
    </w:p>
    <w:p w:rsidR="00F9419E" w:rsidRDefault="00306944" w:rsidP="00306944">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89"/>
        <w:gridCol w:w="685"/>
        <w:gridCol w:w="4120"/>
        <w:gridCol w:w="1289"/>
        <w:gridCol w:w="1290"/>
        <w:gridCol w:w="1289"/>
      </w:tblGrid>
      <w:tr w:rsidR="002F20BE" w:rsidRPr="002F20BE" w:rsidTr="002F20B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2F20BE" w:rsidRPr="002F20BE" w:rsidRDefault="002F20BE" w:rsidP="002F20BE">
            <w:pPr>
              <w:spacing w:line="240" w:lineRule="auto"/>
              <w:jc w:val="center"/>
              <w:rPr>
                <w:b/>
                <w:bCs/>
                <w:sz w:val="14"/>
                <w:szCs w:val="14"/>
              </w:rPr>
            </w:pPr>
            <w:r w:rsidRPr="002F20BE">
              <w:rPr>
                <w:b/>
                <w:bCs/>
                <w:sz w:val="14"/>
                <w:szCs w:val="14"/>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rsidR="002F20BE" w:rsidRPr="002F20BE" w:rsidRDefault="002F20BE" w:rsidP="002F20BE">
            <w:pPr>
              <w:spacing w:line="240" w:lineRule="auto"/>
              <w:jc w:val="center"/>
              <w:rPr>
                <w:b/>
                <w:bCs/>
                <w:sz w:val="14"/>
                <w:szCs w:val="14"/>
              </w:rPr>
            </w:pPr>
            <w:r w:rsidRPr="002F20BE">
              <w:rPr>
                <w:b/>
                <w:bCs/>
                <w:sz w:val="14"/>
                <w:szCs w:val="14"/>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2F20BE" w:rsidRPr="002F20BE" w:rsidRDefault="002F20BE" w:rsidP="002F20BE">
            <w:pPr>
              <w:spacing w:line="240" w:lineRule="auto"/>
              <w:jc w:val="center"/>
              <w:rPr>
                <w:b/>
                <w:bCs/>
                <w:sz w:val="14"/>
                <w:szCs w:val="14"/>
              </w:rPr>
            </w:pPr>
            <w:r w:rsidRPr="002F20BE">
              <w:rPr>
                <w:b/>
                <w:bCs/>
                <w:sz w:val="14"/>
                <w:szCs w:val="14"/>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2F20BE" w:rsidRPr="002F20BE" w:rsidRDefault="002F20BE" w:rsidP="002F20BE">
            <w:pPr>
              <w:spacing w:line="240" w:lineRule="auto"/>
              <w:jc w:val="center"/>
              <w:rPr>
                <w:b/>
                <w:bCs/>
                <w:sz w:val="14"/>
                <w:szCs w:val="14"/>
              </w:rPr>
            </w:pPr>
            <w:r w:rsidRPr="002F20BE">
              <w:rPr>
                <w:b/>
                <w:bCs/>
                <w:sz w:val="14"/>
                <w:szCs w:val="14"/>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2F20BE" w:rsidRPr="002F20BE" w:rsidRDefault="002F20BE" w:rsidP="002F20BE">
            <w:pPr>
              <w:spacing w:line="240" w:lineRule="auto"/>
              <w:jc w:val="center"/>
              <w:rPr>
                <w:b/>
                <w:bCs/>
                <w:sz w:val="14"/>
                <w:szCs w:val="14"/>
              </w:rPr>
            </w:pPr>
            <w:r w:rsidRPr="002F20BE">
              <w:rPr>
                <w:b/>
                <w:bCs/>
                <w:sz w:val="14"/>
                <w:szCs w:val="14"/>
              </w:rPr>
              <w:t xml:space="preserve">Wskaźnik % </w:t>
            </w:r>
            <w:r w:rsidRPr="002F20BE">
              <w:rPr>
                <w:b/>
                <w:bCs/>
                <w:sz w:val="14"/>
                <w:szCs w:val="14"/>
              </w:rPr>
              <w:br/>
              <w:t>(kol. 4/3)</w:t>
            </w:r>
          </w:p>
        </w:tc>
      </w:tr>
      <w:tr w:rsidR="002F20BE" w:rsidRPr="002F20BE" w:rsidTr="002F20B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F20BE" w:rsidRPr="002F20BE" w:rsidRDefault="002F20BE" w:rsidP="002F20BE">
            <w:pPr>
              <w:spacing w:line="240" w:lineRule="auto"/>
              <w:jc w:val="center"/>
              <w:rPr>
                <w:sz w:val="12"/>
                <w:szCs w:val="12"/>
              </w:rPr>
            </w:pPr>
            <w:r w:rsidRPr="002F20BE">
              <w:rPr>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3</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5</w:t>
            </w:r>
          </w:p>
        </w:tc>
      </w:tr>
      <w:tr w:rsidR="002F20BE" w:rsidRPr="002F20BE" w:rsidTr="002F20B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center"/>
              <w:rPr>
                <w:b/>
                <w:bCs/>
                <w:sz w:val="12"/>
                <w:szCs w:val="12"/>
              </w:rPr>
            </w:pPr>
            <w:r w:rsidRPr="002F20BE">
              <w:rPr>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rsidR="002F20BE" w:rsidRPr="002F20BE" w:rsidRDefault="002F20BE" w:rsidP="002F20BE">
            <w:pPr>
              <w:spacing w:line="240" w:lineRule="auto"/>
              <w:rPr>
                <w:b/>
                <w:bCs/>
                <w:sz w:val="12"/>
                <w:szCs w:val="12"/>
              </w:rPr>
            </w:pPr>
            <w:r w:rsidRPr="002F20BE">
              <w:rPr>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right"/>
              <w:rPr>
                <w:b/>
                <w:bCs/>
                <w:sz w:val="12"/>
                <w:szCs w:val="12"/>
              </w:rPr>
            </w:pPr>
            <w:r w:rsidRPr="002F20BE">
              <w:rPr>
                <w:b/>
                <w:bCs/>
                <w:sz w:val="12"/>
                <w:szCs w:val="12"/>
              </w:rPr>
              <w:t>3 963</w:t>
            </w:r>
          </w:p>
        </w:tc>
        <w:tc>
          <w:tcPr>
            <w:tcW w:w="711" w:type="pct"/>
            <w:tcBorders>
              <w:top w:val="nil"/>
              <w:left w:val="nil"/>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right"/>
              <w:rPr>
                <w:b/>
                <w:bCs/>
                <w:sz w:val="12"/>
                <w:szCs w:val="12"/>
              </w:rPr>
            </w:pPr>
            <w:r w:rsidRPr="002F20BE">
              <w:rPr>
                <w:b/>
                <w:bCs/>
                <w:sz w:val="12"/>
                <w:szCs w:val="12"/>
              </w:rPr>
              <w:t>3 962,22</w:t>
            </w:r>
          </w:p>
        </w:tc>
        <w:tc>
          <w:tcPr>
            <w:tcW w:w="711" w:type="pct"/>
            <w:tcBorders>
              <w:top w:val="nil"/>
              <w:left w:val="nil"/>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right"/>
              <w:rPr>
                <w:b/>
                <w:bCs/>
                <w:sz w:val="12"/>
                <w:szCs w:val="12"/>
              </w:rPr>
            </w:pPr>
            <w:r w:rsidRPr="002F20BE">
              <w:rPr>
                <w:b/>
                <w:bCs/>
                <w:sz w:val="12"/>
                <w:szCs w:val="12"/>
              </w:rPr>
              <w:t>100,0</w:t>
            </w:r>
          </w:p>
        </w:tc>
      </w:tr>
      <w:tr w:rsidR="002F20BE" w:rsidRPr="002F20BE" w:rsidTr="002F20BE">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rPr>
                <w:sz w:val="12"/>
                <w:szCs w:val="12"/>
              </w:rPr>
            </w:pPr>
            <w:r w:rsidRPr="002F20B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F20BE" w:rsidRPr="002F20BE" w:rsidRDefault="002F20BE" w:rsidP="002F20BE">
            <w:pPr>
              <w:spacing w:line="240" w:lineRule="auto"/>
              <w:jc w:val="right"/>
              <w:rPr>
                <w:sz w:val="12"/>
                <w:szCs w:val="12"/>
              </w:rPr>
            </w:pPr>
            <w:r w:rsidRPr="002F20BE">
              <w:rPr>
                <w:sz w:val="12"/>
                <w:szCs w:val="12"/>
              </w:rPr>
              <w:t xml:space="preserve"> </w:t>
            </w:r>
          </w:p>
        </w:tc>
      </w:tr>
      <w:tr w:rsidR="002F20BE" w:rsidRPr="002F20BE" w:rsidTr="002F20B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center"/>
              <w:rPr>
                <w:b/>
                <w:bCs/>
                <w:sz w:val="12"/>
                <w:szCs w:val="12"/>
              </w:rPr>
            </w:pPr>
            <w:r w:rsidRPr="002F20BE">
              <w:rPr>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rsidR="002F20BE" w:rsidRPr="002F20BE" w:rsidRDefault="002F20BE" w:rsidP="002F20BE">
            <w:pPr>
              <w:spacing w:line="240" w:lineRule="auto"/>
              <w:rPr>
                <w:b/>
                <w:bCs/>
                <w:sz w:val="12"/>
                <w:szCs w:val="12"/>
              </w:rPr>
            </w:pPr>
            <w:r w:rsidRPr="002F20BE">
              <w:rPr>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right"/>
              <w:rPr>
                <w:b/>
                <w:bCs/>
                <w:sz w:val="12"/>
                <w:szCs w:val="12"/>
              </w:rPr>
            </w:pPr>
            <w:r w:rsidRPr="002F20BE">
              <w:rPr>
                <w:b/>
                <w:bCs/>
                <w:sz w:val="12"/>
                <w:szCs w:val="12"/>
              </w:rPr>
              <w:t>44 214</w:t>
            </w:r>
          </w:p>
        </w:tc>
        <w:tc>
          <w:tcPr>
            <w:tcW w:w="711" w:type="pct"/>
            <w:tcBorders>
              <w:top w:val="nil"/>
              <w:left w:val="nil"/>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right"/>
              <w:rPr>
                <w:b/>
                <w:bCs/>
                <w:sz w:val="12"/>
                <w:szCs w:val="12"/>
              </w:rPr>
            </w:pPr>
            <w:r w:rsidRPr="002F20BE">
              <w:rPr>
                <w:b/>
                <w:bCs/>
                <w:sz w:val="12"/>
                <w:szCs w:val="12"/>
              </w:rPr>
              <w:t>44 213,56</w:t>
            </w:r>
          </w:p>
        </w:tc>
        <w:tc>
          <w:tcPr>
            <w:tcW w:w="711" w:type="pct"/>
            <w:tcBorders>
              <w:top w:val="nil"/>
              <w:left w:val="nil"/>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right"/>
              <w:rPr>
                <w:b/>
                <w:bCs/>
                <w:sz w:val="12"/>
                <w:szCs w:val="12"/>
              </w:rPr>
            </w:pPr>
            <w:r w:rsidRPr="002F20BE">
              <w:rPr>
                <w:b/>
                <w:bCs/>
                <w:sz w:val="12"/>
                <w:szCs w:val="12"/>
              </w:rPr>
              <w:t>100,0</w:t>
            </w:r>
          </w:p>
        </w:tc>
      </w:tr>
      <w:tr w:rsidR="002F20BE" w:rsidRPr="002F20BE" w:rsidTr="002F20BE">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6 866</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6 866,00</w:t>
            </w:r>
          </w:p>
        </w:tc>
        <w:tc>
          <w:tcPr>
            <w:tcW w:w="711" w:type="pct"/>
            <w:tcBorders>
              <w:top w:val="nil"/>
              <w:left w:val="nil"/>
              <w:bottom w:val="single" w:sz="4" w:space="0" w:color="auto"/>
              <w:right w:val="single" w:sz="4" w:space="0" w:color="auto"/>
            </w:tcBorders>
            <w:shd w:val="clear" w:color="000000" w:fill="FFFFFF"/>
            <w:noWrap/>
            <w:vAlign w:val="center"/>
            <w:hideMark/>
          </w:tcPr>
          <w:p w:rsidR="002F20BE" w:rsidRPr="002F20BE" w:rsidRDefault="002F20BE" w:rsidP="002F20BE">
            <w:pPr>
              <w:spacing w:line="240" w:lineRule="auto"/>
              <w:jc w:val="right"/>
              <w:rPr>
                <w:sz w:val="12"/>
                <w:szCs w:val="12"/>
              </w:rPr>
            </w:pPr>
            <w:r w:rsidRPr="002F20BE">
              <w:rPr>
                <w:sz w:val="12"/>
                <w:szCs w:val="12"/>
              </w:rPr>
              <w:t>100,0</w:t>
            </w:r>
          </w:p>
        </w:tc>
      </w:tr>
      <w:tr w:rsidR="002F20BE" w:rsidRPr="002F20BE" w:rsidTr="002F20BE">
        <w:trPr>
          <w:trHeight w:val="284"/>
        </w:trPr>
        <w:tc>
          <w:tcPr>
            <w:tcW w:w="215" w:type="pct"/>
            <w:vMerge/>
            <w:tcBorders>
              <w:top w:val="nil"/>
              <w:left w:val="single" w:sz="4" w:space="0" w:color="auto"/>
              <w:bottom w:val="single" w:sz="4" w:space="0" w:color="000000"/>
              <w:right w:val="single" w:sz="4" w:space="0" w:color="auto"/>
            </w:tcBorders>
            <w:vAlign w:val="center"/>
            <w:hideMark/>
          </w:tcPr>
          <w:p w:rsidR="002F20BE" w:rsidRPr="002F20BE" w:rsidRDefault="002F20BE" w:rsidP="002F20BE">
            <w:pPr>
              <w:spacing w:line="240" w:lineRule="auto"/>
              <w:rPr>
                <w:sz w:val="12"/>
                <w:szCs w:val="12"/>
              </w:rPr>
            </w:pPr>
          </w:p>
        </w:tc>
        <w:tc>
          <w:tcPr>
            <w:tcW w:w="377" w:type="pct"/>
            <w:tcBorders>
              <w:top w:val="nil"/>
              <w:left w:val="nil"/>
              <w:bottom w:val="single" w:sz="4" w:space="0" w:color="auto"/>
              <w:right w:val="single" w:sz="4" w:space="0" w:color="auto"/>
            </w:tcBorders>
            <w:shd w:val="clear" w:color="000000" w:fill="FFFFFF"/>
            <w:noWrap/>
            <w:vAlign w:val="center"/>
            <w:hideMark/>
          </w:tcPr>
          <w:p w:rsidR="002F20BE" w:rsidRPr="002F20BE" w:rsidRDefault="002F20BE" w:rsidP="002F20BE">
            <w:pPr>
              <w:spacing w:line="240" w:lineRule="auto"/>
              <w:jc w:val="center"/>
              <w:rPr>
                <w:sz w:val="12"/>
                <w:szCs w:val="12"/>
              </w:rPr>
            </w:pPr>
            <w:r w:rsidRPr="002F20BE">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2F20BE" w:rsidRPr="002F20BE" w:rsidRDefault="002F20BE" w:rsidP="002F20BE">
            <w:pPr>
              <w:spacing w:line="240" w:lineRule="auto"/>
              <w:rPr>
                <w:sz w:val="12"/>
                <w:szCs w:val="12"/>
              </w:rPr>
            </w:pPr>
            <w:r w:rsidRPr="002F20BE">
              <w:rPr>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31 851</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31 850,80</w:t>
            </w:r>
          </w:p>
        </w:tc>
        <w:tc>
          <w:tcPr>
            <w:tcW w:w="711" w:type="pct"/>
            <w:tcBorders>
              <w:top w:val="nil"/>
              <w:left w:val="nil"/>
              <w:bottom w:val="single" w:sz="4" w:space="0" w:color="auto"/>
              <w:right w:val="single" w:sz="4" w:space="0" w:color="auto"/>
            </w:tcBorders>
            <w:shd w:val="clear" w:color="000000" w:fill="FFFFFF"/>
            <w:noWrap/>
            <w:vAlign w:val="center"/>
            <w:hideMark/>
          </w:tcPr>
          <w:p w:rsidR="002F20BE" w:rsidRPr="002F20BE" w:rsidRDefault="002F20BE" w:rsidP="002F20BE">
            <w:pPr>
              <w:spacing w:line="240" w:lineRule="auto"/>
              <w:jc w:val="right"/>
              <w:rPr>
                <w:sz w:val="12"/>
                <w:szCs w:val="12"/>
              </w:rPr>
            </w:pPr>
            <w:r w:rsidRPr="002F20BE">
              <w:rPr>
                <w:sz w:val="12"/>
                <w:szCs w:val="12"/>
              </w:rPr>
              <w:t>100,0</w:t>
            </w:r>
          </w:p>
        </w:tc>
      </w:tr>
      <w:tr w:rsidR="002F20BE" w:rsidRPr="002F20BE" w:rsidTr="002F20B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center"/>
              <w:rPr>
                <w:b/>
                <w:bCs/>
                <w:sz w:val="12"/>
                <w:szCs w:val="12"/>
              </w:rPr>
            </w:pPr>
            <w:r w:rsidRPr="002F20BE">
              <w:rPr>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rsidR="002F20BE" w:rsidRPr="002F20BE" w:rsidRDefault="002F20BE" w:rsidP="002F20BE">
            <w:pPr>
              <w:spacing w:line="240" w:lineRule="auto"/>
              <w:rPr>
                <w:b/>
                <w:bCs/>
                <w:sz w:val="12"/>
                <w:szCs w:val="12"/>
              </w:rPr>
            </w:pPr>
            <w:r w:rsidRPr="002F20BE">
              <w:rPr>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right"/>
              <w:rPr>
                <w:b/>
                <w:bCs/>
                <w:sz w:val="12"/>
                <w:szCs w:val="12"/>
              </w:rPr>
            </w:pPr>
            <w:r w:rsidRPr="002F20BE">
              <w:rPr>
                <w:b/>
                <w:bCs/>
                <w:sz w:val="12"/>
                <w:szCs w:val="12"/>
              </w:rPr>
              <w:t>1 957 903</w:t>
            </w:r>
          </w:p>
        </w:tc>
        <w:tc>
          <w:tcPr>
            <w:tcW w:w="711" w:type="pct"/>
            <w:tcBorders>
              <w:top w:val="nil"/>
              <w:left w:val="nil"/>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right"/>
              <w:rPr>
                <w:b/>
                <w:bCs/>
                <w:sz w:val="12"/>
                <w:szCs w:val="12"/>
              </w:rPr>
            </w:pPr>
            <w:r w:rsidRPr="002F20BE">
              <w:rPr>
                <w:b/>
                <w:bCs/>
                <w:sz w:val="12"/>
                <w:szCs w:val="12"/>
              </w:rPr>
              <w:t>1 957 767,85</w:t>
            </w:r>
          </w:p>
        </w:tc>
        <w:tc>
          <w:tcPr>
            <w:tcW w:w="711" w:type="pct"/>
            <w:tcBorders>
              <w:top w:val="nil"/>
              <w:left w:val="nil"/>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right"/>
              <w:rPr>
                <w:b/>
                <w:bCs/>
                <w:sz w:val="12"/>
                <w:szCs w:val="12"/>
              </w:rPr>
            </w:pPr>
            <w:r w:rsidRPr="002F20BE">
              <w:rPr>
                <w:b/>
                <w:bCs/>
                <w:sz w:val="12"/>
                <w:szCs w:val="12"/>
              </w:rPr>
              <w:t>100,0</w:t>
            </w:r>
          </w:p>
        </w:tc>
      </w:tr>
      <w:tr w:rsidR="002F20BE" w:rsidRPr="002F20BE" w:rsidTr="002F20B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F20BE" w:rsidRPr="002F20BE" w:rsidRDefault="002F20BE" w:rsidP="002F20BE">
            <w:pPr>
              <w:spacing w:line="240" w:lineRule="auto"/>
              <w:jc w:val="center"/>
              <w:rPr>
                <w:sz w:val="12"/>
                <w:szCs w:val="12"/>
              </w:rPr>
            </w:pPr>
            <w:r w:rsidRPr="002F20BE">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2F20BE" w:rsidRPr="002F20BE" w:rsidRDefault="002F20BE" w:rsidP="002F20BE">
            <w:pPr>
              <w:spacing w:line="240" w:lineRule="auto"/>
              <w:rPr>
                <w:sz w:val="12"/>
                <w:szCs w:val="12"/>
              </w:rPr>
            </w:pPr>
            <w:r w:rsidRPr="002F20BE">
              <w:rPr>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rsidR="002F20BE" w:rsidRPr="002F20BE" w:rsidRDefault="002F20BE" w:rsidP="002F20BE">
            <w:pPr>
              <w:spacing w:line="240" w:lineRule="auto"/>
              <w:jc w:val="right"/>
              <w:rPr>
                <w:sz w:val="12"/>
                <w:szCs w:val="12"/>
              </w:rPr>
            </w:pPr>
            <w:r w:rsidRPr="002F20BE">
              <w:rPr>
                <w:sz w:val="12"/>
                <w:szCs w:val="12"/>
              </w:rPr>
              <w:t>86 200</w:t>
            </w:r>
          </w:p>
        </w:tc>
        <w:tc>
          <w:tcPr>
            <w:tcW w:w="711" w:type="pct"/>
            <w:tcBorders>
              <w:top w:val="nil"/>
              <w:left w:val="nil"/>
              <w:bottom w:val="single" w:sz="4" w:space="0" w:color="auto"/>
              <w:right w:val="single" w:sz="4" w:space="0" w:color="auto"/>
            </w:tcBorders>
            <w:shd w:val="clear" w:color="000000" w:fill="FFFDC1"/>
            <w:noWrap/>
            <w:vAlign w:val="center"/>
            <w:hideMark/>
          </w:tcPr>
          <w:p w:rsidR="002F20BE" w:rsidRPr="002F20BE" w:rsidRDefault="002F20BE" w:rsidP="002F20BE">
            <w:pPr>
              <w:spacing w:line="240" w:lineRule="auto"/>
              <w:jc w:val="right"/>
              <w:rPr>
                <w:sz w:val="12"/>
                <w:szCs w:val="12"/>
              </w:rPr>
            </w:pPr>
            <w:r w:rsidRPr="002F20BE">
              <w:rPr>
                <w:sz w:val="12"/>
                <w:szCs w:val="12"/>
              </w:rPr>
              <w:t>86 064,85</w:t>
            </w:r>
          </w:p>
        </w:tc>
        <w:tc>
          <w:tcPr>
            <w:tcW w:w="711" w:type="pct"/>
            <w:tcBorders>
              <w:top w:val="nil"/>
              <w:left w:val="nil"/>
              <w:bottom w:val="single" w:sz="4" w:space="0" w:color="auto"/>
              <w:right w:val="single" w:sz="4" w:space="0" w:color="auto"/>
            </w:tcBorders>
            <w:shd w:val="clear" w:color="000000" w:fill="FFFDC1"/>
            <w:noWrap/>
            <w:vAlign w:val="center"/>
            <w:hideMark/>
          </w:tcPr>
          <w:p w:rsidR="002F20BE" w:rsidRPr="002F20BE" w:rsidRDefault="002F20BE" w:rsidP="002F20BE">
            <w:pPr>
              <w:spacing w:line="240" w:lineRule="auto"/>
              <w:jc w:val="right"/>
              <w:rPr>
                <w:sz w:val="12"/>
                <w:szCs w:val="12"/>
              </w:rPr>
            </w:pPr>
            <w:r w:rsidRPr="002F20BE">
              <w:rPr>
                <w:sz w:val="12"/>
                <w:szCs w:val="12"/>
              </w:rPr>
              <w:t>99,8</w:t>
            </w:r>
          </w:p>
        </w:tc>
      </w:tr>
      <w:tr w:rsidR="002F20BE" w:rsidRPr="002F20BE" w:rsidTr="002F20BE">
        <w:trPr>
          <w:trHeight w:val="284"/>
        </w:trPr>
        <w:tc>
          <w:tcPr>
            <w:tcW w:w="215" w:type="pct"/>
            <w:vMerge w:val="restart"/>
            <w:tcBorders>
              <w:top w:val="nil"/>
              <w:left w:val="single" w:sz="4" w:space="0" w:color="auto"/>
              <w:bottom w:val="nil"/>
              <w:right w:val="nil"/>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 </w:t>
            </w: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86 200</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86 064,85</w:t>
            </w:r>
          </w:p>
        </w:tc>
        <w:tc>
          <w:tcPr>
            <w:tcW w:w="711" w:type="pct"/>
            <w:tcBorders>
              <w:top w:val="nil"/>
              <w:left w:val="nil"/>
              <w:bottom w:val="single" w:sz="4" w:space="0" w:color="auto"/>
              <w:right w:val="single" w:sz="4" w:space="0" w:color="auto"/>
            </w:tcBorders>
            <w:shd w:val="clear" w:color="000000" w:fill="FFFFFF"/>
            <w:noWrap/>
            <w:vAlign w:val="center"/>
            <w:hideMark/>
          </w:tcPr>
          <w:p w:rsidR="002F20BE" w:rsidRPr="002F20BE" w:rsidRDefault="002F20BE" w:rsidP="002F20BE">
            <w:pPr>
              <w:spacing w:line="240" w:lineRule="auto"/>
              <w:jc w:val="right"/>
              <w:rPr>
                <w:sz w:val="12"/>
                <w:szCs w:val="12"/>
              </w:rPr>
            </w:pPr>
            <w:r w:rsidRPr="002F20BE">
              <w:rPr>
                <w:sz w:val="12"/>
                <w:szCs w:val="12"/>
              </w:rPr>
              <w:t>99,8</w:t>
            </w:r>
          </w:p>
        </w:tc>
      </w:tr>
      <w:tr w:rsidR="002F20BE" w:rsidRPr="002F20BE" w:rsidTr="002F20BE">
        <w:trPr>
          <w:trHeight w:val="284"/>
        </w:trPr>
        <w:tc>
          <w:tcPr>
            <w:tcW w:w="215" w:type="pct"/>
            <w:vMerge/>
            <w:tcBorders>
              <w:top w:val="nil"/>
              <w:left w:val="single" w:sz="4" w:space="0" w:color="auto"/>
              <w:bottom w:val="nil"/>
              <w:right w:val="nil"/>
            </w:tcBorders>
            <w:vAlign w:val="center"/>
            <w:hideMark/>
          </w:tcPr>
          <w:p w:rsidR="002F20BE" w:rsidRPr="002F20BE" w:rsidRDefault="002F20BE" w:rsidP="002F20BE">
            <w:pPr>
              <w:spacing w:line="240" w:lineRule="auto"/>
              <w:rPr>
                <w:sz w:val="12"/>
                <w:szCs w:val="12"/>
              </w:rPr>
            </w:pP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najem i dzierżawa składników majątkowych</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F20BE" w:rsidRPr="002F20BE" w:rsidRDefault="002F20BE" w:rsidP="002F20BE">
            <w:pPr>
              <w:spacing w:line="240" w:lineRule="auto"/>
              <w:jc w:val="right"/>
              <w:rPr>
                <w:sz w:val="12"/>
                <w:szCs w:val="12"/>
              </w:rPr>
            </w:pPr>
            <w:r w:rsidRPr="002F20BE">
              <w:rPr>
                <w:sz w:val="12"/>
                <w:szCs w:val="12"/>
              </w:rPr>
              <w:t xml:space="preserve"> </w:t>
            </w:r>
          </w:p>
        </w:tc>
      </w:tr>
      <w:tr w:rsidR="002F20BE" w:rsidRPr="002F20BE" w:rsidTr="002F20BE">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F20BE" w:rsidRPr="002F20BE" w:rsidRDefault="002F20BE" w:rsidP="002F20BE">
            <w:pPr>
              <w:spacing w:line="240" w:lineRule="auto"/>
              <w:jc w:val="center"/>
              <w:rPr>
                <w:sz w:val="12"/>
                <w:szCs w:val="12"/>
              </w:rPr>
            </w:pPr>
            <w:r w:rsidRPr="002F20BE">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2F20BE" w:rsidRPr="002F20BE" w:rsidRDefault="002F20BE" w:rsidP="002F20BE">
            <w:pPr>
              <w:spacing w:line="240" w:lineRule="auto"/>
              <w:rPr>
                <w:sz w:val="12"/>
                <w:szCs w:val="12"/>
              </w:rPr>
            </w:pPr>
            <w:r w:rsidRPr="002F20BE">
              <w:rPr>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rsidR="002F20BE" w:rsidRPr="002F20BE" w:rsidRDefault="002F20BE" w:rsidP="002F20BE">
            <w:pPr>
              <w:spacing w:line="240" w:lineRule="auto"/>
              <w:jc w:val="right"/>
              <w:rPr>
                <w:sz w:val="12"/>
                <w:szCs w:val="12"/>
              </w:rPr>
            </w:pPr>
            <w:r w:rsidRPr="002F20BE">
              <w:rPr>
                <w:sz w:val="12"/>
                <w:szCs w:val="12"/>
              </w:rPr>
              <w:t>1 871 703</w:t>
            </w:r>
          </w:p>
        </w:tc>
        <w:tc>
          <w:tcPr>
            <w:tcW w:w="711" w:type="pct"/>
            <w:tcBorders>
              <w:top w:val="nil"/>
              <w:left w:val="nil"/>
              <w:bottom w:val="single" w:sz="4" w:space="0" w:color="auto"/>
              <w:right w:val="single" w:sz="4" w:space="0" w:color="auto"/>
            </w:tcBorders>
            <w:shd w:val="clear" w:color="000000" w:fill="FFFDC1"/>
            <w:noWrap/>
            <w:vAlign w:val="center"/>
            <w:hideMark/>
          </w:tcPr>
          <w:p w:rsidR="002F20BE" w:rsidRPr="002F20BE" w:rsidRDefault="002F20BE" w:rsidP="002F20BE">
            <w:pPr>
              <w:spacing w:line="240" w:lineRule="auto"/>
              <w:jc w:val="right"/>
              <w:rPr>
                <w:sz w:val="12"/>
                <w:szCs w:val="12"/>
              </w:rPr>
            </w:pPr>
            <w:r w:rsidRPr="002F20BE">
              <w:rPr>
                <w:sz w:val="12"/>
                <w:szCs w:val="12"/>
              </w:rPr>
              <w:t>1 871 703,00</w:t>
            </w:r>
          </w:p>
        </w:tc>
        <w:tc>
          <w:tcPr>
            <w:tcW w:w="711" w:type="pct"/>
            <w:tcBorders>
              <w:top w:val="nil"/>
              <w:left w:val="nil"/>
              <w:bottom w:val="single" w:sz="4" w:space="0" w:color="auto"/>
              <w:right w:val="single" w:sz="4" w:space="0" w:color="auto"/>
            </w:tcBorders>
            <w:shd w:val="clear" w:color="000000" w:fill="FFFDC1"/>
            <w:noWrap/>
            <w:vAlign w:val="center"/>
            <w:hideMark/>
          </w:tcPr>
          <w:p w:rsidR="002F20BE" w:rsidRPr="002F20BE" w:rsidRDefault="002F20BE" w:rsidP="002F20BE">
            <w:pPr>
              <w:spacing w:line="240" w:lineRule="auto"/>
              <w:jc w:val="right"/>
              <w:rPr>
                <w:sz w:val="12"/>
                <w:szCs w:val="12"/>
              </w:rPr>
            </w:pPr>
            <w:r w:rsidRPr="002F20BE">
              <w:rPr>
                <w:sz w:val="12"/>
                <w:szCs w:val="12"/>
              </w:rPr>
              <w:t>100,0</w:t>
            </w:r>
          </w:p>
        </w:tc>
      </w:tr>
      <w:tr w:rsidR="002F20BE" w:rsidRPr="002F20BE" w:rsidTr="002F20BE">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dotacja podmiotowa z budżetu miasta</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1 680 303</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1 680 303,00</w:t>
            </w:r>
          </w:p>
        </w:tc>
        <w:tc>
          <w:tcPr>
            <w:tcW w:w="711" w:type="pct"/>
            <w:tcBorders>
              <w:top w:val="nil"/>
              <w:left w:val="nil"/>
              <w:bottom w:val="single" w:sz="4" w:space="0" w:color="auto"/>
              <w:right w:val="single" w:sz="4" w:space="0" w:color="auto"/>
            </w:tcBorders>
            <w:shd w:val="clear" w:color="000000" w:fill="FFFFFF"/>
            <w:noWrap/>
            <w:vAlign w:val="center"/>
            <w:hideMark/>
          </w:tcPr>
          <w:p w:rsidR="002F20BE" w:rsidRPr="002F20BE" w:rsidRDefault="002F20BE" w:rsidP="002F20BE">
            <w:pPr>
              <w:spacing w:line="240" w:lineRule="auto"/>
              <w:jc w:val="right"/>
              <w:rPr>
                <w:sz w:val="12"/>
                <w:szCs w:val="12"/>
              </w:rPr>
            </w:pPr>
            <w:r w:rsidRPr="002F20BE">
              <w:rPr>
                <w:sz w:val="12"/>
                <w:szCs w:val="12"/>
              </w:rPr>
              <w:t>100,0</w:t>
            </w:r>
          </w:p>
        </w:tc>
      </w:tr>
      <w:tr w:rsidR="002F20BE" w:rsidRPr="002F20BE" w:rsidTr="002F20BE">
        <w:trPr>
          <w:trHeight w:val="284"/>
        </w:trPr>
        <w:tc>
          <w:tcPr>
            <w:tcW w:w="215" w:type="pct"/>
            <w:vMerge/>
            <w:tcBorders>
              <w:top w:val="nil"/>
              <w:left w:val="single" w:sz="4" w:space="0" w:color="auto"/>
              <w:bottom w:val="single" w:sz="4" w:space="0" w:color="000000"/>
              <w:right w:val="single" w:sz="4" w:space="0" w:color="auto"/>
            </w:tcBorders>
            <w:vAlign w:val="center"/>
            <w:hideMark/>
          </w:tcPr>
          <w:p w:rsidR="002F20BE" w:rsidRPr="002F20BE" w:rsidRDefault="002F20BE" w:rsidP="002F20B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 xml:space="preserve">dotacja celowa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191 400</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191 400,00</w:t>
            </w:r>
          </w:p>
        </w:tc>
        <w:tc>
          <w:tcPr>
            <w:tcW w:w="711" w:type="pct"/>
            <w:tcBorders>
              <w:top w:val="nil"/>
              <w:left w:val="nil"/>
              <w:bottom w:val="single" w:sz="4" w:space="0" w:color="auto"/>
              <w:right w:val="single" w:sz="4" w:space="0" w:color="auto"/>
            </w:tcBorders>
            <w:shd w:val="clear" w:color="000000" w:fill="FFFFFF"/>
            <w:noWrap/>
            <w:vAlign w:val="center"/>
            <w:hideMark/>
          </w:tcPr>
          <w:p w:rsidR="002F20BE" w:rsidRPr="002F20BE" w:rsidRDefault="002F20BE" w:rsidP="002F20BE">
            <w:pPr>
              <w:spacing w:line="240" w:lineRule="auto"/>
              <w:jc w:val="right"/>
              <w:rPr>
                <w:sz w:val="12"/>
                <w:szCs w:val="12"/>
              </w:rPr>
            </w:pPr>
            <w:r w:rsidRPr="002F20BE">
              <w:rPr>
                <w:sz w:val="12"/>
                <w:szCs w:val="12"/>
              </w:rPr>
              <w:t>100,0</w:t>
            </w:r>
          </w:p>
        </w:tc>
      </w:tr>
      <w:tr w:rsidR="002F20BE" w:rsidRPr="002F20BE" w:rsidTr="002F20BE">
        <w:trPr>
          <w:trHeight w:val="284"/>
        </w:trPr>
        <w:tc>
          <w:tcPr>
            <w:tcW w:w="215" w:type="pct"/>
            <w:vMerge/>
            <w:tcBorders>
              <w:top w:val="nil"/>
              <w:left w:val="single" w:sz="4" w:space="0" w:color="auto"/>
              <w:bottom w:val="single" w:sz="4" w:space="0" w:color="000000"/>
              <w:right w:val="single" w:sz="4" w:space="0" w:color="auto"/>
            </w:tcBorders>
            <w:vAlign w:val="center"/>
            <w:hideMark/>
          </w:tcPr>
          <w:p w:rsidR="002F20BE" w:rsidRPr="002F20BE" w:rsidRDefault="002F20BE" w:rsidP="002F20B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dotacja z budżetu państwa</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0</w:t>
            </w:r>
          </w:p>
        </w:tc>
        <w:tc>
          <w:tcPr>
            <w:tcW w:w="71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0,00</w:t>
            </w:r>
          </w:p>
        </w:tc>
        <w:tc>
          <w:tcPr>
            <w:tcW w:w="711" w:type="pct"/>
            <w:tcBorders>
              <w:top w:val="nil"/>
              <w:left w:val="single" w:sz="4" w:space="0" w:color="auto"/>
              <w:bottom w:val="single" w:sz="4" w:space="0" w:color="auto"/>
              <w:right w:val="single" w:sz="4" w:space="0" w:color="auto"/>
            </w:tcBorders>
            <w:shd w:val="clear" w:color="000000" w:fill="FFFFFF"/>
            <w:noWrap/>
            <w:vAlign w:val="center"/>
            <w:hideMark/>
          </w:tcPr>
          <w:p w:rsidR="002F20BE" w:rsidRPr="002F20BE" w:rsidRDefault="002F20BE" w:rsidP="002F20BE">
            <w:pPr>
              <w:spacing w:line="240" w:lineRule="auto"/>
              <w:jc w:val="right"/>
              <w:rPr>
                <w:sz w:val="12"/>
                <w:szCs w:val="12"/>
              </w:rPr>
            </w:pPr>
            <w:r w:rsidRPr="002F20BE">
              <w:rPr>
                <w:sz w:val="12"/>
                <w:szCs w:val="12"/>
              </w:rPr>
              <w:t xml:space="preserve"> </w:t>
            </w:r>
          </w:p>
        </w:tc>
      </w:tr>
      <w:tr w:rsidR="002F20BE" w:rsidRPr="002F20BE" w:rsidTr="002F20BE">
        <w:trPr>
          <w:trHeight w:val="284"/>
        </w:trPr>
        <w:tc>
          <w:tcPr>
            <w:tcW w:w="215" w:type="pct"/>
            <w:vMerge/>
            <w:tcBorders>
              <w:top w:val="nil"/>
              <w:left w:val="single" w:sz="4" w:space="0" w:color="auto"/>
              <w:bottom w:val="single" w:sz="4" w:space="0" w:color="000000"/>
              <w:right w:val="single" w:sz="4" w:space="0" w:color="auto"/>
            </w:tcBorders>
            <w:vAlign w:val="center"/>
            <w:hideMark/>
          </w:tcPr>
          <w:p w:rsidR="002F20BE" w:rsidRPr="002F20BE" w:rsidRDefault="002F20BE" w:rsidP="002F20B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inne dotacje, w tym z UE</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0</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F20BE" w:rsidRPr="002F20BE" w:rsidRDefault="002F20BE" w:rsidP="002F20BE">
            <w:pPr>
              <w:spacing w:line="240" w:lineRule="auto"/>
              <w:jc w:val="right"/>
              <w:rPr>
                <w:sz w:val="12"/>
                <w:szCs w:val="12"/>
              </w:rPr>
            </w:pPr>
            <w:r w:rsidRPr="002F20BE">
              <w:rPr>
                <w:sz w:val="12"/>
                <w:szCs w:val="12"/>
              </w:rPr>
              <w:t xml:space="preserve"> </w:t>
            </w:r>
          </w:p>
        </w:tc>
      </w:tr>
      <w:tr w:rsidR="002F20BE" w:rsidRPr="002F20BE" w:rsidTr="002F20BE">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F20BE" w:rsidRPr="002F20BE" w:rsidRDefault="002F20BE" w:rsidP="002F20BE">
            <w:pPr>
              <w:spacing w:line="240" w:lineRule="auto"/>
              <w:jc w:val="center"/>
              <w:rPr>
                <w:sz w:val="12"/>
                <w:szCs w:val="12"/>
              </w:rPr>
            </w:pPr>
            <w:r w:rsidRPr="002F20BE">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2F20BE" w:rsidRPr="002F20BE" w:rsidRDefault="002F20BE" w:rsidP="002F20BE">
            <w:pPr>
              <w:spacing w:line="240" w:lineRule="auto"/>
              <w:rPr>
                <w:sz w:val="12"/>
                <w:szCs w:val="12"/>
              </w:rPr>
            </w:pPr>
            <w:r w:rsidRPr="002F20BE">
              <w:rPr>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rsidR="002F20BE" w:rsidRPr="002F20BE" w:rsidRDefault="002F20BE" w:rsidP="002F20BE">
            <w:pPr>
              <w:spacing w:line="240" w:lineRule="auto"/>
              <w:jc w:val="right"/>
              <w:rPr>
                <w:sz w:val="12"/>
                <w:szCs w:val="12"/>
              </w:rPr>
            </w:pPr>
            <w:r w:rsidRPr="002F20BE">
              <w:rPr>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rsidR="002F20BE" w:rsidRPr="002F20BE" w:rsidRDefault="002F20BE" w:rsidP="002F20BE">
            <w:pPr>
              <w:spacing w:line="240" w:lineRule="auto"/>
              <w:jc w:val="right"/>
              <w:rPr>
                <w:sz w:val="12"/>
                <w:szCs w:val="12"/>
              </w:rPr>
            </w:pPr>
            <w:r w:rsidRPr="002F20BE">
              <w:rPr>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rsidR="002F20BE" w:rsidRPr="002F20BE" w:rsidRDefault="002F20BE" w:rsidP="002F20BE">
            <w:pPr>
              <w:spacing w:line="240" w:lineRule="auto"/>
              <w:jc w:val="right"/>
              <w:rPr>
                <w:sz w:val="12"/>
                <w:szCs w:val="12"/>
              </w:rPr>
            </w:pPr>
            <w:r w:rsidRPr="002F20BE">
              <w:rPr>
                <w:sz w:val="12"/>
                <w:szCs w:val="12"/>
              </w:rPr>
              <w:t xml:space="preserve"> </w:t>
            </w:r>
          </w:p>
        </w:tc>
      </w:tr>
      <w:tr w:rsidR="002F20BE" w:rsidRPr="002F20BE" w:rsidTr="002F20BE">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F20BE" w:rsidRPr="002F20BE" w:rsidRDefault="002F20BE" w:rsidP="002F20BE">
            <w:pPr>
              <w:spacing w:line="240" w:lineRule="auto"/>
              <w:jc w:val="center"/>
              <w:rPr>
                <w:b/>
                <w:bCs/>
                <w:sz w:val="12"/>
                <w:szCs w:val="12"/>
              </w:rPr>
            </w:pPr>
            <w:r w:rsidRPr="002F20BE">
              <w:rPr>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rsidR="002F20BE" w:rsidRPr="002F20BE" w:rsidRDefault="002F20BE" w:rsidP="002F20BE">
            <w:pPr>
              <w:spacing w:line="240" w:lineRule="auto"/>
              <w:rPr>
                <w:b/>
                <w:bCs/>
                <w:sz w:val="12"/>
                <w:szCs w:val="12"/>
              </w:rPr>
            </w:pPr>
            <w:r w:rsidRPr="002F20BE">
              <w:rPr>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right"/>
              <w:rPr>
                <w:b/>
                <w:bCs/>
                <w:sz w:val="12"/>
                <w:szCs w:val="12"/>
              </w:rPr>
            </w:pPr>
            <w:r w:rsidRPr="002F20BE">
              <w:rPr>
                <w:b/>
                <w:bCs/>
                <w:sz w:val="12"/>
                <w:szCs w:val="12"/>
              </w:rPr>
              <w:t>1 998 154</w:t>
            </w:r>
          </w:p>
        </w:tc>
        <w:tc>
          <w:tcPr>
            <w:tcW w:w="711" w:type="pct"/>
            <w:tcBorders>
              <w:top w:val="nil"/>
              <w:left w:val="nil"/>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right"/>
              <w:rPr>
                <w:b/>
                <w:bCs/>
                <w:sz w:val="12"/>
                <w:szCs w:val="12"/>
              </w:rPr>
            </w:pPr>
            <w:r w:rsidRPr="002F20BE">
              <w:rPr>
                <w:b/>
                <w:bCs/>
                <w:sz w:val="12"/>
                <w:szCs w:val="12"/>
              </w:rPr>
              <w:t>1 998 019,19</w:t>
            </w:r>
          </w:p>
        </w:tc>
        <w:tc>
          <w:tcPr>
            <w:tcW w:w="711" w:type="pct"/>
            <w:tcBorders>
              <w:top w:val="nil"/>
              <w:left w:val="nil"/>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right"/>
              <w:rPr>
                <w:b/>
                <w:bCs/>
                <w:sz w:val="12"/>
                <w:szCs w:val="12"/>
              </w:rPr>
            </w:pPr>
            <w:r w:rsidRPr="002F20BE">
              <w:rPr>
                <w:b/>
                <w:bCs/>
                <w:sz w:val="12"/>
                <w:szCs w:val="12"/>
              </w:rPr>
              <w:t>100,0</w:t>
            </w:r>
          </w:p>
        </w:tc>
      </w:tr>
      <w:tr w:rsidR="002F20BE" w:rsidRPr="002F20BE" w:rsidTr="002F20B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center"/>
              <w:rPr>
                <w:b/>
                <w:bCs/>
                <w:sz w:val="12"/>
                <w:szCs w:val="12"/>
              </w:rPr>
            </w:pPr>
            <w:r w:rsidRPr="002F20BE">
              <w:rPr>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rsidR="002F20BE" w:rsidRPr="002F20BE" w:rsidRDefault="002F20BE" w:rsidP="002F20BE">
            <w:pPr>
              <w:spacing w:line="240" w:lineRule="auto"/>
              <w:rPr>
                <w:b/>
                <w:bCs/>
                <w:sz w:val="12"/>
                <w:szCs w:val="12"/>
              </w:rPr>
            </w:pPr>
            <w:r w:rsidRPr="002F20BE">
              <w:rPr>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right"/>
              <w:rPr>
                <w:b/>
                <w:bCs/>
                <w:sz w:val="12"/>
                <w:szCs w:val="12"/>
              </w:rPr>
            </w:pPr>
            <w:r w:rsidRPr="002F20BE">
              <w:rPr>
                <w:b/>
                <w:bCs/>
                <w:sz w:val="12"/>
                <w:szCs w:val="12"/>
              </w:rPr>
              <w:t>1 954 257</w:t>
            </w:r>
          </w:p>
        </w:tc>
        <w:tc>
          <w:tcPr>
            <w:tcW w:w="711" w:type="pct"/>
            <w:tcBorders>
              <w:top w:val="nil"/>
              <w:left w:val="nil"/>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right"/>
              <w:rPr>
                <w:b/>
                <w:bCs/>
                <w:sz w:val="12"/>
                <w:szCs w:val="12"/>
              </w:rPr>
            </w:pPr>
            <w:r w:rsidRPr="002F20BE">
              <w:rPr>
                <w:b/>
                <w:bCs/>
                <w:sz w:val="12"/>
                <w:szCs w:val="12"/>
              </w:rPr>
              <w:t>1 952 301,52</w:t>
            </w:r>
          </w:p>
        </w:tc>
        <w:tc>
          <w:tcPr>
            <w:tcW w:w="711" w:type="pct"/>
            <w:tcBorders>
              <w:top w:val="nil"/>
              <w:left w:val="nil"/>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right"/>
              <w:rPr>
                <w:b/>
                <w:bCs/>
                <w:sz w:val="12"/>
                <w:szCs w:val="12"/>
              </w:rPr>
            </w:pPr>
            <w:r w:rsidRPr="002F20BE">
              <w:rPr>
                <w:b/>
                <w:bCs/>
                <w:sz w:val="12"/>
                <w:szCs w:val="12"/>
              </w:rPr>
              <w:t>99,9</w:t>
            </w:r>
          </w:p>
        </w:tc>
      </w:tr>
      <w:tr w:rsidR="002F20BE" w:rsidRPr="002F20BE" w:rsidTr="002F20B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F20BE" w:rsidRPr="002F20BE" w:rsidRDefault="002F20BE" w:rsidP="002F20BE">
            <w:pPr>
              <w:spacing w:line="240" w:lineRule="auto"/>
              <w:jc w:val="center"/>
              <w:rPr>
                <w:sz w:val="12"/>
                <w:szCs w:val="12"/>
              </w:rPr>
            </w:pPr>
            <w:r w:rsidRPr="002F20BE">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2F20BE" w:rsidRPr="002F20BE" w:rsidRDefault="002F20BE" w:rsidP="002F20BE">
            <w:pPr>
              <w:spacing w:line="240" w:lineRule="auto"/>
              <w:rPr>
                <w:sz w:val="12"/>
                <w:szCs w:val="12"/>
              </w:rPr>
            </w:pPr>
            <w:r w:rsidRPr="002F20BE">
              <w:rPr>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rsidR="002F20BE" w:rsidRPr="002F20BE" w:rsidRDefault="002F20BE" w:rsidP="002F20BE">
            <w:pPr>
              <w:spacing w:line="240" w:lineRule="auto"/>
              <w:jc w:val="right"/>
              <w:rPr>
                <w:sz w:val="12"/>
                <w:szCs w:val="12"/>
              </w:rPr>
            </w:pPr>
            <w:r w:rsidRPr="002F20BE">
              <w:rPr>
                <w:sz w:val="12"/>
                <w:szCs w:val="12"/>
              </w:rPr>
              <w:t>1 435 100</w:t>
            </w:r>
          </w:p>
        </w:tc>
        <w:tc>
          <w:tcPr>
            <w:tcW w:w="711" w:type="pct"/>
            <w:tcBorders>
              <w:top w:val="nil"/>
              <w:left w:val="nil"/>
              <w:bottom w:val="single" w:sz="4" w:space="0" w:color="auto"/>
              <w:right w:val="single" w:sz="4" w:space="0" w:color="auto"/>
            </w:tcBorders>
            <w:shd w:val="clear" w:color="000000" w:fill="FFFDC1"/>
            <w:noWrap/>
            <w:vAlign w:val="center"/>
            <w:hideMark/>
          </w:tcPr>
          <w:p w:rsidR="002F20BE" w:rsidRPr="002F20BE" w:rsidRDefault="002F20BE" w:rsidP="002F20BE">
            <w:pPr>
              <w:spacing w:line="240" w:lineRule="auto"/>
              <w:jc w:val="right"/>
              <w:rPr>
                <w:sz w:val="12"/>
                <w:szCs w:val="12"/>
              </w:rPr>
            </w:pPr>
            <w:r w:rsidRPr="002F20BE">
              <w:rPr>
                <w:sz w:val="12"/>
                <w:szCs w:val="12"/>
              </w:rPr>
              <w:t>1 434 820,64</w:t>
            </w:r>
          </w:p>
        </w:tc>
        <w:tc>
          <w:tcPr>
            <w:tcW w:w="711" w:type="pct"/>
            <w:tcBorders>
              <w:top w:val="nil"/>
              <w:left w:val="nil"/>
              <w:bottom w:val="single" w:sz="4" w:space="0" w:color="auto"/>
              <w:right w:val="single" w:sz="4" w:space="0" w:color="auto"/>
            </w:tcBorders>
            <w:shd w:val="clear" w:color="000000" w:fill="FFFDC1"/>
            <w:noWrap/>
            <w:vAlign w:val="center"/>
            <w:hideMark/>
          </w:tcPr>
          <w:p w:rsidR="002F20BE" w:rsidRPr="002F20BE" w:rsidRDefault="002F20BE" w:rsidP="002F20BE">
            <w:pPr>
              <w:spacing w:line="240" w:lineRule="auto"/>
              <w:jc w:val="right"/>
              <w:rPr>
                <w:sz w:val="12"/>
                <w:szCs w:val="12"/>
              </w:rPr>
            </w:pPr>
            <w:r w:rsidRPr="002F20BE">
              <w:rPr>
                <w:sz w:val="12"/>
                <w:szCs w:val="12"/>
              </w:rPr>
              <w:t>100,0</w:t>
            </w:r>
          </w:p>
        </w:tc>
      </w:tr>
      <w:tr w:rsidR="002F20BE" w:rsidRPr="002F20BE" w:rsidTr="002F20BE">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1 205 000</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1 204 819,27</w:t>
            </w:r>
          </w:p>
        </w:tc>
        <w:tc>
          <w:tcPr>
            <w:tcW w:w="711" w:type="pct"/>
            <w:tcBorders>
              <w:top w:val="nil"/>
              <w:left w:val="nil"/>
              <w:bottom w:val="single" w:sz="4" w:space="0" w:color="auto"/>
              <w:right w:val="single" w:sz="4" w:space="0" w:color="auto"/>
            </w:tcBorders>
            <w:shd w:val="clear" w:color="000000" w:fill="FFFFFF"/>
            <w:noWrap/>
            <w:vAlign w:val="center"/>
            <w:hideMark/>
          </w:tcPr>
          <w:p w:rsidR="002F20BE" w:rsidRPr="002F20BE" w:rsidRDefault="002F20BE" w:rsidP="002F20BE">
            <w:pPr>
              <w:spacing w:line="240" w:lineRule="auto"/>
              <w:jc w:val="right"/>
              <w:rPr>
                <w:sz w:val="12"/>
                <w:szCs w:val="12"/>
              </w:rPr>
            </w:pPr>
            <w:r w:rsidRPr="002F20BE">
              <w:rPr>
                <w:sz w:val="12"/>
                <w:szCs w:val="12"/>
              </w:rPr>
              <w:t>100,0</w:t>
            </w:r>
          </w:p>
        </w:tc>
      </w:tr>
      <w:tr w:rsidR="002F20BE" w:rsidRPr="002F20BE" w:rsidTr="002F20BE">
        <w:trPr>
          <w:trHeight w:val="284"/>
        </w:trPr>
        <w:tc>
          <w:tcPr>
            <w:tcW w:w="215" w:type="pct"/>
            <w:vMerge/>
            <w:tcBorders>
              <w:top w:val="nil"/>
              <w:left w:val="single" w:sz="4" w:space="0" w:color="auto"/>
              <w:bottom w:val="single" w:sz="4" w:space="0" w:color="000000"/>
              <w:right w:val="single" w:sz="4" w:space="0" w:color="auto"/>
            </w:tcBorders>
            <w:vAlign w:val="center"/>
            <w:hideMark/>
          </w:tcPr>
          <w:p w:rsidR="002F20BE" w:rsidRPr="002F20BE" w:rsidRDefault="002F20BE" w:rsidP="002F20B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18 600</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18 600,00</w:t>
            </w:r>
          </w:p>
        </w:tc>
        <w:tc>
          <w:tcPr>
            <w:tcW w:w="711" w:type="pct"/>
            <w:tcBorders>
              <w:top w:val="nil"/>
              <w:left w:val="nil"/>
              <w:bottom w:val="single" w:sz="4" w:space="0" w:color="auto"/>
              <w:right w:val="single" w:sz="4" w:space="0" w:color="auto"/>
            </w:tcBorders>
            <w:shd w:val="clear" w:color="000000" w:fill="FFFFFF"/>
            <w:noWrap/>
            <w:vAlign w:val="center"/>
            <w:hideMark/>
          </w:tcPr>
          <w:p w:rsidR="002F20BE" w:rsidRPr="002F20BE" w:rsidRDefault="002F20BE" w:rsidP="002F20BE">
            <w:pPr>
              <w:spacing w:line="240" w:lineRule="auto"/>
              <w:jc w:val="right"/>
              <w:rPr>
                <w:sz w:val="12"/>
                <w:szCs w:val="12"/>
              </w:rPr>
            </w:pPr>
            <w:r w:rsidRPr="002F20BE">
              <w:rPr>
                <w:sz w:val="12"/>
                <w:szCs w:val="12"/>
              </w:rPr>
              <w:t>100,0</w:t>
            </w:r>
          </w:p>
        </w:tc>
      </w:tr>
      <w:tr w:rsidR="002F20BE" w:rsidRPr="002F20BE" w:rsidTr="002F20BE">
        <w:trPr>
          <w:trHeight w:val="284"/>
        </w:trPr>
        <w:tc>
          <w:tcPr>
            <w:tcW w:w="215" w:type="pct"/>
            <w:vMerge/>
            <w:tcBorders>
              <w:top w:val="nil"/>
              <w:left w:val="single" w:sz="4" w:space="0" w:color="auto"/>
              <w:bottom w:val="single" w:sz="4" w:space="0" w:color="000000"/>
              <w:right w:val="single" w:sz="4" w:space="0" w:color="auto"/>
            </w:tcBorders>
            <w:vAlign w:val="center"/>
            <w:hideMark/>
          </w:tcPr>
          <w:p w:rsidR="002F20BE" w:rsidRPr="002F20BE" w:rsidRDefault="002F20BE" w:rsidP="002F20B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składki na rzecz ZUS, Funduszu Pracy i PPK</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211 500</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211 401,37</w:t>
            </w:r>
          </w:p>
        </w:tc>
        <w:tc>
          <w:tcPr>
            <w:tcW w:w="711" w:type="pct"/>
            <w:tcBorders>
              <w:top w:val="nil"/>
              <w:left w:val="nil"/>
              <w:bottom w:val="single" w:sz="4" w:space="0" w:color="auto"/>
              <w:right w:val="single" w:sz="4" w:space="0" w:color="auto"/>
            </w:tcBorders>
            <w:shd w:val="clear" w:color="000000" w:fill="FFFFFF"/>
            <w:noWrap/>
            <w:vAlign w:val="center"/>
            <w:hideMark/>
          </w:tcPr>
          <w:p w:rsidR="002F20BE" w:rsidRPr="002F20BE" w:rsidRDefault="002F20BE" w:rsidP="002F20BE">
            <w:pPr>
              <w:spacing w:line="240" w:lineRule="auto"/>
              <w:jc w:val="right"/>
              <w:rPr>
                <w:sz w:val="12"/>
                <w:szCs w:val="12"/>
              </w:rPr>
            </w:pPr>
            <w:r w:rsidRPr="002F20BE">
              <w:rPr>
                <w:sz w:val="12"/>
                <w:szCs w:val="12"/>
              </w:rPr>
              <w:t>100,0</w:t>
            </w:r>
          </w:p>
        </w:tc>
      </w:tr>
      <w:tr w:rsidR="002F20BE" w:rsidRPr="002F20BE" w:rsidTr="002F20B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F20BE" w:rsidRPr="002F20BE" w:rsidRDefault="002F20BE" w:rsidP="002F20BE">
            <w:pPr>
              <w:spacing w:line="240" w:lineRule="auto"/>
              <w:jc w:val="center"/>
              <w:rPr>
                <w:sz w:val="12"/>
                <w:szCs w:val="12"/>
              </w:rPr>
            </w:pPr>
            <w:r w:rsidRPr="002F20BE">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2F20BE" w:rsidRPr="002F20BE" w:rsidRDefault="002F20BE" w:rsidP="002F20BE">
            <w:pPr>
              <w:spacing w:line="240" w:lineRule="auto"/>
              <w:rPr>
                <w:sz w:val="12"/>
                <w:szCs w:val="12"/>
              </w:rPr>
            </w:pPr>
            <w:r w:rsidRPr="002F20BE">
              <w:rPr>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rsidR="002F20BE" w:rsidRPr="002F20BE" w:rsidRDefault="002F20BE" w:rsidP="002F20BE">
            <w:pPr>
              <w:spacing w:line="240" w:lineRule="auto"/>
              <w:jc w:val="right"/>
              <w:rPr>
                <w:sz w:val="12"/>
                <w:szCs w:val="12"/>
              </w:rPr>
            </w:pPr>
            <w:r w:rsidRPr="002F20BE">
              <w:rPr>
                <w:sz w:val="12"/>
                <w:szCs w:val="12"/>
              </w:rPr>
              <w:t>428 060</w:t>
            </w:r>
          </w:p>
        </w:tc>
        <w:tc>
          <w:tcPr>
            <w:tcW w:w="711" w:type="pct"/>
            <w:tcBorders>
              <w:top w:val="nil"/>
              <w:left w:val="nil"/>
              <w:bottom w:val="single" w:sz="4" w:space="0" w:color="auto"/>
              <w:right w:val="single" w:sz="4" w:space="0" w:color="auto"/>
            </w:tcBorders>
            <w:shd w:val="clear" w:color="000000" w:fill="FFFDC1"/>
            <w:noWrap/>
            <w:vAlign w:val="center"/>
            <w:hideMark/>
          </w:tcPr>
          <w:p w:rsidR="002F20BE" w:rsidRPr="002F20BE" w:rsidRDefault="002F20BE" w:rsidP="002F20BE">
            <w:pPr>
              <w:spacing w:line="240" w:lineRule="auto"/>
              <w:jc w:val="right"/>
              <w:rPr>
                <w:sz w:val="12"/>
                <w:szCs w:val="12"/>
              </w:rPr>
            </w:pPr>
            <w:r w:rsidRPr="002F20BE">
              <w:rPr>
                <w:sz w:val="12"/>
                <w:szCs w:val="12"/>
              </w:rPr>
              <w:t>426 657,99</w:t>
            </w:r>
          </w:p>
        </w:tc>
        <w:tc>
          <w:tcPr>
            <w:tcW w:w="711" w:type="pct"/>
            <w:tcBorders>
              <w:top w:val="nil"/>
              <w:left w:val="nil"/>
              <w:bottom w:val="single" w:sz="4" w:space="0" w:color="auto"/>
              <w:right w:val="single" w:sz="4" w:space="0" w:color="auto"/>
            </w:tcBorders>
            <w:shd w:val="clear" w:color="000000" w:fill="FFFDC1"/>
            <w:noWrap/>
            <w:vAlign w:val="center"/>
            <w:hideMark/>
          </w:tcPr>
          <w:p w:rsidR="002F20BE" w:rsidRPr="002F20BE" w:rsidRDefault="002F20BE" w:rsidP="002F20BE">
            <w:pPr>
              <w:spacing w:line="240" w:lineRule="auto"/>
              <w:jc w:val="right"/>
              <w:rPr>
                <w:sz w:val="12"/>
                <w:szCs w:val="12"/>
              </w:rPr>
            </w:pPr>
            <w:r w:rsidRPr="002F20BE">
              <w:rPr>
                <w:sz w:val="12"/>
                <w:szCs w:val="12"/>
              </w:rPr>
              <w:t>99,7</w:t>
            </w:r>
          </w:p>
        </w:tc>
      </w:tr>
      <w:tr w:rsidR="002F20BE" w:rsidRPr="002F20BE" w:rsidTr="002F20BE">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222 910</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222 544,66</w:t>
            </w:r>
          </w:p>
        </w:tc>
        <w:tc>
          <w:tcPr>
            <w:tcW w:w="711" w:type="pct"/>
            <w:tcBorders>
              <w:top w:val="nil"/>
              <w:left w:val="nil"/>
              <w:bottom w:val="single" w:sz="4" w:space="0" w:color="auto"/>
              <w:right w:val="single" w:sz="4" w:space="0" w:color="auto"/>
            </w:tcBorders>
            <w:shd w:val="clear" w:color="000000" w:fill="FFFFFF"/>
            <w:noWrap/>
            <w:vAlign w:val="center"/>
            <w:hideMark/>
          </w:tcPr>
          <w:p w:rsidR="002F20BE" w:rsidRPr="002F20BE" w:rsidRDefault="002F20BE" w:rsidP="002F20BE">
            <w:pPr>
              <w:spacing w:line="240" w:lineRule="auto"/>
              <w:jc w:val="right"/>
              <w:rPr>
                <w:sz w:val="12"/>
                <w:szCs w:val="12"/>
              </w:rPr>
            </w:pPr>
            <w:r w:rsidRPr="002F20BE">
              <w:rPr>
                <w:sz w:val="12"/>
                <w:szCs w:val="12"/>
              </w:rPr>
              <w:t>99,8</w:t>
            </w:r>
          </w:p>
        </w:tc>
      </w:tr>
      <w:tr w:rsidR="002F20BE" w:rsidRPr="002F20BE" w:rsidTr="002F20BE">
        <w:trPr>
          <w:trHeight w:val="284"/>
        </w:trPr>
        <w:tc>
          <w:tcPr>
            <w:tcW w:w="215" w:type="pct"/>
            <w:vMerge/>
            <w:tcBorders>
              <w:top w:val="nil"/>
              <w:left w:val="single" w:sz="4" w:space="0" w:color="auto"/>
              <w:bottom w:val="single" w:sz="4" w:space="0" w:color="000000"/>
              <w:right w:val="single" w:sz="4" w:space="0" w:color="auto"/>
            </w:tcBorders>
            <w:vAlign w:val="center"/>
            <w:hideMark/>
          </w:tcPr>
          <w:p w:rsidR="002F20BE" w:rsidRPr="002F20BE" w:rsidRDefault="002F20BE" w:rsidP="002F20B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60 500</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60 200,32</w:t>
            </w:r>
          </w:p>
        </w:tc>
        <w:tc>
          <w:tcPr>
            <w:tcW w:w="711" w:type="pct"/>
            <w:tcBorders>
              <w:top w:val="nil"/>
              <w:left w:val="nil"/>
              <w:bottom w:val="single" w:sz="4" w:space="0" w:color="auto"/>
              <w:right w:val="single" w:sz="4" w:space="0" w:color="auto"/>
            </w:tcBorders>
            <w:shd w:val="clear" w:color="000000" w:fill="FFFFFF"/>
            <w:noWrap/>
            <w:vAlign w:val="center"/>
            <w:hideMark/>
          </w:tcPr>
          <w:p w:rsidR="002F20BE" w:rsidRPr="002F20BE" w:rsidRDefault="002F20BE" w:rsidP="002F20BE">
            <w:pPr>
              <w:spacing w:line="240" w:lineRule="auto"/>
              <w:jc w:val="right"/>
              <w:rPr>
                <w:sz w:val="12"/>
                <w:szCs w:val="12"/>
              </w:rPr>
            </w:pPr>
            <w:r w:rsidRPr="002F20BE">
              <w:rPr>
                <w:sz w:val="12"/>
                <w:szCs w:val="12"/>
              </w:rPr>
              <w:t>99,5</w:t>
            </w:r>
          </w:p>
        </w:tc>
      </w:tr>
      <w:tr w:rsidR="002F20BE" w:rsidRPr="002F20BE" w:rsidTr="002F20BE">
        <w:trPr>
          <w:trHeight w:val="284"/>
        </w:trPr>
        <w:tc>
          <w:tcPr>
            <w:tcW w:w="215" w:type="pct"/>
            <w:vMerge/>
            <w:tcBorders>
              <w:top w:val="nil"/>
              <w:left w:val="single" w:sz="4" w:space="0" w:color="auto"/>
              <w:bottom w:val="single" w:sz="4" w:space="0" w:color="000000"/>
              <w:right w:val="single" w:sz="4" w:space="0" w:color="auto"/>
            </w:tcBorders>
            <w:vAlign w:val="center"/>
            <w:hideMark/>
          </w:tcPr>
          <w:p w:rsidR="002F20BE" w:rsidRPr="002F20BE" w:rsidRDefault="002F20BE" w:rsidP="002F20B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3 900</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3 831,64</w:t>
            </w:r>
          </w:p>
        </w:tc>
        <w:tc>
          <w:tcPr>
            <w:tcW w:w="711" w:type="pct"/>
            <w:tcBorders>
              <w:top w:val="nil"/>
              <w:left w:val="nil"/>
              <w:bottom w:val="single" w:sz="4" w:space="0" w:color="auto"/>
              <w:right w:val="single" w:sz="4" w:space="0" w:color="auto"/>
            </w:tcBorders>
            <w:shd w:val="clear" w:color="000000" w:fill="FFFFFF"/>
            <w:noWrap/>
            <w:vAlign w:val="center"/>
            <w:hideMark/>
          </w:tcPr>
          <w:p w:rsidR="002F20BE" w:rsidRPr="002F20BE" w:rsidRDefault="002F20BE" w:rsidP="002F20BE">
            <w:pPr>
              <w:spacing w:line="240" w:lineRule="auto"/>
              <w:jc w:val="right"/>
              <w:rPr>
                <w:sz w:val="12"/>
                <w:szCs w:val="12"/>
              </w:rPr>
            </w:pPr>
            <w:r w:rsidRPr="002F20BE">
              <w:rPr>
                <w:sz w:val="12"/>
                <w:szCs w:val="12"/>
              </w:rPr>
              <w:t>98,2</w:t>
            </w:r>
          </w:p>
        </w:tc>
      </w:tr>
      <w:tr w:rsidR="002F20BE" w:rsidRPr="002F20BE" w:rsidTr="002F20BE">
        <w:trPr>
          <w:trHeight w:val="284"/>
        </w:trPr>
        <w:tc>
          <w:tcPr>
            <w:tcW w:w="215" w:type="pct"/>
            <w:vMerge/>
            <w:tcBorders>
              <w:top w:val="nil"/>
              <w:left w:val="single" w:sz="4" w:space="0" w:color="auto"/>
              <w:bottom w:val="single" w:sz="4" w:space="0" w:color="000000"/>
              <w:right w:val="single" w:sz="4" w:space="0" w:color="auto"/>
            </w:tcBorders>
            <w:vAlign w:val="center"/>
            <w:hideMark/>
          </w:tcPr>
          <w:p w:rsidR="002F20BE" w:rsidRPr="002F20BE" w:rsidRDefault="002F20BE" w:rsidP="002F20B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140 750</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140 081,37</w:t>
            </w:r>
          </w:p>
        </w:tc>
        <w:tc>
          <w:tcPr>
            <w:tcW w:w="711" w:type="pct"/>
            <w:tcBorders>
              <w:top w:val="nil"/>
              <w:left w:val="nil"/>
              <w:bottom w:val="single" w:sz="4" w:space="0" w:color="auto"/>
              <w:right w:val="single" w:sz="4" w:space="0" w:color="auto"/>
            </w:tcBorders>
            <w:shd w:val="clear" w:color="000000" w:fill="FFFFFF"/>
            <w:noWrap/>
            <w:vAlign w:val="center"/>
            <w:hideMark/>
          </w:tcPr>
          <w:p w:rsidR="002F20BE" w:rsidRPr="002F20BE" w:rsidRDefault="002F20BE" w:rsidP="002F20BE">
            <w:pPr>
              <w:spacing w:line="240" w:lineRule="auto"/>
              <w:jc w:val="right"/>
              <w:rPr>
                <w:sz w:val="12"/>
                <w:szCs w:val="12"/>
              </w:rPr>
            </w:pPr>
            <w:r w:rsidRPr="002F20BE">
              <w:rPr>
                <w:sz w:val="12"/>
                <w:szCs w:val="12"/>
              </w:rPr>
              <w:t>99,5</w:t>
            </w:r>
          </w:p>
        </w:tc>
      </w:tr>
      <w:tr w:rsidR="002F20BE" w:rsidRPr="002F20BE" w:rsidTr="002F20B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F20BE" w:rsidRPr="002F20BE" w:rsidRDefault="002F20BE" w:rsidP="002F20BE">
            <w:pPr>
              <w:spacing w:line="240" w:lineRule="auto"/>
              <w:jc w:val="center"/>
              <w:rPr>
                <w:sz w:val="12"/>
                <w:szCs w:val="12"/>
              </w:rPr>
            </w:pPr>
            <w:r w:rsidRPr="002F20BE">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2F20BE" w:rsidRPr="002F20BE" w:rsidRDefault="002F20BE" w:rsidP="002F20BE">
            <w:pPr>
              <w:spacing w:line="240" w:lineRule="auto"/>
              <w:rPr>
                <w:sz w:val="12"/>
                <w:szCs w:val="12"/>
              </w:rPr>
            </w:pPr>
            <w:r w:rsidRPr="002F20BE">
              <w:rPr>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rsidR="002F20BE" w:rsidRPr="002F20BE" w:rsidRDefault="002F20BE" w:rsidP="002F20BE">
            <w:pPr>
              <w:spacing w:line="240" w:lineRule="auto"/>
              <w:jc w:val="right"/>
              <w:rPr>
                <w:sz w:val="12"/>
                <w:szCs w:val="12"/>
              </w:rPr>
            </w:pPr>
            <w:r w:rsidRPr="002F20BE">
              <w:rPr>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rsidR="002F20BE" w:rsidRPr="002F20BE" w:rsidRDefault="002F20BE" w:rsidP="002F20BE">
            <w:pPr>
              <w:spacing w:line="240" w:lineRule="auto"/>
              <w:jc w:val="right"/>
              <w:rPr>
                <w:sz w:val="12"/>
                <w:szCs w:val="12"/>
              </w:rPr>
            </w:pPr>
            <w:r w:rsidRPr="002F20BE">
              <w:rPr>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rsidR="002F20BE" w:rsidRPr="002F20BE" w:rsidRDefault="002F20BE" w:rsidP="002F20BE">
            <w:pPr>
              <w:spacing w:line="240" w:lineRule="auto"/>
              <w:jc w:val="right"/>
              <w:rPr>
                <w:sz w:val="12"/>
                <w:szCs w:val="12"/>
              </w:rPr>
            </w:pPr>
            <w:r w:rsidRPr="002F20BE">
              <w:rPr>
                <w:sz w:val="12"/>
                <w:szCs w:val="12"/>
              </w:rPr>
              <w:t xml:space="preserve"> </w:t>
            </w:r>
          </w:p>
        </w:tc>
      </w:tr>
      <w:tr w:rsidR="002F20BE" w:rsidRPr="002F20BE" w:rsidTr="002F20BE">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F20BE" w:rsidRPr="002F20BE" w:rsidRDefault="002F20BE" w:rsidP="002F20BE">
            <w:pPr>
              <w:spacing w:line="240" w:lineRule="auto"/>
              <w:jc w:val="center"/>
              <w:rPr>
                <w:sz w:val="12"/>
                <w:szCs w:val="12"/>
              </w:rPr>
            </w:pPr>
            <w:r w:rsidRPr="002F20BE">
              <w:rPr>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rsidR="002F20BE" w:rsidRPr="002F20BE" w:rsidRDefault="002F20BE" w:rsidP="002F20BE">
            <w:pPr>
              <w:spacing w:line="240" w:lineRule="auto"/>
              <w:rPr>
                <w:sz w:val="12"/>
                <w:szCs w:val="12"/>
              </w:rPr>
            </w:pPr>
            <w:r w:rsidRPr="002F20BE">
              <w:rPr>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rsidR="002F20BE" w:rsidRPr="002F20BE" w:rsidRDefault="002F20BE" w:rsidP="002F20BE">
            <w:pPr>
              <w:spacing w:line="240" w:lineRule="auto"/>
              <w:jc w:val="right"/>
              <w:rPr>
                <w:sz w:val="12"/>
                <w:szCs w:val="12"/>
              </w:rPr>
            </w:pPr>
            <w:r w:rsidRPr="002F20BE">
              <w:rPr>
                <w:sz w:val="12"/>
                <w:szCs w:val="12"/>
              </w:rPr>
              <w:t>91 097</w:t>
            </w:r>
          </w:p>
        </w:tc>
        <w:tc>
          <w:tcPr>
            <w:tcW w:w="711" w:type="pct"/>
            <w:tcBorders>
              <w:top w:val="nil"/>
              <w:left w:val="nil"/>
              <w:bottom w:val="single" w:sz="4" w:space="0" w:color="auto"/>
              <w:right w:val="single" w:sz="4" w:space="0" w:color="auto"/>
            </w:tcBorders>
            <w:shd w:val="clear" w:color="000000" w:fill="FFFDC1"/>
            <w:noWrap/>
            <w:vAlign w:val="center"/>
            <w:hideMark/>
          </w:tcPr>
          <w:p w:rsidR="002F20BE" w:rsidRPr="002F20BE" w:rsidRDefault="002F20BE" w:rsidP="002F20BE">
            <w:pPr>
              <w:spacing w:line="240" w:lineRule="auto"/>
              <w:jc w:val="right"/>
              <w:rPr>
                <w:sz w:val="12"/>
                <w:szCs w:val="12"/>
              </w:rPr>
            </w:pPr>
            <w:r w:rsidRPr="002F20BE">
              <w:rPr>
                <w:sz w:val="12"/>
                <w:szCs w:val="12"/>
              </w:rPr>
              <w:t>90 822,89</w:t>
            </w:r>
          </w:p>
        </w:tc>
        <w:tc>
          <w:tcPr>
            <w:tcW w:w="711" w:type="pct"/>
            <w:tcBorders>
              <w:top w:val="nil"/>
              <w:left w:val="nil"/>
              <w:bottom w:val="single" w:sz="4" w:space="0" w:color="auto"/>
              <w:right w:val="single" w:sz="4" w:space="0" w:color="auto"/>
            </w:tcBorders>
            <w:shd w:val="clear" w:color="000000" w:fill="FFFDC1"/>
            <w:noWrap/>
            <w:vAlign w:val="center"/>
            <w:hideMark/>
          </w:tcPr>
          <w:p w:rsidR="002F20BE" w:rsidRPr="002F20BE" w:rsidRDefault="002F20BE" w:rsidP="002F20BE">
            <w:pPr>
              <w:spacing w:line="240" w:lineRule="auto"/>
              <w:jc w:val="right"/>
              <w:rPr>
                <w:sz w:val="12"/>
                <w:szCs w:val="12"/>
              </w:rPr>
            </w:pPr>
            <w:r w:rsidRPr="002F20BE">
              <w:rPr>
                <w:sz w:val="12"/>
                <w:szCs w:val="12"/>
              </w:rPr>
              <w:t>99,7</w:t>
            </w:r>
          </w:p>
        </w:tc>
      </w:tr>
      <w:tr w:rsidR="002F20BE" w:rsidRPr="002F20BE" w:rsidTr="002F20BE">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F20BE" w:rsidRPr="002F20BE" w:rsidRDefault="002F20BE" w:rsidP="002F20BE">
            <w:pPr>
              <w:spacing w:line="240" w:lineRule="auto"/>
              <w:jc w:val="center"/>
              <w:rPr>
                <w:b/>
                <w:bCs/>
                <w:sz w:val="12"/>
                <w:szCs w:val="12"/>
              </w:rPr>
            </w:pPr>
            <w:r w:rsidRPr="002F20BE">
              <w:rPr>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rsidR="002F20BE" w:rsidRPr="002F20BE" w:rsidRDefault="002F20BE" w:rsidP="002F20BE">
            <w:pPr>
              <w:spacing w:line="240" w:lineRule="auto"/>
              <w:rPr>
                <w:b/>
                <w:bCs/>
                <w:sz w:val="12"/>
                <w:szCs w:val="12"/>
              </w:rPr>
            </w:pPr>
            <w:r w:rsidRPr="002F20BE">
              <w:rPr>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right"/>
              <w:rPr>
                <w:b/>
                <w:bCs/>
                <w:sz w:val="12"/>
                <w:szCs w:val="12"/>
              </w:rPr>
            </w:pPr>
            <w:r w:rsidRPr="002F20BE">
              <w:rPr>
                <w:b/>
                <w:bCs/>
                <w:sz w:val="12"/>
                <w:szCs w:val="12"/>
              </w:rPr>
              <w:t>50 238</w:t>
            </w:r>
          </w:p>
        </w:tc>
        <w:tc>
          <w:tcPr>
            <w:tcW w:w="711" w:type="pct"/>
            <w:tcBorders>
              <w:top w:val="nil"/>
              <w:left w:val="nil"/>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right"/>
              <w:rPr>
                <w:b/>
                <w:bCs/>
                <w:sz w:val="12"/>
                <w:szCs w:val="12"/>
              </w:rPr>
            </w:pPr>
            <w:r w:rsidRPr="002F20BE">
              <w:rPr>
                <w:b/>
                <w:bCs/>
                <w:sz w:val="12"/>
                <w:szCs w:val="12"/>
              </w:rPr>
              <w:t>50 237,90</w:t>
            </w:r>
          </w:p>
        </w:tc>
        <w:tc>
          <w:tcPr>
            <w:tcW w:w="711" w:type="pct"/>
            <w:tcBorders>
              <w:top w:val="nil"/>
              <w:left w:val="nil"/>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right"/>
              <w:rPr>
                <w:b/>
                <w:bCs/>
                <w:sz w:val="12"/>
                <w:szCs w:val="12"/>
              </w:rPr>
            </w:pPr>
            <w:r w:rsidRPr="002F20BE">
              <w:rPr>
                <w:b/>
                <w:bCs/>
                <w:sz w:val="12"/>
                <w:szCs w:val="12"/>
              </w:rPr>
              <w:t>100,0</w:t>
            </w:r>
          </w:p>
        </w:tc>
      </w:tr>
      <w:tr w:rsidR="002F20BE" w:rsidRPr="002F20BE" w:rsidTr="002F20BE">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rPr>
                <w:sz w:val="12"/>
                <w:szCs w:val="12"/>
              </w:rPr>
            </w:pPr>
            <w:r w:rsidRPr="002F20B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9 516</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9 516,00</w:t>
            </w:r>
          </w:p>
        </w:tc>
        <w:tc>
          <w:tcPr>
            <w:tcW w:w="711" w:type="pct"/>
            <w:tcBorders>
              <w:top w:val="nil"/>
              <w:left w:val="nil"/>
              <w:bottom w:val="single" w:sz="4" w:space="0" w:color="auto"/>
              <w:right w:val="single" w:sz="4" w:space="0" w:color="auto"/>
            </w:tcBorders>
            <w:shd w:val="clear" w:color="000000" w:fill="FFFFFF"/>
            <w:noWrap/>
            <w:vAlign w:val="center"/>
            <w:hideMark/>
          </w:tcPr>
          <w:p w:rsidR="002F20BE" w:rsidRPr="002F20BE" w:rsidRDefault="002F20BE" w:rsidP="002F20BE">
            <w:pPr>
              <w:spacing w:line="240" w:lineRule="auto"/>
              <w:jc w:val="right"/>
              <w:rPr>
                <w:sz w:val="12"/>
                <w:szCs w:val="12"/>
              </w:rPr>
            </w:pPr>
            <w:r w:rsidRPr="002F20BE">
              <w:rPr>
                <w:sz w:val="12"/>
                <w:szCs w:val="12"/>
              </w:rPr>
              <w:t>100,0</w:t>
            </w:r>
          </w:p>
        </w:tc>
      </w:tr>
      <w:tr w:rsidR="002F20BE" w:rsidRPr="002F20BE" w:rsidTr="002F20BE">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rPr>
                <w:color w:val="FF6758"/>
                <w:sz w:val="12"/>
                <w:szCs w:val="12"/>
              </w:rPr>
            </w:pPr>
            <w:r w:rsidRPr="002F20BE">
              <w:rPr>
                <w:color w:val="FF6758"/>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2F20BE" w:rsidRPr="002F20BE" w:rsidRDefault="002F20BE" w:rsidP="002F20BE">
            <w:pPr>
              <w:spacing w:line="240" w:lineRule="auto"/>
              <w:rPr>
                <w:sz w:val="12"/>
                <w:szCs w:val="12"/>
              </w:rPr>
            </w:pPr>
            <w:r w:rsidRPr="002F20BE">
              <w:rPr>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40 280</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40 279,90</w:t>
            </w:r>
          </w:p>
        </w:tc>
        <w:tc>
          <w:tcPr>
            <w:tcW w:w="711" w:type="pct"/>
            <w:tcBorders>
              <w:top w:val="nil"/>
              <w:left w:val="nil"/>
              <w:bottom w:val="single" w:sz="4" w:space="0" w:color="auto"/>
              <w:right w:val="single" w:sz="4" w:space="0" w:color="auto"/>
            </w:tcBorders>
            <w:shd w:val="clear" w:color="000000" w:fill="FFFFFF"/>
            <w:noWrap/>
            <w:vAlign w:val="center"/>
            <w:hideMark/>
          </w:tcPr>
          <w:p w:rsidR="002F20BE" w:rsidRPr="002F20BE" w:rsidRDefault="002F20BE" w:rsidP="002F20BE">
            <w:pPr>
              <w:spacing w:line="240" w:lineRule="auto"/>
              <w:jc w:val="right"/>
              <w:rPr>
                <w:sz w:val="12"/>
                <w:szCs w:val="12"/>
              </w:rPr>
            </w:pPr>
            <w:r w:rsidRPr="002F20BE">
              <w:rPr>
                <w:sz w:val="12"/>
                <w:szCs w:val="12"/>
              </w:rPr>
              <w:t>100,0</w:t>
            </w:r>
          </w:p>
        </w:tc>
      </w:tr>
      <w:tr w:rsidR="002F20BE" w:rsidRPr="002F20BE" w:rsidTr="002F20B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center"/>
              <w:rPr>
                <w:b/>
                <w:bCs/>
                <w:sz w:val="12"/>
                <w:szCs w:val="12"/>
              </w:rPr>
            </w:pPr>
            <w:r w:rsidRPr="002F20BE">
              <w:rPr>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rsidR="002F20BE" w:rsidRPr="002F20BE" w:rsidRDefault="002F20BE" w:rsidP="002F20BE">
            <w:pPr>
              <w:spacing w:line="240" w:lineRule="auto"/>
              <w:rPr>
                <w:b/>
                <w:bCs/>
                <w:sz w:val="12"/>
                <w:szCs w:val="12"/>
              </w:rPr>
            </w:pPr>
            <w:r w:rsidRPr="002F20BE">
              <w:rPr>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right"/>
              <w:rPr>
                <w:b/>
                <w:bCs/>
                <w:sz w:val="12"/>
                <w:szCs w:val="12"/>
              </w:rPr>
            </w:pPr>
            <w:r w:rsidRPr="002F20BE">
              <w:rPr>
                <w:b/>
                <w:bCs/>
                <w:sz w:val="12"/>
                <w:szCs w:val="12"/>
              </w:rPr>
              <w:t>4 521</w:t>
            </w:r>
          </w:p>
        </w:tc>
        <w:tc>
          <w:tcPr>
            <w:tcW w:w="711" w:type="pct"/>
            <w:tcBorders>
              <w:top w:val="nil"/>
              <w:left w:val="nil"/>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right"/>
              <w:rPr>
                <w:b/>
                <w:bCs/>
                <w:sz w:val="12"/>
                <w:szCs w:val="12"/>
              </w:rPr>
            </w:pPr>
            <w:r w:rsidRPr="002F20BE">
              <w:rPr>
                <w:b/>
                <w:bCs/>
                <w:sz w:val="12"/>
                <w:szCs w:val="12"/>
              </w:rPr>
              <w:t>4 520,23</w:t>
            </w:r>
          </w:p>
        </w:tc>
        <w:tc>
          <w:tcPr>
            <w:tcW w:w="711" w:type="pct"/>
            <w:tcBorders>
              <w:top w:val="nil"/>
              <w:left w:val="nil"/>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right"/>
              <w:rPr>
                <w:b/>
                <w:bCs/>
                <w:sz w:val="12"/>
                <w:szCs w:val="12"/>
              </w:rPr>
            </w:pPr>
            <w:r w:rsidRPr="002F20BE">
              <w:rPr>
                <w:b/>
                <w:bCs/>
                <w:sz w:val="12"/>
                <w:szCs w:val="12"/>
              </w:rPr>
              <w:t>100,0</w:t>
            </w:r>
          </w:p>
        </w:tc>
      </w:tr>
      <w:tr w:rsidR="002F20BE" w:rsidRPr="002F20BE" w:rsidTr="002F20BE">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 xml:space="preserve"> 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F20BE" w:rsidRPr="002F20BE" w:rsidRDefault="002F20BE" w:rsidP="002F20BE">
            <w:pPr>
              <w:spacing w:line="240" w:lineRule="auto"/>
              <w:jc w:val="right"/>
              <w:rPr>
                <w:sz w:val="12"/>
                <w:szCs w:val="12"/>
              </w:rPr>
            </w:pPr>
            <w:r w:rsidRPr="002F20BE">
              <w:rPr>
                <w:sz w:val="12"/>
                <w:szCs w:val="12"/>
              </w:rPr>
              <w:t xml:space="preserve"> </w:t>
            </w:r>
          </w:p>
        </w:tc>
      </w:tr>
      <w:tr w:rsidR="002F20BE" w:rsidRPr="002F20BE" w:rsidTr="002F20BE">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F20BE" w:rsidRPr="002F20BE" w:rsidRDefault="002F20BE" w:rsidP="002F20BE">
            <w:pPr>
              <w:spacing w:line="240" w:lineRule="auto"/>
              <w:jc w:val="center"/>
              <w:rPr>
                <w:b/>
                <w:bCs/>
                <w:sz w:val="12"/>
                <w:szCs w:val="12"/>
              </w:rPr>
            </w:pPr>
            <w:r w:rsidRPr="002F20BE">
              <w:rPr>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rsidR="002F20BE" w:rsidRPr="002F20BE" w:rsidRDefault="002F20BE" w:rsidP="002F20BE">
            <w:pPr>
              <w:spacing w:line="240" w:lineRule="auto"/>
              <w:rPr>
                <w:b/>
                <w:bCs/>
                <w:sz w:val="12"/>
                <w:szCs w:val="12"/>
              </w:rPr>
            </w:pPr>
            <w:r w:rsidRPr="002F20BE">
              <w:rPr>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right"/>
              <w:rPr>
                <w:b/>
                <w:bCs/>
                <w:sz w:val="12"/>
                <w:szCs w:val="12"/>
              </w:rPr>
            </w:pPr>
            <w:r w:rsidRPr="002F20BE">
              <w:rPr>
                <w:b/>
                <w:bCs/>
                <w:sz w:val="12"/>
                <w:szCs w:val="12"/>
              </w:rPr>
              <w:t>1 908 540</w:t>
            </w:r>
          </w:p>
        </w:tc>
        <w:tc>
          <w:tcPr>
            <w:tcW w:w="711" w:type="pct"/>
            <w:tcBorders>
              <w:top w:val="nil"/>
              <w:left w:val="nil"/>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right"/>
              <w:rPr>
                <w:b/>
                <w:bCs/>
                <w:sz w:val="12"/>
                <w:szCs w:val="12"/>
              </w:rPr>
            </w:pPr>
            <w:r w:rsidRPr="002F20BE">
              <w:rPr>
                <w:b/>
                <w:bCs/>
                <w:sz w:val="12"/>
                <w:szCs w:val="12"/>
              </w:rPr>
              <w:t>1 906 583,85</w:t>
            </w:r>
          </w:p>
        </w:tc>
        <w:tc>
          <w:tcPr>
            <w:tcW w:w="711" w:type="pct"/>
            <w:tcBorders>
              <w:top w:val="nil"/>
              <w:left w:val="nil"/>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right"/>
              <w:rPr>
                <w:b/>
                <w:bCs/>
                <w:sz w:val="12"/>
                <w:szCs w:val="12"/>
              </w:rPr>
            </w:pPr>
            <w:r w:rsidRPr="002F20BE">
              <w:rPr>
                <w:b/>
                <w:bCs/>
                <w:sz w:val="12"/>
                <w:szCs w:val="12"/>
              </w:rPr>
              <w:t>99,9</w:t>
            </w:r>
          </w:p>
        </w:tc>
      </w:tr>
      <w:tr w:rsidR="002F20BE" w:rsidRPr="002F20BE" w:rsidTr="002F20BE">
        <w:trPr>
          <w:trHeight w:val="284"/>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2F20BE" w:rsidRPr="002F20BE" w:rsidRDefault="002F20BE" w:rsidP="002F20BE">
            <w:pPr>
              <w:spacing w:line="240" w:lineRule="auto"/>
              <w:jc w:val="center"/>
              <w:rPr>
                <w:b/>
                <w:bCs/>
                <w:sz w:val="12"/>
                <w:szCs w:val="12"/>
              </w:rPr>
            </w:pPr>
            <w:r w:rsidRPr="002F20BE">
              <w:rPr>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rPr>
                <w:b/>
                <w:bCs/>
                <w:sz w:val="12"/>
                <w:szCs w:val="12"/>
              </w:rPr>
            </w:pPr>
            <w:r w:rsidRPr="002F20BE">
              <w:rPr>
                <w:b/>
                <w:bCs/>
                <w:sz w:val="12"/>
                <w:szCs w:val="12"/>
              </w:rPr>
              <w:t> </w:t>
            </w:r>
          </w:p>
        </w:tc>
      </w:tr>
      <w:tr w:rsidR="002F20BE" w:rsidRPr="002F20BE" w:rsidTr="002F20BE">
        <w:trPr>
          <w:trHeight w:val="284"/>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2F20BE" w:rsidRPr="002F20BE" w:rsidRDefault="002F20BE" w:rsidP="002F20BE">
            <w:pPr>
              <w:spacing w:line="240" w:lineRule="auto"/>
              <w:rPr>
                <w:b/>
                <w:bCs/>
                <w:sz w:val="12"/>
                <w:szCs w:val="12"/>
              </w:rPr>
            </w:pPr>
            <w:r w:rsidRPr="002F20BE">
              <w:rPr>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right"/>
              <w:rPr>
                <w:b/>
                <w:bCs/>
                <w:sz w:val="12"/>
                <w:szCs w:val="12"/>
              </w:rPr>
            </w:pPr>
            <w:r w:rsidRPr="002F20BE">
              <w:rPr>
                <w:b/>
                <w:bCs/>
                <w:sz w:val="12"/>
                <w:szCs w:val="12"/>
              </w:rPr>
              <w:t>0</w:t>
            </w:r>
          </w:p>
        </w:tc>
        <w:tc>
          <w:tcPr>
            <w:tcW w:w="711" w:type="pct"/>
            <w:tcBorders>
              <w:top w:val="nil"/>
              <w:left w:val="nil"/>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right"/>
              <w:rPr>
                <w:b/>
                <w:bCs/>
                <w:sz w:val="12"/>
                <w:szCs w:val="12"/>
              </w:rPr>
            </w:pPr>
            <w:r w:rsidRPr="002F20BE">
              <w:rPr>
                <w:b/>
                <w:bCs/>
                <w:sz w:val="12"/>
                <w:szCs w:val="12"/>
              </w:rPr>
              <w:t>0,00</w:t>
            </w:r>
          </w:p>
        </w:tc>
        <w:tc>
          <w:tcPr>
            <w:tcW w:w="711" w:type="pct"/>
            <w:tcBorders>
              <w:top w:val="nil"/>
              <w:left w:val="nil"/>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right"/>
              <w:rPr>
                <w:b/>
                <w:bCs/>
                <w:sz w:val="12"/>
                <w:szCs w:val="12"/>
              </w:rPr>
            </w:pPr>
            <w:r w:rsidRPr="002F20BE">
              <w:rPr>
                <w:b/>
                <w:bCs/>
                <w:sz w:val="12"/>
                <w:szCs w:val="12"/>
              </w:rPr>
              <w:t xml:space="preserve"> </w:t>
            </w:r>
          </w:p>
        </w:tc>
      </w:tr>
      <w:tr w:rsidR="002F20BE" w:rsidRPr="002F20BE" w:rsidTr="002F20BE">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środki własne</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F20BE" w:rsidRPr="002F20BE" w:rsidRDefault="002F20BE" w:rsidP="002F20BE">
            <w:pPr>
              <w:spacing w:line="240" w:lineRule="auto"/>
              <w:jc w:val="right"/>
              <w:rPr>
                <w:sz w:val="12"/>
                <w:szCs w:val="12"/>
              </w:rPr>
            </w:pPr>
            <w:r w:rsidRPr="002F20BE">
              <w:rPr>
                <w:sz w:val="12"/>
                <w:szCs w:val="12"/>
              </w:rPr>
              <w:t xml:space="preserve"> </w:t>
            </w:r>
          </w:p>
        </w:tc>
      </w:tr>
      <w:tr w:rsidR="002F20BE" w:rsidRPr="002F20BE" w:rsidTr="002F20BE">
        <w:trPr>
          <w:trHeight w:val="284"/>
        </w:trPr>
        <w:tc>
          <w:tcPr>
            <w:tcW w:w="215" w:type="pct"/>
            <w:vMerge/>
            <w:tcBorders>
              <w:top w:val="nil"/>
              <w:left w:val="single" w:sz="4" w:space="0" w:color="auto"/>
              <w:bottom w:val="single" w:sz="4" w:space="0" w:color="000000"/>
              <w:right w:val="single" w:sz="4" w:space="0" w:color="auto"/>
            </w:tcBorders>
            <w:vAlign w:val="center"/>
            <w:hideMark/>
          </w:tcPr>
          <w:p w:rsidR="002F20BE" w:rsidRPr="002F20BE" w:rsidRDefault="002F20BE" w:rsidP="002F20B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dotacja celowa z budżetu miasta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F20BE" w:rsidRPr="002F20BE" w:rsidRDefault="002F20BE" w:rsidP="002F20BE">
            <w:pPr>
              <w:spacing w:line="240" w:lineRule="auto"/>
              <w:jc w:val="right"/>
              <w:rPr>
                <w:sz w:val="12"/>
                <w:szCs w:val="12"/>
              </w:rPr>
            </w:pPr>
            <w:r w:rsidRPr="002F20BE">
              <w:rPr>
                <w:sz w:val="12"/>
                <w:szCs w:val="12"/>
              </w:rPr>
              <w:t xml:space="preserve"> </w:t>
            </w:r>
          </w:p>
        </w:tc>
      </w:tr>
      <w:tr w:rsidR="002F20BE" w:rsidRPr="002F20BE" w:rsidTr="002F20BE">
        <w:trPr>
          <w:trHeight w:val="284"/>
        </w:trPr>
        <w:tc>
          <w:tcPr>
            <w:tcW w:w="215" w:type="pct"/>
            <w:vMerge/>
            <w:tcBorders>
              <w:top w:val="nil"/>
              <w:left w:val="single" w:sz="4" w:space="0" w:color="auto"/>
              <w:bottom w:val="single" w:sz="4" w:space="0" w:color="000000"/>
              <w:right w:val="single" w:sz="4" w:space="0" w:color="auto"/>
            </w:tcBorders>
            <w:vAlign w:val="center"/>
            <w:hideMark/>
          </w:tcPr>
          <w:p w:rsidR="002F20BE" w:rsidRPr="002F20BE" w:rsidRDefault="002F20BE" w:rsidP="002F20B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 xml:space="preserve"> </w:t>
            </w:r>
          </w:p>
        </w:tc>
      </w:tr>
      <w:tr w:rsidR="002F20BE" w:rsidRPr="002F20BE" w:rsidTr="002F20BE">
        <w:trPr>
          <w:trHeight w:val="284"/>
        </w:trPr>
        <w:tc>
          <w:tcPr>
            <w:tcW w:w="215" w:type="pct"/>
            <w:vMerge/>
            <w:tcBorders>
              <w:top w:val="nil"/>
              <w:left w:val="single" w:sz="4" w:space="0" w:color="auto"/>
              <w:bottom w:val="single" w:sz="4" w:space="0" w:color="000000"/>
              <w:right w:val="single" w:sz="4" w:space="0" w:color="auto"/>
            </w:tcBorders>
            <w:vAlign w:val="center"/>
            <w:hideMark/>
          </w:tcPr>
          <w:p w:rsidR="002F20BE" w:rsidRPr="002F20BE" w:rsidRDefault="002F20BE" w:rsidP="002F20B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inne dotacje celowe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 xml:space="preserve"> </w:t>
            </w:r>
          </w:p>
        </w:tc>
      </w:tr>
      <w:tr w:rsidR="002F20BE" w:rsidRPr="002F20BE" w:rsidTr="002F20BE">
        <w:trPr>
          <w:trHeight w:val="284"/>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2F20BE" w:rsidRPr="002F20BE" w:rsidRDefault="002F20BE" w:rsidP="002F20BE">
            <w:pPr>
              <w:spacing w:line="240" w:lineRule="auto"/>
              <w:rPr>
                <w:b/>
                <w:bCs/>
                <w:sz w:val="12"/>
                <w:szCs w:val="12"/>
              </w:rPr>
            </w:pPr>
            <w:r w:rsidRPr="002F20BE">
              <w:rPr>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right"/>
              <w:rPr>
                <w:b/>
                <w:bCs/>
                <w:sz w:val="12"/>
                <w:szCs w:val="12"/>
              </w:rPr>
            </w:pPr>
            <w:r w:rsidRPr="002F20BE">
              <w:rPr>
                <w:b/>
                <w:bCs/>
                <w:sz w:val="12"/>
                <w:szCs w:val="12"/>
              </w:rPr>
              <w:t>15</w:t>
            </w:r>
          </w:p>
        </w:tc>
        <w:tc>
          <w:tcPr>
            <w:tcW w:w="711" w:type="pct"/>
            <w:tcBorders>
              <w:top w:val="nil"/>
              <w:left w:val="nil"/>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right"/>
              <w:rPr>
                <w:b/>
                <w:bCs/>
                <w:sz w:val="12"/>
                <w:szCs w:val="12"/>
              </w:rPr>
            </w:pPr>
            <w:r w:rsidRPr="002F20BE">
              <w:rPr>
                <w:b/>
                <w:bCs/>
                <w:sz w:val="12"/>
                <w:szCs w:val="12"/>
              </w:rPr>
              <w:t>13,76</w:t>
            </w:r>
          </w:p>
        </w:tc>
        <w:tc>
          <w:tcPr>
            <w:tcW w:w="711" w:type="pct"/>
            <w:tcBorders>
              <w:top w:val="nil"/>
              <w:left w:val="nil"/>
              <w:bottom w:val="single" w:sz="4" w:space="0" w:color="auto"/>
              <w:right w:val="single" w:sz="4" w:space="0" w:color="auto"/>
            </w:tcBorders>
            <w:shd w:val="clear" w:color="000000" w:fill="B7CFE8"/>
            <w:noWrap/>
            <w:vAlign w:val="center"/>
            <w:hideMark/>
          </w:tcPr>
          <w:p w:rsidR="002F20BE" w:rsidRPr="002F20BE" w:rsidRDefault="002F20BE" w:rsidP="002F20BE">
            <w:pPr>
              <w:spacing w:line="240" w:lineRule="auto"/>
              <w:jc w:val="right"/>
              <w:rPr>
                <w:b/>
                <w:bCs/>
                <w:sz w:val="12"/>
                <w:szCs w:val="12"/>
              </w:rPr>
            </w:pPr>
            <w:r w:rsidRPr="002F20BE">
              <w:rPr>
                <w:b/>
                <w:bCs/>
                <w:sz w:val="12"/>
                <w:szCs w:val="12"/>
              </w:rPr>
              <w:t>91,7</w:t>
            </w:r>
          </w:p>
        </w:tc>
      </w:tr>
    </w:tbl>
    <w:p w:rsidR="00002B42" w:rsidRPr="00A91D0F" w:rsidRDefault="00002B42" w:rsidP="00002B42">
      <w:pPr>
        <w:rPr>
          <w:sz w:val="4"/>
          <w:szCs w:val="4"/>
        </w:rPr>
      </w:pPr>
    </w:p>
    <w:p w:rsidR="00002B42" w:rsidRDefault="00002B42" w:rsidP="00002B42">
      <w:pPr>
        <w:sectPr w:rsidR="00002B42" w:rsidSect="00791557">
          <w:type w:val="oddPage"/>
          <w:pgSz w:w="11906" w:h="16838"/>
          <w:pgMar w:top="1417" w:right="1417" w:bottom="1135" w:left="1417" w:header="708" w:footer="708" w:gutter="0"/>
          <w:cols w:space="708"/>
          <w:docGrid w:linePitch="360"/>
        </w:sectPr>
      </w:pPr>
    </w:p>
    <w:p w:rsidR="00002B42" w:rsidRDefault="0049134E" w:rsidP="00AB0502">
      <w:pPr>
        <w:pStyle w:val="Nagwek1"/>
        <w:spacing w:before="11000"/>
      </w:pPr>
      <w:bookmarkStart w:id="46" w:name="_Toc161323193"/>
      <w:r>
        <w:lastRenderedPageBreak/>
        <w:t>3</w:t>
      </w:r>
      <w:r w:rsidR="00002B42">
        <w:t>.</w:t>
      </w:r>
      <w:r w:rsidR="00002B42">
        <w:tab/>
      </w:r>
      <w:r w:rsidR="00E8005D">
        <w:t>TABLICE</w:t>
      </w:r>
      <w:r w:rsidR="00002B42">
        <w:t xml:space="preserve"> ZBIORCZE</w:t>
      </w:r>
      <w:bookmarkEnd w:id="46"/>
    </w:p>
    <w:p w:rsidR="00002B42" w:rsidRDefault="00002B42" w:rsidP="00002B42"/>
    <w:p w:rsidR="00002B42" w:rsidRDefault="00002B42" w:rsidP="00002B42">
      <w:pPr>
        <w:sectPr w:rsidR="00002B42" w:rsidSect="00002B42">
          <w:headerReference w:type="default" r:id="rId14"/>
          <w:type w:val="oddPage"/>
          <w:pgSz w:w="11906" w:h="16838"/>
          <w:pgMar w:top="1417" w:right="1417" w:bottom="1417" w:left="1417" w:header="708" w:footer="708" w:gutter="0"/>
          <w:cols w:space="708"/>
          <w:docGrid w:linePitch="360"/>
        </w:sectPr>
      </w:pPr>
    </w:p>
    <w:p w:rsidR="00002B42" w:rsidRDefault="0049134E" w:rsidP="00002B42">
      <w:pPr>
        <w:pStyle w:val="Nagwek2"/>
      </w:pPr>
      <w:bookmarkStart w:id="47" w:name="_Toc161323194"/>
      <w:r>
        <w:lastRenderedPageBreak/>
        <w:t>3</w:t>
      </w:r>
      <w:r w:rsidR="00002B42">
        <w:t>.1.</w:t>
      </w:r>
      <w:r w:rsidR="00002B42">
        <w:tab/>
        <w:t>Wydatki ogółem w układzie zadań</w:t>
      </w:r>
      <w:bookmarkEnd w:id="47"/>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441"/>
        <w:gridCol w:w="1214"/>
        <w:gridCol w:w="1214"/>
        <w:gridCol w:w="1088"/>
        <w:gridCol w:w="1215"/>
        <w:gridCol w:w="1215"/>
        <w:gridCol w:w="1089"/>
        <w:gridCol w:w="1215"/>
        <w:gridCol w:w="1215"/>
        <w:gridCol w:w="1086"/>
      </w:tblGrid>
      <w:tr w:rsidR="002F20BE" w:rsidRPr="002F20BE" w:rsidTr="002F20BE">
        <w:trPr>
          <w:trHeight w:val="379"/>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F20BE" w:rsidRPr="002F20BE" w:rsidRDefault="002F20BE" w:rsidP="002F20BE">
            <w:pPr>
              <w:spacing w:line="240" w:lineRule="auto"/>
              <w:jc w:val="center"/>
              <w:rPr>
                <w:b/>
                <w:bCs/>
                <w:sz w:val="14"/>
                <w:szCs w:val="14"/>
              </w:rPr>
            </w:pPr>
            <w:r w:rsidRPr="002F20BE">
              <w:rPr>
                <w:b/>
                <w:bCs/>
                <w:sz w:val="14"/>
                <w:szCs w:val="14"/>
              </w:rPr>
              <w:t>Wyszczególnienie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2F20BE" w:rsidRPr="002F20BE" w:rsidRDefault="002F20BE" w:rsidP="002F20BE">
            <w:pPr>
              <w:spacing w:line="240" w:lineRule="auto"/>
              <w:jc w:val="center"/>
              <w:rPr>
                <w:b/>
                <w:bCs/>
                <w:sz w:val="14"/>
                <w:szCs w:val="14"/>
              </w:rPr>
            </w:pPr>
            <w:r w:rsidRPr="002F20BE">
              <w:rPr>
                <w:b/>
                <w:bCs/>
                <w:sz w:val="14"/>
                <w:szCs w:val="14"/>
              </w:rPr>
              <w:t>Bieżące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2F20BE" w:rsidRPr="002F20BE" w:rsidRDefault="002F20BE" w:rsidP="002F20BE">
            <w:pPr>
              <w:spacing w:line="240" w:lineRule="auto"/>
              <w:jc w:val="center"/>
              <w:rPr>
                <w:b/>
                <w:bCs/>
                <w:sz w:val="14"/>
                <w:szCs w:val="14"/>
              </w:rPr>
            </w:pPr>
            <w:r w:rsidRPr="002F20BE">
              <w:rPr>
                <w:b/>
                <w:bCs/>
                <w:sz w:val="14"/>
                <w:szCs w:val="14"/>
              </w:rPr>
              <w:t>Majątkowe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2F20BE" w:rsidRPr="002F20BE" w:rsidRDefault="002F20BE" w:rsidP="002F20BE">
            <w:pPr>
              <w:spacing w:line="240" w:lineRule="auto"/>
              <w:jc w:val="center"/>
              <w:rPr>
                <w:b/>
                <w:bCs/>
                <w:sz w:val="14"/>
                <w:szCs w:val="14"/>
              </w:rPr>
            </w:pPr>
            <w:r w:rsidRPr="002F20BE">
              <w:rPr>
                <w:b/>
                <w:bCs/>
                <w:sz w:val="14"/>
                <w:szCs w:val="14"/>
              </w:rPr>
              <w:t>Razem wydatki</w:t>
            </w:r>
          </w:p>
        </w:tc>
      </w:tr>
      <w:tr w:rsidR="002F20BE" w:rsidRPr="002F20BE" w:rsidTr="002F20BE">
        <w:trPr>
          <w:trHeight w:val="465"/>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2F20BE" w:rsidRPr="002F20BE" w:rsidRDefault="002F20BE" w:rsidP="002F20BE">
            <w:pPr>
              <w:spacing w:line="240" w:lineRule="auto"/>
              <w:rPr>
                <w:b/>
                <w:bCs/>
                <w:sz w:val="14"/>
                <w:szCs w:val="14"/>
              </w:rPr>
            </w:pPr>
          </w:p>
        </w:tc>
        <w:tc>
          <w:tcPr>
            <w:tcW w:w="434" w:type="pct"/>
            <w:tcBorders>
              <w:top w:val="nil"/>
              <w:left w:val="nil"/>
              <w:bottom w:val="single" w:sz="4" w:space="0" w:color="auto"/>
              <w:right w:val="single" w:sz="4" w:space="0" w:color="auto"/>
            </w:tcBorders>
            <w:shd w:val="clear" w:color="000000" w:fill="8DB0DB"/>
            <w:vAlign w:val="center"/>
            <w:hideMark/>
          </w:tcPr>
          <w:p w:rsidR="002F20BE" w:rsidRPr="002F20BE" w:rsidRDefault="002F20BE" w:rsidP="002F20BE">
            <w:pPr>
              <w:spacing w:line="240" w:lineRule="auto"/>
              <w:jc w:val="center"/>
              <w:rPr>
                <w:b/>
                <w:bCs/>
                <w:sz w:val="14"/>
                <w:szCs w:val="14"/>
              </w:rPr>
            </w:pPr>
            <w:r w:rsidRPr="002F20BE">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2F20BE" w:rsidRPr="002F20BE" w:rsidRDefault="002F20BE" w:rsidP="002F20BE">
            <w:pPr>
              <w:spacing w:line="240" w:lineRule="auto"/>
              <w:jc w:val="center"/>
              <w:rPr>
                <w:b/>
                <w:bCs/>
                <w:sz w:val="14"/>
                <w:szCs w:val="14"/>
              </w:rPr>
            </w:pPr>
            <w:r w:rsidRPr="002F20BE">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2F20BE" w:rsidRPr="002F20BE" w:rsidRDefault="002F20BE" w:rsidP="002F20BE">
            <w:pPr>
              <w:spacing w:line="240" w:lineRule="auto"/>
              <w:jc w:val="center"/>
              <w:rPr>
                <w:b/>
                <w:bCs/>
                <w:sz w:val="14"/>
                <w:szCs w:val="14"/>
              </w:rPr>
            </w:pPr>
            <w:r w:rsidRPr="002F20BE">
              <w:rPr>
                <w:b/>
                <w:bCs/>
                <w:sz w:val="14"/>
                <w:szCs w:val="14"/>
              </w:rPr>
              <w:t>Wskaźnik %</w:t>
            </w:r>
            <w:r w:rsidRPr="002F20BE">
              <w:rPr>
                <w:b/>
                <w:bCs/>
                <w:sz w:val="14"/>
                <w:szCs w:val="14"/>
              </w:rPr>
              <w:br/>
              <w:t xml:space="preserve"> (kol. 3/2)</w:t>
            </w:r>
          </w:p>
        </w:tc>
        <w:tc>
          <w:tcPr>
            <w:tcW w:w="434" w:type="pct"/>
            <w:tcBorders>
              <w:top w:val="nil"/>
              <w:left w:val="nil"/>
              <w:bottom w:val="single" w:sz="4" w:space="0" w:color="auto"/>
              <w:right w:val="single" w:sz="4" w:space="0" w:color="auto"/>
            </w:tcBorders>
            <w:shd w:val="clear" w:color="000000" w:fill="8DB0DB"/>
            <w:vAlign w:val="center"/>
            <w:hideMark/>
          </w:tcPr>
          <w:p w:rsidR="002F20BE" w:rsidRPr="002F20BE" w:rsidRDefault="002F20BE" w:rsidP="002F20BE">
            <w:pPr>
              <w:spacing w:line="240" w:lineRule="auto"/>
              <w:jc w:val="center"/>
              <w:rPr>
                <w:b/>
                <w:bCs/>
                <w:sz w:val="14"/>
                <w:szCs w:val="14"/>
              </w:rPr>
            </w:pPr>
            <w:r w:rsidRPr="002F20BE">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2F20BE" w:rsidRPr="002F20BE" w:rsidRDefault="002F20BE" w:rsidP="002F20BE">
            <w:pPr>
              <w:spacing w:line="240" w:lineRule="auto"/>
              <w:jc w:val="center"/>
              <w:rPr>
                <w:b/>
                <w:bCs/>
                <w:sz w:val="14"/>
                <w:szCs w:val="14"/>
              </w:rPr>
            </w:pPr>
            <w:r w:rsidRPr="002F20BE">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2F20BE" w:rsidRPr="002F20BE" w:rsidRDefault="002F20BE" w:rsidP="002F20BE">
            <w:pPr>
              <w:spacing w:line="240" w:lineRule="auto"/>
              <w:jc w:val="center"/>
              <w:rPr>
                <w:b/>
                <w:bCs/>
                <w:sz w:val="14"/>
                <w:szCs w:val="14"/>
              </w:rPr>
            </w:pPr>
            <w:r w:rsidRPr="002F20BE">
              <w:rPr>
                <w:b/>
                <w:bCs/>
                <w:sz w:val="14"/>
                <w:szCs w:val="14"/>
              </w:rPr>
              <w:t>Wskaźnik %</w:t>
            </w:r>
            <w:r w:rsidRPr="002F20BE">
              <w:rPr>
                <w:b/>
                <w:bCs/>
                <w:sz w:val="14"/>
                <w:szCs w:val="14"/>
              </w:rPr>
              <w:br/>
              <w:t xml:space="preserve"> (kol. 6/5)</w:t>
            </w:r>
          </w:p>
        </w:tc>
        <w:tc>
          <w:tcPr>
            <w:tcW w:w="434" w:type="pct"/>
            <w:tcBorders>
              <w:top w:val="nil"/>
              <w:left w:val="nil"/>
              <w:bottom w:val="single" w:sz="4" w:space="0" w:color="auto"/>
              <w:right w:val="single" w:sz="4" w:space="0" w:color="auto"/>
            </w:tcBorders>
            <w:shd w:val="clear" w:color="000000" w:fill="8DB0DB"/>
            <w:vAlign w:val="center"/>
            <w:hideMark/>
          </w:tcPr>
          <w:p w:rsidR="002F20BE" w:rsidRPr="002F20BE" w:rsidRDefault="002F20BE" w:rsidP="002F20BE">
            <w:pPr>
              <w:spacing w:line="240" w:lineRule="auto"/>
              <w:jc w:val="center"/>
              <w:rPr>
                <w:b/>
                <w:bCs/>
                <w:sz w:val="14"/>
                <w:szCs w:val="14"/>
              </w:rPr>
            </w:pPr>
            <w:r w:rsidRPr="002F20BE">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2F20BE" w:rsidRPr="002F20BE" w:rsidRDefault="002F20BE" w:rsidP="002F20BE">
            <w:pPr>
              <w:spacing w:line="240" w:lineRule="auto"/>
              <w:jc w:val="center"/>
              <w:rPr>
                <w:b/>
                <w:bCs/>
                <w:sz w:val="14"/>
                <w:szCs w:val="14"/>
              </w:rPr>
            </w:pPr>
            <w:r w:rsidRPr="002F20BE">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2F20BE" w:rsidRPr="002F20BE" w:rsidRDefault="002F20BE" w:rsidP="002F20BE">
            <w:pPr>
              <w:spacing w:line="240" w:lineRule="auto"/>
              <w:jc w:val="center"/>
              <w:rPr>
                <w:b/>
                <w:bCs/>
                <w:sz w:val="14"/>
                <w:szCs w:val="14"/>
              </w:rPr>
            </w:pPr>
            <w:r w:rsidRPr="002F20BE">
              <w:rPr>
                <w:b/>
                <w:bCs/>
                <w:sz w:val="14"/>
                <w:szCs w:val="14"/>
              </w:rPr>
              <w:t>Wskaźnik %</w:t>
            </w:r>
            <w:r w:rsidRPr="002F20BE">
              <w:rPr>
                <w:b/>
                <w:bCs/>
                <w:sz w:val="14"/>
                <w:szCs w:val="14"/>
              </w:rPr>
              <w:br/>
              <w:t xml:space="preserve"> (kol. 9/8)</w:t>
            </w:r>
          </w:p>
        </w:tc>
      </w:tr>
      <w:tr w:rsidR="002F20BE" w:rsidRPr="002F20BE" w:rsidTr="002F20BE">
        <w:trPr>
          <w:trHeight w:val="165"/>
        </w:trPr>
        <w:tc>
          <w:tcPr>
            <w:tcW w:w="1230" w:type="pct"/>
            <w:tcBorders>
              <w:top w:val="nil"/>
              <w:left w:val="single" w:sz="4" w:space="0" w:color="auto"/>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1</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2</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3</w:t>
            </w:r>
          </w:p>
        </w:tc>
        <w:tc>
          <w:tcPr>
            <w:tcW w:w="38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4</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5</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6</w:t>
            </w:r>
          </w:p>
        </w:tc>
        <w:tc>
          <w:tcPr>
            <w:tcW w:w="38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7</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8</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9</w:t>
            </w:r>
          </w:p>
        </w:tc>
        <w:tc>
          <w:tcPr>
            <w:tcW w:w="38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10</w:t>
            </w:r>
          </w:p>
        </w:tc>
      </w:tr>
      <w:tr w:rsidR="002F20BE" w:rsidRPr="002F20BE" w:rsidTr="002F20BE">
        <w:trPr>
          <w:trHeight w:val="225"/>
        </w:trPr>
        <w:tc>
          <w:tcPr>
            <w:tcW w:w="1230" w:type="pct"/>
            <w:tcBorders>
              <w:top w:val="nil"/>
              <w:left w:val="single" w:sz="4" w:space="0" w:color="auto"/>
              <w:bottom w:val="single" w:sz="4" w:space="0" w:color="auto"/>
              <w:right w:val="single" w:sz="4" w:space="0" w:color="auto"/>
            </w:tcBorders>
            <w:shd w:val="clear" w:color="000000" w:fill="D5E3F2"/>
            <w:vAlign w:val="center"/>
            <w:hideMark/>
          </w:tcPr>
          <w:p w:rsidR="002F20BE" w:rsidRPr="002F20BE" w:rsidRDefault="002F20BE" w:rsidP="002F20BE">
            <w:pPr>
              <w:spacing w:line="240" w:lineRule="auto"/>
              <w:rPr>
                <w:b/>
                <w:bCs/>
                <w:sz w:val="12"/>
                <w:szCs w:val="12"/>
              </w:rPr>
            </w:pPr>
            <w:r w:rsidRPr="002F20BE">
              <w:rPr>
                <w:b/>
                <w:bCs/>
                <w:sz w:val="12"/>
                <w:szCs w:val="12"/>
              </w:rPr>
              <w:t>OGÓŁEM</w:t>
            </w:r>
          </w:p>
        </w:tc>
        <w:tc>
          <w:tcPr>
            <w:tcW w:w="434"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147 751 090</w:t>
            </w:r>
          </w:p>
        </w:tc>
        <w:tc>
          <w:tcPr>
            <w:tcW w:w="434"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144 750 762,62</w:t>
            </w:r>
          </w:p>
        </w:tc>
        <w:tc>
          <w:tcPr>
            <w:tcW w:w="389"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98,0</w:t>
            </w:r>
          </w:p>
        </w:tc>
        <w:tc>
          <w:tcPr>
            <w:tcW w:w="434"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43 209 140</w:t>
            </w:r>
          </w:p>
        </w:tc>
        <w:tc>
          <w:tcPr>
            <w:tcW w:w="434"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42 429 004,82</w:t>
            </w:r>
          </w:p>
        </w:tc>
        <w:tc>
          <w:tcPr>
            <w:tcW w:w="389"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98,2</w:t>
            </w:r>
          </w:p>
        </w:tc>
        <w:tc>
          <w:tcPr>
            <w:tcW w:w="434"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190 960 230</w:t>
            </w:r>
          </w:p>
        </w:tc>
        <w:tc>
          <w:tcPr>
            <w:tcW w:w="434"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187 179 767,44</w:t>
            </w:r>
          </w:p>
        </w:tc>
        <w:tc>
          <w:tcPr>
            <w:tcW w:w="389"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98,0</w:t>
            </w:r>
          </w:p>
        </w:tc>
      </w:tr>
      <w:tr w:rsidR="002F20BE" w:rsidRPr="002F20BE" w:rsidTr="002F20BE">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TRANSPORT I KOMUNIKACJA</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2 274 658</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1 947 823,91</w:t>
            </w:r>
          </w:p>
        </w:tc>
        <w:tc>
          <w:tcPr>
            <w:tcW w:w="38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85,6</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17 976 190</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17 853 733,99</w:t>
            </w:r>
          </w:p>
        </w:tc>
        <w:tc>
          <w:tcPr>
            <w:tcW w:w="38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99,3</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20 250 848</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19 801 557,90</w:t>
            </w:r>
          </w:p>
        </w:tc>
        <w:tc>
          <w:tcPr>
            <w:tcW w:w="38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97,8</w:t>
            </w:r>
          </w:p>
        </w:tc>
      </w:tr>
      <w:tr w:rsidR="002F20BE" w:rsidRPr="002F20BE" w:rsidTr="002F20BE">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ŁAD PRZESTRZENNY I GOSPODARKA NIERUCHOMOŚCIAMI</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1 291 376</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1 133 028,65</w:t>
            </w:r>
          </w:p>
        </w:tc>
        <w:tc>
          <w:tcPr>
            <w:tcW w:w="38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87,7</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2 500 000</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2 273 847,43</w:t>
            </w:r>
          </w:p>
        </w:tc>
        <w:tc>
          <w:tcPr>
            <w:tcW w:w="38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91,0</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3 791 376</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3 406 876,08</w:t>
            </w:r>
          </w:p>
        </w:tc>
        <w:tc>
          <w:tcPr>
            <w:tcW w:w="38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89,9</w:t>
            </w:r>
          </w:p>
        </w:tc>
      </w:tr>
      <w:tr w:rsidR="002F20BE" w:rsidRPr="002F20BE" w:rsidTr="002F20BE">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GOSPODARKA KOMUNALNA I OCHRONA ŚRODOWISKA</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4 238 479</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3 833 638,07</w:t>
            </w:r>
          </w:p>
        </w:tc>
        <w:tc>
          <w:tcPr>
            <w:tcW w:w="38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90,4</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224 249</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131 425,50</w:t>
            </w:r>
          </w:p>
        </w:tc>
        <w:tc>
          <w:tcPr>
            <w:tcW w:w="38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58,6</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4 462 728</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3 965 063,57</w:t>
            </w:r>
          </w:p>
        </w:tc>
        <w:tc>
          <w:tcPr>
            <w:tcW w:w="38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88,8</w:t>
            </w:r>
          </w:p>
        </w:tc>
      </w:tr>
      <w:tr w:rsidR="002F20BE" w:rsidRPr="002F20BE" w:rsidTr="002F20BE">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BEZPIECZEŃSTWO I PORZĄDEK PUBLICZNY</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1 812</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1 812,00</w:t>
            </w:r>
          </w:p>
        </w:tc>
        <w:tc>
          <w:tcPr>
            <w:tcW w:w="38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100,0</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1 812</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1 812,00</w:t>
            </w:r>
          </w:p>
        </w:tc>
        <w:tc>
          <w:tcPr>
            <w:tcW w:w="38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100,0</w:t>
            </w:r>
          </w:p>
        </w:tc>
      </w:tr>
      <w:tr w:rsidR="002F20BE" w:rsidRPr="002F20BE" w:rsidTr="002F20BE">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EDUKACJA</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102 729 097</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101 786 728,17</w:t>
            </w:r>
          </w:p>
        </w:tc>
        <w:tc>
          <w:tcPr>
            <w:tcW w:w="38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99,1</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21 634 997</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21 388 643,66</w:t>
            </w:r>
          </w:p>
        </w:tc>
        <w:tc>
          <w:tcPr>
            <w:tcW w:w="38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98,9</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124 364 094</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123 175 371,83</w:t>
            </w:r>
          </w:p>
        </w:tc>
        <w:tc>
          <w:tcPr>
            <w:tcW w:w="38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99,0</w:t>
            </w:r>
          </w:p>
        </w:tc>
      </w:tr>
      <w:tr w:rsidR="002F20BE" w:rsidRPr="002F20BE" w:rsidTr="002F20BE">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OCHRONA ZDROWIA I POLITYKA SPOŁECZNA</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12 745 303</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12 465 549,25</w:t>
            </w:r>
          </w:p>
        </w:tc>
        <w:tc>
          <w:tcPr>
            <w:tcW w:w="38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97,8</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60 000</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11 070,00</w:t>
            </w:r>
          </w:p>
        </w:tc>
        <w:tc>
          <w:tcPr>
            <w:tcW w:w="38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18,5</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12 805 303</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12 476 619,25</w:t>
            </w:r>
          </w:p>
        </w:tc>
        <w:tc>
          <w:tcPr>
            <w:tcW w:w="38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97,4</w:t>
            </w:r>
          </w:p>
        </w:tc>
      </w:tr>
      <w:tr w:rsidR="002F20BE" w:rsidRPr="002F20BE" w:rsidTr="002F20BE">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KULTURA I OCHRONA DZIEDZICTWA KULTUROWEGO</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4 131 877</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4 108 394,22</w:t>
            </w:r>
          </w:p>
        </w:tc>
        <w:tc>
          <w:tcPr>
            <w:tcW w:w="38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99,4</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682 666</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641 961,00</w:t>
            </w:r>
          </w:p>
        </w:tc>
        <w:tc>
          <w:tcPr>
            <w:tcW w:w="38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94,0</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4 814 543</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4 750 355,22</w:t>
            </w:r>
          </w:p>
        </w:tc>
        <w:tc>
          <w:tcPr>
            <w:tcW w:w="38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98,7</w:t>
            </w:r>
          </w:p>
        </w:tc>
      </w:tr>
      <w:tr w:rsidR="002F20BE" w:rsidRPr="002F20BE" w:rsidTr="002F20BE">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REKREACJA, SPORT I TURYSTYKA</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1 264 942</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1 225 372,57</w:t>
            </w:r>
          </w:p>
        </w:tc>
        <w:tc>
          <w:tcPr>
            <w:tcW w:w="38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96,9</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13 038</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13 038,00</w:t>
            </w:r>
          </w:p>
        </w:tc>
        <w:tc>
          <w:tcPr>
            <w:tcW w:w="38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100,0</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1 277 980</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1 238 410,57</w:t>
            </w:r>
          </w:p>
        </w:tc>
        <w:tc>
          <w:tcPr>
            <w:tcW w:w="38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96,9</w:t>
            </w:r>
          </w:p>
        </w:tc>
      </w:tr>
      <w:tr w:rsidR="002F20BE" w:rsidRPr="002F20BE" w:rsidTr="002F20BE">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DZIAŁALNOŚĆ PROMOCYJNA I WSPIERANIE ROZWOJU GOSPODARCZEGO</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284 157</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276 674,81</w:t>
            </w:r>
          </w:p>
        </w:tc>
        <w:tc>
          <w:tcPr>
            <w:tcW w:w="38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97,4</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284 157</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276 674,81</w:t>
            </w:r>
          </w:p>
        </w:tc>
        <w:tc>
          <w:tcPr>
            <w:tcW w:w="38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97,4</w:t>
            </w:r>
          </w:p>
        </w:tc>
      </w:tr>
      <w:tr w:rsidR="002F20BE" w:rsidRPr="002F20BE" w:rsidTr="002F20BE">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ZARZĄDZANIE STRUKTURAMI SAMORZĄDOWYMI</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18 700 266</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17 937 157,26</w:t>
            </w:r>
          </w:p>
        </w:tc>
        <w:tc>
          <w:tcPr>
            <w:tcW w:w="38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95,9</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118 000</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115 285,24</w:t>
            </w:r>
          </w:p>
        </w:tc>
        <w:tc>
          <w:tcPr>
            <w:tcW w:w="38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97,7</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18 818 266</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18 052 442,50</w:t>
            </w:r>
          </w:p>
        </w:tc>
        <w:tc>
          <w:tcPr>
            <w:tcW w:w="38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95,9</w:t>
            </w:r>
          </w:p>
        </w:tc>
      </w:tr>
      <w:tr w:rsidR="002F20BE" w:rsidRPr="002F20BE" w:rsidTr="002F20BE">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FINANSE I RÓŻNE ROZLICZENIA</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89 123</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34 583,71</w:t>
            </w:r>
          </w:p>
        </w:tc>
        <w:tc>
          <w:tcPr>
            <w:tcW w:w="38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38,8</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89 123</w:t>
            </w:r>
          </w:p>
        </w:tc>
        <w:tc>
          <w:tcPr>
            <w:tcW w:w="434"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34 583,71</w:t>
            </w:r>
          </w:p>
        </w:tc>
        <w:tc>
          <w:tcPr>
            <w:tcW w:w="38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38,8</w:t>
            </w:r>
          </w:p>
        </w:tc>
      </w:tr>
    </w:tbl>
    <w:p w:rsidR="00002B42" w:rsidRDefault="00002B42" w:rsidP="00002B42"/>
    <w:p w:rsidR="00002B42" w:rsidRDefault="00002B42" w:rsidP="00002B42"/>
    <w:p w:rsidR="00002B42" w:rsidRDefault="00002B42" w:rsidP="00002B42">
      <w:pPr>
        <w:sectPr w:rsidR="00002B42" w:rsidSect="00002B42">
          <w:footerReference w:type="default" r:id="rId15"/>
          <w:type w:val="oddPage"/>
          <w:pgSz w:w="16838" w:h="11906" w:orient="landscape"/>
          <w:pgMar w:top="1418" w:right="1418" w:bottom="1977" w:left="1418" w:header="709" w:footer="469" w:gutter="0"/>
          <w:cols w:space="708"/>
          <w:docGrid w:linePitch="360"/>
        </w:sectPr>
      </w:pPr>
    </w:p>
    <w:p w:rsidR="00002B42" w:rsidRDefault="0049134E" w:rsidP="00002B42">
      <w:pPr>
        <w:pStyle w:val="Nagwek2"/>
      </w:pPr>
      <w:bookmarkStart w:id="48" w:name="_Toc161323195"/>
      <w:r>
        <w:lastRenderedPageBreak/>
        <w:t>3</w:t>
      </w:r>
      <w:r w:rsidR="00002B42">
        <w:t>.2.</w:t>
      </w:r>
      <w:r w:rsidR="00002B42">
        <w:tab/>
        <w:t>Wydatki bieżące w układzie zadań</w:t>
      </w:r>
      <w:bookmarkEnd w:id="48"/>
    </w:p>
    <w:p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55"/>
        <w:gridCol w:w="1008"/>
        <w:gridCol w:w="1193"/>
        <w:gridCol w:w="904"/>
        <w:gridCol w:w="1008"/>
        <w:gridCol w:w="1193"/>
        <w:gridCol w:w="901"/>
      </w:tblGrid>
      <w:tr w:rsidR="002F20BE" w:rsidRPr="002F20BE" w:rsidTr="002F20BE">
        <w:trPr>
          <w:trHeight w:val="360"/>
          <w:tblHeader/>
        </w:trPr>
        <w:tc>
          <w:tcPr>
            <w:tcW w:w="157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F20BE" w:rsidRPr="002F20BE" w:rsidRDefault="002F20BE" w:rsidP="002F20BE">
            <w:pPr>
              <w:spacing w:line="240" w:lineRule="auto"/>
              <w:jc w:val="center"/>
              <w:rPr>
                <w:b/>
                <w:bCs/>
                <w:sz w:val="14"/>
                <w:szCs w:val="14"/>
              </w:rPr>
            </w:pPr>
            <w:r w:rsidRPr="002F20BE">
              <w:rPr>
                <w:b/>
                <w:bCs/>
                <w:sz w:val="14"/>
                <w:szCs w:val="14"/>
              </w:rPr>
              <w:t>Wyszczególnienie</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2F20BE" w:rsidRPr="002F20BE" w:rsidRDefault="002F20BE" w:rsidP="002F20BE">
            <w:pPr>
              <w:spacing w:line="240" w:lineRule="auto"/>
              <w:jc w:val="center"/>
              <w:rPr>
                <w:b/>
                <w:bCs/>
                <w:sz w:val="14"/>
                <w:szCs w:val="14"/>
              </w:rPr>
            </w:pPr>
            <w:r w:rsidRPr="002F20BE">
              <w:rPr>
                <w:b/>
                <w:bCs/>
                <w:sz w:val="14"/>
                <w:szCs w:val="14"/>
              </w:rPr>
              <w:t>Plan</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2F20BE" w:rsidRPr="002F20BE" w:rsidRDefault="002F20BE" w:rsidP="002F20BE">
            <w:pPr>
              <w:spacing w:line="240" w:lineRule="auto"/>
              <w:jc w:val="center"/>
              <w:rPr>
                <w:b/>
                <w:bCs/>
                <w:sz w:val="14"/>
                <w:szCs w:val="14"/>
              </w:rPr>
            </w:pPr>
            <w:r w:rsidRPr="002F20BE">
              <w:rPr>
                <w:b/>
                <w:bCs/>
                <w:sz w:val="14"/>
                <w:szCs w:val="14"/>
              </w:rPr>
              <w:t>W tym Urząd</w:t>
            </w:r>
          </w:p>
        </w:tc>
      </w:tr>
      <w:tr w:rsidR="002F20BE" w:rsidRPr="002F20BE" w:rsidTr="002F20BE">
        <w:trPr>
          <w:trHeight w:val="465"/>
          <w:tblHeader/>
        </w:trPr>
        <w:tc>
          <w:tcPr>
            <w:tcW w:w="1576" w:type="pct"/>
            <w:vMerge/>
            <w:tcBorders>
              <w:top w:val="single" w:sz="4" w:space="0" w:color="auto"/>
              <w:left w:val="single" w:sz="4" w:space="0" w:color="auto"/>
              <w:bottom w:val="single" w:sz="4" w:space="0" w:color="auto"/>
              <w:right w:val="single" w:sz="4" w:space="0" w:color="auto"/>
            </w:tcBorders>
            <w:vAlign w:val="center"/>
            <w:hideMark/>
          </w:tcPr>
          <w:p w:rsidR="002F20BE" w:rsidRPr="002F20BE" w:rsidRDefault="002F20BE" w:rsidP="002F20BE">
            <w:pPr>
              <w:spacing w:line="240" w:lineRule="auto"/>
              <w:rPr>
                <w:b/>
                <w:bCs/>
                <w:sz w:val="14"/>
                <w:szCs w:val="14"/>
              </w:rPr>
            </w:pPr>
          </w:p>
        </w:tc>
        <w:tc>
          <w:tcPr>
            <w:tcW w:w="556" w:type="pct"/>
            <w:tcBorders>
              <w:top w:val="nil"/>
              <w:left w:val="nil"/>
              <w:bottom w:val="single" w:sz="4" w:space="0" w:color="auto"/>
              <w:right w:val="single" w:sz="4" w:space="0" w:color="auto"/>
            </w:tcBorders>
            <w:shd w:val="clear" w:color="000000" w:fill="8DB0DB"/>
            <w:vAlign w:val="center"/>
            <w:hideMark/>
          </w:tcPr>
          <w:p w:rsidR="002F20BE" w:rsidRPr="002F20BE" w:rsidRDefault="002F20BE" w:rsidP="002F20BE">
            <w:pPr>
              <w:spacing w:line="240" w:lineRule="auto"/>
              <w:jc w:val="center"/>
              <w:rPr>
                <w:b/>
                <w:bCs/>
                <w:sz w:val="14"/>
                <w:szCs w:val="14"/>
              </w:rPr>
            </w:pPr>
            <w:r w:rsidRPr="002F20BE">
              <w:rPr>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2F20BE" w:rsidRPr="002F20BE" w:rsidRDefault="002F20BE" w:rsidP="002F20BE">
            <w:pPr>
              <w:spacing w:line="240" w:lineRule="auto"/>
              <w:jc w:val="center"/>
              <w:rPr>
                <w:b/>
                <w:bCs/>
                <w:sz w:val="14"/>
                <w:szCs w:val="14"/>
              </w:rPr>
            </w:pPr>
            <w:r w:rsidRPr="002F20BE">
              <w:rPr>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2F20BE" w:rsidRPr="002F20BE" w:rsidRDefault="002F20BE" w:rsidP="002F20BE">
            <w:pPr>
              <w:spacing w:line="240" w:lineRule="auto"/>
              <w:jc w:val="center"/>
              <w:rPr>
                <w:b/>
                <w:bCs/>
                <w:sz w:val="14"/>
                <w:szCs w:val="14"/>
              </w:rPr>
            </w:pPr>
            <w:r w:rsidRPr="002F20BE">
              <w:rPr>
                <w:b/>
                <w:bCs/>
                <w:sz w:val="14"/>
                <w:szCs w:val="14"/>
              </w:rPr>
              <w:t>Wskaźnik %</w:t>
            </w:r>
            <w:r w:rsidRPr="002F20BE">
              <w:rPr>
                <w:b/>
                <w:bCs/>
                <w:sz w:val="14"/>
                <w:szCs w:val="14"/>
              </w:rPr>
              <w:br/>
              <w:t>(kol. 3/2)</w:t>
            </w:r>
          </w:p>
        </w:tc>
        <w:tc>
          <w:tcPr>
            <w:tcW w:w="556" w:type="pct"/>
            <w:tcBorders>
              <w:top w:val="nil"/>
              <w:left w:val="nil"/>
              <w:bottom w:val="single" w:sz="4" w:space="0" w:color="auto"/>
              <w:right w:val="single" w:sz="4" w:space="0" w:color="auto"/>
            </w:tcBorders>
            <w:shd w:val="clear" w:color="000000" w:fill="8DB0DB"/>
            <w:vAlign w:val="center"/>
            <w:hideMark/>
          </w:tcPr>
          <w:p w:rsidR="002F20BE" w:rsidRPr="002F20BE" w:rsidRDefault="002F20BE" w:rsidP="002F20BE">
            <w:pPr>
              <w:spacing w:line="240" w:lineRule="auto"/>
              <w:jc w:val="center"/>
              <w:rPr>
                <w:b/>
                <w:bCs/>
                <w:sz w:val="14"/>
                <w:szCs w:val="14"/>
              </w:rPr>
            </w:pPr>
            <w:r w:rsidRPr="002F20BE">
              <w:rPr>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2F20BE" w:rsidRPr="002F20BE" w:rsidRDefault="002F20BE" w:rsidP="002F20BE">
            <w:pPr>
              <w:spacing w:line="240" w:lineRule="auto"/>
              <w:jc w:val="center"/>
              <w:rPr>
                <w:b/>
                <w:bCs/>
                <w:sz w:val="14"/>
                <w:szCs w:val="14"/>
              </w:rPr>
            </w:pPr>
            <w:r w:rsidRPr="002F20BE">
              <w:rPr>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2F20BE" w:rsidRPr="002F20BE" w:rsidRDefault="002F20BE" w:rsidP="002F20BE">
            <w:pPr>
              <w:spacing w:line="240" w:lineRule="auto"/>
              <w:jc w:val="center"/>
              <w:rPr>
                <w:b/>
                <w:bCs/>
                <w:sz w:val="14"/>
                <w:szCs w:val="14"/>
              </w:rPr>
            </w:pPr>
            <w:r w:rsidRPr="002F20BE">
              <w:rPr>
                <w:b/>
                <w:bCs/>
                <w:sz w:val="14"/>
                <w:szCs w:val="14"/>
              </w:rPr>
              <w:t>Wskaźnik %</w:t>
            </w:r>
            <w:r w:rsidRPr="002F20BE">
              <w:rPr>
                <w:b/>
                <w:bCs/>
                <w:sz w:val="14"/>
                <w:szCs w:val="14"/>
              </w:rPr>
              <w:br/>
              <w:t>(kol. 6/5)</w:t>
            </w:r>
          </w:p>
        </w:tc>
      </w:tr>
      <w:tr w:rsidR="002F20BE" w:rsidRPr="002F20BE" w:rsidTr="002F20BE">
        <w:trPr>
          <w:trHeight w:val="165"/>
          <w:tblHeader/>
        </w:trPr>
        <w:tc>
          <w:tcPr>
            <w:tcW w:w="1576" w:type="pct"/>
            <w:tcBorders>
              <w:top w:val="nil"/>
              <w:left w:val="single" w:sz="4" w:space="0" w:color="auto"/>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1</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2</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3</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4</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5</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6</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7</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F20BE" w:rsidRPr="002F20BE" w:rsidRDefault="002F20BE" w:rsidP="002F20BE">
            <w:pPr>
              <w:spacing w:line="240" w:lineRule="auto"/>
              <w:rPr>
                <w:b/>
                <w:bCs/>
                <w:sz w:val="12"/>
                <w:szCs w:val="12"/>
              </w:rPr>
            </w:pPr>
            <w:r w:rsidRPr="002F20BE">
              <w:rPr>
                <w:b/>
                <w:bCs/>
                <w:sz w:val="12"/>
                <w:szCs w:val="12"/>
              </w:rPr>
              <w:t>OGÓŁEM</w:t>
            </w:r>
          </w:p>
        </w:tc>
        <w:tc>
          <w:tcPr>
            <w:tcW w:w="556"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147 751 090</w:t>
            </w:r>
          </w:p>
        </w:tc>
        <w:tc>
          <w:tcPr>
            <w:tcW w:w="658"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144 750 762,62</w:t>
            </w:r>
          </w:p>
        </w:tc>
        <w:tc>
          <w:tcPr>
            <w:tcW w:w="499"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98,0</w:t>
            </w:r>
          </w:p>
        </w:tc>
        <w:tc>
          <w:tcPr>
            <w:tcW w:w="556"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76 077 008</w:t>
            </w:r>
          </w:p>
        </w:tc>
        <w:tc>
          <w:tcPr>
            <w:tcW w:w="658"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73 906 464,93</w:t>
            </w:r>
          </w:p>
        </w:tc>
        <w:tc>
          <w:tcPr>
            <w:tcW w:w="499"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97,1</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F20BE" w:rsidRPr="002F20BE" w:rsidRDefault="002F20BE" w:rsidP="002F20BE">
            <w:pPr>
              <w:spacing w:line="240" w:lineRule="auto"/>
              <w:rPr>
                <w:b/>
                <w:bCs/>
                <w:sz w:val="12"/>
                <w:szCs w:val="12"/>
              </w:rPr>
            </w:pPr>
            <w:r w:rsidRPr="002F20BE">
              <w:rPr>
                <w:b/>
                <w:bCs/>
                <w:sz w:val="12"/>
                <w:szCs w:val="12"/>
              </w:rPr>
              <w:t>TRANSPORT I KOMUNIKACJA</w:t>
            </w:r>
          </w:p>
        </w:tc>
        <w:tc>
          <w:tcPr>
            <w:tcW w:w="556"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2 274 658</w:t>
            </w:r>
          </w:p>
        </w:tc>
        <w:tc>
          <w:tcPr>
            <w:tcW w:w="658"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1 947 823,91</w:t>
            </w:r>
          </w:p>
        </w:tc>
        <w:tc>
          <w:tcPr>
            <w:tcW w:w="499"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85,6</w:t>
            </w:r>
          </w:p>
        </w:tc>
        <w:tc>
          <w:tcPr>
            <w:tcW w:w="556"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2 274 658</w:t>
            </w:r>
          </w:p>
        </w:tc>
        <w:tc>
          <w:tcPr>
            <w:tcW w:w="658"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1 947 823,91</w:t>
            </w:r>
          </w:p>
        </w:tc>
        <w:tc>
          <w:tcPr>
            <w:tcW w:w="499"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85,6</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F20BE" w:rsidRPr="002F20BE" w:rsidRDefault="002F20BE" w:rsidP="002F20BE">
            <w:pPr>
              <w:spacing w:line="240" w:lineRule="auto"/>
              <w:rPr>
                <w:b/>
                <w:bCs/>
                <w:sz w:val="12"/>
                <w:szCs w:val="12"/>
              </w:rPr>
            </w:pPr>
            <w:r w:rsidRPr="002F20BE">
              <w:rPr>
                <w:b/>
                <w:bCs/>
                <w:sz w:val="12"/>
                <w:szCs w:val="12"/>
              </w:rPr>
              <w:t>Drogi i mosty</w:t>
            </w:r>
          </w:p>
        </w:tc>
        <w:tc>
          <w:tcPr>
            <w:tcW w:w="556"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2 274 658</w:t>
            </w:r>
          </w:p>
        </w:tc>
        <w:tc>
          <w:tcPr>
            <w:tcW w:w="658"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1 947 823,91</w:t>
            </w:r>
          </w:p>
        </w:tc>
        <w:tc>
          <w:tcPr>
            <w:tcW w:w="499"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85,6</w:t>
            </w:r>
          </w:p>
        </w:tc>
        <w:tc>
          <w:tcPr>
            <w:tcW w:w="556"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2 274 658</w:t>
            </w:r>
          </w:p>
        </w:tc>
        <w:tc>
          <w:tcPr>
            <w:tcW w:w="658"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1 947 823,91</w:t>
            </w:r>
          </w:p>
        </w:tc>
        <w:tc>
          <w:tcPr>
            <w:tcW w:w="499"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85,6</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Utrzymanie i remonty dróg</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2 175 158</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1 871 826,37</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86,1</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2 175 158</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1 871 826,37</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86,1</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Utrzymanie i remonty dróg gminnych</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2 018 338</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1 717 007,14</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85,1</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2 018 338</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1 717 007,14</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85,1</w:t>
            </w:r>
          </w:p>
        </w:tc>
      </w:tr>
      <w:tr w:rsidR="002F20BE" w:rsidRPr="002F20BE" w:rsidTr="002F20B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Utrzymanie i remonty dróg w miastach na prawach powiatu</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154 820</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154 819,23</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154 820</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154 819,23</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100,0</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Utrzymanie i remonty dróg wewnętrznych</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2 000</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2 000</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0,0</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Oświetlenie ulic</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34 500</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18 549,54</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53,8</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34 500</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18 549,54</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53,8</w:t>
            </w:r>
          </w:p>
        </w:tc>
      </w:tr>
      <w:tr w:rsidR="002F20BE" w:rsidRPr="002F20BE" w:rsidTr="002F20B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Utrzymanie i remonty oświetlenia ulic, placów i dróg</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34 500</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18 549,54</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53,8</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34 500</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18 549,54</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53,8</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Opracowania i analizy związane z drogami</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65 000</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57 448,00</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88,4</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65 000</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57 448,00</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88,4</w:t>
            </w:r>
          </w:p>
        </w:tc>
      </w:tr>
      <w:tr w:rsidR="002F20BE" w:rsidRPr="002F20BE" w:rsidTr="002F20BE">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F20BE" w:rsidRPr="002F20BE" w:rsidRDefault="002F20BE" w:rsidP="002F20BE">
            <w:pPr>
              <w:spacing w:line="240" w:lineRule="auto"/>
              <w:rPr>
                <w:b/>
                <w:bCs/>
                <w:sz w:val="12"/>
                <w:szCs w:val="12"/>
              </w:rPr>
            </w:pPr>
            <w:r w:rsidRPr="002F20BE">
              <w:rPr>
                <w:b/>
                <w:bCs/>
                <w:sz w:val="12"/>
                <w:szCs w:val="12"/>
              </w:rPr>
              <w:t>ŁAD PRZESTRZENNY I GOSPODARKA NIERUCHOMOŚCIAMI</w:t>
            </w:r>
          </w:p>
        </w:tc>
        <w:tc>
          <w:tcPr>
            <w:tcW w:w="556"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1 291 376</w:t>
            </w:r>
          </w:p>
        </w:tc>
        <w:tc>
          <w:tcPr>
            <w:tcW w:w="658"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1 133 028,65</w:t>
            </w:r>
          </w:p>
        </w:tc>
        <w:tc>
          <w:tcPr>
            <w:tcW w:w="499"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87,7</w:t>
            </w:r>
          </w:p>
        </w:tc>
        <w:tc>
          <w:tcPr>
            <w:tcW w:w="556"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1 291 376</w:t>
            </w:r>
          </w:p>
        </w:tc>
        <w:tc>
          <w:tcPr>
            <w:tcW w:w="658"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1 133 028,65</w:t>
            </w:r>
          </w:p>
        </w:tc>
        <w:tc>
          <w:tcPr>
            <w:tcW w:w="499"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87,7</w:t>
            </w:r>
          </w:p>
        </w:tc>
      </w:tr>
      <w:tr w:rsidR="002F20BE" w:rsidRPr="002F20BE" w:rsidTr="002F20BE">
        <w:trPr>
          <w:trHeight w:val="49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F20BE" w:rsidRPr="002F20BE" w:rsidRDefault="002F20BE" w:rsidP="002F20BE">
            <w:pPr>
              <w:spacing w:line="240" w:lineRule="auto"/>
              <w:rPr>
                <w:b/>
                <w:bCs/>
                <w:sz w:val="12"/>
                <w:szCs w:val="12"/>
              </w:rPr>
            </w:pPr>
            <w:r w:rsidRPr="002F20BE">
              <w:rPr>
                <w:b/>
                <w:bCs/>
                <w:sz w:val="12"/>
                <w:szCs w:val="12"/>
              </w:rPr>
              <w:t>Mieszkaniowy zasób komunalny oraz pozostałe zadania związane z zapewnieniem lokali mieszkalnych</w:t>
            </w:r>
          </w:p>
        </w:tc>
        <w:tc>
          <w:tcPr>
            <w:tcW w:w="556"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1 169 382</w:t>
            </w:r>
          </w:p>
        </w:tc>
        <w:tc>
          <w:tcPr>
            <w:tcW w:w="658"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1 072 736,65</w:t>
            </w:r>
          </w:p>
        </w:tc>
        <w:tc>
          <w:tcPr>
            <w:tcW w:w="499"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91,7</w:t>
            </w:r>
          </w:p>
        </w:tc>
        <w:tc>
          <w:tcPr>
            <w:tcW w:w="556"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1 169 382</w:t>
            </w:r>
          </w:p>
        </w:tc>
        <w:tc>
          <w:tcPr>
            <w:tcW w:w="658"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1 072 736,65</w:t>
            </w:r>
          </w:p>
        </w:tc>
        <w:tc>
          <w:tcPr>
            <w:tcW w:w="499"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91,7</w:t>
            </w:r>
          </w:p>
        </w:tc>
      </w:tr>
      <w:tr w:rsidR="002F20BE" w:rsidRPr="002F20BE" w:rsidTr="002F20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Koszty eksploatacji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418 989</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336 806,25</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80,4</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418 989</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336 806,25</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80,4</w:t>
            </w:r>
          </w:p>
        </w:tc>
      </w:tr>
      <w:tr w:rsidR="002F20BE" w:rsidRPr="002F20BE" w:rsidTr="002F20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Remonty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450 922</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448 671,91</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450 922</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448 671,91</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99,5</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Rozliczenia ze wspólnotami mieszkaniowymi</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242 000</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236 088,67</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97,6</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242 000</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236 088,67</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97,6</w:t>
            </w:r>
          </w:p>
        </w:tc>
      </w:tr>
      <w:tr w:rsidR="002F20BE" w:rsidRPr="002F20BE" w:rsidTr="002F20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Opracowania i analizy związane z zarządzaniem zasobem komunalnym</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11 000</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11 000,00</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11 000</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11 000,00</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100,0</w:t>
            </w:r>
          </w:p>
        </w:tc>
      </w:tr>
      <w:tr w:rsidR="002F20BE" w:rsidRPr="002F20BE" w:rsidTr="002F20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Rozliczenia za lokale z właścicielami innymi niż m.st. Warszawa</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46 471</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40 169,82</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86,4</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46 471</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40 169,82</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86,4</w:t>
            </w:r>
          </w:p>
        </w:tc>
      </w:tr>
      <w:tr w:rsidR="002F20BE" w:rsidRPr="002F20BE" w:rsidTr="002F20BE">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F20BE" w:rsidRPr="002F20BE" w:rsidRDefault="002F20BE" w:rsidP="002F20BE">
            <w:pPr>
              <w:spacing w:line="240" w:lineRule="auto"/>
              <w:rPr>
                <w:b/>
                <w:bCs/>
                <w:sz w:val="12"/>
                <w:szCs w:val="12"/>
              </w:rPr>
            </w:pPr>
            <w:r w:rsidRPr="002F20BE">
              <w:rPr>
                <w:b/>
                <w:bCs/>
                <w:sz w:val="12"/>
                <w:szCs w:val="12"/>
              </w:rPr>
              <w:t>Zadania związane z nabywaniem i sprzedażą nieruchomości</w:t>
            </w:r>
          </w:p>
        </w:tc>
        <w:tc>
          <w:tcPr>
            <w:tcW w:w="556"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110 077</w:t>
            </w:r>
          </w:p>
        </w:tc>
        <w:tc>
          <w:tcPr>
            <w:tcW w:w="658"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48 431,02</w:t>
            </w:r>
          </w:p>
        </w:tc>
        <w:tc>
          <w:tcPr>
            <w:tcW w:w="499"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44,0</w:t>
            </w:r>
          </w:p>
        </w:tc>
        <w:tc>
          <w:tcPr>
            <w:tcW w:w="556"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110 077</w:t>
            </w:r>
          </w:p>
        </w:tc>
        <w:tc>
          <w:tcPr>
            <w:tcW w:w="658"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48 431,02</w:t>
            </w:r>
          </w:p>
        </w:tc>
        <w:tc>
          <w:tcPr>
            <w:tcW w:w="499"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44,0</w:t>
            </w:r>
          </w:p>
        </w:tc>
      </w:tr>
      <w:tr w:rsidR="002F20BE" w:rsidRPr="002F20BE" w:rsidTr="002F20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Przygotowanie nieruchomości komunalnych przeznaczonych m.in. do zbycia i zamiany</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11 870</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1 800,00</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15,2</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11 870</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1 800,00</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15,2</w:t>
            </w:r>
          </w:p>
        </w:tc>
      </w:tr>
      <w:tr w:rsidR="002F20BE" w:rsidRPr="002F20BE" w:rsidTr="002F20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Regulacja stanów prawnych nieruchomości, w tym odszkodowania</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98 207</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46 631,02</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47,5</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98 207</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46 631,02</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47,5</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F20BE" w:rsidRPr="002F20BE" w:rsidRDefault="002F20BE" w:rsidP="002F20BE">
            <w:pPr>
              <w:spacing w:line="240" w:lineRule="auto"/>
              <w:rPr>
                <w:b/>
                <w:bCs/>
                <w:sz w:val="12"/>
                <w:szCs w:val="12"/>
              </w:rPr>
            </w:pPr>
            <w:r w:rsidRPr="002F20BE">
              <w:rPr>
                <w:b/>
                <w:bCs/>
                <w:sz w:val="12"/>
                <w:szCs w:val="12"/>
              </w:rPr>
              <w:t>Pozostały zasób komunalny</w:t>
            </w:r>
          </w:p>
        </w:tc>
        <w:tc>
          <w:tcPr>
            <w:tcW w:w="556"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11 917</w:t>
            </w:r>
          </w:p>
        </w:tc>
        <w:tc>
          <w:tcPr>
            <w:tcW w:w="658"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11 860,98</w:t>
            </w:r>
          </w:p>
        </w:tc>
        <w:tc>
          <w:tcPr>
            <w:tcW w:w="499"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99,5</w:t>
            </w:r>
          </w:p>
        </w:tc>
        <w:tc>
          <w:tcPr>
            <w:tcW w:w="556"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11 917</w:t>
            </w:r>
          </w:p>
        </w:tc>
        <w:tc>
          <w:tcPr>
            <w:tcW w:w="658"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11 860,98</w:t>
            </w:r>
          </w:p>
        </w:tc>
        <w:tc>
          <w:tcPr>
            <w:tcW w:w="499"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99,5</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Zarządzanie pozostałymi nieruchomościami</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11 917</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11 860,98</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11 917</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11 860,98</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99,5</w:t>
            </w:r>
          </w:p>
        </w:tc>
      </w:tr>
      <w:tr w:rsidR="002F20BE" w:rsidRPr="002F20BE" w:rsidTr="002F20BE">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F20BE" w:rsidRPr="002F20BE" w:rsidRDefault="002F20BE" w:rsidP="002F20BE">
            <w:pPr>
              <w:spacing w:line="240" w:lineRule="auto"/>
              <w:rPr>
                <w:b/>
                <w:bCs/>
                <w:sz w:val="12"/>
                <w:szCs w:val="12"/>
              </w:rPr>
            </w:pPr>
            <w:r w:rsidRPr="002F20BE">
              <w:rPr>
                <w:b/>
                <w:bCs/>
                <w:sz w:val="12"/>
                <w:szCs w:val="12"/>
              </w:rPr>
              <w:t>GOSPODARKA KOMUNALNA I OCHRONA ŚRODOWISKA</w:t>
            </w:r>
          </w:p>
        </w:tc>
        <w:tc>
          <w:tcPr>
            <w:tcW w:w="556"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4 238 479</w:t>
            </w:r>
          </w:p>
        </w:tc>
        <w:tc>
          <w:tcPr>
            <w:tcW w:w="658"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3 833 638,07</w:t>
            </w:r>
          </w:p>
        </w:tc>
        <w:tc>
          <w:tcPr>
            <w:tcW w:w="499"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90,4</w:t>
            </w:r>
          </w:p>
        </w:tc>
        <w:tc>
          <w:tcPr>
            <w:tcW w:w="556"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4 238 479</w:t>
            </w:r>
          </w:p>
        </w:tc>
        <w:tc>
          <w:tcPr>
            <w:tcW w:w="658"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3 833 638,07</w:t>
            </w:r>
          </w:p>
        </w:tc>
        <w:tc>
          <w:tcPr>
            <w:tcW w:w="499"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90,4</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F20BE" w:rsidRPr="002F20BE" w:rsidRDefault="002F20BE" w:rsidP="002F20BE">
            <w:pPr>
              <w:spacing w:line="240" w:lineRule="auto"/>
              <w:rPr>
                <w:b/>
                <w:bCs/>
                <w:sz w:val="12"/>
                <w:szCs w:val="12"/>
              </w:rPr>
            </w:pPr>
            <w:r w:rsidRPr="002F20BE">
              <w:rPr>
                <w:b/>
                <w:bCs/>
                <w:sz w:val="12"/>
                <w:szCs w:val="12"/>
              </w:rPr>
              <w:t>Utrzymanie porządku i czystości</w:t>
            </w:r>
          </w:p>
        </w:tc>
        <w:tc>
          <w:tcPr>
            <w:tcW w:w="556"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1 758 050</w:t>
            </w:r>
          </w:p>
        </w:tc>
        <w:tc>
          <w:tcPr>
            <w:tcW w:w="658"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1 562 520,17</w:t>
            </w:r>
          </w:p>
        </w:tc>
        <w:tc>
          <w:tcPr>
            <w:tcW w:w="499"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88,9</w:t>
            </w:r>
          </w:p>
        </w:tc>
        <w:tc>
          <w:tcPr>
            <w:tcW w:w="556"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1 758 050</w:t>
            </w:r>
          </w:p>
        </w:tc>
        <w:tc>
          <w:tcPr>
            <w:tcW w:w="658"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1 562 520,17</w:t>
            </w:r>
          </w:p>
        </w:tc>
        <w:tc>
          <w:tcPr>
            <w:tcW w:w="499"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88,9</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Oczyszczanie miasta</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1 318 163</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1 145 054,07</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86,9</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1 318 163</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1 145 054,07</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86,9</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Zimowe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854 500</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815 889,61</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95,5</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854 500</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815 889,61</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95,5</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Letnie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293 663</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159 266,71</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54,2</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293 663</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159 266,71</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54,2</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Oczyszczanie pozostałych terenów</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170 000</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169 897,75</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170 000</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169 897,75</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99,9</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Interwencyjne pogotowie oczyszczania</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6 000</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6 000,00</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6 000</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6 000,00</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100,0</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Opróżnianie i zakup koszy ulicznych</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270 000</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270 000,00</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270 000</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270 000,00</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100,0</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Szalety miejskie i kabiny sanitarne</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24 708</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22 339,80</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90,4</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24 708</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22 339,80</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90,4</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Likwidacja dzikich wysypisk</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12 000</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11 987,86</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12 000</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11 987,86</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99,9</w:t>
            </w:r>
          </w:p>
        </w:tc>
      </w:tr>
      <w:tr w:rsidR="002F20BE" w:rsidRPr="002F20BE" w:rsidTr="002F20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Akcje związane z utrzymaniem czystości i porządku</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6 000</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5 998,57</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6 000</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5 998,57</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100,0</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Dzień Ziemi i inne</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6 000</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5 998,57</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6 000</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5 998,57</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100,0</w:t>
            </w:r>
          </w:p>
        </w:tc>
      </w:tr>
      <w:tr w:rsidR="002F20BE" w:rsidRPr="002F20BE" w:rsidTr="002F20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Opracowania i analizy związane z ochroną środowiska i monitorowanie środowiska</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0,0</w:t>
            </w:r>
          </w:p>
        </w:tc>
      </w:tr>
      <w:tr w:rsidR="002F20BE" w:rsidRPr="002F20BE" w:rsidTr="002F20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Zadania z zakresu bezdomności zwierząt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101 179</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101 139,87</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101 179</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101 139,87</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100,0</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F20BE" w:rsidRPr="002F20BE" w:rsidRDefault="002F20BE" w:rsidP="002F20BE">
            <w:pPr>
              <w:spacing w:line="240" w:lineRule="auto"/>
              <w:rPr>
                <w:b/>
                <w:bCs/>
                <w:sz w:val="12"/>
                <w:szCs w:val="12"/>
              </w:rPr>
            </w:pPr>
            <w:r w:rsidRPr="002F20BE">
              <w:rPr>
                <w:b/>
                <w:bCs/>
                <w:sz w:val="12"/>
                <w:szCs w:val="12"/>
              </w:rPr>
              <w:t>Gospodarka ściekowa i ochrona wód</w:t>
            </w:r>
          </w:p>
        </w:tc>
        <w:tc>
          <w:tcPr>
            <w:tcW w:w="556"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673 692</w:t>
            </w:r>
          </w:p>
        </w:tc>
        <w:tc>
          <w:tcPr>
            <w:tcW w:w="658"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559 957,45</w:t>
            </w:r>
          </w:p>
        </w:tc>
        <w:tc>
          <w:tcPr>
            <w:tcW w:w="499"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83,1</w:t>
            </w:r>
          </w:p>
        </w:tc>
        <w:tc>
          <w:tcPr>
            <w:tcW w:w="556"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673 692</w:t>
            </w:r>
          </w:p>
        </w:tc>
        <w:tc>
          <w:tcPr>
            <w:tcW w:w="658"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559 957,45</w:t>
            </w:r>
          </w:p>
        </w:tc>
        <w:tc>
          <w:tcPr>
            <w:tcW w:w="499"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83,1</w:t>
            </w:r>
          </w:p>
        </w:tc>
      </w:tr>
      <w:tr w:rsidR="002F20BE" w:rsidRPr="002F20BE" w:rsidTr="002F20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Utrzymanie i remonty sieci wodno-kanalizacyjnej</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634 200</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524 065,45</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82,6</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634 200</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524 065,45</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82,6</w:t>
            </w:r>
          </w:p>
        </w:tc>
      </w:tr>
      <w:tr w:rsidR="002F20BE" w:rsidRPr="002F20BE" w:rsidTr="002F20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Opracowania związane z gospodarką wodno-ściekową</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18 000</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14 400,00</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80,0</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18 000</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14 400,00</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80,0</w:t>
            </w:r>
          </w:p>
        </w:tc>
      </w:tr>
      <w:tr w:rsidR="002F20BE" w:rsidRPr="002F20BE" w:rsidTr="002F20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Utrzymanie i konserwacja urządzeń wodnych i innych zbiorników wodnych</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21 492</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21 492,00</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21 492</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21 492,00</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100,0</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F20BE" w:rsidRPr="002F20BE" w:rsidRDefault="002F20BE" w:rsidP="002F20BE">
            <w:pPr>
              <w:spacing w:line="240" w:lineRule="auto"/>
              <w:rPr>
                <w:b/>
                <w:bCs/>
                <w:sz w:val="12"/>
                <w:szCs w:val="12"/>
              </w:rPr>
            </w:pPr>
            <w:r w:rsidRPr="002F20BE">
              <w:rPr>
                <w:b/>
                <w:bCs/>
                <w:sz w:val="12"/>
                <w:szCs w:val="12"/>
              </w:rPr>
              <w:t>Tereny zielone</w:t>
            </w:r>
          </w:p>
        </w:tc>
        <w:tc>
          <w:tcPr>
            <w:tcW w:w="556"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866 530</w:t>
            </w:r>
          </w:p>
        </w:tc>
        <w:tc>
          <w:tcPr>
            <w:tcW w:w="658"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858 005,17</w:t>
            </w:r>
          </w:p>
        </w:tc>
        <w:tc>
          <w:tcPr>
            <w:tcW w:w="499"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99,0</w:t>
            </w:r>
          </w:p>
        </w:tc>
        <w:tc>
          <w:tcPr>
            <w:tcW w:w="556"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866 530</w:t>
            </w:r>
          </w:p>
        </w:tc>
        <w:tc>
          <w:tcPr>
            <w:tcW w:w="658"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858 005,17</w:t>
            </w:r>
          </w:p>
        </w:tc>
        <w:tc>
          <w:tcPr>
            <w:tcW w:w="499"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99,0</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Utrzymanie i konserwacja zieleni</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50 000</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49 842,00</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50 000</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49 842,00</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99,7</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lastRenderedPageBreak/>
              <w:t>Utrzymanie i konserwacja zieleni przyulicznej</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761 330</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758 506,77</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761 330</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758 506,77</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99,6</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Utrzymanie parków</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30 000</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29 634,40</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98,8</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30 000</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29 634,40</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98,8</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Utrzymanie lasów</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200</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102,00</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51,0</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200</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102,00</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51,0</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Opracowania związane z zielenią</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25 000</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19 920,00</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79,7</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25 000</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19 920,00</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79,7</w:t>
            </w:r>
          </w:p>
        </w:tc>
      </w:tr>
      <w:tr w:rsidR="002F20BE" w:rsidRPr="002F20BE" w:rsidTr="002F20BE">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F20BE" w:rsidRPr="002F20BE" w:rsidRDefault="002F20BE" w:rsidP="002F20BE">
            <w:pPr>
              <w:spacing w:line="240" w:lineRule="auto"/>
              <w:rPr>
                <w:b/>
                <w:bCs/>
                <w:sz w:val="12"/>
                <w:szCs w:val="12"/>
              </w:rPr>
            </w:pPr>
            <w:r w:rsidRPr="002F20BE">
              <w:rPr>
                <w:b/>
                <w:bCs/>
                <w:sz w:val="12"/>
                <w:szCs w:val="12"/>
              </w:rPr>
              <w:t>Pozostałe zadania z zakresu gospodarki komunalnej</w:t>
            </w:r>
          </w:p>
        </w:tc>
        <w:tc>
          <w:tcPr>
            <w:tcW w:w="556"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940 207</w:t>
            </w:r>
          </w:p>
        </w:tc>
        <w:tc>
          <w:tcPr>
            <w:tcW w:w="658"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853 155,28</w:t>
            </w:r>
          </w:p>
        </w:tc>
        <w:tc>
          <w:tcPr>
            <w:tcW w:w="499"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90,7</w:t>
            </w:r>
          </w:p>
        </w:tc>
        <w:tc>
          <w:tcPr>
            <w:tcW w:w="556"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940 207</w:t>
            </w:r>
          </w:p>
        </w:tc>
        <w:tc>
          <w:tcPr>
            <w:tcW w:w="658"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853 155,28</w:t>
            </w:r>
          </w:p>
        </w:tc>
        <w:tc>
          <w:tcPr>
            <w:tcW w:w="499"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90,7</w:t>
            </w:r>
          </w:p>
        </w:tc>
      </w:tr>
      <w:tr w:rsidR="002F20BE" w:rsidRPr="002F20BE" w:rsidTr="002F20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Place zabaw, ścieżki zdrowia i inne formy aktywności plenerowej</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807 319</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724 827,24</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89,8</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807 319</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724 827,24</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89,8</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Przedsięwzięcia ekologiczne</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132 888</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128 328,04</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96,6</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132 888</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128 328,04</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96,6</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F20BE" w:rsidRPr="002F20BE" w:rsidRDefault="002F20BE" w:rsidP="002F20BE">
            <w:pPr>
              <w:spacing w:line="240" w:lineRule="auto"/>
              <w:rPr>
                <w:b/>
                <w:bCs/>
                <w:sz w:val="12"/>
                <w:szCs w:val="12"/>
              </w:rPr>
            </w:pPr>
            <w:r w:rsidRPr="002F20BE">
              <w:rPr>
                <w:b/>
                <w:bCs/>
                <w:sz w:val="12"/>
                <w:szCs w:val="12"/>
              </w:rPr>
              <w:t>BEZPIECZEŃSTWO I PORZĄDEK PUBLICZNY</w:t>
            </w:r>
          </w:p>
        </w:tc>
        <w:tc>
          <w:tcPr>
            <w:tcW w:w="556"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1 812</w:t>
            </w:r>
          </w:p>
        </w:tc>
        <w:tc>
          <w:tcPr>
            <w:tcW w:w="658"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1 812,00</w:t>
            </w:r>
          </w:p>
        </w:tc>
        <w:tc>
          <w:tcPr>
            <w:tcW w:w="499"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100,0</w:t>
            </w:r>
          </w:p>
        </w:tc>
        <w:tc>
          <w:tcPr>
            <w:tcW w:w="556"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1 812</w:t>
            </w:r>
          </w:p>
        </w:tc>
        <w:tc>
          <w:tcPr>
            <w:tcW w:w="658"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1 812,00</w:t>
            </w:r>
          </w:p>
        </w:tc>
        <w:tc>
          <w:tcPr>
            <w:tcW w:w="499"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100,0</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F20BE" w:rsidRPr="002F20BE" w:rsidRDefault="002F20BE" w:rsidP="002F20BE">
            <w:pPr>
              <w:spacing w:line="240" w:lineRule="auto"/>
              <w:rPr>
                <w:b/>
                <w:bCs/>
                <w:sz w:val="12"/>
                <w:szCs w:val="12"/>
              </w:rPr>
            </w:pPr>
            <w:r w:rsidRPr="002F20BE">
              <w:rPr>
                <w:b/>
                <w:bCs/>
                <w:sz w:val="12"/>
                <w:szCs w:val="12"/>
              </w:rPr>
              <w:t>Obrona narodowa i cywilna</w:t>
            </w:r>
          </w:p>
        </w:tc>
        <w:tc>
          <w:tcPr>
            <w:tcW w:w="556"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1 812</w:t>
            </w:r>
          </w:p>
        </w:tc>
        <w:tc>
          <w:tcPr>
            <w:tcW w:w="658"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1 812,00</w:t>
            </w:r>
          </w:p>
        </w:tc>
        <w:tc>
          <w:tcPr>
            <w:tcW w:w="499"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1 812</w:t>
            </w:r>
          </w:p>
        </w:tc>
        <w:tc>
          <w:tcPr>
            <w:tcW w:w="658"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1 812,00</w:t>
            </w:r>
          </w:p>
        </w:tc>
        <w:tc>
          <w:tcPr>
            <w:tcW w:w="499"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100,0</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Kwalifikacja wojskowa</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1 812</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1 812,00</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1 812</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1 812,00</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100,0</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F20BE" w:rsidRPr="002F20BE" w:rsidRDefault="002F20BE" w:rsidP="002F20BE">
            <w:pPr>
              <w:spacing w:line="240" w:lineRule="auto"/>
              <w:rPr>
                <w:b/>
                <w:bCs/>
                <w:sz w:val="12"/>
                <w:szCs w:val="12"/>
              </w:rPr>
            </w:pPr>
            <w:r w:rsidRPr="002F20BE">
              <w:rPr>
                <w:b/>
                <w:bCs/>
                <w:sz w:val="12"/>
                <w:szCs w:val="12"/>
              </w:rPr>
              <w:t>EDUKACJA</w:t>
            </w:r>
          </w:p>
        </w:tc>
        <w:tc>
          <w:tcPr>
            <w:tcW w:w="556"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102 729 097</w:t>
            </w:r>
          </w:p>
        </w:tc>
        <w:tc>
          <w:tcPr>
            <w:tcW w:w="658"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101 786 728,17</w:t>
            </w:r>
          </w:p>
        </w:tc>
        <w:tc>
          <w:tcPr>
            <w:tcW w:w="499"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99,1</w:t>
            </w:r>
          </w:p>
        </w:tc>
        <w:tc>
          <w:tcPr>
            <w:tcW w:w="556"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35 107 881</w:t>
            </w:r>
          </w:p>
        </w:tc>
        <w:tc>
          <w:tcPr>
            <w:tcW w:w="658"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34 854 668,90</w:t>
            </w:r>
          </w:p>
        </w:tc>
        <w:tc>
          <w:tcPr>
            <w:tcW w:w="499"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99,3</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F20BE" w:rsidRPr="002F20BE" w:rsidRDefault="002F20BE" w:rsidP="002F20BE">
            <w:pPr>
              <w:spacing w:line="240" w:lineRule="auto"/>
              <w:rPr>
                <w:b/>
                <w:bCs/>
                <w:sz w:val="12"/>
                <w:szCs w:val="12"/>
              </w:rPr>
            </w:pPr>
            <w:r w:rsidRPr="002F20BE">
              <w:rPr>
                <w:b/>
                <w:bCs/>
                <w:sz w:val="12"/>
                <w:szCs w:val="12"/>
              </w:rPr>
              <w:t>Oświata i edukacyjna opieka wychowawcza</w:t>
            </w:r>
          </w:p>
        </w:tc>
        <w:tc>
          <w:tcPr>
            <w:tcW w:w="556"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97 876 086</w:t>
            </w:r>
          </w:p>
        </w:tc>
        <w:tc>
          <w:tcPr>
            <w:tcW w:w="658"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97 067 850,45</w:t>
            </w:r>
          </w:p>
        </w:tc>
        <w:tc>
          <w:tcPr>
            <w:tcW w:w="499"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99,2</w:t>
            </w:r>
          </w:p>
        </w:tc>
        <w:tc>
          <w:tcPr>
            <w:tcW w:w="556"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34 529 153</w:t>
            </w:r>
          </w:p>
        </w:tc>
        <w:tc>
          <w:tcPr>
            <w:tcW w:w="658"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34 279 443,98</w:t>
            </w:r>
          </w:p>
        </w:tc>
        <w:tc>
          <w:tcPr>
            <w:tcW w:w="499"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99,3</w:t>
            </w:r>
          </w:p>
        </w:tc>
      </w:tr>
      <w:tr w:rsidR="002F20BE" w:rsidRPr="002F20BE" w:rsidTr="002F20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Prowadzenie przedszkoli i innych form wychowania przedszkolnego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22 812 271</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22 653 181,17</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99,3</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12 653 297</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12 631 354,20</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99,8</w:t>
            </w:r>
          </w:p>
        </w:tc>
      </w:tr>
      <w:tr w:rsidR="002F20BE" w:rsidRPr="002F20BE" w:rsidTr="002F20B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Prowadzenie 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10 172 774</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10 035 626,97</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98,7</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13 800</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13 800,00</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100,0</w:t>
            </w:r>
          </w:p>
        </w:tc>
      </w:tr>
      <w:tr w:rsidR="002F20BE" w:rsidRPr="002F20BE" w:rsidTr="002F20B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Dotacje dla niepublicznych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12 639 497</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12 617 554,20</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12 639 497</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12 617 554,20</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99,8</w:t>
            </w:r>
          </w:p>
        </w:tc>
      </w:tr>
      <w:tr w:rsidR="002F20BE" w:rsidRPr="002F20BE" w:rsidTr="002F20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Prowadzenie oddziałów "0" w szkołach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2 572 595</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2 521 430,35</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98,0</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177 041</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141 749,56</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80,1</w:t>
            </w:r>
          </w:p>
        </w:tc>
      </w:tr>
      <w:tr w:rsidR="002F20BE" w:rsidRPr="002F20BE" w:rsidTr="002F20B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Prowadzenie 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2 395 554</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2 379 680,79</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99,3</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 </w:t>
            </w:r>
          </w:p>
        </w:tc>
      </w:tr>
      <w:tr w:rsidR="002F20BE" w:rsidRPr="002F20BE" w:rsidTr="002F20B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Dotacje dla niepublicznych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177 041</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141 749,56</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80,1</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177 041</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141 749,56</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80,1</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Prowadzenie szkół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36 578 145</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36 283 465,34</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4 149 337</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4 131 033,38</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99,6</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Prowadzenie 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32 461 709</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32 173 731,45</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99,1</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32 901</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21 299,49</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64,7</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Dotacje dla niepublicznych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4 116 436</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4 109 733,89</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4 116 436</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4 109 733,89</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99,8</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Prowadzenie liceów ogólnokształcących</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8 386 140</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8 349 994,14</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4 960 869</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4 950 514,97</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99,8</w:t>
            </w:r>
          </w:p>
        </w:tc>
      </w:tr>
      <w:tr w:rsidR="002F20BE" w:rsidRPr="002F20BE" w:rsidTr="002F20B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Prowadzenie 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3 425 271</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3 399 479,17</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99,2</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 </w:t>
            </w:r>
          </w:p>
        </w:tc>
      </w:tr>
      <w:tr w:rsidR="002F20BE" w:rsidRPr="002F20BE" w:rsidTr="002F20B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Dotacje dla niepublicznych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4 960 869</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4 950 514,97</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4 960 869</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4 950 514,97</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99,8</w:t>
            </w:r>
          </w:p>
        </w:tc>
      </w:tr>
      <w:tr w:rsidR="002F20BE" w:rsidRPr="002F20BE" w:rsidTr="002F20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Prowadzenie publicznych poradni psychologiczno-pedagogicznych</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3 344 417</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3 321 352,71</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99,3</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 </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Prowadzenie świetlic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3 343 003</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3 317 574,82</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 </w:t>
            </w:r>
          </w:p>
        </w:tc>
      </w:tr>
      <w:tr w:rsidR="002F20BE" w:rsidRPr="002F20BE" w:rsidTr="002F20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Remonty w przedszkolach, szkołach i placówkach oświatowych</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1 898 759</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1 898 674,22</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1 553 795</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1 553 793,48</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100,0</w:t>
            </w:r>
          </w:p>
        </w:tc>
      </w:tr>
      <w:tr w:rsidR="002F20BE" w:rsidRPr="002F20BE" w:rsidTr="002F20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Zajęcia dla uczniów na basenach i w halach sportowych</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287 169</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260 070,00</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90,6</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 </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Dowożenie uczniów do szkół</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842 583</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790 851,40</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93,9</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842 583</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790 851,40</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93,9</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Wczesne wspomaganie rozwoju dziecka</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206 777</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175 205,80</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84,7</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206 777</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175 205,80</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84,7</w:t>
            </w:r>
          </w:p>
        </w:tc>
      </w:tr>
      <w:tr w:rsidR="002F20BE" w:rsidRPr="002F20BE" w:rsidTr="002F20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Realizacja zadań wymagających stosowania specjalnej organizacji nauki i metod pracy</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17 168 793</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17 067 107,07</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9 904 145</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9 829 273,22</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99,2</w:t>
            </w:r>
          </w:p>
        </w:tc>
      </w:tr>
      <w:tr w:rsidR="002F20BE" w:rsidRPr="002F20BE" w:rsidTr="002F20BE">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Realizacja zadań wymagających stosowania specjalnej organizacji nauki i metod pracy przez placówki publiczne</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7 264 648</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7 237 833,85</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99,6</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 </w:t>
            </w:r>
          </w:p>
        </w:tc>
      </w:tr>
      <w:tr w:rsidR="002F20BE" w:rsidRPr="002F20BE" w:rsidTr="002F20BE">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Dotacje dla podmiotów niepublicznych realizujących zadania wymagające stosowania specjalnej nauki organizacji i metod pracy</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9 904 145</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9 829 273,22</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99,2</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9 904 145</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9 829 273,22</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99,2</w:t>
            </w:r>
          </w:p>
        </w:tc>
      </w:tr>
      <w:tr w:rsidR="002F20BE" w:rsidRPr="002F20BE" w:rsidTr="002F20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Wyposażenie szkół w podręczniki, materiały edukacyjne lub materiały ćwiczeniowe</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435 434</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428 943,43</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98,5</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81 309</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75 667,97</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93,1</w:t>
            </w:r>
          </w:p>
        </w:tc>
      </w:tr>
      <w:tr w:rsidR="002F20BE" w:rsidRPr="002F20BE" w:rsidTr="002F20B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Wyposażenie szkół publicznych w podręczniki, materiały edukacyjne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354 125</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353 275,46</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 </w:t>
            </w:r>
          </w:p>
        </w:tc>
      </w:tr>
      <w:tr w:rsidR="002F20BE" w:rsidRPr="002F20BE" w:rsidTr="002F20BE">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Dotacje na sfinansowanie wyposażenia placówek niepublicznych w podręczniki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81 309</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75 667,97</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93,1</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81 309</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75 667,97</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93,1</w:t>
            </w:r>
          </w:p>
        </w:tc>
      </w:tr>
      <w:tr w:rsidR="002F20BE" w:rsidRPr="002F20BE" w:rsidTr="002F20BE">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F20BE" w:rsidRPr="002F20BE" w:rsidRDefault="002F20BE" w:rsidP="002F20BE">
            <w:pPr>
              <w:spacing w:line="240" w:lineRule="auto"/>
              <w:rPr>
                <w:b/>
                <w:bCs/>
                <w:sz w:val="12"/>
                <w:szCs w:val="12"/>
              </w:rPr>
            </w:pPr>
            <w:r w:rsidRPr="002F20BE">
              <w:rPr>
                <w:b/>
                <w:bCs/>
                <w:sz w:val="12"/>
                <w:szCs w:val="12"/>
              </w:rPr>
              <w:t>Pozostałe zadania z zakresu oświaty i wychowania</w:t>
            </w:r>
          </w:p>
        </w:tc>
        <w:tc>
          <w:tcPr>
            <w:tcW w:w="556"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4 853 011</w:t>
            </w:r>
          </w:p>
        </w:tc>
        <w:tc>
          <w:tcPr>
            <w:tcW w:w="658"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4 718 877,72</w:t>
            </w:r>
          </w:p>
        </w:tc>
        <w:tc>
          <w:tcPr>
            <w:tcW w:w="499"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97,2</w:t>
            </w:r>
          </w:p>
        </w:tc>
        <w:tc>
          <w:tcPr>
            <w:tcW w:w="556"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578 728</w:t>
            </w:r>
          </w:p>
        </w:tc>
        <w:tc>
          <w:tcPr>
            <w:tcW w:w="658"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575 224,92</w:t>
            </w:r>
          </w:p>
        </w:tc>
        <w:tc>
          <w:tcPr>
            <w:tcW w:w="499"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99,4</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Zarządzanie finansami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2 184 512</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2 183 629,96</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 </w:t>
            </w:r>
          </w:p>
        </w:tc>
      </w:tr>
      <w:tr w:rsidR="002F20BE" w:rsidRPr="002F20BE" w:rsidTr="002F20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Postępowania związane z awansem zawodowym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13 445</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13 260,08</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98,6</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13 445</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13 260,08</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98,6</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Dokształcanie i doskonalenie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135 989</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135 906,33</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42 767</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42 767,00</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100,0</w:t>
            </w:r>
          </w:p>
        </w:tc>
      </w:tr>
      <w:tr w:rsidR="002F20BE" w:rsidRPr="002F20BE" w:rsidTr="002F20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Fundusz socjalny dla emerytowanych pracowników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228 750</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228 750,00</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 </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Nagrody dla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948 578</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947 040,55</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275 920</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274 585,28</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99,5</w:t>
            </w:r>
          </w:p>
        </w:tc>
      </w:tr>
      <w:tr w:rsidR="002F20BE" w:rsidRPr="002F20BE" w:rsidTr="002F20BE">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lastRenderedPageBreak/>
              <w:t>Organizacja olimpiad, konkursów i uroczystości szkolnych oraz realizacja programów o charakterze innowacyjnym</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79 870</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79 581,27</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43 246</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43 246,00</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100,0</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Wypoczynek dzieci i młodzieży szkolnej</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270 964</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270 951,48</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178 875</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178 866,24</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100,0</w:t>
            </w:r>
          </w:p>
        </w:tc>
      </w:tr>
      <w:tr w:rsidR="002F20BE" w:rsidRPr="002F20BE" w:rsidTr="002F20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Pomoc materialna dla uczniów, studentów i doktorantów</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399 120</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305 177,55</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76,5</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24 475</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22 500,32</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91,9</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Stypendia za wyniki w nauce</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104 650</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100 991,80</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96,5</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 </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Stypendia socjalne</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81 343</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39 346,14</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48,4</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 </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Dożywianie uczniów</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185 092</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139 000,10</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75,1</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 </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Rządowe programy pomocy uczniom</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28 035</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25 839,51</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92,2</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24 475</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22 500,32</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91,9</w:t>
            </w:r>
          </w:p>
        </w:tc>
      </w:tr>
      <w:tr w:rsidR="002F20BE" w:rsidRPr="002F20BE" w:rsidTr="002F20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Realizacja programów edukacyjno-oświatowych (w tym UE)</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546 323</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510 746,22</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93,5</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0</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color w:val="FF1818"/>
                <w:sz w:val="12"/>
                <w:szCs w:val="12"/>
              </w:rPr>
            </w:pPr>
            <w:r w:rsidRPr="002F20BE">
              <w:rPr>
                <w:b/>
                <w:bCs/>
                <w:i/>
                <w:iCs/>
                <w:color w:val="FF1818"/>
                <w:sz w:val="12"/>
                <w:szCs w:val="12"/>
              </w:rPr>
              <w:t>-</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 xml:space="preserve">Programy </w:t>
            </w:r>
            <w:proofErr w:type="spellStart"/>
            <w:r w:rsidRPr="002F20BE">
              <w:rPr>
                <w:sz w:val="12"/>
                <w:szCs w:val="12"/>
              </w:rPr>
              <w:t>edukacyjno</w:t>
            </w:r>
            <w:proofErr w:type="spellEnd"/>
            <w:r w:rsidRPr="002F20BE">
              <w:rPr>
                <w:sz w:val="12"/>
                <w:szCs w:val="12"/>
              </w:rPr>
              <w:t xml:space="preserve"> - oświatowe</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347 892</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332 155,88</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95,5</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0</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color w:val="FF1818"/>
                <w:sz w:val="12"/>
                <w:szCs w:val="12"/>
              </w:rPr>
            </w:pPr>
            <w:r w:rsidRPr="002F20BE">
              <w:rPr>
                <w:color w:val="FF1818"/>
                <w:sz w:val="12"/>
                <w:szCs w:val="12"/>
              </w:rPr>
              <w:t>-</w:t>
            </w:r>
          </w:p>
        </w:tc>
      </w:tr>
      <w:tr w:rsidR="002F20BE" w:rsidRPr="002F20BE" w:rsidTr="002F20B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 xml:space="preserve">Projekty </w:t>
            </w:r>
            <w:proofErr w:type="spellStart"/>
            <w:r w:rsidRPr="002F20BE">
              <w:rPr>
                <w:sz w:val="12"/>
                <w:szCs w:val="12"/>
              </w:rPr>
              <w:t>edukacyjno</w:t>
            </w:r>
            <w:proofErr w:type="spellEnd"/>
            <w:r w:rsidRPr="002F20BE">
              <w:rPr>
                <w:sz w:val="12"/>
                <w:szCs w:val="12"/>
              </w:rPr>
              <w:t xml:space="preserve"> - oświatowe realizowane w ramach programów Unii Europejskiej</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198 431</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178 590,34</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90,0</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 </w:t>
            </w:r>
          </w:p>
        </w:tc>
      </w:tr>
      <w:tr w:rsidR="002F20BE" w:rsidRPr="002F20BE" w:rsidTr="002F20BE">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Inne zadania (utrzymanie związków zawodowych, wypłata zasądzonych rent za zlikwidowanie jednostki)</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45 460</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43 834,28</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96,4</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0</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color w:val="FF1818"/>
                <w:sz w:val="12"/>
                <w:szCs w:val="12"/>
              </w:rPr>
            </w:pPr>
            <w:r w:rsidRPr="002F20BE">
              <w:rPr>
                <w:b/>
                <w:bCs/>
                <w:i/>
                <w:iCs/>
                <w:color w:val="FF1818"/>
                <w:sz w:val="12"/>
                <w:szCs w:val="12"/>
              </w:rPr>
              <w:t>-</w:t>
            </w:r>
          </w:p>
        </w:tc>
      </w:tr>
      <w:tr w:rsidR="002F20BE" w:rsidRPr="002F20BE" w:rsidTr="002F20BE">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F20BE" w:rsidRPr="002F20BE" w:rsidRDefault="002F20BE" w:rsidP="002F20BE">
            <w:pPr>
              <w:spacing w:line="240" w:lineRule="auto"/>
              <w:rPr>
                <w:b/>
                <w:bCs/>
                <w:sz w:val="12"/>
                <w:szCs w:val="12"/>
              </w:rPr>
            </w:pPr>
            <w:r w:rsidRPr="002F20BE">
              <w:rPr>
                <w:b/>
                <w:bCs/>
                <w:sz w:val="12"/>
                <w:szCs w:val="12"/>
              </w:rPr>
              <w:t>OCHRONA ZDROWIA I POLITYKA SPOŁECZNA</w:t>
            </w:r>
          </w:p>
        </w:tc>
        <w:tc>
          <w:tcPr>
            <w:tcW w:w="556"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12 745 303</w:t>
            </w:r>
          </w:p>
        </w:tc>
        <w:tc>
          <w:tcPr>
            <w:tcW w:w="658"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12 465 549,25</w:t>
            </w:r>
          </w:p>
        </w:tc>
        <w:tc>
          <w:tcPr>
            <w:tcW w:w="499"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97,8</w:t>
            </w:r>
          </w:p>
        </w:tc>
        <w:tc>
          <w:tcPr>
            <w:tcW w:w="556"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8 732 607</w:t>
            </w:r>
          </w:p>
        </w:tc>
        <w:tc>
          <w:tcPr>
            <w:tcW w:w="658"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8 593 385,89</w:t>
            </w:r>
          </w:p>
        </w:tc>
        <w:tc>
          <w:tcPr>
            <w:tcW w:w="499"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98,4</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F20BE" w:rsidRPr="002F20BE" w:rsidRDefault="002F20BE" w:rsidP="002F20BE">
            <w:pPr>
              <w:spacing w:line="240" w:lineRule="auto"/>
              <w:rPr>
                <w:b/>
                <w:bCs/>
                <w:sz w:val="12"/>
                <w:szCs w:val="12"/>
              </w:rPr>
            </w:pPr>
            <w:r w:rsidRPr="002F20BE">
              <w:rPr>
                <w:b/>
                <w:bCs/>
                <w:sz w:val="12"/>
                <w:szCs w:val="12"/>
              </w:rPr>
              <w:t>Programy zdrowotne</w:t>
            </w:r>
          </w:p>
        </w:tc>
        <w:tc>
          <w:tcPr>
            <w:tcW w:w="556"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907 232</w:t>
            </w:r>
          </w:p>
        </w:tc>
        <w:tc>
          <w:tcPr>
            <w:tcW w:w="658"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894 088,05</w:t>
            </w:r>
          </w:p>
        </w:tc>
        <w:tc>
          <w:tcPr>
            <w:tcW w:w="499"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98,6</w:t>
            </w:r>
          </w:p>
        </w:tc>
        <w:tc>
          <w:tcPr>
            <w:tcW w:w="556"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907 232</w:t>
            </w:r>
          </w:p>
        </w:tc>
        <w:tc>
          <w:tcPr>
            <w:tcW w:w="658"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894 088,05</w:t>
            </w:r>
          </w:p>
        </w:tc>
        <w:tc>
          <w:tcPr>
            <w:tcW w:w="499"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98,6</w:t>
            </w:r>
          </w:p>
        </w:tc>
      </w:tr>
      <w:tr w:rsidR="002F20BE" w:rsidRPr="002F20BE" w:rsidTr="002F20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907 232</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894 088,05</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98,6</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907 232</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894 088,05</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98,6</w:t>
            </w:r>
          </w:p>
        </w:tc>
      </w:tr>
      <w:tr w:rsidR="002F20BE" w:rsidRPr="002F20BE" w:rsidTr="002F20B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907 232</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894 088,05</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98,6</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907 232</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894 088,05</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98,6</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F20BE" w:rsidRPr="002F20BE" w:rsidRDefault="002F20BE" w:rsidP="002F20BE">
            <w:pPr>
              <w:spacing w:line="240" w:lineRule="auto"/>
              <w:rPr>
                <w:b/>
                <w:bCs/>
                <w:sz w:val="12"/>
                <w:szCs w:val="12"/>
              </w:rPr>
            </w:pPr>
            <w:r w:rsidRPr="002F20BE">
              <w:rPr>
                <w:b/>
                <w:bCs/>
                <w:sz w:val="12"/>
                <w:szCs w:val="12"/>
              </w:rPr>
              <w:t>Polityka społeczna</w:t>
            </w:r>
          </w:p>
        </w:tc>
        <w:tc>
          <w:tcPr>
            <w:tcW w:w="556"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6 708 963</w:t>
            </w:r>
          </w:p>
        </w:tc>
        <w:tc>
          <w:tcPr>
            <w:tcW w:w="658"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6 471 223,04</w:t>
            </w:r>
          </w:p>
        </w:tc>
        <w:tc>
          <w:tcPr>
            <w:tcW w:w="499"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96,5</w:t>
            </w:r>
          </w:p>
        </w:tc>
        <w:tc>
          <w:tcPr>
            <w:tcW w:w="556"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3 384 245</w:t>
            </w:r>
          </w:p>
        </w:tc>
        <w:tc>
          <w:tcPr>
            <w:tcW w:w="658"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3 276 266,03</w:t>
            </w:r>
          </w:p>
        </w:tc>
        <w:tc>
          <w:tcPr>
            <w:tcW w:w="499"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96,8</w:t>
            </w:r>
          </w:p>
        </w:tc>
      </w:tr>
      <w:tr w:rsidR="002F20BE" w:rsidRPr="002F20BE" w:rsidTr="002F20BE">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Poradnictwo, mieszkania treningowe i wspomagane, ośrodki interwencji kryzysowej oraz usługi specjalistyczne</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3 793</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3 766,50</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99,3</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3 793</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3 766,50</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99,3</w:t>
            </w:r>
          </w:p>
        </w:tc>
      </w:tr>
      <w:tr w:rsidR="002F20BE" w:rsidRPr="002F20BE" w:rsidTr="002F20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Pomoc dla repatriantów oraz dla uchodźców, w tym pomoc dla obywateli Ukrainy</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3 435 410</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3 317 566,69</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96,6</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3 217 110</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3 128 354,63</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97,2</w:t>
            </w:r>
          </w:p>
        </w:tc>
      </w:tr>
      <w:tr w:rsidR="002F20BE" w:rsidRPr="002F20BE" w:rsidTr="002F20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Jednostki obsługi zadań z zakresu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2 317 005</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2 275 410,59</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98,2</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 </w:t>
            </w:r>
          </w:p>
        </w:tc>
      </w:tr>
      <w:tr w:rsidR="002F20BE" w:rsidRPr="002F20BE" w:rsidTr="002F20BE">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Zapewnienie opieki osobom przebywającym i dochodzącym w jednostkach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474 867</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414 471,65</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87,3</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13 342</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0,0</w:t>
            </w:r>
          </w:p>
        </w:tc>
      </w:tr>
      <w:tr w:rsidR="002F20BE" w:rsidRPr="002F20BE" w:rsidTr="002F20BE">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Zapewnienie pomocy, opieki i wychowania dzieciom i młodzieży pozbawionym opieki rodziców</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191 691</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191 001,71</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 </w:t>
            </w:r>
          </w:p>
        </w:tc>
      </w:tr>
      <w:tr w:rsidR="002F20BE" w:rsidRPr="002F20BE" w:rsidTr="002F20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Wspieranie inicjatyw społecznych na rzecz zaspokajania potrzeb życiowych osób i rodzin</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153 000</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147 144,90</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96,2</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150 000</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144 144,90</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96,1</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Dożywianie</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133 197</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121 861,00</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91,5</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 </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Realizacja programu "Posiłek w szkole i w domu"</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133 197</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121 861,00</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91,5</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 </w:t>
            </w:r>
          </w:p>
        </w:tc>
      </w:tr>
      <w:tr w:rsidR="002F20BE" w:rsidRPr="002F20BE" w:rsidTr="002F20BE">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F20BE" w:rsidRPr="002F20BE" w:rsidRDefault="002F20BE" w:rsidP="002F20BE">
            <w:pPr>
              <w:spacing w:line="240" w:lineRule="auto"/>
              <w:rPr>
                <w:b/>
                <w:bCs/>
                <w:sz w:val="12"/>
                <w:szCs w:val="12"/>
              </w:rPr>
            </w:pPr>
            <w:r w:rsidRPr="002F20BE">
              <w:rPr>
                <w:b/>
                <w:bCs/>
                <w:sz w:val="12"/>
                <w:szCs w:val="12"/>
              </w:rPr>
              <w:t>Wypłata świadczeń i zasiłków oraz pomoc w naturze</w:t>
            </w:r>
          </w:p>
        </w:tc>
        <w:tc>
          <w:tcPr>
            <w:tcW w:w="556"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5 129 108</w:t>
            </w:r>
          </w:p>
        </w:tc>
        <w:tc>
          <w:tcPr>
            <w:tcW w:w="658"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5 100 238,16</w:t>
            </w:r>
          </w:p>
        </w:tc>
        <w:tc>
          <w:tcPr>
            <w:tcW w:w="499"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99,4</w:t>
            </w:r>
          </w:p>
        </w:tc>
        <w:tc>
          <w:tcPr>
            <w:tcW w:w="556"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4 441 130</w:t>
            </w:r>
          </w:p>
        </w:tc>
        <w:tc>
          <w:tcPr>
            <w:tcW w:w="658"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4 423 031,81</w:t>
            </w:r>
          </w:p>
        </w:tc>
        <w:tc>
          <w:tcPr>
            <w:tcW w:w="499"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99,6</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Zasiłki i pomoc w naturze</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728 458</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719 337,10</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98,7</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81 500</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81 500,00</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100,0</w:t>
            </w:r>
          </w:p>
        </w:tc>
      </w:tr>
      <w:tr w:rsidR="002F20BE" w:rsidRPr="002F20BE" w:rsidTr="002F20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Świadczenia rodzinne, wychowawcze i z funduszu alimentacyjnego</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4 142 438</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4 124 705,25</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4 142 438</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4 124 705,25</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99,6</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Dodatki mieszkaniowe i energetyczne</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185 329</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184 963,56</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185 329</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184 963,56</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99,8</w:t>
            </w:r>
          </w:p>
        </w:tc>
      </w:tr>
      <w:tr w:rsidR="002F20BE" w:rsidRPr="002F20BE" w:rsidTr="002F20BE">
        <w:trPr>
          <w:trHeight w:val="66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Ubezpieczenia zdrowotne i świadczenia dla osób nieobjętych ubezpieczeniem społecznym oraz osób pobierających niektóre świadczenia z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72 883</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71 232,25</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97,7</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31 863</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31 863,00</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100,0</w:t>
            </w:r>
          </w:p>
        </w:tc>
      </w:tr>
      <w:tr w:rsidR="002F20BE" w:rsidRPr="002F20BE" w:rsidTr="002F20BE">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F20BE" w:rsidRPr="002F20BE" w:rsidRDefault="002F20BE" w:rsidP="002F20BE">
            <w:pPr>
              <w:spacing w:line="240" w:lineRule="auto"/>
              <w:rPr>
                <w:b/>
                <w:bCs/>
                <w:sz w:val="12"/>
                <w:szCs w:val="12"/>
              </w:rPr>
            </w:pPr>
            <w:r w:rsidRPr="002F20BE">
              <w:rPr>
                <w:b/>
                <w:bCs/>
                <w:sz w:val="12"/>
                <w:szCs w:val="12"/>
              </w:rPr>
              <w:t>KULTURA I OCHRONA DZIEDZICTWA KULTUROWEGO</w:t>
            </w:r>
          </w:p>
        </w:tc>
        <w:tc>
          <w:tcPr>
            <w:tcW w:w="556"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4 131 877</w:t>
            </w:r>
          </w:p>
        </w:tc>
        <w:tc>
          <w:tcPr>
            <w:tcW w:w="658"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4 108 394,22</w:t>
            </w:r>
          </w:p>
        </w:tc>
        <w:tc>
          <w:tcPr>
            <w:tcW w:w="499"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99,4</w:t>
            </w:r>
          </w:p>
        </w:tc>
        <w:tc>
          <w:tcPr>
            <w:tcW w:w="556"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4 091 707</w:t>
            </w:r>
          </w:p>
        </w:tc>
        <w:tc>
          <w:tcPr>
            <w:tcW w:w="658"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4 068 319,16</w:t>
            </w:r>
          </w:p>
        </w:tc>
        <w:tc>
          <w:tcPr>
            <w:tcW w:w="499"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99,4</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F20BE" w:rsidRPr="002F20BE" w:rsidRDefault="002F20BE" w:rsidP="002F20BE">
            <w:pPr>
              <w:spacing w:line="240" w:lineRule="auto"/>
              <w:rPr>
                <w:b/>
                <w:bCs/>
                <w:sz w:val="12"/>
                <w:szCs w:val="12"/>
              </w:rPr>
            </w:pPr>
            <w:r w:rsidRPr="002F20BE">
              <w:rPr>
                <w:b/>
                <w:bCs/>
                <w:sz w:val="12"/>
                <w:szCs w:val="12"/>
              </w:rPr>
              <w:t>Upowszechnianie kultury i tradycji</w:t>
            </w:r>
          </w:p>
        </w:tc>
        <w:tc>
          <w:tcPr>
            <w:tcW w:w="556"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244 990</w:t>
            </w:r>
          </w:p>
        </w:tc>
        <w:tc>
          <w:tcPr>
            <w:tcW w:w="658"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233 506,45</w:t>
            </w:r>
          </w:p>
        </w:tc>
        <w:tc>
          <w:tcPr>
            <w:tcW w:w="499"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95,3</w:t>
            </w:r>
          </w:p>
        </w:tc>
        <w:tc>
          <w:tcPr>
            <w:tcW w:w="556"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204 820</w:t>
            </w:r>
          </w:p>
        </w:tc>
        <w:tc>
          <w:tcPr>
            <w:tcW w:w="658"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193 431,39</w:t>
            </w:r>
          </w:p>
        </w:tc>
        <w:tc>
          <w:tcPr>
            <w:tcW w:w="499"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94,4</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Przedsięwzięcia artystyczne i kulturalne</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244 990</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233 506,45</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95,3</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204 820</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193 431,39</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94,4</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F20BE" w:rsidRPr="002F20BE" w:rsidRDefault="002F20BE" w:rsidP="002F20BE">
            <w:pPr>
              <w:spacing w:line="240" w:lineRule="auto"/>
              <w:rPr>
                <w:b/>
                <w:bCs/>
                <w:sz w:val="12"/>
                <w:szCs w:val="12"/>
              </w:rPr>
            </w:pPr>
            <w:r w:rsidRPr="002F20BE">
              <w:rPr>
                <w:b/>
                <w:bCs/>
                <w:sz w:val="12"/>
                <w:szCs w:val="12"/>
              </w:rPr>
              <w:t>Działalność kulturalna</w:t>
            </w:r>
          </w:p>
        </w:tc>
        <w:tc>
          <w:tcPr>
            <w:tcW w:w="556"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3 871 887</w:t>
            </w:r>
          </w:p>
        </w:tc>
        <w:tc>
          <w:tcPr>
            <w:tcW w:w="658"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3 869 889,53</w:t>
            </w:r>
          </w:p>
        </w:tc>
        <w:tc>
          <w:tcPr>
            <w:tcW w:w="499"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99,9</w:t>
            </w:r>
          </w:p>
        </w:tc>
        <w:tc>
          <w:tcPr>
            <w:tcW w:w="556"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3 871 887</w:t>
            </w:r>
          </w:p>
        </w:tc>
        <w:tc>
          <w:tcPr>
            <w:tcW w:w="658"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3 869 889,53</w:t>
            </w:r>
          </w:p>
        </w:tc>
        <w:tc>
          <w:tcPr>
            <w:tcW w:w="499"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99,9</w:t>
            </w:r>
          </w:p>
        </w:tc>
      </w:tr>
      <w:tr w:rsidR="002F20BE" w:rsidRPr="002F20BE" w:rsidTr="002F20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Prowadzenie działalności kulturalnej przez domy i ośrodki kultury</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2 000 184</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1 998 186,53</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2 000 184</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1 998 186,53</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99,9</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Ośrodek Kultury w Dzielnicy Wesoła</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2 000 184</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1 998 186,53</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2 000 184</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1 998 186,53</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99,9</w:t>
            </w:r>
          </w:p>
        </w:tc>
      </w:tr>
      <w:tr w:rsidR="002F20BE" w:rsidRPr="002F20BE" w:rsidTr="002F20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Prowadzenie działalności kulturalnej przez biblioteki</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1 871 703</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1 871 703,00</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1 871 703</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1 871 703,00</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100,0</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Biblioteka Publiczna w Dzielnicy Wesoła</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1 871 703</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1 871 703,00</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1 871 703</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1 871 703,00</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100,0</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F20BE" w:rsidRPr="002F20BE" w:rsidRDefault="002F20BE" w:rsidP="002F20BE">
            <w:pPr>
              <w:spacing w:line="240" w:lineRule="auto"/>
              <w:rPr>
                <w:b/>
                <w:bCs/>
                <w:sz w:val="12"/>
                <w:szCs w:val="12"/>
              </w:rPr>
            </w:pPr>
            <w:r w:rsidRPr="002F20BE">
              <w:rPr>
                <w:b/>
                <w:bCs/>
                <w:sz w:val="12"/>
                <w:szCs w:val="12"/>
              </w:rPr>
              <w:t>Pozostałe inicjatywy w zakresie kultury</w:t>
            </w:r>
          </w:p>
        </w:tc>
        <w:tc>
          <w:tcPr>
            <w:tcW w:w="556"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15 000</w:t>
            </w:r>
          </w:p>
        </w:tc>
        <w:tc>
          <w:tcPr>
            <w:tcW w:w="658"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4 998,24</w:t>
            </w:r>
          </w:p>
        </w:tc>
        <w:tc>
          <w:tcPr>
            <w:tcW w:w="499"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33,3</w:t>
            </w:r>
          </w:p>
        </w:tc>
        <w:tc>
          <w:tcPr>
            <w:tcW w:w="556"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15 000</w:t>
            </w:r>
          </w:p>
        </w:tc>
        <w:tc>
          <w:tcPr>
            <w:tcW w:w="658"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4 998,24</w:t>
            </w:r>
          </w:p>
        </w:tc>
        <w:tc>
          <w:tcPr>
            <w:tcW w:w="499"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33,3</w:t>
            </w:r>
          </w:p>
        </w:tc>
      </w:tr>
      <w:tr w:rsidR="002F20BE" w:rsidRPr="002F20BE" w:rsidTr="002F20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Utrzymanie pomników, rzeźb i innych miejsc pamięci</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15 000</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4 998,24</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33,3</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15 000</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4 998,24</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33,3</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F20BE" w:rsidRPr="002F20BE" w:rsidRDefault="002F20BE" w:rsidP="002F20BE">
            <w:pPr>
              <w:spacing w:line="240" w:lineRule="auto"/>
              <w:rPr>
                <w:b/>
                <w:bCs/>
                <w:sz w:val="12"/>
                <w:szCs w:val="12"/>
              </w:rPr>
            </w:pPr>
            <w:r w:rsidRPr="002F20BE">
              <w:rPr>
                <w:b/>
                <w:bCs/>
                <w:sz w:val="12"/>
                <w:szCs w:val="12"/>
              </w:rPr>
              <w:t>REKREACJA, SPORT I TURYSTYKA</w:t>
            </w:r>
          </w:p>
        </w:tc>
        <w:tc>
          <w:tcPr>
            <w:tcW w:w="556"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1 264 942</w:t>
            </w:r>
          </w:p>
        </w:tc>
        <w:tc>
          <w:tcPr>
            <w:tcW w:w="658"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1 225 372,57</w:t>
            </w:r>
          </w:p>
        </w:tc>
        <w:tc>
          <w:tcPr>
            <w:tcW w:w="499"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96,9</w:t>
            </w:r>
          </w:p>
        </w:tc>
        <w:tc>
          <w:tcPr>
            <w:tcW w:w="556"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1 264 942</w:t>
            </w:r>
          </w:p>
        </w:tc>
        <w:tc>
          <w:tcPr>
            <w:tcW w:w="658"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1 225 372,57</w:t>
            </w:r>
          </w:p>
        </w:tc>
        <w:tc>
          <w:tcPr>
            <w:tcW w:w="499"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96,9</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F20BE" w:rsidRPr="002F20BE" w:rsidRDefault="002F20BE" w:rsidP="002F20BE">
            <w:pPr>
              <w:spacing w:line="240" w:lineRule="auto"/>
              <w:rPr>
                <w:b/>
                <w:bCs/>
                <w:sz w:val="12"/>
                <w:szCs w:val="12"/>
              </w:rPr>
            </w:pPr>
            <w:r w:rsidRPr="002F20BE">
              <w:rPr>
                <w:b/>
                <w:bCs/>
                <w:sz w:val="12"/>
                <w:szCs w:val="12"/>
              </w:rPr>
              <w:lastRenderedPageBreak/>
              <w:t>Działalność rekreacyjno-sportowa</w:t>
            </w:r>
          </w:p>
        </w:tc>
        <w:tc>
          <w:tcPr>
            <w:tcW w:w="556"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348 960</w:t>
            </w:r>
          </w:p>
        </w:tc>
        <w:tc>
          <w:tcPr>
            <w:tcW w:w="658"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330 836,00</w:t>
            </w:r>
          </w:p>
        </w:tc>
        <w:tc>
          <w:tcPr>
            <w:tcW w:w="499"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94,8</w:t>
            </w:r>
          </w:p>
        </w:tc>
        <w:tc>
          <w:tcPr>
            <w:tcW w:w="556"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348 960</w:t>
            </w:r>
          </w:p>
        </w:tc>
        <w:tc>
          <w:tcPr>
            <w:tcW w:w="658"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330 836,00</w:t>
            </w:r>
          </w:p>
        </w:tc>
        <w:tc>
          <w:tcPr>
            <w:tcW w:w="499"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94,8</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Utrzymanie obiektów sportowo-rekreacyjnych</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348 960</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330 836,00</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94,8</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348 960</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330 836,00</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94,8</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F20BE" w:rsidRPr="002F20BE" w:rsidRDefault="002F20BE" w:rsidP="002F20BE">
            <w:pPr>
              <w:spacing w:line="240" w:lineRule="auto"/>
              <w:rPr>
                <w:b/>
                <w:bCs/>
                <w:sz w:val="12"/>
                <w:szCs w:val="12"/>
              </w:rPr>
            </w:pPr>
            <w:r w:rsidRPr="002F20BE">
              <w:rPr>
                <w:b/>
                <w:bCs/>
                <w:sz w:val="12"/>
                <w:szCs w:val="12"/>
              </w:rPr>
              <w:t>Upowszechnianie kultury fizycznej i sportu</w:t>
            </w:r>
          </w:p>
        </w:tc>
        <w:tc>
          <w:tcPr>
            <w:tcW w:w="556"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915 982</w:t>
            </w:r>
          </w:p>
        </w:tc>
        <w:tc>
          <w:tcPr>
            <w:tcW w:w="658"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894 536,57</w:t>
            </w:r>
          </w:p>
        </w:tc>
        <w:tc>
          <w:tcPr>
            <w:tcW w:w="499"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97,7</w:t>
            </w:r>
          </w:p>
        </w:tc>
        <w:tc>
          <w:tcPr>
            <w:tcW w:w="556"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915 982</w:t>
            </w:r>
          </w:p>
        </w:tc>
        <w:tc>
          <w:tcPr>
            <w:tcW w:w="658"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894 536,57</w:t>
            </w:r>
          </w:p>
        </w:tc>
        <w:tc>
          <w:tcPr>
            <w:tcW w:w="499"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97,7</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Imprezy rekreacyjno-sportowe</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124 256</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123 955,10</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124 256</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123 955,10</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99,8</w:t>
            </w:r>
          </w:p>
        </w:tc>
      </w:tr>
      <w:tr w:rsidR="002F20BE" w:rsidRPr="002F20BE" w:rsidTr="002F20BE">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Podnoszenie sprawności fizycznej mieszkańców oraz szkolenia i współzawodnictwo sportowe dzieci i młodzieży</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791 726</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770 581,47</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97,3</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791 726</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770 581,47</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97,3</w:t>
            </w:r>
          </w:p>
        </w:tc>
      </w:tr>
      <w:tr w:rsidR="002F20BE" w:rsidRPr="002F20BE" w:rsidTr="002F20BE">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F20BE" w:rsidRPr="002F20BE" w:rsidRDefault="002F20BE" w:rsidP="002F20BE">
            <w:pPr>
              <w:spacing w:line="240" w:lineRule="auto"/>
              <w:rPr>
                <w:b/>
                <w:bCs/>
                <w:sz w:val="12"/>
                <w:szCs w:val="12"/>
              </w:rPr>
            </w:pPr>
            <w:r w:rsidRPr="002F20BE">
              <w:rPr>
                <w:b/>
                <w:bCs/>
                <w:sz w:val="12"/>
                <w:szCs w:val="12"/>
              </w:rPr>
              <w:t>DZIAŁALNOŚĆ PROMOCYJNA I WSPIERANIE ROZWOJU GOSPODARCZEGO</w:t>
            </w:r>
          </w:p>
        </w:tc>
        <w:tc>
          <w:tcPr>
            <w:tcW w:w="556"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284 157</w:t>
            </w:r>
          </w:p>
        </w:tc>
        <w:tc>
          <w:tcPr>
            <w:tcW w:w="658"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276 674,81</w:t>
            </w:r>
          </w:p>
        </w:tc>
        <w:tc>
          <w:tcPr>
            <w:tcW w:w="499"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97,4</w:t>
            </w:r>
          </w:p>
        </w:tc>
        <w:tc>
          <w:tcPr>
            <w:tcW w:w="556"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284 157</w:t>
            </w:r>
          </w:p>
        </w:tc>
        <w:tc>
          <w:tcPr>
            <w:tcW w:w="658"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276 674,81</w:t>
            </w:r>
          </w:p>
        </w:tc>
        <w:tc>
          <w:tcPr>
            <w:tcW w:w="499"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97,4</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F20BE" w:rsidRPr="002F20BE" w:rsidRDefault="002F20BE" w:rsidP="002F20BE">
            <w:pPr>
              <w:spacing w:line="240" w:lineRule="auto"/>
              <w:rPr>
                <w:b/>
                <w:bCs/>
                <w:sz w:val="12"/>
                <w:szCs w:val="12"/>
              </w:rPr>
            </w:pPr>
            <w:r w:rsidRPr="002F20BE">
              <w:rPr>
                <w:b/>
                <w:bCs/>
                <w:sz w:val="12"/>
                <w:szCs w:val="12"/>
              </w:rPr>
              <w:t>Promocja miasta</w:t>
            </w:r>
          </w:p>
        </w:tc>
        <w:tc>
          <w:tcPr>
            <w:tcW w:w="556"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284 157</w:t>
            </w:r>
          </w:p>
        </w:tc>
        <w:tc>
          <w:tcPr>
            <w:tcW w:w="658"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276 674,81</w:t>
            </w:r>
          </w:p>
        </w:tc>
        <w:tc>
          <w:tcPr>
            <w:tcW w:w="499"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97,4</w:t>
            </w:r>
          </w:p>
        </w:tc>
        <w:tc>
          <w:tcPr>
            <w:tcW w:w="556"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284 157</w:t>
            </w:r>
          </w:p>
        </w:tc>
        <w:tc>
          <w:tcPr>
            <w:tcW w:w="658"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276 674,81</w:t>
            </w:r>
          </w:p>
        </w:tc>
        <w:tc>
          <w:tcPr>
            <w:tcW w:w="499"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97,4</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Promocja krajowa</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194 200</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193 590,13</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194 200</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193 590,13</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99,7</w:t>
            </w:r>
          </w:p>
        </w:tc>
      </w:tr>
      <w:tr w:rsidR="002F20BE" w:rsidRPr="002F20BE" w:rsidTr="002F20B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Udział w wystawach, targach, imprezach promocyjnych</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1 402</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1 401,61</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1 402</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1 401,61</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100,0</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Wydawnictwa w tym wydawnictwa multimedialne</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61 100</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61 083,53</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61 100</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61 083,53</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100,0</w:t>
            </w:r>
          </w:p>
        </w:tc>
      </w:tr>
      <w:tr w:rsidR="002F20BE" w:rsidRPr="002F20BE" w:rsidTr="002F20BE">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Reklama w mediach, zakup materiałów promocyjnych oraz zarządzanie marką miasta Warszawy</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131 698</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131 104,99</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99,5</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131 698</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131 104,99</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99,5</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Współpraca regionalna</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2 113</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600,88</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28,4</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2 113</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600,88</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28,4</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Dekoracja miasta</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87 844</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82 483,80</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93,9</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87 844</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82 483,80</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93,9</w:t>
            </w:r>
          </w:p>
        </w:tc>
      </w:tr>
      <w:tr w:rsidR="002F20BE" w:rsidRPr="002F20BE" w:rsidTr="002F20BE">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F20BE" w:rsidRPr="002F20BE" w:rsidRDefault="002F20BE" w:rsidP="002F20BE">
            <w:pPr>
              <w:spacing w:line="240" w:lineRule="auto"/>
              <w:rPr>
                <w:b/>
                <w:bCs/>
                <w:sz w:val="12"/>
                <w:szCs w:val="12"/>
              </w:rPr>
            </w:pPr>
            <w:r w:rsidRPr="002F20BE">
              <w:rPr>
                <w:b/>
                <w:bCs/>
                <w:sz w:val="12"/>
                <w:szCs w:val="12"/>
              </w:rPr>
              <w:t>ZARZĄDZANIE STRUKTURAMI SAMORZĄDOWYMI</w:t>
            </w:r>
          </w:p>
        </w:tc>
        <w:tc>
          <w:tcPr>
            <w:tcW w:w="556"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18 700 266</w:t>
            </w:r>
          </w:p>
        </w:tc>
        <w:tc>
          <w:tcPr>
            <w:tcW w:w="658"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17 937 157,26</w:t>
            </w:r>
          </w:p>
        </w:tc>
        <w:tc>
          <w:tcPr>
            <w:tcW w:w="499"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95,9</w:t>
            </w:r>
          </w:p>
        </w:tc>
        <w:tc>
          <w:tcPr>
            <w:tcW w:w="556"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18 700 266</w:t>
            </w:r>
          </w:p>
        </w:tc>
        <w:tc>
          <w:tcPr>
            <w:tcW w:w="658"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17 937 157,26</w:t>
            </w:r>
          </w:p>
        </w:tc>
        <w:tc>
          <w:tcPr>
            <w:tcW w:w="499"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95,9</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F20BE" w:rsidRPr="002F20BE" w:rsidRDefault="002F20BE" w:rsidP="002F20BE">
            <w:pPr>
              <w:spacing w:line="240" w:lineRule="auto"/>
              <w:rPr>
                <w:b/>
                <w:bCs/>
                <w:sz w:val="12"/>
                <w:szCs w:val="12"/>
              </w:rPr>
            </w:pPr>
            <w:r w:rsidRPr="002F20BE">
              <w:rPr>
                <w:b/>
                <w:bCs/>
                <w:sz w:val="12"/>
                <w:szCs w:val="12"/>
              </w:rPr>
              <w:t>Funkcjonowanie Urzędu Miasta</w:t>
            </w:r>
          </w:p>
        </w:tc>
        <w:tc>
          <w:tcPr>
            <w:tcW w:w="556"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17 933 375</w:t>
            </w:r>
          </w:p>
        </w:tc>
        <w:tc>
          <w:tcPr>
            <w:tcW w:w="658"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17 211 541,36</w:t>
            </w:r>
          </w:p>
        </w:tc>
        <w:tc>
          <w:tcPr>
            <w:tcW w:w="499"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96,0</w:t>
            </w:r>
          </w:p>
        </w:tc>
        <w:tc>
          <w:tcPr>
            <w:tcW w:w="556"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17 933 375</w:t>
            </w:r>
          </w:p>
        </w:tc>
        <w:tc>
          <w:tcPr>
            <w:tcW w:w="658"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17 211 541,36</w:t>
            </w:r>
          </w:p>
        </w:tc>
        <w:tc>
          <w:tcPr>
            <w:tcW w:w="499"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96,0</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Utrzymanie stanowisk pracy</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15 767 385</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15 238 348,12</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96,6</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15 767 385</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15 238 348,12</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96,6</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Fundusz wynagrodzeń</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15 603 534</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15 089 378,89</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96,7</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15 603 534</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15 089 378,89</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96,7</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Wydatki na rzecz pracownika</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163 851</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148 969,23</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90,9</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163 851</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148 969,23</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90,9</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Zapewnienie prawidłowego działania Urzędu</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2 165 990</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1 973 193,24</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91,1</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2 165 990</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1 973 193,24</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91,1</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Remonty bieżące w budynkach</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260 131</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239 810,80</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92,2</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260 131</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239 810,80</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92,2</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Utrzymanie Urzędu</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1 091 522</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990 435,65</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90,7</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1 091 522</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990 435,65</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90,7</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Obsługa informatyczna</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231 491</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204 997,52</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88,6</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231 491</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204 997,52</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88,6</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Obsługa teletechniczna</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15 381</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11 500,63</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74,8</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15 381</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11 500,63</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74,8</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Obsługa prawna</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3 813</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3 813</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0,0</w:t>
            </w:r>
          </w:p>
        </w:tc>
      </w:tr>
      <w:tr w:rsidR="002F20BE" w:rsidRPr="002F20BE" w:rsidTr="002F20B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Obsługa w zakresie prowadzenia procedur przetargowych</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22 200</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11 100,00</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50,0</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22 200</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11 100,00</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50,0</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Obsługa kancelaryjna</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180 373</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160 056,52</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88,7</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180 373</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160 056,52</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88,7</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Obsługa medialna</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8 360</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7 399,68</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88,5</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8 360</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7 399,68</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88,5</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Ochrona osób i mienia</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352 719</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347 892,44</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98,6</w:t>
            </w:r>
          </w:p>
        </w:tc>
        <w:tc>
          <w:tcPr>
            <w:tcW w:w="556"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352 719</w:t>
            </w:r>
          </w:p>
        </w:tc>
        <w:tc>
          <w:tcPr>
            <w:tcW w:w="658"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347 892,44</w:t>
            </w:r>
          </w:p>
        </w:tc>
        <w:tc>
          <w:tcPr>
            <w:tcW w:w="499"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98,6</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F20BE" w:rsidRPr="002F20BE" w:rsidRDefault="002F20BE" w:rsidP="002F20BE">
            <w:pPr>
              <w:spacing w:line="240" w:lineRule="auto"/>
              <w:rPr>
                <w:b/>
                <w:bCs/>
                <w:sz w:val="12"/>
                <w:szCs w:val="12"/>
              </w:rPr>
            </w:pPr>
            <w:r w:rsidRPr="002F20BE">
              <w:rPr>
                <w:b/>
                <w:bCs/>
                <w:sz w:val="12"/>
                <w:szCs w:val="12"/>
              </w:rPr>
              <w:t>Rozwój społeczeństwa obywatelskiego</w:t>
            </w:r>
          </w:p>
        </w:tc>
        <w:tc>
          <w:tcPr>
            <w:tcW w:w="556"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766 891</w:t>
            </w:r>
          </w:p>
        </w:tc>
        <w:tc>
          <w:tcPr>
            <w:tcW w:w="658"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725 615,90</w:t>
            </w:r>
          </w:p>
        </w:tc>
        <w:tc>
          <w:tcPr>
            <w:tcW w:w="499"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94,6</w:t>
            </w:r>
          </w:p>
        </w:tc>
        <w:tc>
          <w:tcPr>
            <w:tcW w:w="556"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766 891</w:t>
            </w:r>
          </w:p>
        </w:tc>
        <w:tc>
          <w:tcPr>
            <w:tcW w:w="658"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725 615,90</w:t>
            </w:r>
          </w:p>
        </w:tc>
        <w:tc>
          <w:tcPr>
            <w:tcW w:w="499"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94,6</w:t>
            </w:r>
          </w:p>
        </w:tc>
      </w:tr>
      <w:tr w:rsidR="002F20BE" w:rsidRPr="002F20BE" w:rsidTr="002F20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Obsługa organizacyjno-techniczna Rady m.st. Warszawy i Rad Dzielnic</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621 302</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581 245,31</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93,6</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621 302</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581 245,31</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93,6</w:t>
            </w:r>
          </w:p>
        </w:tc>
      </w:tr>
      <w:tr w:rsidR="002F20BE" w:rsidRPr="002F20BE" w:rsidTr="002F20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Dialog społeczny, badania opinii mieszkańców, komunikacja społeczna</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35 000</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34 707,52</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35 000</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34 707,52</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99,2</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Wybory do organów państwowych</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110 589</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109 663,07</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110 589</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109 663,07</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99,2</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F20BE" w:rsidRPr="002F20BE" w:rsidRDefault="002F20BE" w:rsidP="002F20BE">
            <w:pPr>
              <w:spacing w:line="240" w:lineRule="auto"/>
              <w:rPr>
                <w:b/>
                <w:bCs/>
                <w:sz w:val="12"/>
                <w:szCs w:val="12"/>
              </w:rPr>
            </w:pPr>
            <w:r w:rsidRPr="002F20BE">
              <w:rPr>
                <w:b/>
                <w:bCs/>
                <w:sz w:val="12"/>
                <w:szCs w:val="12"/>
              </w:rPr>
              <w:t>FINANSE I RÓŻNE ROZLICZENIA</w:t>
            </w:r>
          </w:p>
        </w:tc>
        <w:tc>
          <w:tcPr>
            <w:tcW w:w="556"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89 123</w:t>
            </w:r>
          </w:p>
        </w:tc>
        <w:tc>
          <w:tcPr>
            <w:tcW w:w="658"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34 583,71</w:t>
            </w:r>
          </w:p>
        </w:tc>
        <w:tc>
          <w:tcPr>
            <w:tcW w:w="499"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38,8</w:t>
            </w:r>
          </w:p>
        </w:tc>
        <w:tc>
          <w:tcPr>
            <w:tcW w:w="556"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89 123</w:t>
            </w:r>
          </w:p>
        </w:tc>
        <w:tc>
          <w:tcPr>
            <w:tcW w:w="658"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34 583,71</w:t>
            </w:r>
          </w:p>
        </w:tc>
        <w:tc>
          <w:tcPr>
            <w:tcW w:w="499"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38,8</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F20BE" w:rsidRPr="002F20BE" w:rsidRDefault="002F20BE" w:rsidP="002F20BE">
            <w:pPr>
              <w:spacing w:line="240" w:lineRule="auto"/>
              <w:rPr>
                <w:b/>
                <w:bCs/>
                <w:sz w:val="12"/>
                <w:szCs w:val="12"/>
              </w:rPr>
            </w:pPr>
            <w:r w:rsidRPr="002F20BE">
              <w:rPr>
                <w:b/>
                <w:bCs/>
                <w:sz w:val="12"/>
                <w:szCs w:val="12"/>
              </w:rPr>
              <w:t>Zadania z zakresu polityki finansowej</w:t>
            </w:r>
          </w:p>
        </w:tc>
        <w:tc>
          <w:tcPr>
            <w:tcW w:w="556"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74 073</w:t>
            </w:r>
          </w:p>
        </w:tc>
        <w:tc>
          <w:tcPr>
            <w:tcW w:w="658"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34 389,01</w:t>
            </w:r>
          </w:p>
        </w:tc>
        <w:tc>
          <w:tcPr>
            <w:tcW w:w="499"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46,4</w:t>
            </w:r>
          </w:p>
        </w:tc>
        <w:tc>
          <w:tcPr>
            <w:tcW w:w="556"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74 073</w:t>
            </w:r>
          </w:p>
        </w:tc>
        <w:tc>
          <w:tcPr>
            <w:tcW w:w="658"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34 389,01</w:t>
            </w:r>
          </w:p>
        </w:tc>
        <w:tc>
          <w:tcPr>
            <w:tcW w:w="499"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46,4</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Różne rozliczenia</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74 073</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34 389,01</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46,4</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74 073</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34 389,01</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46,4</w:t>
            </w:r>
          </w:p>
        </w:tc>
      </w:tr>
      <w:tr w:rsidR="002F20BE" w:rsidRPr="002F20BE" w:rsidTr="002F20B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F20BE" w:rsidRPr="002F20BE" w:rsidRDefault="002F20BE" w:rsidP="002F20BE">
            <w:pPr>
              <w:spacing w:line="240" w:lineRule="auto"/>
              <w:rPr>
                <w:b/>
                <w:bCs/>
                <w:sz w:val="12"/>
                <w:szCs w:val="12"/>
              </w:rPr>
            </w:pPr>
            <w:r w:rsidRPr="002F20BE">
              <w:rPr>
                <w:b/>
                <w:bCs/>
                <w:sz w:val="12"/>
                <w:szCs w:val="12"/>
              </w:rPr>
              <w:t>Zadania z zakresu polityki podatkowej</w:t>
            </w:r>
          </w:p>
        </w:tc>
        <w:tc>
          <w:tcPr>
            <w:tcW w:w="556"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15 050</w:t>
            </w:r>
          </w:p>
        </w:tc>
        <w:tc>
          <w:tcPr>
            <w:tcW w:w="658"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194,70</w:t>
            </w:r>
          </w:p>
        </w:tc>
        <w:tc>
          <w:tcPr>
            <w:tcW w:w="499"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1,3</w:t>
            </w:r>
          </w:p>
        </w:tc>
        <w:tc>
          <w:tcPr>
            <w:tcW w:w="556"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15 050</w:t>
            </w:r>
          </w:p>
        </w:tc>
        <w:tc>
          <w:tcPr>
            <w:tcW w:w="658"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194,70</w:t>
            </w:r>
          </w:p>
        </w:tc>
        <w:tc>
          <w:tcPr>
            <w:tcW w:w="499"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sz w:val="12"/>
                <w:szCs w:val="12"/>
              </w:rPr>
            </w:pPr>
            <w:r w:rsidRPr="002F20BE">
              <w:rPr>
                <w:b/>
                <w:bCs/>
                <w:sz w:val="12"/>
                <w:szCs w:val="12"/>
              </w:rPr>
              <w:t>1,3</w:t>
            </w:r>
          </w:p>
        </w:tc>
      </w:tr>
      <w:tr w:rsidR="002F20BE" w:rsidRPr="002F20BE" w:rsidTr="002F20BE">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i/>
                <w:iCs/>
                <w:sz w:val="12"/>
                <w:szCs w:val="12"/>
              </w:rPr>
            </w:pPr>
            <w:r w:rsidRPr="002F20BE">
              <w:rPr>
                <w:b/>
                <w:bCs/>
                <w:i/>
                <w:iCs/>
                <w:sz w:val="12"/>
                <w:szCs w:val="12"/>
              </w:rPr>
              <w:t>Wymiar, windykacja i ewidencja podatków i opłat lokalnych oraz należności niepodatkowych</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15 050</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194,70</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1,3</w:t>
            </w:r>
          </w:p>
        </w:tc>
        <w:tc>
          <w:tcPr>
            <w:tcW w:w="556"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15 050</w:t>
            </w:r>
          </w:p>
        </w:tc>
        <w:tc>
          <w:tcPr>
            <w:tcW w:w="658"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194,70</w:t>
            </w:r>
          </w:p>
        </w:tc>
        <w:tc>
          <w:tcPr>
            <w:tcW w:w="499"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1,3</w:t>
            </w:r>
          </w:p>
        </w:tc>
      </w:tr>
    </w:tbl>
    <w:p w:rsidR="00137951" w:rsidRDefault="00137951" w:rsidP="00002B42"/>
    <w:p w:rsidR="00A95A12" w:rsidRDefault="00A95A12" w:rsidP="00002B42">
      <w:pPr>
        <w:sectPr w:rsidR="00A95A12" w:rsidSect="00002B42">
          <w:footerReference w:type="default" r:id="rId16"/>
          <w:type w:val="oddPage"/>
          <w:pgSz w:w="11906" w:h="16838"/>
          <w:pgMar w:top="1417" w:right="1417" w:bottom="1417" w:left="1417" w:header="708" w:footer="708" w:gutter="0"/>
          <w:cols w:space="708"/>
          <w:docGrid w:linePitch="360"/>
        </w:sectPr>
      </w:pPr>
    </w:p>
    <w:p w:rsidR="00002B42" w:rsidRPr="00BB165B" w:rsidRDefault="00002B42" w:rsidP="00002B42">
      <w:pPr>
        <w:rPr>
          <w:sz w:val="4"/>
          <w:szCs w:val="4"/>
        </w:rPr>
      </w:pPr>
    </w:p>
    <w:p w:rsidR="00002B42" w:rsidRDefault="0049134E" w:rsidP="00002B42">
      <w:pPr>
        <w:pStyle w:val="Nagwek2"/>
      </w:pPr>
      <w:bookmarkStart w:id="49" w:name="_Toc161323196"/>
      <w:r>
        <w:t>3</w:t>
      </w:r>
      <w:r w:rsidR="00002B42">
        <w:t>.3.</w:t>
      </w:r>
      <w:r w:rsidR="00002B42">
        <w:tab/>
        <w:t>Wydatki inwestycyjne w układzie zadań</w:t>
      </w:r>
      <w:bookmarkEnd w:id="49"/>
    </w:p>
    <w:p w:rsidR="00002B42" w:rsidRDefault="004240B6" w:rsidP="00002B42">
      <w:pPr>
        <w:jc w:val="right"/>
        <w:rPr>
          <w:sz w:val="16"/>
          <w:szCs w:val="16"/>
        </w:rPr>
      </w:pPr>
      <w:r w:rsidRPr="00FA7CCC">
        <w:rPr>
          <w:sz w:val="16"/>
          <w:szCs w:val="16"/>
        </w:rPr>
        <w:t xml:space="preserve"> </w:t>
      </w:r>
      <w:r w:rsidR="00002B42"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9"/>
        <w:gridCol w:w="1341"/>
        <w:gridCol w:w="1341"/>
        <w:gridCol w:w="1341"/>
      </w:tblGrid>
      <w:tr w:rsidR="002F20BE" w:rsidRPr="002F20BE" w:rsidTr="002F20BE">
        <w:trPr>
          <w:trHeight w:val="360"/>
          <w:tblHeader/>
        </w:trPr>
        <w:tc>
          <w:tcPr>
            <w:tcW w:w="277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F20BE" w:rsidRPr="002F20BE" w:rsidRDefault="002F20BE" w:rsidP="002F20BE">
            <w:pPr>
              <w:spacing w:line="240" w:lineRule="auto"/>
              <w:jc w:val="center"/>
              <w:rPr>
                <w:b/>
                <w:bCs/>
                <w:sz w:val="14"/>
                <w:szCs w:val="14"/>
              </w:rPr>
            </w:pPr>
            <w:r w:rsidRPr="002F20BE">
              <w:rPr>
                <w:b/>
                <w:bCs/>
                <w:sz w:val="14"/>
                <w:szCs w:val="14"/>
              </w:rPr>
              <w:t>Wyszczególnienie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2F20BE" w:rsidRPr="002F20BE" w:rsidRDefault="002F20BE" w:rsidP="002F20BE">
            <w:pPr>
              <w:spacing w:line="240" w:lineRule="auto"/>
              <w:jc w:val="center"/>
              <w:rPr>
                <w:b/>
                <w:bCs/>
                <w:sz w:val="14"/>
                <w:szCs w:val="14"/>
              </w:rPr>
            </w:pPr>
            <w:r w:rsidRPr="002F20BE">
              <w:rPr>
                <w:b/>
                <w:bCs/>
                <w:sz w:val="14"/>
                <w:szCs w:val="14"/>
              </w:rPr>
              <w:t>Plan</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2F20BE" w:rsidRPr="002F20BE" w:rsidRDefault="002F20BE" w:rsidP="002F20BE">
            <w:pPr>
              <w:spacing w:line="240" w:lineRule="auto"/>
              <w:jc w:val="center"/>
              <w:rPr>
                <w:b/>
                <w:bCs/>
                <w:sz w:val="14"/>
                <w:szCs w:val="14"/>
              </w:rPr>
            </w:pPr>
            <w:r w:rsidRPr="002F20BE">
              <w:rPr>
                <w:b/>
                <w:bCs/>
                <w:sz w:val="14"/>
                <w:szCs w:val="14"/>
              </w:rPr>
              <w:t>Wykonanie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2F20BE" w:rsidRPr="002F20BE" w:rsidRDefault="002F20BE" w:rsidP="002F20BE">
            <w:pPr>
              <w:spacing w:line="240" w:lineRule="auto"/>
              <w:jc w:val="center"/>
              <w:rPr>
                <w:b/>
                <w:bCs/>
                <w:sz w:val="14"/>
                <w:szCs w:val="14"/>
              </w:rPr>
            </w:pPr>
            <w:r w:rsidRPr="002F20BE">
              <w:rPr>
                <w:b/>
                <w:bCs/>
                <w:sz w:val="14"/>
                <w:szCs w:val="14"/>
              </w:rPr>
              <w:t xml:space="preserve">Wskaźnik % </w:t>
            </w:r>
            <w:r w:rsidRPr="002F20BE">
              <w:rPr>
                <w:b/>
                <w:bCs/>
                <w:sz w:val="14"/>
                <w:szCs w:val="14"/>
              </w:rPr>
              <w:br/>
              <w:t>(kol. 3/2)</w:t>
            </w:r>
          </w:p>
        </w:tc>
      </w:tr>
      <w:tr w:rsidR="002F20BE" w:rsidRPr="002F20BE" w:rsidTr="002F20BE">
        <w:trPr>
          <w:trHeight w:val="165"/>
          <w:tblHeader/>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2F20BE" w:rsidRPr="002F20BE" w:rsidRDefault="002F20BE" w:rsidP="002F20BE">
            <w:pPr>
              <w:spacing w:line="240" w:lineRule="auto"/>
              <w:jc w:val="center"/>
              <w:rPr>
                <w:sz w:val="12"/>
                <w:szCs w:val="12"/>
              </w:rPr>
            </w:pPr>
            <w:r w:rsidRPr="002F20BE">
              <w:rPr>
                <w:sz w:val="12"/>
                <w:szCs w:val="12"/>
              </w:rPr>
              <w:t>1</w:t>
            </w:r>
          </w:p>
        </w:tc>
        <w:tc>
          <w:tcPr>
            <w:tcW w:w="740"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2</w:t>
            </w:r>
          </w:p>
        </w:tc>
        <w:tc>
          <w:tcPr>
            <w:tcW w:w="740"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3</w:t>
            </w:r>
          </w:p>
        </w:tc>
        <w:tc>
          <w:tcPr>
            <w:tcW w:w="740" w:type="pct"/>
            <w:tcBorders>
              <w:top w:val="nil"/>
              <w:left w:val="nil"/>
              <w:bottom w:val="single" w:sz="4" w:space="0" w:color="auto"/>
              <w:right w:val="single" w:sz="4" w:space="0" w:color="auto"/>
            </w:tcBorders>
            <w:shd w:val="clear" w:color="auto" w:fill="auto"/>
            <w:noWrap/>
            <w:vAlign w:val="center"/>
            <w:hideMark/>
          </w:tcPr>
          <w:p w:rsidR="002F20BE" w:rsidRPr="002F20BE" w:rsidRDefault="002F20BE" w:rsidP="002F20BE">
            <w:pPr>
              <w:spacing w:line="240" w:lineRule="auto"/>
              <w:jc w:val="center"/>
              <w:rPr>
                <w:sz w:val="12"/>
                <w:szCs w:val="12"/>
              </w:rPr>
            </w:pPr>
            <w:r w:rsidRPr="002F20BE">
              <w:rPr>
                <w:sz w:val="12"/>
                <w:szCs w:val="12"/>
              </w:rPr>
              <w:t>4</w:t>
            </w:r>
          </w:p>
        </w:tc>
      </w:tr>
      <w:tr w:rsidR="002F20BE" w:rsidRPr="002F20BE" w:rsidTr="002F20B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2F20BE" w:rsidRPr="002F20BE" w:rsidRDefault="002F20BE" w:rsidP="002F20BE">
            <w:pPr>
              <w:spacing w:line="240" w:lineRule="auto"/>
              <w:ind w:firstLineChars="200" w:firstLine="240"/>
              <w:rPr>
                <w:b/>
                <w:bCs/>
                <w:sz w:val="12"/>
                <w:szCs w:val="12"/>
              </w:rPr>
            </w:pPr>
            <w:r w:rsidRPr="002F20BE">
              <w:rPr>
                <w:b/>
                <w:bCs/>
                <w:sz w:val="12"/>
                <w:szCs w:val="12"/>
              </w:rPr>
              <w:t>OGÓŁEM</w:t>
            </w:r>
          </w:p>
        </w:tc>
        <w:tc>
          <w:tcPr>
            <w:tcW w:w="740"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43 209 140</w:t>
            </w:r>
          </w:p>
        </w:tc>
        <w:tc>
          <w:tcPr>
            <w:tcW w:w="740"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42 429 004,82</w:t>
            </w:r>
          </w:p>
        </w:tc>
        <w:tc>
          <w:tcPr>
            <w:tcW w:w="740"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98,2</w:t>
            </w:r>
          </w:p>
        </w:tc>
      </w:tr>
      <w:tr w:rsidR="002F20BE" w:rsidRPr="002F20BE" w:rsidTr="002F20B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2F20BE" w:rsidRPr="002F20BE" w:rsidRDefault="002F20BE" w:rsidP="002F20BE">
            <w:pPr>
              <w:spacing w:line="240" w:lineRule="auto"/>
              <w:rPr>
                <w:b/>
                <w:bCs/>
                <w:sz w:val="12"/>
                <w:szCs w:val="12"/>
              </w:rPr>
            </w:pPr>
            <w:r w:rsidRPr="002F20BE">
              <w:rPr>
                <w:b/>
                <w:bCs/>
                <w:sz w:val="12"/>
                <w:szCs w:val="12"/>
              </w:rPr>
              <w:t>TRANSPORT I KOMUNIKACJA</w:t>
            </w:r>
          </w:p>
        </w:tc>
        <w:tc>
          <w:tcPr>
            <w:tcW w:w="740"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17 976 190</w:t>
            </w:r>
          </w:p>
        </w:tc>
        <w:tc>
          <w:tcPr>
            <w:tcW w:w="740"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17 853 733,99</w:t>
            </w:r>
          </w:p>
        </w:tc>
        <w:tc>
          <w:tcPr>
            <w:tcW w:w="740"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99,3</w:t>
            </w:r>
          </w:p>
        </w:tc>
      </w:tr>
      <w:tr w:rsidR="002F20BE" w:rsidRPr="002F20BE" w:rsidTr="002F20BE">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2F20BE" w:rsidRPr="002F20BE" w:rsidRDefault="002F20BE" w:rsidP="002F20BE">
            <w:pPr>
              <w:spacing w:line="240" w:lineRule="auto"/>
              <w:rPr>
                <w:b/>
                <w:bCs/>
                <w:i/>
                <w:iCs/>
                <w:sz w:val="12"/>
                <w:szCs w:val="12"/>
              </w:rPr>
            </w:pPr>
            <w:r w:rsidRPr="002F20BE">
              <w:rPr>
                <w:b/>
                <w:bCs/>
                <w:i/>
                <w:iCs/>
                <w:sz w:val="12"/>
                <w:szCs w:val="12"/>
              </w:rPr>
              <w:t>Drogi i mosty</w:t>
            </w:r>
          </w:p>
        </w:tc>
        <w:tc>
          <w:tcPr>
            <w:tcW w:w="740"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17 976 190</w:t>
            </w:r>
          </w:p>
        </w:tc>
        <w:tc>
          <w:tcPr>
            <w:tcW w:w="740"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17 853 733,99</w:t>
            </w:r>
          </w:p>
        </w:tc>
        <w:tc>
          <w:tcPr>
            <w:tcW w:w="740"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99,3</w:t>
            </w:r>
          </w:p>
        </w:tc>
      </w:tr>
      <w:tr w:rsidR="002F20BE" w:rsidRPr="002F20BE" w:rsidTr="002F20B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sz w:val="12"/>
                <w:szCs w:val="12"/>
              </w:rPr>
            </w:pPr>
            <w:r w:rsidRPr="002F20BE">
              <w:rPr>
                <w:b/>
                <w:bCs/>
                <w:sz w:val="12"/>
                <w:szCs w:val="12"/>
              </w:rPr>
              <w:t>Poprawa układu drogowego w Dzielnicy Wesoła (ulice w osiedlach: Centrum, Stara Miłosna, Zielona i Wola Grzybowska)</w:t>
            </w:r>
          </w:p>
        </w:tc>
        <w:tc>
          <w:tcPr>
            <w:tcW w:w="740"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sz w:val="12"/>
                <w:szCs w:val="12"/>
              </w:rPr>
            </w:pPr>
            <w:r w:rsidRPr="002F20BE">
              <w:rPr>
                <w:b/>
                <w:bCs/>
                <w:sz w:val="12"/>
                <w:szCs w:val="12"/>
              </w:rPr>
              <w:t>12 915 392</w:t>
            </w:r>
          </w:p>
        </w:tc>
        <w:tc>
          <w:tcPr>
            <w:tcW w:w="740"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sz w:val="12"/>
                <w:szCs w:val="12"/>
              </w:rPr>
            </w:pPr>
            <w:r w:rsidRPr="002F20BE">
              <w:rPr>
                <w:b/>
                <w:bCs/>
                <w:sz w:val="12"/>
                <w:szCs w:val="12"/>
              </w:rPr>
              <w:t>12 792 937,39</w:t>
            </w:r>
          </w:p>
        </w:tc>
        <w:tc>
          <w:tcPr>
            <w:tcW w:w="740"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sz w:val="12"/>
                <w:szCs w:val="12"/>
              </w:rPr>
            </w:pPr>
            <w:r w:rsidRPr="002F20BE">
              <w:rPr>
                <w:b/>
                <w:bCs/>
                <w:sz w:val="12"/>
                <w:szCs w:val="12"/>
              </w:rPr>
              <w:t>99,1</w:t>
            </w:r>
          </w:p>
        </w:tc>
      </w:tr>
      <w:tr w:rsidR="002F20BE" w:rsidRPr="002F20BE" w:rsidTr="002F20B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sz w:val="12"/>
                <w:szCs w:val="12"/>
              </w:rPr>
            </w:pPr>
            <w:r w:rsidRPr="002F20BE">
              <w:rPr>
                <w:b/>
                <w:bCs/>
                <w:sz w:val="12"/>
                <w:szCs w:val="12"/>
              </w:rPr>
              <w:t>Budowa przystanków autobusowych na ul. Jana Pawła II przy ul. Cieplarnianej wraz z przebudową chodnika i ścieżki rowerowej</w:t>
            </w:r>
          </w:p>
        </w:tc>
        <w:tc>
          <w:tcPr>
            <w:tcW w:w="740"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sz w:val="12"/>
                <w:szCs w:val="12"/>
              </w:rPr>
            </w:pPr>
            <w:r w:rsidRPr="002F20BE">
              <w:rPr>
                <w:b/>
                <w:bCs/>
                <w:sz w:val="12"/>
                <w:szCs w:val="12"/>
              </w:rPr>
              <w:t>49 106</w:t>
            </w:r>
          </w:p>
        </w:tc>
        <w:tc>
          <w:tcPr>
            <w:tcW w:w="740"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sz w:val="12"/>
                <w:szCs w:val="12"/>
              </w:rPr>
            </w:pPr>
            <w:r w:rsidRPr="002F20BE">
              <w:rPr>
                <w:b/>
                <w:bCs/>
                <w:sz w:val="12"/>
                <w:szCs w:val="12"/>
              </w:rPr>
              <w:t>49 105,20</w:t>
            </w:r>
          </w:p>
        </w:tc>
        <w:tc>
          <w:tcPr>
            <w:tcW w:w="740"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sz w:val="12"/>
                <w:szCs w:val="12"/>
              </w:rPr>
            </w:pPr>
            <w:r w:rsidRPr="002F20BE">
              <w:rPr>
                <w:b/>
                <w:bCs/>
                <w:sz w:val="12"/>
                <w:szCs w:val="12"/>
              </w:rPr>
              <w:t>100,0</w:t>
            </w:r>
          </w:p>
        </w:tc>
      </w:tr>
      <w:tr w:rsidR="002F20BE" w:rsidRPr="002F20BE" w:rsidTr="002F20B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sz w:val="12"/>
                <w:szCs w:val="12"/>
              </w:rPr>
            </w:pPr>
            <w:r w:rsidRPr="002F20BE">
              <w:rPr>
                <w:b/>
                <w:bCs/>
                <w:sz w:val="12"/>
                <w:szCs w:val="12"/>
              </w:rPr>
              <w:t>Poprawa układu drogowego w Dzielnicy Wesoła w Warszawie: ulice Konwaliowa, Cienista i Malwy</w:t>
            </w:r>
          </w:p>
        </w:tc>
        <w:tc>
          <w:tcPr>
            <w:tcW w:w="740"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sz w:val="12"/>
                <w:szCs w:val="12"/>
              </w:rPr>
            </w:pPr>
            <w:r w:rsidRPr="002F20BE">
              <w:rPr>
                <w:b/>
                <w:bCs/>
                <w:sz w:val="12"/>
                <w:szCs w:val="12"/>
              </w:rPr>
              <w:t>5 011 692</w:t>
            </w:r>
          </w:p>
        </w:tc>
        <w:tc>
          <w:tcPr>
            <w:tcW w:w="740"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sz w:val="12"/>
                <w:szCs w:val="12"/>
              </w:rPr>
            </w:pPr>
            <w:r w:rsidRPr="002F20BE">
              <w:rPr>
                <w:b/>
                <w:bCs/>
                <w:sz w:val="12"/>
                <w:szCs w:val="12"/>
              </w:rPr>
              <w:t>5 011 691,40</w:t>
            </w:r>
          </w:p>
        </w:tc>
        <w:tc>
          <w:tcPr>
            <w:tcW w:w="740"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sz w:val="12"/>
                <w:szCs w:val="12"/>
              </w:rPr>
            </w:pPr>
            <w:r w:rsidRPr="002F20BE">
              <w:rPr>
                <w:b/>
                <w:bCs/>
                <w:sz w:val="12"/>
                <w:szCs w:val="12"/>
              </w:rPr>
              <w:t>100,0</w:t>
            </w:r>
          </w:p>
        </w:tc>
      </w:tr>
      <w:tr w:rsidR="002F20BE" w:rsidRPr="002F20BE" w:rsidTr="002F20B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2F20BE" w:rsidRPr="002F20BE" w:rsidRDefault="002F20BE" w:rsidP="002F20BE">
            <w:pPr>
              <w:spacing w:line="240" w:lineRule="auto"/>
              <w:rPr>
                <w:b/>
                <w:bCs/>
                <w:sz w:val="12"/>
                <w:szCs w:val="12"/>
              </w:rPr>
            </w:pPr>
            <w:r w:rsidRPr="002F20BE">
              <w:rPr>
                <w:b/>
                <w:bCs/>
                <w:sz w:val="12"/>
                <w:szCs w:val="12"/>
              </w:rPr>
              <w:t>ŁAD PRZESTRZENNY I GOSPODARKA NIERUCHOMOŚCIAMI</w:t>
            </w:r>
          </w:p>
        </w:tc>
        <w:tc>
          <w:tcPr>
            <w:tcW w:w="740"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2 500 000</w:t>
            </w:r>
          </w:p>
        </w:tc>
        <w:tc>
          <w:tcPr>
            <w:tcW w:w="740"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2 273 847,43</w:t>
            </w:r>
          </w:p>
        </w:tc>
        <w:tc>
          <w:tcPr>
            <w:tcW w:w="740"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91,0</w:t>
            </w:r>
          </w:p>
        </w:tc>
      </w:tr>
      <w:tr w:rsidR="002F20BE" w:rsidRPr="002F20BE" w:rsidTr="002F20BE">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2F20BE" w:rsidRPr="002F20BE" w:rsidRDefault="002F20BE" w:rsidP="002F20BE">
            <w:pPr>
              <w:spacing w:line="240" w:lineRule="auto"/>
              <w:rPr>
                <w:b/>
                <w:bCs/>
                <w:i/>
                <w:iCs/>
                <w:sz w:val="12"/>
                <w:szCs w:val="12"/>
              </w:rPr>
            </w:pPr>
            <w:r w:rsidRPr="002F20BE">
              <w:rPr>
                <w:b/>
                <w:bCs/>
                <w:i/>
                <w:iCs/>
                <w:sz w:val="12"/>
                <w:szCs w:val="12"/>
              </w:rPr>
              <w:t>Pozostały zasób komunalny</w:t>
            </w:r>
          </w:p>
        </w:tc>
        <w:tc>
          <w:tcPr>
            <w:tcW w:w="740"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2 500 000</w:t>
            </w:r>
          </w:p>
        </w:tc>
        <w:tc>
          <w:tcPr>
            <w:tcW w:w="740"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2 273 847,43</w:t>
            </w:r>
          </w:p>
        </w:tc>
        <w:tc>
          <w:tcPr>
            <w:tcW w:w="740"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91,0</w:t>
            </w:r>
          </w:p>
        </w:tc>
      </w:tr>
      <w:tr w:rsidR="002F20BE" w:rsidRPr="002F20BE" w:rsidTr="002F20B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sz w:val="12"/>
                <w:szCs w:val="12"/>
              </w:rPr>
            </w:pPr>
            <w:r w:rsidRPr="002F20BE">
              <w:rPr>
                <w:b/>
                <w:bCs/>
                <w:sz w:val="12"/>
                <w:szCs w:val="12"/>
              </w:rPr>
              <w:t>Nabycie gruntu pod inwestycje celu publicznego, publiczny park z placem zabaw, siłownię plenerową i strefę rekreacji</w:t>
            </w:r>
          </w:p>
        </w:tc>
        <w:tc>
          <w:tcPr>
            <w:tcW w:w="740"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sz w:val="12"/>
                <w:szCs w:val="12"/>
              </w:rPr>
            </w:pPr>
            <w:r w:rsidRPr="002F20BE">
              <w:rPr>
                <w:b/>
                <w:bCs/>
                <w:sz w:val="12"/>
                <w:szCs w:val="12"/>
              </w:rPr>
              <w:t>2 500 000</w:t>
            </w:r>
          </w:p>
        </w:tc>
        <w:tc>
          <w:tcPr>
            <w:tcW w:w="740"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sz w:val="12"/>
                <w:szCs w:val="12"/>
              </w:rPr>
            </w:pPr>
            <w:r w:rsidRPr="002F20BE">
              <w:rPr>
                <w:b/>
                <w:bCs/>
                <w:sz w:val="12"/>
                <w:szCs w:val="12"/>
              </w:rPr>
              <w:t>2 273 847,43</w:t>
            </w:r>
          </w:p>
        </w:tc>
        <w:tc>
          <w:tcPr>
            <w:tcW w:w="740"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sz w:val="12"/>
                <w:szCs w:val="12"/>
              </w:rPr>
            </w:pPr>
            <w:r w:rsidRPr="002F20BE">
              <w:rPr>
                <w:b/>
                <w:bCs/>
                <w:sz w:val="12"/>
                <w:szCs w:val="12"/>
              </w:rPr>
              <w:t>91,0</w:t>
            </w:r>
          </w:p>
        </w:tc>
      </w:tr>
      <w:tr w:rsidR="002F20BE" w:rsidRPr="002F20BE" w:rsidTr="002F20B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2F20BE" w:rsidRPr="002F20BE" w:rsidRDefault="002F20BE" w:rsidP="002F20BE">
            <w:pPr>
              <w:spacing w:line="240" w:lineRule="auto"/>
              <w:rPr>
                <w:b/>
                <w:bCs/>
                <w:sz w:val="12"/>
                <w:szCs w:val="12"/>
              </w:rPr>
            </w:pPr>
            <w:r w:rsidRPr="002F20BE">
              <w:rPr>
                <w:b/>
                <w:bCs/>
                <w:sz w:val="12"/>
                <w:szCs w:val="12"/>
              </w:rPr>
              <w:t>GOSPODARKA KOMUNALNA I OCHRONA ŚRODOWISKA</w:t>
            </w:r>
          </w:p>
        </w:tc>
        <w:tc>
          <w:tcPr>
            <w:tcW w:w="740"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224 249</w:t>
            </w:r>
          </w:p>
        </w:tc>
        <w:tc>
          <w:tcPr>
            <w:tcW w:w="740"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131 425,50</w:t>
            </w:r>
          </w:p>
        </w:tc>
        <w:tc>
          <w:tcPr>
            <w:tcW w:w="740"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58,6</w:t>
            </w:r>
          </w:p>
        </w:tc>
      </w:tr>
      <w:tr w:rsidR="002F20BE" w:rsidRPr="002F20BE" w:rsidTr="002F20BE">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2F20BE" w:rsidRPr="002F20BE" w:rsidRDefault="002F20BE" w:rsidP="002F20BE">
            <w:pPr>
              <w:spacing w:line="240" w:lineRule="auto"/>
              <w:rPr>
                <w:b/>
                <w:bCs/>
                <w:i/>
                <w:iCs/>
                <w:sz w:val="12"/>
                <w:szCs w:val="12"/>
              </w:rPr>
            </w:pPr>
            <w:r w:rsidRPr="002F20BE">
              <w:rPr>
                <w:b/>
                <w:bCs/>
                <w:i/>
                <w:iCs/>
                <w:sz w:val="12"/>
                <w:szCs w:val="12"/>
              </w:rPr>
              <w:t>Pozostałe zadania z zakresu gospodarki komunalnej</w:t>
            </w:r>
          </w:p>
        </w:tc>
        <w:tc>
          <w:tcPr>
            <w:tcW w:w="740"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224 249</w:t>
            </w:r>
          </w:p>
        </w:tc>
        <w:tc>
          <w:tcPr>
            <w:tcW w:w="740"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131 425,50</w:t>
            </w:r>
          </w:p>
        </w:tc>
        <w:tc>
          <w:tcPr>
            <w:tcW w:w="740"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58,6</w:t>
            </w:r>
          </w:p>
        </w:tc>
      </w:tr>
      <w:tr w:rsidR="002F20BE" w:rsidRPr="002F20BE" w:rsidTr="002F20B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sz w:val="12"/>
                <w:szCs w:val="12"/>
              </w:rPr>
            </w:pPr>
            <w:r w:rsidRPr="002F20BE">
              <w:rPr>
                <w:b/>
                <w:bCs/>
                <w:sz w:val="12"/>
                <w:szCs w:val="12"/>
              </w:rPr>
              <w:t>"Źródełko" w plenerze - umyj ręce, zaczerpnij wody i odśwież się bryzą w upalny dzień</w:t>
            </w:r>
          </w:p>
        </w:tc>
        <w:tc>
          <w:tcPr>
            <w:tcW w:w="740"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sz w:val="12"/>
                <w:szCs w:val="12"/>
              </w:rPr>
            </w:pPr>
            <w:r w:rsidRPr="002F20BE">
              <w:rPr>
                <w:b/>
                <w:bCs/>
                <w:sz w:val="12"/>
                <w:szCs w:val="12"/>
              </w:rPr>
              <w:t>105 104</w:t>
            </w:r>
          </w:p>
        </w:tc>
        <w:tc>
          <w:tcPr>
            <w:tcW w:w="740"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sz w:val="12"/>
                <w:szCs w:val="12"/>
              </w:rPr>
            </w:pPr>
            <w:r w:rsidRPr="002F20BE">
              <w:rPr>
                <w:b/>
                <w:bCs/>
                <w:sz w:val="12"/>
                <w:szCs w:val="12"/>
              </w:rPr>
              <w:t>105 103,50</w:t>
            </w:r>
          </w:p>
        </w:tc>
        <w:tc>
          <w:tcPr>
            <w:tcW w:w="740"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sz w:val="12"/>
                <w:szCs w:val="12"/>
              </w:rPr>
            </w:pPr>
            <w:r w:rsidRPr="002F20BE">
              <w:rPr>
                <w:b/>
                <w:bCs/>
                <w:sz w:val="12"/>
                <w:szCs w:val="12"/>
              </w:rPr>
              <w:t>100,0</w:t>
            </w:r>
          </w:p>
        </w:tc>
      </w:tr>
      <w:tr w:rsidR="002F20BE" w:rsidRPr="002F20BE" w:rsidTr="002F20B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sz w:val="12"/>
                <w:szCs w:val="12"/>
              </w:rPr>
            </w:pPr>
            <w:r w:rsidRPr="002F20BE">
              <w:rPr>
                <w:b/>
                <w:bCs/>
                <w:sz w:val="12"/>
                <w:szCs w:val="12"/>
              </w:rPr>
              <w:t>Budowa kanalizacji deszczowej w ulicach Orlej i Głowackiego</w:t>
            </w:r>
          </w:p>
        </w:tc>
        <w:tc>
          <w:tcPr>
            <w:tcW w:w="740"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sz w:val="12"/>
                <w:szCs w:val="12"/>
              </w:rPr>
            </w:pPr>
            <w:r w:rsidRPr="002F20BE">
              <w:rPr>
                <w:b/>
                <w:bCs/>
                <w:sz w:val="12"/>
                <w:szCs w:val="12"/>
              </w:rPr>
              <w:t>14 145</w:t>
            </w:r>
          </w:p>
        </w:tc>
        <w:tc>
          <w:tcPr>
            <w:tcW w:w="740"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sz w:val="12"/>
                <w:szCs w:val="12"/>
              </w:rPr>
            </w:pPr>
            <w:r w:rsidRPr="002F20BE">
              <w:rPr>
                <w:b/>
                <w:bCs/>
                <w:sz w:val="12"/>
                <w:szCs w:val="12"/>
              </w:rPr>
              <w:t>14 145,00</w:t>
            </w:r>
          </w:p>
        </w:tc>
        <w:tc>
          <w:tcPr>
            <w:tcW w:w="740"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sz w:val="12"/>
                <w:szCs w:val="12"/>
              </w:rPr>
            </w:pPr>
            <w:r w:rsidRPr="002F20BE">
              <w:rPr>
                <w:b/>
                <w:bCs/>
                <w:sz w:val="12"/>
                <w:szCs w:val="12"/>
              </w:rPr>
              <w:t>100,0</w:t>
            </w:r>
          </w:p>
        </w:tc>
      </w:tr>
      <w:tr w:rsidR="002F20BE" w:rsidRPr="002F20BE" w:rsidTr="002F20B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sz w:val="12"/>
                <w:szCs w:val="12"/>
              </w:rPr>
            </w:pPr>
            <w:r w:rsidRPr="002F20BE">
              <w:rPr>
                <w:b/>
                <w:bCs/>
                <w:sz w:val="12"/>
                <w:szCs w:val="12"/>
              </w:rPr>
              <w:t>Przyrządy do ćwiczeń równowagi</w:t>
            </w:r>
          </w:p>
        </w:tc>
        <w:tc>
          <w:tcPr>
            <w:tcW w:w="740"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sz w:val="12"/>
                <w:szCs w:val="12"/>
              </w:rPr>
            </w:pPr>
            <w:r w:rsidRPr="002F20BE">
              <w:rPr>
                <w:b/>
                <w:bCs/>
                <w:sz w:val="12"/>
                <w:szCs w:val="12"/>
              </w:rPr>
              <w:t>105 000</w:t>
            </w:r>
          </w:p>
        </w:tc>
        <w:tc>
          <w:tcPr>
            <w:tcW w:w="740"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sz w:val="12"/>
                <w:szCs w:val="12"/>
              </w:rPr>
            </w:pPr>
            <w:r w:rsidRPr="002F20BE">
              <w:rPr>
                <w:b/>
                <w:bCs/>
                <w:sz w:val="12"/>
                <w:szCs w:val="12"/>
              </w:rPr>
              <w:t>12 177,00</w:t>
            </w:r>
          </w:p>
        </w:tc>
        <w:tc>
          <w:tcPr>
            <w:tcW w:w="740"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sz w:val="12"/>
                <w:szCs w:val="12"/>
              </w:rPr>
            </w:pPr>
            <w:r w:rsidRPr="002F20BE">
              <w:rPr>
                <w:b/>
                <w:bCs/>
                <w:sz w:val="12"/>
                <w:szCs w:val="12"/>
              </w:rPr>
              <w:t>11,6</w:t>
            </w:r>
          </w:p>
        </w:tc>
      </w:tr>
      <w:tr w:rsidR="002F20BE" w:rsidRPr="002F20BE" w:rsidTr="002F20B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2F20BE" w:rsidRPr="002F20BE" w:rsidRDefault="002F20BE" w:rsidP="002F20BE">
            <w:pPr>
              <w:spacing w:line="240" w:lineRule="auto"/>
              <w:rPr>
                <w:b/>
                <w:bCs/>
                <w:sz w:val="12"/>
                <w:szCs w:val="12"/>
              </w:rPr>
            </w:pPr>
            <w:r w:rsidRPr="002F20BE">
              <w:rPr>
                <w:b/>
                <w:bCs/>
                <w:sz w:val="12"/>
                <w:szCs w:val="12"/>
              </w:rPr>
              <w:t>EDUKACJA</w:t>
            </w:r>
          </w:p>
        </w:tc>
        <w:tc>
          <w:tcPr>
            <w:tcW w:w="740"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21 634 997</w:t>
            </w:r>
          </w:p>
        </w:tc>
        <w:tc>
          <w:tcPr>
            <w:tcW w:w="740"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21 388 643,66</w:t>
            </w:r>
          </w:p>
        </w:tc>
        <w:tc>
          <w:tcPr>
            <w:tcW w:w="740"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98,9</w:t>
            </w:r>
          </w:p>
        </w:tc>
      </w:tr>
      <w:tr w:rsidR="002F20BE" w:rsidRPr="002F20BE" w:rsidTr="002F20BE">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2F20BE" w:rsidRPr="002F20BE" w:rsidRDefault="002F20BE" w:rsidP="002F20BE">
            <w:pPr>
              <w:spacing w:line="240" w:lineRule="auto"/>
              <w:rPr>
                <w:b/>
                <w:bCs/>
                <w:i/>
                <w:iCs/>
                <w:sz w:val="12"/>
                <w:szCs w:val="12"/>
              </w:rPr>
            </w:pPr>
            <w:r w:rsidRPr="002F20BE">
              <w:rPr>
                <w:b/>
                <w:bCs/>
                <w:i/>
                <w:iCs/>
                <w:sz w:val="12"/>
                <w:szCs w:val="12"/>
              </w:rPr>
              <w:t>Oświata i edukacyjna opieka wychowawcza</w:t>
            </w:r>
          </w:p>
        </w:tc>
        <w:tc>
          <w:tcPr>
            <w:tcW w:w="740"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21 634 997</w:t>
            </w:r>
          </w:p>
        </w:tc>
        <w:tc>
          <w:tcPr>
            <w:tcW w:w="740"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21 388 643,66</w:t>
            </w:r>
          </w:p>
        </w:tc>
        <w:tc>
          <w:tcPr>
            <w:tcW w:w="740"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98,9</w:t>
            </w:r>
          </w:p>
        </w:tc>
      </w:tr>
      <w:tr w:rsidR="002F20BE" w:rsidRPr="002F20BE" w:rsidTr="002F20B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sz w:val="12"/>
                <w:szCs w:val="12"/>
              </w:rPr>
            </w:pPr>
            <w:r w:rsidRPr="002F20BE">
              <w:rPr>
                <w:b/>
                <w:bCs/>
                <w:sz w:val="12"/>
                <w:szCs w:val="12"/>
              </w:rPr>
              <w:t>Budowa budynku na potrzeby CLXIII Liceum Ogólnokształcącego</w:t>
            </w:r>
          </w:p>
        </w:tc>
        <w:tc>
          <w:tcPr>
            <w:tcW w:w="740"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sz w:val="12"/>
                <w:szCs w:val="12"/>
              </w:rPr>
            </w:pPr>
            <w:r w:rsidRPr="002F20BE">
              <w:rPr>
                <w:b/>
                <w:bCs/>
                <w:sz w:val="12"/>
                <w:szCs w:val="12"/>
              </w:rPr>
              <w:t>20 273 160</w:t>
            </w:r>
          </w:p>
        </w:tc>
        <w:tc>
          <w:tcPr>
            <w:tcW w:w="740"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sz w:val="12"/>
                <w:szCs w:val="12"/>
              </w:rPr>
            </w:pPr>
            <w:r w:rsidRPr="002F20BE">
              <w:rPr>
                <w:b/>
                <w:bCs/>
                <w:sz w:val="12"/>
                <w:szCs w:val="12"/>
              </w:rPr>
              <w:t>20 181 639,24</w:t>
            </w:r>
          </w:p>
        </w:tc>
        <w:tc>
          <w:tcPr>
            <w:tcW w:w="740"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sz w:val="12"/>
                <w:szCs w:val="12"/>
              </w:rPr>
            </w:pPr>
            <w:r w:rsidRPr="002F20BE">
              <w:rPr>
                <w:b/>
                <w:bCs/>
                <w:sz w:val="12"/>
                <w:szCs w:val="12"/>
              </w:rPr>
              <w:t>99,5</w:t>
            </w:r>
          </w:p>
        </w:tc>
      </w:tr>
      <w:tr w:rsidR="002F20BE" w:rsidRPr="002F20BE" w:rsidTr="002F20B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sz w:val="12"/>
                <w:szCs w:val="12"/>
              </w:rPr>
            </w:pPr>
            <w:r w:rsidRPr="002F20BE">
              <w:rPr>
                <w:b/>
                <w:bCs/>
                <w:sz w:val="12"/>
                <w:szCs w:val="12"/>
              </w:rPr>
              <w:t>Budowa instalacji klimatyzacyjno-wentylacyjnej w Szkole Podstawowej nr 172</w:t>
            </w:r>
          </w:p>
        </w:tc>
        <w:tc>
          <w:tcPr>
            <w:tcW w:w="740"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sz w:val="12"/>
                <w:szCs w:val="12"/>
              </w:rPr>
            </w:pPr>
            <w:r w:rsidRPr="002F20BE">
              <w:rPr>
                <w:b/>
                <w:bCs/>
                <w:sz w:val="12"/>
                <w:szCs w:val="12"/>
              </w:rPr>
              <w:t>225 004</w:t>
            </w:r>
          </w:p>
        </w:tc>
        <w:tc>
          <w:tcPr>
            <w:tcW w:w="740"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sz w:val="12"/>
                <w:szCs w:val="12"/>
              </w:rPr>
            </w:pPr>
            <w:r w:rsidRPr="002F20BE">
              <w:rPr>
                <w:b/>
                <w:bCs/>
                <w:sz w:val="12"/>
                <w:szCs w:val="12"/>
              </w:rPr>
              <w:t>224 967,00</w:t>
            </w:r>
          </w:p>
        </w:tc>
        <w:tc>
          <w:tcPr>
            <w:tcW w:w="740"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sz w:val="12"/>
                <w:szCs w:val="12"/>
              </w:rPr>
            </w:pPr>
            <w:r w:rsidRPr="002F20BE">
              <w:rPr>
                <w:b/>
                <w:bCs/>
                <w:sz w:val="12"/>
                <w:szCs w:val="12"/>
              </w:rPr>
              <w:t>100,0</w:t>
            </w:r>
          </w:p>
        </w:tc>
      </w:tr>
      <w:tr w:rsidR="002F20BE" w:rsidRPr="002F20BE" w:rsidTr="002F20B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sz w:val="12"/>
                <w:szCs w:val="12"/>
              </w:rPr>
            </w:pPr>
            <w:r w:rsidRPr="002F20BE">
              <w:rPr>
                <w:b/>
                <w:bCs/>
                <w:sz w:val="12"/>
                <w:szCs w:val="12"/>
              </w:rPr>
              <w:t>Rozbudowa i modernizacja hali gimnastycznej w Szkole Podstawowej nr 171</w:t>
            </w:r>
          </w:p>
        </w:tc>
        <w:tc>
          <w:tcPr>
            <w:tcW w:w="740"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sz w:val="12"/>
                <w:szCs w:val="12"/>
              </w:rPr>
            </w:pPr>
            <w:r w:rsidRPr="002F20BE">
              <w:rPr>
                <w:b/>
                <w:bCs/>
                <w:sz w:val="12"/>
                <w:szCs w:val="12"/>
              </w:rPr>
              <w:t>797 052</w:t>
            </w:r>
          </w:p>
        </w:tc>
        <w:tc>
          <w:tcPr>
            <w:tcW w:w="740"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sz w:val="12"/>
                <w:szCs w:val="12"/>
              </w:rPr>
            </w:pPr>
            <w:r w:rsidRPr="002F20BE">
              <w:rPr>
                <w:b/>
                <w:bCs/>
                <w:sz w:val="12"/>
                <w:szCs w:val="12"/>
              </w:rPr>
              <w:t>792 432,00</w:t>
            </w:r>
          </w:p>
        </w:tc>
        <w:tc>
          <w:tcPr>
            <w:tcW w:w="740"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sz w:val="12"/>
                <w:szCs w:val="12"/>
              </w:rPr>
            </w:pPr>
            <w:r w:rsidRPr="002F20BE">
              <w:rPr>
                <w:b/>
                <w:bCs/>
                <w:sz w:val="12"/>
                <w:szCs w:val="12"/>
              </w:rPr>
              <w:t>99,4</w:t>
            </w:r>
          </w:p>
        </w:tc>
      </w:tr>
      <w:tr w:rsidR="002F20BE" w:rsidRPr="002F20BE" w:rsidTr="002F20B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sz w:val="12"/>
                <w:szCs w:val="12"/>
              </w:rPr>
            </w:pPr>
            <w:r w:rsidRPr="002F20BE">
              <w:rPr>
                <w:b/>
                <w:bCs/>
                <w:sz w:val="12"/>
                <w:szCs w:val="12"/>
              </w:rPr>
              <w:t>Modernizacja placu zabaw przy Przedszkolu nr 260</w:t>
            </w:r>
          </w:p>
        </w:tc>
        <w:tc>
          <w:tcPr>
            <w:tcW w:w="740"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sz w:val="12"/>
                <w:szCs w:val="12"/>
              </w:rPr>
            </w:pPr>
            <w:r w:rsidRPr="002F20BE">
              <w:rPr>
                <w:b/>
                <w:bCs/>
                <w:sz w:val="12"/>
                <w:szCs w:val="12"/>
              </w:rPr>
              <w:t>19 680</w:t>
            </w:r>
          </w:p>
        </w:tc>
        <w:tc>
          <w:tcPr>
            <w:tcW w:w="740"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sz w:val="12"/>
                <w:szCs w:val="12"/>
              </w:rPr>
            </w:pPr>
            <w:r w:rsidRPr="002F20BE">
              <w:rPr>
                <w:b/>
                <w:bCs/>
                <w:sz w:val="12"/>
                <w:szCs w:val="12"/>
              </w:rPr>
              <w:t>19 680,00</w:t>
            </w:r>
          </w:p>
        </w:tc>
        <w:tc>
          <w:tcPr>
            <w:tcW w:w="740"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sz w:val="12"/>
                <w:szCs w:val="12"/>
              </w:rPr>
            </w:pPr>
            <w:r w:rsidRPr="002F20BE">
              <w:rPr>
                <w:b/>
                <w:bCs/>
                <w:sz w:val="12"/>
                <w:szCs w:val="12"/>
              </w:rPr>
              <w:t>100,0</w:t>
            </w:r>
          </w:p>
        </w:tc>
      </w:tr>
      <w:tr w:rsidR="002F20BE" w:rsidRPr="002F20BE" w:rsidTr="002F20B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sz w:val="12"/>
                <w:szCs w:val="12"/>
              </w:rPr>
            </w:pPr>
            <w:r w:rsidRPr="002F20BE">
              <w:rPr>
                <w:b/>
                <w:bCs/>
                <w:sz w:val="12"/>
                <w:szCs w:val="12"/>
              </w:rPr>
              <w:t>Stojaki rowerowe pod zadaszeniem przy SP 385</w:t>
            </w:r>
          </w:p>
        </w:tc>
        <w:tc>
          <w:tcPr>
            <w:tcW w:w="740"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sz w:val="12"/>
                <w:szCs w:val="12"/>
              </w:rPr>
            </w:pPr>
            <w:r w:rsidRPr="002F20BE">
              <w:rPr>
                <w:b/>
                <w:bCs/>
                <w:sz w:val="12"/>
                <w:szCs w:val="12"/>
              </w:rPr>
              <w:t>150 000</w:t>
            </w:r>
          </w:p>
        </w:tc>
        <w:tc>
          <w:tcPr>
            <w:tcW w:w="740"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sz w:val="12"/>
                <w:szCs w:val="12"/>
              </w:rPr>
            </w:pPr>
            <w:r w:rsidRPr="002F20BE">
              <w:rPr>
                <w:b/>
                <w:bCs/>
                <w:sz w:val="12"/>
                <w:szCs w:val="12"/>
              </w:rPr>
              <w:t>8 856,00</w:t>
            </w:r>
          </w:p>
        </w:tc>
        <w:tc>
          <w:tcPr>
            <w:tcW w:w="740"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sz w:val="12"/>
                <w:szCs w:val="12"/>
              </w:rPr>
            </w:pPr>
            <w:r w:rsidRPr="002F20BE">
              <w:rPr>
                <w:b/>
                <w:bCs/>
                <w:sz w:val="12"/>
                <w:szCs w:val="12"/>
              </w:rPr>
              <w:t>5,9</w:t>
            </w:r>
          </w:p>
        </w:tc>
      </w:tr>
      <w:tr w:rsidR="002F20BE" w:rsidRPr="002F20BE" w:rsidTr="002F20B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sz w:val="12"/>
                <w:szCs w:val="12"/>
              </w:rPr>
            </w:pPr>
            <w:r w:rsidRPr="002F20BE">
              <w:rPr>
                <w:b/>
                <w:bCs/>
                <w:sz w:val="12"/>
                <w:szCs w:val="12"/>
              </w:rPr>
              <w:t>Zakupy inwestycyjne dla szkół podstawowych</w:t>
            </w:r>
          </w:p>
        </w:tc>
        <w:tc>
          <w:tcPr>
            <w:tcW w:w="740"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sz w:val="12"/>
                <w:szCs w:val="12"/>
              </w:rPr>
            </w:pPr>
            <w:r w:rsidRPr="002F20BE">
              <w:rPr>
                <w:b/>
                <w:bCs/>
                <w:sz w:val="12"/>
                <w:szCs w:val="12"/>
              </w:rPr>
              <w:t>150 000</w:t>
            </w:r>
          </w:p>
        </w:tc>
        <w:tc>
          <w:tcPr>
            <w:tcW w:w="740"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sz w:val="12"/>
                <w:szCs w:val="12"/>
              </w:rPr>
            </w:pPr>
            <w:r w:rsidRPr="002F20BE">
              <w:rPr>
                <w:b/>
                <w:bCs/>
                <w:sz w:val="12"/>
                <w:szCs w:val="12"/>
              </w:rPr>
              <w:t>147 600,00</w:t>
            </w:r>
          </w:p>
        </w:tc>
        <w:tc>
          <w:tcPr>
            <w:tcW w:w="740"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sz w:val="12"/>
                <w:szCs w:val="12"/>
              </w:rPr>
            </w:pPr>
            <w:r w:rsidRPr="002F20BE">
              <w:rPr>
                <w:b/>
                <w:bCs/>
                <w:sz w:val="12"/>
                <w:szCs w:val="12"/>
              </w:rPr>
              <w:t>98,4</w:t>
            </w:r>
          </w:p>
        </w:tc>
      </w:tr>
      <w:tr w:rsidR="002F20BE" w:rsidRPr="002F20BE" w:rsidTr="002F20B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sz w:val="12"/>
                <w:szCs w:val="12"/>
              </w:rPr>
            </w:pPr>
            <w:r w:rsidRPr="002F20BE">
              <w:rPr>
                <w:b/>
                <w:bCs/>
                <w:sz w:val="12"/>
                <w:szCs w:val="12"/>
              </w:rPr>
              <w:t>Zakupy inwestycyjne dla przedszkoli</w:t>
            </w:r>
          </w:p>
        </w:tc>
        <w:tc>
          <w:tcPr>
            <w:tcW w:w="740"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sz w:val="12"/>
                <w:szCs w:val="12"/>
              </w:rPr>
            </w:pPr>
            <w:r w:rsidRPr="002F20BE">
              <w:rPr>
                <w:b/>
                <w:bCs/>
                <w:sz w:val="12"/>
                <w:szCs w:val="12"/>
              </w:rPr>
              <w:t>20 101</w:t>
            </w:r>
          </w:p>
        </w:tc>
        <w:tc>
          <w:tcPr>
            <w:tcW w:w="740"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sz w:val="12"/>
                <w:szCs w:val="12"/>
              </w:rPr>
            </w:pPr>
            <w:r w:rsidRPr="002F20BE">
              <w:rPr>
                <w:b/>
                <w:bCs/>
                <w:sz w:val="12"/>
                <w:szCs w:val="12"/>
              </w:rPr>
              <w:t>13 469,42</w:t>
            </w:r>
          </w:p>
        </w:tc>
        <w:tc>
          <w:tcPr>
            <w:tcW w:w="740"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sz w:val="12"/>
                <w:szCs w:val="12"/>
              </w:rPr>
            </w:pPr>
            <w:r w:rsidRPr="002F20BE">
              <w:rPr>
                <w:b/>
                <w:bCs/>
                <w:sz w:val="12"/>
                <w:szCs w:val="12"/>
              </w:rPr>
              <w:t>67,0</w:t>
            </w:r>
          </w:p>
        </w:tc>
      </w:tr>
      <w:tr w:rsidR="002F20BE" w:rsidRPr="002F20BE" w:rsidTr="002F20B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2F20BE" w:rsidRPr="002F20BE" w:rsidRDefault="002F20BE" w:rsidP="002F20BE">
            <w:pPr>
              <w:spacing w:line="240" w:lineRule="auto"/>
              <w:rPr>
                <w:b/>
                <w:bCs/>
                <w:sz w:val="12"/>
                <w:szCs w:val="12"/>
              </w:rPr>
            </w:pPr>
            <w:r w:rsidRPr="002F20BE">
              <w:rPr>
                <w:b/>
                <w:bCs/>
                <w:sz w:val="12"/>
                <w:szCs w:val="12"/>
              </w:rPr>
              <w:t>OCHRONA ZDROWIA I POLITYKA SPOŁECZNA</w:t>
            </w:r>
          </w:p>
        </w:tc>
        <w:tc>
          <w:tcPr>
            <w:tcW w:w="740"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60 000</w:t>
            </w:r>
          </w:p>
        </w:tc>
        <w:tc>
          <w:tcPr>
            <w:tcW w:w="740"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11 070,00</w:t>
            </w:r>
          </w:p>
        </w:tc>
        <w:tc>
          <w:tcPr>
            <w:tcW w:w="740"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18,5</w:t>
            </w:r>
          </w:p>
        </w:tc>
      </w:tr>
      <w:tr w:rsidR="002F20BE" w:rsidRPr="002F20BE" w:rsidTr="002F20BE">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2F20BE" w:rsidRPr="002F20BE" w:rsidRDefault="002F20BE" w:rsidP="002F20BE">
            <w:pPr>
              <w:spacing w:line="240" w:lineRule="auto"/>
              <w:rPr>
                <w:b/>
                <w:bCs/>
                <w:i/>
                <w:iCs/>
                <w:sz w:val="12"/>
                <w:szCs w:val="12"/>
              </w:rPr>
            </w:pPr>
            <w:r w:rsidRPr="002F20BE">
              <w:rPr>
                <w:b/>
                <w:bCs/>
                <w:i/>
                <w:iCs/>
                <w:sz w:val="12"/>
                <w:szCs w:val="12"/>
              </w:rPr>
              <w:t>Polityka społeczna</w:t>
            </w:r>
          </w:p>
        </w:tc>
        <w:tc>
          <w:tcPr>
            <w:tcW w:w="740"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60 000</w:t>
            </w:r>
          </w:p>
        </w:tc>
        <w:tc>
          <w:tcPr>
            <w:tcW w:w="740"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11 070,00</w:t>
            </w:r>
          </w:p>
        </w:tc>
        <w:tc>
          <w:tcPr>
            <w:tcW w:w="740"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18,5</w:t>
            </w:r>
          </w:p>
        </w:tc>
      </w:tr>
      <w:tr w:rsidR="002F20BE" w:rsidRPr="002F20BE" w:rsidTr="002F20B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sz w:val="12"/>
                <w:szCs w:val="12"/>
              </w:rPr>
            </w:pPr>
            <w:r w:rsidRPr="002F20BE">
              <w:rPr>
                <w:b/>
                <w:bCs/>
                <w:sz w:val="12"/>
                <w:szCs w:val="12"/>
              </w:rPr>
              <w:t>Budowa Placówki Wsparcia Dziennego wraz z pracownią FAB-LAB</w:t>
            </w:r>
          </w:p>
        </w:tc>
        <w:tc>
          <w:tcPr>
            <w:tcW w:w="740"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sz w:val="12"/>
                <w:szCs w:val="12"/>
              </w:rPr>
            </w:pPr>
            <w:r w:rsidRPr="002F20BE">
              <w:rPr>
                <w:b/>
                <w:bCs/>
                <w:sz w:val="12"/>
                <w:szCs w:val="12"/>
              </w:rPr>
              <w:t>60 000</w:t>
            </w:r>
          </w:p>
        </w:tc>
        <w:tc>
          <w:tcPr>
            <w:tcW w:w="740"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sz w:val="12"/>
                <w:szCs w:val="12"/>
              </w:rPr>
            </w:pPr>
            <w:r w:rsidRPr="002F20BE">
              <w:rPr>
                <w:b/>
                <w:bCs/>
                <w:sz w:val="12"/>
                <w:szCs w:val="12"/>
              </w:rPr>
              <w:t>11 070,00</w:t>
            </w:r>
          </w:p>
        </w:tc>
        <w:tc>
          <w:tcPr>
            <w:tcW w:w="740"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sz w:val="12"/>
                <w:szCs w:val="12"/>
              </w:rPr>
            </w:pPr>
            <w:r w:rsidRPr="002F20BE">
              <w:rPr>
                <w:b/>
                <w:bCs/>
                <w:sz w:val="12"/>
                <w:szCs w:val="12"/>
              </w:rPr>
              <w:t>18,5</w:t>
            </w:r>
          </w:p>
        </w:tc>
      </w:tr>
      <w:tr w:rsidR="002F20BE" w:rsidRPr="002F20BE" w:rsidTr="002F20B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2F20BE" w:rsidRPr="002F20BE" w:rsidRDefault="002F20BE" w:rsidP="002F20BE">
            <w:pPr>
              <w:spacing w:line="240" w:lineRule="auto"/>
              <w:rPr>
                <w:b/>
                <w:bCs/>
                <w:sz w:val="12"/>
                <w:szCs w:val="12"/>
              </w:rPr>
            </w:pPr>
            <w:r w:rsidRPr="002F20BE">
              <w:rPr>
                <w:b/>
                <w:bCs/>
                <w:sz w:val="12"/>
                <w:szCs w:val="12"/>
              </w:rPr>
              <w:t>KULTURA I OCHRONA DZIEDZICTWA KULTUROWEGO</w:t>
            </w:r>
          </w:p>
        </w:tc>
        <w:tc>
          <w:tcPr>
            <w:tcW w:w="740"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682 666</w:t>
            </w:r>
          </w:p>
        </w:tc>
        <w:tc>
          <w:tcPr>
            <w:tcW w:w="740"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641 961,00</w:t>
            </w:r>
          </w:p>
        </w:tc>
        <w:tc>
          <w:tcPr>
            <w:tcW w:w="740"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94,0</w:t>
            </w:r>
          </w:p>
        </w:tc>
      </w:tr>
      <w:tr w:rsidR="002F20BE" w:rsidRPr="002F20BE" w:rsidTr="002F20BE">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2F20BE" w:rsidRPr="002F20BE" w:rsidRDefault="002F20BE" w:rsidP="002F20BE">
            <w:pPr>
              <w:spacing w:line="240" w:lineRule="auto"/>
              <w:rPr>
                <w:b/>
                <w:bCs/>
                <w:i/>
                <w:iCs/>
                <w:sz w:val="12"/>
                <w:szCs w:val="12"/>
              </w:rPr>
            </w:pPr>
            <w:r w:rsidRPr="002F20BE">
              <w:rPr>
                <w:b/>
                <w:bCs/>
                <w:i/>
                <w:iCs/>
                <w:sz w:val="12"/>
                <w:szCs w:val="12"/>
              </w:rPr>
              <w:t>Działalność kulturalna</w:t>
            </w:r>
          </w:p>
        </w:tc>
        <w:tc>
          <w:tcPr>
            <w:tcW w:w="740"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682 666</w:t>
            </w:r>
          </w:p>
        </w:tc>
        <w:tc>
          <w:tcPr>
            <w:tcW w:w="740"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641 961,00</w:t>
            </w:r>
          </w:p>
        </w:tc>
        <w:tc>
          <w:tcPr>
            <w:tcW w:w="740"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94,0</w:t>
            </w:r>
          </w:p>
        </w:tc>
      </w:tr>
      <w:tr w:rsidR="002F20BE" w:rsidRPr="002F20BE" w:rsidTr="002F20B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sz w:val="12"/>
                <w:szCs w:val="12"/>
              </w:rPr>
            </w:pPr>
            <w:r w:rsidRPr="002F20BE">
              <w:rPr>
                <w:b/>
                <w:bCs/>
                <w:sz w:val="12"/>
                <w:szCs w:val="12"/>
              </w:rPr>
              <w:t xml:space="preserve">Budowa  </w:t>
            </w:r>
            <w:proofErr w:type="spellStart"/>
            <w:r w:rsidRPr="002F20BE">
              <w:rPr>
                <w:b/>
                <w:bCs/>
                <w:sz w:val="12"/>
                <w:szCs w:val="12"/>
              </w:rPr>
              <w:t>kulturoteki</w:t>
            </w:r>
            <w:proofErr w:type="spellEnd"/>
            <w:r w:rsidRPr="002F20BE">
              <w:rPr>
                <w:b/>
                <w:bCs/>
                <w:sz w:val="12"/>
                <w:szCs w:val="12"/>
              </w:rPr>
              <w:t xml:space="preserve">  w os. Stara Miłosna</w:t>
            </w:r>
          </w:p>
        </w:tc>
        <w:tc>
          <w:tcPr>
            <w:tcW w:w="740"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sz w:val="12"/>
                <w:szCs w:val="12"/>
              </w:rPr>
            </w:pPr>
            <w:r w:rsidRPr="002F20BE">
              <w:rPr>
                <w:b/>
                <w:bCs/>
                <w:sz w:val="12"/>
                <w:szCs w:val="12"/>
              </w:rPr>
              <w:t>577 700</w:t>
            </w:r>
          </w:p>
        </w:tc>
        <w:tc>
          <w:tcPr>
            <w:tcW w:w="740"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sz w:val="12"/>
                <w:szCs w:val="12"/>
              </w:rPr>
            </w:pPr>
            <w:r w:rsidRPr="002F20BE">
              <w:rPr>
                <w:b/>
                <w:bCs/>
                <w:sz w:val="12"/>
                <w:szCs w:val="12"/>
              </w:rPr>
              <w:t>537 700,00</w:t>
            </w:r>
          </w:p>
        </w:tc>
        <w:tc>
          <w:tcPr>
            <w:tcW w:w="740"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sz w:val="12"/>
                <w:szCs w:val="12"/>
              </w:rPr>
            </w:pPr>
            <w:r w:rsidRPr="002F20BE">
              <w:rPr>
                <w:b/>
                <w:bCs/>
                <w:sz w:val="12"/>
                <w:szCs w:val="12"/>
              </w:rPr>
              <w:t>93,1</w:t>
            </w:r>
          </w:p>
        </w:tc>
      </w:tr>
      <w:tr w:rsidR="002F20BE" w:rsidRPr="002F20BE" w:rsidTr="002F20B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sz w:val="12"/>
                <w:szCs w:val="12"/>
              </w:rPr>
            </w:pPr>
            <w:r w:rsidRPr="002F20BE">
              <w:rPr>
                <w:b/>
                <w:bCs/>
                <w:sz w:val="12"/>
                <w:szCs w:val="12"/>
              </w:rPr>
              <w:t>Oczytana Wesoła - książkomat w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sz w:val="12"/>
                <w:szCs w:val="12"/>
              </w:rPr>
            </w:pPr>
            <w:r w:rsidRPr="002F20BE">
              <w:rPr>
                <w:b/>
                <w:bCs/>
                <w:sz w:val="12"/>
                <w:szCs w:val="12"/>
              </w:rPr>
              <w:t>104 966</w:t>
            </w:r>
          </w:p>
        </w:tc>
        <w:tc>
          <w:tcPr>
            <w:tcW w:w="740"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sz w:val="12"/>
                <w:szCs w:val="12"/>
              </w:rPr>
            </w:pPr>
            <w:r w:rsidRPr="002F20BE">
              <w:rPr>
                <w:b/>
                <w:bCs/>
                <w:sz w:val="12"/>
                <w:szCs w:val="12"/>
              </w:rPr>
              <w:t>104 261,00</w:t>
            </w:r>
          </w:p>
        </w:tc>
        <w:tc>
          <w:tcPr>
            <w:tcW w:w="740"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sz w:val="12"/>
                <w:szCs w:val="12"/>
              </w:rPr>
            </w:pPr>
            <w:r w:rsidRPr="002F20BE">
              <w:rPr>
                <w:b/>
                <w:bCs/>
                <w:sz w:val="12"/>
                <w:szCs w:val="12"/>
              </w:rPr>
              <w:t>99,3</w:t>
            </w:r>
          </w:p>
        </w:tc>
      </w:tr>
      <w:tr w:rsidR="002F20BE" w:rsidRPr="002F20BE" w:rsidTr="002F20B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2F20BE" w:rsidRPr="002F20BE" w:rsidRDefault="002F20BE" w:rsidP="002F20BE">
            <w:pPr>
              <w:spacing w:line="240" w:lineRule="auto"/>
              <w:rPr>
                <w:b/>
                <w:bCs/>
                <w:sz w:val="12"/>
                <w:szCs w:val="12"/>
              </w:rPr>
            </w:pPr>
            <w:r w:rsidRPr="002F20BE">
              <w:rPr>
                <w:b/>
                <w:bCs/>
                <w:sz w:val="12"/>
                <w:szCs w:val="12"/>
              </w:rPr>
              <w:t>REKREACJA, SPORT I TURYSTYKA</w:t>
            </w:r>
          </w:p>
        </w:tc>
        <w:tc>
          <w:tcPr>
            <w:tcW w:w="740"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13 038</w:t>
            </w:r>
          </w:p>
        </w:tc>
        <w:tc>
          <w:tcPr>
            <w:tcW w:w="740"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13 038,00</w:t>
            </w:r>
          </w:p>
        </w:tc>
        <w:tc>
          <w:tcPr>
            <w:tcW w:w="740"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100,0</w:t>
            </w:r>
          </w:p>
        </w:tc>
      </w:tr>
      <w:tr w:rsidR="002F20BE" w:rsidRPr="002F20BE" w:rsidTr="002F20BE">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2F20BE" w:rsidRPr="002F20BE" w:rsidRDefault="002F20BE" w:rsidP="002F20BE">
            <w:pPr>
              <w:spacing w:line="240" w:lineRule="auto"/>
              <w:rPr>
                <w:b/>
                <w:bCs/>
                <w:i/>
                <w:iCs/>
                <w:sz w:val="12"/>
                <w:szCs w:val="12"/>
              </w:rPr>
            </w:pPr>
            <w:r w:rsidRPr="002F20BE">
              <w:rPr>
                <w:b/>
                <w:bCs/>
                <w:i/>
                <w:iCs/>
                <w:sz w:val="12"/>
                <w:szCs w:val="12"/>
              </w:rPr>
              <w:t>Działalność rekreacyjno-sportowa</w:t>
            </w:r>
          </w:p>
        </w:tc>
        <w:tc>
          <w:tcPr>
            <w:tcW w:w="740"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13 038</w:t>
            </w:r>
          </w:p>
        </w:tc>
        <w:tc>
          <w:tcPr>
            <w:tcW w:w="740"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13 038,00</w:t>
            </w:r>
          </w:p>
        </w:tc>
        <w:tc>
          <w:tcPr>
            <w:tcW w:w="740"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100,0</w:t>
            </w:r>
          </w:p>
        </w:tc>
      </w:tr>
      <w:tr w:rsidR="002F20BE" w:rsidRPr="002F20BE" w:rsidTr="002F20B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F45180">
            <w:pPr>
              <w:spacing w:line="240" w:lineRule="auto"/>
              <w:rPr>
                <w:b/>
                <w:bCs/>
                <w:sz w:val="12"/>
                <w:szCs w:val="12"/>
              </w:rPr>
            </w:pPr>
            <w:r w:rsidRPr="002F20BE">
              <w:rPr>
                <w:b/>
                <w:bCs/>
                <w:sz w:val="12"/>
                <w:szCs w:val="12"/>
              </w:rPr>
              <w:t xml:space="preserve">Uliczny futbol w Wesołej </w:t>
            </w:r>
            <w:r w:rsidR="00F45180">
              <w:rPr>
                <w:b/>
                <w:bCs/>
                <w:sz w:val="12"/>
                <w:szCs w:val="12"/>
              </w:rPr>
              <w:t>-</w:t>
            </w:r>
            <w:r w:rsidRPr="002F20BE">
              <w:rPr>
                <w:b/>
                <w:bCs/>
                <w:sz w:val="12"/>
                <w:szCs w:val="12"/>
              </w:rPr>
              <w:t xml:space="preserve"> sport dzieci i młodzieży. Boisko  trawiaste przyjazne kibicom</w:t>
            </w:r>
          </w:p>
        </w:tc>
        <w:tc>
          <w:tcPr>
            <w:tcW w:w="740"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sz w:val="12"/>
                <w:szCs w:val="12"/>
              </w:rPr>
            </w:pPr>
            <w:r w:rsidRPr="002F20BE">
              <w:rPr>
                <w:b/>
                <w:bCs/>
                <w:sz w:val="12"/>
                <w:szCs w:val="12"/>
              </w:rPr>
              <w:t>13 038</w:t>
            </w:r>
          </w:p>
        </w:tc>
        <w:tc>
          <w:tcPr>
            <w:tcW w:w="740"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sz w:val="12"/>
                <w:szCs w:val="12"/>
              </w:rPr>
            </w:pPr>
            <w:r w:rsidRPr="002F20BE">
              <w:rPr>
                <w:b/>
                <w:bCs/>
                <w:sz w:val="12"/>
                <w:szCs w:val="12"/>
              </w:rPr>
              <w:t>13 038,00</w:t>
            </w:r>
          </w:p>
        </w:tc>
        <w:tc>
          <w:tcPr>
            <w:tcW w:w="740"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sz w:val="12"/>
                <w:szCs w:val="12"/>
              </w:rPr>
            </w:pPr>
            <w:r w:rsidRPr="002F20BE">
              <w:rPr>
                <w:b/>
                <w:bCs/>
                <w:sz w:val="12"/>
                <w:szCs w:val="12"/>
              </w:rPr>
              <w:t>100,0</w:t>
            </w:r>
          </w:p>
        </w:tc>
      </w:tr>
      <w:tr w:rsidR="002F20BE" w:rsidRPr="002F20BE" w:rsidTr="002F20B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2F20BE" w:rsidRPr="002F20BE" w:rsidRDefault="002F20BE" w:rsidP="002F20BE">
            <w:pPr>
              <w:spacing w:line="240" w:lineRule="auto"/>
              <w:rPr>
                <w:b/>
                <w:bCs/>
                <w:sz w:val="12"/>
                <w:szCs w:val="12"/>
              </w:rPr>
            </w:pPr>
            <w:r w:rsidRPr="002F20BE">
              <w:rPr>
                <w:b/>
                <w:bCs/>
                <w:sz w:val="12"/>
                <w:szCs w:val="12"/>
              </w:rPr>
              <w:t>ZARZĄDZANIE STRUKTURAMI SAMORZĄDOWYMI</w:t>
            </w:r>
          </w:p>
        </w:tc>
        <w:tc>
          <w:tcPr>
            <w:tcW w:w="740"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118 000</w:t>
            </w:r>
          </w:p>
        </w:tc>
        <w:tc>
          <w:tcPr>
            <w:tcW w:w="740"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115 285,24</w:t>
            </w:r>
          </w:p>
        </w:tc>
        <w:tc>
          <w:tcPr>
            <w:tcW w:w="740" w:type="pct"/>
            <w:tcBorders>
              <w:top w:val="nil"/>
              <w:left w:val="nil"/>
              <w:bottom w:val="single" w:sz="4" w:space="0" w:color="auto"/>
              <w:right w:val="single" w:sz="4" w:space="0" w:color="auto"/>
            </w:tcBorders>
            <w:shd w:val="clear" w:color="000000" w:fill="B6D9E6"/>
            <w:noWrap/>
            <w:vAlign w:val="center"/>
            <w:hideMark/>
          </w:tcPr>
          <w:p w:rsidR="002F20BE" w:rsidRPr="002F20BE" w:rsidRDefault="002F20BE" w:rsidP="002F20BE">
            <w:pPr>
              <w:spacing w:line="240" w:lineRule="auto"/>
              <w:jc w:val="right"/>
              <w:rPr>
                <w:b/>
                <w:bCs/>
                <w:sz w:val="12"/>
                <w:szCs w:val="12"/>
              </w:rPr>
            </w:pPr>
            <w:r w:rsidRPr="002F20BE">
              <w:rPr>
                <w:b/>
                <w:bCs/>
                <w:sz w:val="12"/>
                <w:szCs w:val="12"/>
              </w:rPr>
              <w:t>97,7</w:t>
            </w:r>
          </w:p>
        </w:tc>
      </w:tr>
      <w:tr w:rsidR="002F20BE" w:rsidRPr="002F20BE" w:rsidTr="002F20BE">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2F20BE" w:rsidRPr="002F20BE" w:rsidRDefault="002F20BE" w:rsidP="002F20BE">
            <w:pPr>
              <w:spacing w:line="240" w:lineRule="auto"/>
              <w:rPr>
                <w:b/>
                <w:bCs/>
                <w:i/>
                <w:iCs/>
                <w:sz w:val="12"/>
                <w:szCs w:val="12"/>
              </w:rPr>
            </w:pPr>
            <w:r w:rsidRPr="002F20BE">
              <w:rPr>
                <w:b/>
                <w:bCs/>
                <w:i/>
                <w:iCs/>
                <w:sz w:val="12"/>
                <w:szCs w:val="12"/>
              </w:rPr>
              <w:t>Funkcjonowanie Urzędu Miasta</w:t>
            </w:r>
          </w:p>
        </w:tc>
        <w:tc>
          <w:tcPr>
            <w:tcW w:w="740"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118 000</w:t>
            </w:r>
          </w:p>
        </w:tc>
        <w:tc>
          <w:tcPr>
            <w:tcW w:w="740"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115 285,24</w:t>
            </w:r>
          </w:p>
        </w:tc>
        <w:tc>
          <w:tcPr>
            <w:tcW w:w="740" w:type="pct"/>
            <w:tcBorders>
              <w:top w:val="nil"/>
              <w:left w:val="nil"/>
              <w:bottom w:val="single" w:sz="4" w:space="0" w:color="auto"/>
              <w:right w:val="single" w:sz="4" w:space="0" w:color="auto"/>
            </w:tcBorders>
            <w:shd w:val="clear" w:color="000000" w:fill="D5E3F2"/>
            <w:noWrap/>
            <w:vAlign w:val="center"/>
            <w:hideMark/>
          </w:tcPr>
          <w:p w:rsidR="002F20BE" w:rsidRPr="002F20BE" w:rsidRDefault="002F20BE" w:rsidP="002F20BE">
            <w:pPr>
              <w:spacing w:line="240" w:lineRule="auto"/>
              <w:jc w:val="right"/>
              <w:rPr>
                <w:b/>
                <w:bCs/>
                <w:i/>
                <w:iCs/>
                <w:sz w:val="12"/>
                <w:szCs w:val="12"/>
              </w:rPr>
            </w:pPr>
            <w:r w:rsidRPr="002F20BE">
              <w:rPr>
                <w:b/>
                <w:bCs/>
                <w:i/>
                <w:iCs/>
                <w:sz w:val="12"/>
                <w:szCs w:val="12"/>
              </w:rPr>
              <w:t>97,7</w:t>
            </w:r>
          </w:p>
        </w:tc>
      </w:tr>
      <w:tr w:rsidR="002F20BE" w:rsidRPr="002F20BE" w:rsidTr="002F20B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sz w:val="12"/>
                <w:szCs w:val="12"/>
              </w:rPr>
            </w:pPr>
            <w:r w:rsidRPr="002F20BE">
              <w:rPr>
                <w:b/>
                <w:bCs/>
                <w:sz w:val="12"/>
                <w:szCs w:val="12"/>
              </w:rPr>
              <w:t>Zakupy inwestycyjne dla Urzędu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sz w:val="12"/>
                <w:szCs w:val="12"/>
              </w:rPr>
            </w:pPr>
            <w:r w:rsidRPr="002F20BE">
              <w:rPr>
                <w:b/>
                <w:bCs/>
                <w:sz w:val="12"/>
                <w:szCs w:val="12"/>
              </w:rPr>
              <w:t>85 000</w:t>
            </w:r>
          </w:p>
        </w:tc>
        <w:tc>
          <w:tcPr>
            <w:tcW w:w="740"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sz w:val="12"/>
                <w:szCs w:val="12"/>
              </w:rPr>
            </w:pPr>
            <w:r w:rsidRPr="002F20BE">
              <w:rPr>
                <w:b/>
                <w:bCs/>
                <w:sz w:val="12"/>
                <w:szCs w:val="12"/>
              </w:rPr>
              <w:t>83 044,77</w:t>
            </w:r>
          </w:p>
        </w:tc>
        <w:tc>
          <w:tcPr>
            <w:tcW w:w="740"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sz w:val="12"/>
                <w:szCs w:val="12"/>
              </w:rPr>
            </w:pPr>
            <w:r w:rsidRPr="002F20BE">
              <w:rPr>
                <w:b/>
                <w:bCs/>
                <w:sz w:val="12"/>
                <w:szCs w:val="12"/>
              </w:rPr>
              <w:t>97,7</w:t>
            </w:r>
          </w:p>
        </w:tc>
      </w:tr>
      <w:tr w:rsidR="002F20BE" w:rsidRPr="002F20BE" w:rsidTr="002F20B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F20BE" w:rsidRPr="002F20BE" w:rsidRDefault="002F20BE" w:rsidP="002F20BE">
            <w:pPr>
              <w:spacing w:line="240" w:lineRule="auto"/>
              <w:rPr>
                <w:b/>
                <w:bCs/>
                <w:sz w:val="12"/>
                <w:szCs w:val="12"/>
              </w:rPr>
            </w:pPr>
            <w:r w:rsidRPr="002F20BE">
              <w:rPr>
                <w:b/>
                <w:bCs/>
                <w:sz w:val="12"/>
                <w:szCs w:val="12"/>
              </w:rPr>
              <w:t>Wykonanie wiaty śmietnikowej przy Urzędzie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sz w:val="12"/>
                <w:szCs w:val="12"/>
              </w:rPr>
            </w:pPr>
            <w:r w:rsidRPr="002F20BE">
              <w:rPr>
                <w:b/>
                <w:bCs/>
                <w:sz w:val="12"/>
                <w:szCs w:val="12"/>
              </w:rPr>
              <w:t>33 000</w:t>
            </w:r>
          </w:p>
        </w:tc>
        <w:tc>
          <w:tcPr>
            <w:tcW w:w="740"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sz w:val="12"/>
                <w:szCs w:val="12"/>
              </w:rPr>
            </w:pPr>
            <w:r w:rsidRPr="002F20BE">
              <w:rPr>
                <w:b/>
                <w:bCs/>
                <w:sz w:val="12"/>
                <w:szCs w:val="12"/>
              </w:rPr>
              <w:t>32 240,47</w:t>
            </w:r>
          </w:p>
        </w:tc>
        <w:tc>
          <w:tcPr>
            <w:tcW w:w="740" w:type="pct"/>
            <w:tcBorders>
              <w:top w:val="nil"/>
              <w:left w:val="nil"/>
              <w:bottom w:val="single" w:sz="4" w:space="0" w:color="auto"/>
              <w:right w:val="single" w:sz="4" w:space="0" w:color="auto"/>
            </w:tcBorders>
            <w:shd w:val="clear" w:color="000000" w:fill="EAF1F6"/>
            <w:noWrap/>
            <w:vAlign w:val="center"/>
            <w:hideMark/>
          </w:tcPr>
          <w:p w:rsidR="002F20BE" w:rsidRPr="002F20BE" w:rsidRDefault="002F20BE" w:rsidP="002F20BE">
            <w:pPr>
              <w:spacing w:line="240" w:lineRule="auto"/>
              <w:jc w:val="right"/>
              <w:rPr>
                <w:b/>
                <w:bCs/>
                <w:sz w:val="12"/>
                <w:szCs w:val="12"/>
              </w:rPr>
            </w:pPr>
            <w:r w:rsidRPr="002F20BE">
              <w:rPr>
                <w:b/>
                <w:bCs/>
                <w:sz w:val="12"/>
                <w:szCs w:val="12"/>
              </w:rPr>
              <w:t>97,7</w:t>
            </w:r>
          </w:p>
        </w:tc>
      </w:tr>
    </w:tbl>
    <w:p w:rsidR="008D48CB" w:rsidRPr="00FA7CCC" w:rsidRDefault="008D48CB" w:rsidP="00AB0502"/>
    <w:p w:rsidR="00002B42" w:rsidRPr="00BB165B" w:rsidRDefault="00002B42" w:rsidP="00AB0502">
      <w:pPr>
        <w:rPr>
          <w:sz w:val="4"/>
          <w:szCs w:val="4"/>
        </w:rPr>
        <w:sectPr w:rsidR="00002B42" w:rsidRPr="00BB165B" w:rsidSect="00002B42">
          <w:type w:val="oddPage"/>
          <w:pgSz w:w="11906" w:h="16838"/>
          <w:pgMar w:top="1417" w:right="1417" w:bottom="1417" w:left="1417" w:header="708" w:footer="708" w:gutter="0"/>
          <w:cols w:space="708"/>
          <w:docGrid w:linePitch="360"/>
        </w:sectPr>
      </w:pPr>
    </w:p>
    <w:p w:rsidR="00002B42" w:rsidRDefault="0049134E" w:rsidP="00AB0502">
      <w:pPr>
        <w:pStyle w:val="Nagwek1"/>
        <w:spacing w:before="11000"/>
      </w:pPr>
      <w:bookmarkStart w:id="50" w:name="_Toc161323197"/>
      <w:r>
        <w:lastRenderedPageBreak/>
        <w:t>4</w:t>
      </w:r>
      <w:r w:rsidR="00002B42">
        <w:t>.</w:t>
      </w:r>
      <w:r w:rsidR="00002B42">
        <w:tab/>
        <w:t>OBJAŚNIENIA W UKŁADZIE ZADAŃ</w:t>
      </w:r>
      <w:bookmarkEnd w:id="50"/>
    </w:p>
    <w:p w:rsidR="00002B42" w:rsidRDefault="00002B42" w:rsidP="00002B42"/>
    <w:p w:rsidR="00002B42" w:rsidRDefault="00002B42" w:rsidP="00002B42">
      <w:pPr>
        <w:sectPr w:rsidR="00002B42" w:rsidSect="00002B42">
          <w:headerReference w:type="default" r:id="rId17"/>
          <w:type w:val="oddPage"/>
          <w:pgSz w:w="11906" w:h="16838"/>
          <w:pgMar w:top="1417" w:right="1417" w:bottom="1417" w:left="1417" w:header="708" w:footer="708" w:gutter="0"/>
          <w:cols w:space="708"/>
          <w:docGrid w:linePitch="360"/>
        </w:sectPr>
      </w:pPr>
    </w:p>
    <w:p w:rsidR="00002B42" w:rsidRDefault="0049134E" w:rsidP="0049134E">
      <w:pPr>
        <w:pStyle w:val="Nagwek2"/>
      </w:pPr>
      <w:bookmarkStart w:id="51" w:name="_Toc161323198"/>
      <w:r>
        <w:lastRenderedPageBreak/>
        <w:t>4.1.</w:t>
      </w:r>
      <w:r>
        <w:tab/>
      </w:r>
      <w:r w:rsidR="00002B42">
        <w:t>Dochody</w:t>
      </w:r>
      <w:bookmarkEnd w:id="51"/>
      <w:r w:rsidR="00002B42">
        <w:t xml:space="preserve"> </w:t>
      </w:r>
    </w:p>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4"/>
                <w:szCs w:val="14"/>
              </w:rPr>
            </w:pPr>
          </w:p>
        </w:tc>
        <w:tc>
          <w:tcPr>
            <w:tcW w:w="2500"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4"/>
                <w:szCs w:val="14"/>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Arial CE" w:hAnsi="Arial CE" w:cs="Arial CE"/>
                <w:b/>
                <w:bCs/>
                <w:sz w:val="14"/>
                <w:szCs w:val="14"/>
              </w:rPr>
            </w:pPr>
            <w:r w:rsidRPr="002F20BE">
              <w:rPr>
                <w:rFonts w:ascii="Arial CE" w:hAnsi="Arial CE" w:cs="Arial CE"/>
                <w:b/>
                <w:bCs/>
                <w:sz w:val="14"/>
                <w:szCs w:val="14"/>
              </w:rPr>
              <w:t>PLAN</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Arial CE" w:hAnsi="Arial CE" w:cs="Arial CE"/>
                <w:b/>
                <w:bCs/>
                <w:sz w:val="14"/>
                <w:szCs w:val="14"/>
              </w:rPr>
            </w:pPr>
            <w:r w:rsidRPr="002F20BE">
              <w:rPr>
                <w:rFonts w:ascii="Arial CE" w:hAnsi="Arial CE" w:cs="Arial CE"/>
                <w:b/>
                <w:bCs/>
                <w:sz w:val="14"/>
                <w:szCs w:val="14"/>
              </w:rPr>
              <w:t>WYKONANIE</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Arial CE" w:hAnsi="Arial CE" w:cs="Arial CE"/>
                <w:b/>
                <w:bCs/>
                <w:sz w:val="14"/>
                <w:szCs w:val="14"/>
              </w:rPr>
            </w:pPr>
            <w:r w:rsidRPr="002F20BE">
              <w:rPr>
                <w:rFonts w:ascii="Arial CE" w:hAnsi="Arial CE" w:cs="Arial CE"/>
                <w:b/>
                <w:bCs/>
                <w:sz w:val="14"/>
                <w:szCs w:val="14"/>
              </w:rPr>
              <w:t xml:space="preserve">WSKAŹNIK </w:t>
            </w: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726" w:type="pct"/>
            <w:gridSpan w:val="2"/>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b/>
                <w:bCs/>
                <w:sz w:val="12"/>
                <w:szCs w:val="12"/>
              </w:rPr>
            </w:pPr>
            <w:r w:rsidRPr="002F20BE">
              <w:rPr>
                <w:rFonts w:ascii="Arial CE" w:hAnsi="Arial CE" w:cs="Arial CE"/>
                <w:b/>
                <w:bCs/>
                <w:sz w:val="12"/>
                <w:szCs w:val="12"/>
              </w:rPr>
              <w:t>DOCHODY DZIELNICY OGÓŁEM</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4 622 203</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4 769 297,31</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103,2%</w:t>
            </w: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100,00%</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100,00%</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Arial CE" w:hAnsi="Arial CE" w:cs="Arial CE"/>
                <w:b/>
                <w:bCs/>
                <w:sz w:val="12"/>
                <w:szCs w:val="12"/>
              </w:rPr>
            </w:pPr>
            <w:r w:rsidRPr="002F20BE">
              <w:rPr>
                <w:rFonts w:ascii="Arial CE" w:hAnsi="Arial CE" w:cs="Arial CE"/>
                <w:b/>
                <w:bCs/>
                <w:sz w:val="12"/>
                <w:szCs w:val="12"/>
              </w:rPr>
              <w:t>1.</w:t>
            </w:r>
          </w:p>
        </w:tc>
        <w:tc>
          <w:tcPr>
            <w:tcW w:w="2500"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b/>
                <w:bCs/>
                <w:sz w:val="12"/>
                <w:szCs w:val="12"/>
              </w:rPr>
            </w:pPr>
            <w:r w:rsidRPr="002F20BE">
              <w:rPr>
                <w:rFonts w:ascii="Arial CE" w:hAnsi="Arial CE" w:cs="Arial CE"/>
                <w:b/>
                <w:bCs/>
                <w:sz w:val="12"/>
                <w:szCs w:val="12"/>
              </w:rPr>
              <w:t>DOCHODY BIEŻĄCE</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4 619 203</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4 853 877,30</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105,1%</w:t>
            </w: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99,94%</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101,77%</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sz w:val="12"/>
                <w:szCs w:val="12"/>
              </w:rPr>
            </w:pPr>
            <w:r w:rsidRPr="002F20BE">
              <w:rPr>
                <w:rFonts w:ascii="Arial CE" w:hAnsi="Arial CE" w:cs="Arial CE"/>
                <w:sz w:val="12"/>
                <w:szCs w:val="12"/>
              </w:rPr>
              <w:t>w tym:</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2F20BE" w:rsidRPr="002F20BE" w:rsidRDefault="002F20BE" w:rsidP="002F20BE">
            <w:pPr>
              <w:spacing w:line="240" w:lineRule="auto"/>
              <w:ind w:firstLineChars="100" w:firstLine="120"/>
              <w:rPr>
                <w:rFonts w:ascii="Arial CE" w:hAnsi="Arial CE" w:cs="Arial CE"/>
                <w:sz w:val="12"/>
                <w:szCs w:val="12"/>
              </w:rPr>
            </w:pPr>
            <w:r w:rsidRPr="002F20BE">
              <w:rPr>
                <w:rFonts w:ascii="Arial CE" w:hAnsi="Arial CE" w:cs="Arial CE"/>
                <w:sz w:val="12"/>
                <w:szCs w:val="12"/>
              </w:rPr>
              <w:t>Inne opłaty pobierane na podstawie odrębnych ustaw</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360 000</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477 366,23</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132,6%</w:t>
            </w: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7,79%</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9,83%</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2F20BE" w:rsidRPr="002F20BE" w:rsidRDefault="002F20BE" w:rsidP="002F20BE">
            <w:pPr>
              <w:spacing w:line="240" w:lineRule="auto"/>
              <w:ind w:firstLineChars="100" w:firstLine="120"/>
              <w:rPr>
                <w:rFonts w:ascii="Arial CE" w:hAnsi="Arial CE" w:cs="Arial CE"/>
                <w:sz w:val="12"/>
                <w:szCs w:val="12"/>
              </w:rPr>
            </w:pPr>
            <w:r w:rsidRPr="002F20BE">
              <w:rPr>
                <w:rFonts w:ascii="Arial CE" w:hAnsi="Arial CE" w:cs="Arial CE"/>
                <w:sz w:val="12"/>
                <w:szCs w:val="12"/>
              </w:rPr>
              <w:t xml:space="preserve">Dochody z mienia </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1 105 800</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1 149 629,18</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104,0%</w:t>
            </w: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23,94%</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23,68%</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2F20BE" w:rsidRPr="002F20BE" w:rsidRDefault="002F20BE" w:rsidP="002F20BE">
            <w:pPr>
              <w:spacing w:line="240" w:lineRule="auto"/>
              <w:ind w:firstLineChars="100" w:firstLine="120"/>
              <w:rPr>
                <w:rFonts w:ascii="Arial CE" w:hAnsi="Arial CE" w:cs="Arial CE"/>
                <w:sz w:val="12"/>
                <w:szCs w:val="12"/>
              </w:rPr>
            </w:pPr>
            <w:r w:rsidRPr="002F20BE">
              <w:rPr>
                <w:rFonts w:ascii="Arial CE" w:hAnsi="Arial CE" w:cs="Arial CE"/>
                <w:sz w:val="12"/>
                <w:szCs w:val="12"/>
              </w:rPr>
              <w:t>Pozostałe dochody</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3 153 403</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3 226 881,89</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102,3%</w:t>
            </w: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68,27%</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66,48%</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Arial CE" w:hAnsi="Arial CE" w:cs="Arial CE"/>
                <w:b/>
                <w:bCs/>
                <w:sz w:val="12"/>
                <w:szCs w:val="12"/>
              </w:rPr>
            </w:pPr>
            <w:r w:rsidRPr="002F20BE">
              <w:rPr>
                <w:rFonts w:ascii="Arial CE" w:hAnsi="Arial CE" w:cs="Arial CE"/>
                <w:b/>
                <w:bCs/>
                <w:sz w:val="12"/>
                <w:szCs w:val="12"/>
              </w:rPr>
              <w:t>2.</w:t>
            </w:r>
          </w:p>
        </w:tc>
        <w:tc>
          <w:tcPr>
            <w:tcW w:w="2500"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b/>
                <w:bCs/>
                <w:sz w:val="12"/>
                <w:szCs w:val="12"/>
              </w:rPr>
            </w:pPr>
            <w:r w:rsidRPr="002F20BE">
              <w:rPr>
                <w:rFonts w:ascii="Arial CE" w:hAnsi="Arial CE" w:cs="Arial CE"/>
                <w:b/>
                <w:bCs/>
                <w:sz w:val="12"/>
                <w:szCs w:val="12"/>
              </w:rPr>
              <w:t xml:space="preserve">DOCHODY MAJĄTKOWE </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3 000</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-84 579,99</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-2819,3%</w:t>
            </w: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0,06%</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sz w:val="12"/>
                <w:szCs w:val="12"/>
              </w:rPr>
            </w:pPr>
            <w:r w:rsidRPr="002F20BE">
              <w:rPr>
                <w:rFonts w:ascii="Arial CE" w:hAnsi="Arial CE" w:cs="Arial CE"/>
                <w:sz w:val="12"/>
                <w:szCs w:val="12"/>
              </w:rPr>
              <w:t>w tym:</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2F20BE" w:rsidRPr="002F20BE" w:rsidRDefault="002F20BE" w:rsidP="002F20BE">
            <w:pPr>
              <w:spacing w:line="240" w:lineRule="auto"/>
              <w:ind w:firstLineChars="100" w:firstLine="120"/>
              <w:rPr>
                <w:rFonts w:ascii="Arial CE" w:hAnsi="Arial CE" w:cs="Arial CE"/>
                <w:sz w:val="12"/>
                <w:szCs w:val="12"/>
              </w:rPr>
            </w:pPr>
            <w:r w:rsidRPr="002F20BE">
              <w:rPr>
                <w:rFonts w:ascii="Arial CE" w:hAnsi="Arial CE" w:cs="Arial CE"/>
                <w:sz w:val="12"/>
                <w:szCs w:val="12"/>
              </w:rPr>
              <w:t>Dochody własne majątkowe</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3 000</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10 977,39</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365,9%</w:t>
            </w: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100,00%</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ind w:firstLineChars="100" w:firstLine="120"/>
              <w:rPr>
                <w:rFonts w:ascii="Arial CE" w:hAnsi="Arial CE" w:cs="Arial CE"/>
                <w:sz w:val="12"/>
                <w:szCs w:val="12"/>
              </w:rPr>
            </w:pPr>
            <w:r w:rsidRPr="002F20BE">
              <w:rPr>
                <w:rFonts w:ascii="Arial CE" w:hAnsi="Arial CE" w:cs="Arial CE"/>
                <w:sz w:val="12"/>
                <w:szCs w:val="12"/>
              </w:rPr>
              <w:t>Dotacje celowe, środki z Unii Europejskiej i z innych źródeł otrzymane na inwestycje</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0</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-95 557,38</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w:t>
            </w: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0,00%</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p>
        </w:tc>
      </w:tr>
    </w:tbl>
    <w:p w:rsidR="009D4EA2" w:rsidRDefault="009D4EA2" w:rsidP="00AB0502"/>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2F20BE" w:rsidRPr="002F20BE" w:rsidTr="002F20BE">
        <w:trPr>
          <w:trHeight w:val="85"/>
          <w:tblHeader/>
        </w:trPr>
        <w:tc>
          <w:tcPr>
            <w:tcW w:w="226" w:type="pct"/>
            <w:tcBorders>
              <w:top w:val="nil"/>
              <w:left w:val="nil"/>
              <w:bottom w:val="nil"/>
              <w:right w:val="nil"/>
            </w:tcBorders>
            <w:shd w:val="clear" w:color="C0C0C0" w:fill="95B3D7"/>
            <w:noWrap/>
            <w:vAlign w:val="center"/>
            <w:hideMark/>
          </w:tcPr>
          <w:p w:rsidR="002F20BE" w:rsidRPr="002F20BE" w:rsidRDefault="002F20BE" w:rsidP="002F20BE">
            <w:pPr>
              <w:spacing w:line="240" w:lineRule="auto"/>
              <w:jc w:val="center"/>
              <w:rPr>
                <w:rFonts w:ascii="Arial CE" w:hAnsi="Arial CE" w:cs="Arial CE"/>
                <w:b/>
                <w:bCs/>
                <w:sz w:val="14"/>
                <w:szCs w:val="14"/>
              </w:rPr>
            </w:pPr>
            <w:r w:rsidRPr="002F20BE">
              <w:rPr>
                <w:rFonts w:ascii="Arial CE" w:hAnsi="Arial CE" w:cs="Arial CE"/>
                <w:b/>
                <w:bCs/>
                <w:sz w:val="14"/>
                <w:szCs w:val="14"/>
              </w:rPr>
              <w:t>LP.</w:t>
            </w:r>
          </w:p>
        </w:tc>
        <w:tc>
          <w:tcPr>
            <w:tcW w:w="2500" w:type="pct"/>
            <w:tcBorders>
              <w:top w:val="nil"/>
              <w:left w:val="nil"/>
              <w:bottom w:val="nil"/>
              <w:right w:val="nil"/>
            </w:tcBorders>
            <w:shd w:val="clear" w:color="C0C0C0" w:fill="95B3D7"/>
            <w:noWrap/>
            <w:vAlign w:val="center"/>
            <w:hideMark/>
          </w:tcPr>
          <w:p w:rsidR="002F20BE" w:rsidRPr="002F20BE" w:rsidRDefault="002F20BE" w:rsidP="002F20BE">
            <w:pPr>
              <w:spacing w:line="240" w:lineRule="auto"/>
              <w:jc w:val="center"/>
              <w:rPr>
                <w:rFonts w:ascii="Arial CE" w:hAnsi="Arial CE" w:cs="Arial CE"/>
                <w:b/>
                <w:bCs/>
                <w:sz w:val="14"/>
                <w:szCs w:val="14"/>
              </w:rPr>
            </w:pPr>
            <w:r w:rsidRPr="002F20BE">
              <w:rPr>
                <w:rFonts w:ascii="Arial CE" w:hAnsi="Arial CE" w:cs="Arial CE"/>
                <w:b/>
                <w:bCs/>
                <w:sz w:val="14"/>
                <w:szCs w:val="14"/>
              </w:rPr>
              <w:t>WYSZCZEGÓLNIENIE</w:t>
            </w:r>
          </w:p>
        </w:tc>
        <w:tc>
          <w:tcPr>
            <w:tcW w:w="758" w:type="pct"/>
            <w:tcBorders>
              <w:top w:val="nil"/>
              <w:left w:val="nil"/>
              <w:bottom w:val="nil"/>
              <w:right w:val="nil"/>
            </w:tcBorders>
            <w:shd w:val="clear" w:color="C0C0C0" w:fill="95B3D7"/>
            <w:vAlign w:val="center"/>
            <w:hideMark/>
          </w:tcPr>
          <w:p w:rsidR="002F20BE" w:rsidRPr="002F20BE" w:rsidRDefault="002F20BE" w:rsidP="002F20BE">
            <w:pPr>
              <w:spacing w:line="240" w:lineRule="auto"/>
              <w:jc w:val="center"/>
              <w:rPr>
                <w:rFonts w:ascii="Arial CE" w:hAnsi="Arial CE" w:cs="Arial CE"/>
                <w:b/>
                <w:bCs/>
                <w:sz w:val="14"/>
                <w:szCs w:val="14"/>
              </w:rPr>
            </w:pPr>
            <w:r w:rsidRPr="002F20BE">
              <w:rPr>
                <w:rFonts w:ascii="Arial CE" w:hAnsi="Arial CE" w:cs="Arial CE"/>
                <w:b/>
                <w:bCs/>
                <w:sz w:val="14"/>
                <w:szCs w:val="14"/>
              </w:rPr>
              <w:t xml:space="preserve">PLAN </w:t>
            </w:r>
          </w:p>
        </w:tc>
        <w:tc>
          <w:tcPr>
            <w:tcW w:w="758" w:type="pct"/>
            <w:tcBorders>
              <w:top w:val="nil"/>
              <w:left w:val="nil"/>
              <w:bottom w:val="nil"/>
              <w:right w:val="nil"/>
            </w:tcBorders>
            <w:shd w:val="clear" w:color="C0C0C0" w:fill="95B3D7"/>
            <w:vAlign w:val="center"/>
            <w:hideMark/>
          </w:tcPr>
          <w:p w:rsidR="002F20BE" w:rsidRPr="002F20BE" w:rsidRDefault="002F20BE" w:rsidP="002F20BE">
            <w:pPr>
              <w:spacing w:line="240" w:lineRule="auto"/>
              <w:jc w:val="center"/>
              <w:rPr>
                <w:rFonts w:ascii="Arial CE" w:hAnsi="Arial CE" w:cs="Arial CE"/>
                <w:b/>
                <w:bCs/>
                <w:sz w:val="14"/>
                <w:szCs w:val="14"/>
              </w:rPr>
            </w:pPr>
            <w:r w:rsidRPr="002F20BE">
              <w:rPr>
                <w:rFonts w:ascii="Arial CE" w:hAnsi="Arial CE" w:cs="Arial CE"/>
                <w:b/>
                <w:bCs/>
                <w:sz w:val="14"/>
                <w:szCs w:val="14"/>
              </w:rPr>
              <w:t>WYKONANIE</w:t>
            </w:r>
          </w:p>
        </w:tc>
        <w:tc>
          <w:tcPr>
            <w:tcW w:w="758" w:type="pct"/>
            <w:tcBorders>
              <w:top w:val="nil"/>
              <w:left w:val="nil"/>
              <w:bottom w:val="nil"/>
              <w:right w:val="nil"/>
            </w:tcBorders>
            <w:shd w:val="clear" w:color="C0C0C0" w:fill="95B3D7"/>
            <w:noWrap/>
            <w:vAlign w:val="center"/>
            <w:hideMark/>
          </w:tcPr>
          <w:p w:rsidR="002F20BE" w:rsidRPr="002F20BE" w:rsidRDefault="002F20BE" w:rsidP="002F20BE">
            <w:pPr>
              <w:spacing w:line="240" w:lineRule="auto"/>
              <w:jc w:val="center"/>
              <w:rPr>
                <w:rFonts w:ascii="Arial CE" w:hAnsi="Arial CE" w:cs="Arial CE"/>
                <w:b/>
                <w:bCs/>
                <w:sz w:val="14"/>
                <w:szCs w:val="14"/>
              </w:rPr>
            </w:pPr>
            <w:r w:rsidRPr="002F20BE">
              <w:rPr>
                <w:rFonts w:ascii="Arial CE" w:hAnsi="Arial CE" w:cs="Arial CE"/>
                <w:b/>
                <w:bCs/>
                <w:sz w:val="14"/>
                <w:szCs w:val="14"/>
              </w:rPr>
              <w:t xml:space="preserve">WSKAŹNIK </w:t>
            </w: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ind w:firstLineChars="200" w:firstLine="240"/>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r>
      <w:tr w:rsidR="002F20BE" w:rsidRPr="002F20BE" w:rsidTr="002F20BE">
        <w:trPr>
          <w:trHeight w:val="85"/>
        </w:trPr>
        <w:tc>
          <w:tcPr>
            <w:tcW w:w="2726" w:type="pct"/>
            <w:gridSpan w:val="2"/>
            <w:tcBorders>
              <w:top w:val="nil"/>
              <w:left w:val="nil"/>
              <w:bottom w:val="nil"/>
              <w:right w:val="nil"/>
            </w:tcBorders>
            <w:shd w:val="clear" w:color="C0C0C0" w:fill="DCE6F1"/>
            <w:vAlign w:val="center"/>
            <w:hideMark/>
          </w:tcPr>
          <w:p w:rsidR="002F20BE" w:rsidRPr="002F20BE" w:rsidRDefault="002F20BE" w:rsidP="002F20BE">
            <w:pPr>
              <w:spacing w:line="240" w:lineRule="auto"/>
              <w:rPr>
                <w:rFonts w:ascii="Arial CE" w:hAnsi="Arial CE" w:cs="Arial CE"/>
                <w:b/>
                <w:bCs/>
                <w:sz w:val="12"/>
                <w:szCs w:val="12"/>
              </w:rPr>
            </w:pPr>
            <w:r w:rsidRPr="002F20BE">
              <w:rPr>
                <w:rFonts w:ascii="Arial CE" w:hAnsi="Arial CE" w:cs="Arial CE"/>
                <w:b/>
                <w:bCs/>
                <w:sz w:val="12"/>
                <w:szCs w:val="12"/>
              </w:rPr>
              <w:t>DOCHODY DZIELNICY OGÓŁEM</w:t>
            </w:r>
          </w:p>
        </w:tc>
        <w:tc>
          <w:tcPr>
            <w:tcW w:w="758" w:type="pct"/>
            <w:tcBorders>
              <w:top w:val="nil"/>
              <w:left w:val="nil"/>
              <w:bottom w:val="nil"/>
              <w:right w:val="nil"/>
            </w:tcBorders>
            <w:shd w:val="clear" w:color="C0C0C0" w:fill="DCE6F1"/>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4 622 203</w:t>
            </w:r>
          </w:p>
        </w:tc>
        <w:tc>
          <w:tcPr>
            <w:tcW w:w="758" w:type="pct"/>
            <w:tcBorders>
              <w:top w:val="nil"/>
              <w:left w:val="nil"/>
              <w:bottom w:val="nil"/>
              <w:right w:val="nil"/>
            </w:tcBorders>
            <w:shd w:val="clear" w:color="C0C0C0" w:fill="DCE6F1"/>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4 769 297,31</w:t>
            </w:r>
          </w:p>
        </w:tc>
        <w:tc>
          <w:tcPr>
            <w:tcW w:w="758" w:type="pct"/>
            <w:tcBorders>
              <w:top w:val="nil"/>
              <w:left w:val="nil"/>
              <w:bottom w:val="nil"/>
              <w:right w:val="nil"/>
            </w:tcBorders>
            <w:shd w:val="clear" w:color="C0C0C0" w:fill="DCE6F1"/>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103,2%</w:t>
            </w: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726" w:type="pct"/>
            <w:gridSpan w:val="2"/>
            <w:tcBorders>
              <w:top w:val="nil"/>
              <w:left w:val="nil"/>
              <w:bottom w:val="nil"/>
              <w:right w:val="nil"/>
            </w:tcBorders>
            <w:shd w:val="clear" w:color="C0C0C0" w:fill="DCE6F1"/>
            <w:noWrap/>
            <w:vAlign w:val="center"/>
            <w:hideMark/>
          </w:tcPr>
          <w:p w:rsidR="002F20BE" w:rsidRPr="002F20BE" w:rsidRDefault="002F20BE" w:rsidP="002F20BE">
            <w:pPr>
              <w:spacing w:line="240" w:lineRule="auto"/>
              <w:rPr>
                <w:rFonts w:ascii="Arial CE" w:hAnsi="Arial CE" w:cs="Arial CE"/>
                <w:b/>
                <w:bCs/>
                <w:sz w:val="12"/>
                <w:szCs w:val="12"/>
              </w:rPr>
            </w:pPr>
            <w:r w:rsidRPr="002F20BE">
              <w:rPr>
                <w:rFonts w:ascii="Arial CE" w:hAnsi="Arial CE" w:cs="Arial CE"/>
                <w:b/>
                <w:bCs/>
                <w:sz w:val="12"/>
                <w:szCs w:val="12"/>
              </w:rPr>
              <w:t>DOCHODY BIEŻĄCE</w:t>
            </w:r>
          </w:p>
        </w:tc>
        <w:tc>
          <w:tcPr>
            <w:tcW w:w="758" w:type="pct"/>
            <w:tcBorders>
              <w:top w:val="nil"/>
              <w:left w:val="nil"/>
              <w:bottom w:val="nil"/>
              <w:right w:val="nil"/>
            </w:tcBorders>
            <w:shd w:val="clear" w:color="C0C0C0" w:fill="DCE6F1"/>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4 619 203</w:t>
            </w:r>
          </w:p>
        </w:tc>
        <w:tc>
          <w:tcPr>
            <w:tcW w:w="758" w:type="pct"/>
            <w:tcBorders>
              <w:top w:val="nil"/>
              <w:left w:val="nil"/>
              <w:bottom w:val="nil"/>
              <w:right w:val="nil"/>
            </w:tcBorders>
            <w:shd w:val="clear" w:color="C0C0C0" w:fill="DCE6F1"/>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4 853 877,30</w:t>
            </w:r>
          </w:p>
        </w:tc>
        <w:tc>
          <w:tcPr>
            <w:tcW w:w="758" w:type="pct"/>
            <w:tcBorders>
              <w:top w:val="nil"/>
              <w:left w:val="nil"/>
              <w:bottom w:val="nil"/>
              <w:right w:val="nil"/>
            </w:tcBorders>
            <w:shd w:val="clear" w:color="C0C0C0" w:fill="DCE6F1"/>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105,1%</w:t>
            </w: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b/>
                <w:bCs/>
                <w:sz w:val="12"/>
                <w:szCs w:val="12"/>
              </w:rPr>
            </w:pPr>
            <w:r w:rsidRPr="002F20BE">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99,94%</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101,77%</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b/>
                <w:bCs/>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726" w:type="pct"/>
            <w:gridSpan w:val="2"/>
            <w:tcBorders>
              <w:top w:val="nil"/>
              <w:left w:val="nil"/>
              <w:bottom w:val="nil"/>
              <w:right w:val="nil"/>
            </w:tcBorders>
            <w:shd w:val="clear" w:color="C0C0C0" w:fill="DCE6F1"/>
            <w:noWrap/>
            <w:vAlign w:val="center"/>
            <w:hideMark/>
          </w:tcPr>
          <w:p w:rsidR="002F20BE" w:rsidRPr="002F20BE" w:rsidRDefault="002F20BE" w:rsidP="002F20BE">
            <w:pPr>
              <w:spacing w:line="240" w:lineRule="auto"/>
              <w:rPr>
                <w:rFonts w:ascii="Arial CE" w:hAnsi="Arial CE" w:cs="Arial CE"/>
                <w:b/>
                <w:bCs/>
                <w:sz w:val="12"/>
                <w:szCs w:val="12"/>
              </w:rPr>
            </w:pPr>
            <w:r w:rsidRPr="002F20BE">
              <w:rPr>
                <w:rFonts w:ascii="Arial CE" w:hAnsi="Arial CE" w:cs="Arial CE"/>
                <w:b/>
                <w:bCs/>
                <w:sz w:val="12"/>
                <w:szCs w:val="12"/>
              </w:rPr>
              <w:t>DOCHODY WŁASNE BIEŻĄCE</w:t>
            </w:r>
          </w:p>
        </w:tc>
        <w:tc>
          <w:tcPr>
            <w:tcW w:w="758" w:type="pct"/>
            <w:tcBorders>
              <w:top w:val="nil"/>
              <w:left w:val="nil"/>
              <w:bottom w:val="nil"/>
              <w:right w:val="nil"/>
            </w:tcBorders>
            <w:shd w:val="clear" w:color="C0C0C0" w:fill="DCE6F1"/>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4 619 203</w:t>
            </w:r>
          </w:p>
        </w:tc>
        <w:tc>
          <w:tcPr>
            <w:tcW w:w="758" w:type="pct"/>
            <w:tcBorders>
              <w:top w:val="nil"/>
              <w:left w:val="nil"/>
              <w:bottom w:val="nil"/>
              <w:right w:val="nil"/>
            </w:tcBorders>
            <w:shd w:val="clear" w:color="C0C0C0" w:fill="DCE6F1"/>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4 853 877,30</w:t>
            </w:r>
          </w:p>
        </w:tc>
        <w:tc>
          <w:tcPr>
            <w:tcW w:w="758" w:type="pct"/>
            <w:tcBorders>
              <w:top w:val="nil"/>
              <w:left w:val="nil"/>
              <w:bottom w:val="nil"/>
              <w:right w:val="nil"/>
            </w:tcBorders>
            <w:shd w:val="clear" w:color="C0C0C0" w:fill="DCE6F1"/>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105,1%</w:t>
            </w: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b/>
                <w:bCs/>
                <w:sz w:val="12"/>
                <w:szCs w:val="12"/>
              </w:rPr>
            </w:pPr>
            <w:r w:rsidRPr="002F20BE">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100,00%</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100,00%</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b/>
                <w:bCs/>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sz w:val="12"/>
                <w:szCs w:val="12"/>
              </w:rPr>
            </w:pPr>
            <w:r w:rsidRPr="002F20B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C0C0C0" w:fill="EAF2F6"/>
            <w:noWrap/>
            <w:vAlign w:val="center"/>
            <w:hideMark/>
          </w:tcPr>
          <w:p w:rsidR="002F20BE" w:rsidRPr="002F20BE" w:rsidRDefault="002F20BE" w:rsidP="002F20BE">
            <w:pPr>
              <w:spacing w:line="240" w:lineRule="auto"/>
              <w:jc w:val="center"/>
              <w:rPr>
                <w:rFonts w:ascii="Arial CE" w:hAnsi="Arial CE" w:cs="Arial CE"/>
                <w:b/>
                <w:bCs/>
                <w:sz w:val="12"/>
                <w:szCs w:val="12"/>
              </w:rPr>
            </w:pPr>
            <w:r w:rsidRPr="002F20BE">
              <w:rPr>
                <w:rFonts w:ascii="Arial CE" w:hAnsi="Arial CE" w:cs="Arial CE"/>
                <w:b/>
                <w:bCs/>
                <w:sz w:val="12"/>
                <w:szCs w:val="12"/>
              </w:rPr>
              <w:t>I</w:t>
            </w:r>
          </w:p>
        </w:tc>
        <w:tc>
          <w:tcPr>
            <w:tcW w:w="2500" w:type="pct"/>
            <w:tcBorders>
              <w:top w:val="nil"/>
              <w:left w:val="nil"/>
              <w:bottom w:val="nil"/>
              <w:right w:val="nil"/>
            </w:tcBorders>
            <w:shd w:val="clear" w:color="C0C0C0" w:fill="EAF2F6"/>
            <w:vAlign w:val="center"/>
            <w:hideMark/>
          </w:tcPr>
          <w:p w:rsidR="002F20BE" w:rsidRPr="002F20BE" w:rsidRDefault="002F20BE" w:rsidP="002F20BE">
            <w:pPr>
              <w:spacing w:line="240" w:lineRule="auto"/>
              <w:rPr>
                <w:rFonts w:ascii="Arial CE" w:hAnsi="Arial CE" w:cs="Arial CE"/>
                <w:b/>
                <w:bCs/>
                <w:sz w:val="12"/>
                <w:szCs w:val="12"/>
              </w:rPr>
            </w:pPr>
            <w:r w:rsidRPr="002F20BE">
              <w:rPr>
                <w:rFonts w:ascii="Arial CE" w:hAnsi="Arial CE" w:cs="Arial CE"/>
                <w:b/>
                <w:bCs/>
                <w:sz w:val="12"/>
                <w:szCs w:val="12"/>
              </w:rPr>
              <w:t>Inne opłaty pobierane na podstawie odrębnych ustaw</w:t>
            </w:r>
          </w:p>
        </w:tc>
        <w:tc>
          <w:tcPr>
            <w:tcW w:w="758" w:type="pct"/>
            <w:tcBorders>
              <w:top w:val="nil"/>
              <w:left w:val="nil"/>
              <w:bottom w:val="nil"/>
              <w:right w:val="nil"/>
            </w:tcBorders>
            <w:shd w:val="clear" w:color="C0C0C0" w:fill="EAF2F6"/>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360 000</w:t>
            </w:r>
          </w:p>
        </w:tc>
        <w:tc>
          <w:tcPr>
            <w:tcW w:w="758" w:type="pct"/>
            <w:tcBorders>
              <w:top w:val="nil"/>
              <w:left w:val="nil"/>
              <w:bottom w:val="nil"/>
              <w:right w:val="nil"/>
            </w:tcBorders>
            <w:shd w:val="clear" w:color="C0C0C0" w:fill="EAF2F6"/>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477 366,23</w:t>
            </w:r>
          </w:p>
        </w:tc>
        <w:tc>
          <w:tcPr>
            <w:tcW w:w="758" w:type="pct"/>
            <w:tcBorders>
              <w:top w:val="nil"/>
              <w:left w:val="nil"/>
              <w:bottom w:val="nil"/>
              <w:right w:val="nil"/>
            </w:tcBorders>
            <w:shd w:val="clear" w:color="C0C0C0" w:fill="EAF2F6"/>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132,6%</w:t>
            </w:r>
          </w:p>
        </w:tc>
      </w:tr>
      <w:tr w:rsidR="002F20BE" w:rsidRPr="002F20BE" w:rsidTr="002F20BE">
        <w:trPr>
          <w:trHeight w:val="85"/>
        </w:trPr>
        <w:tc>
          <w:tcPr>
            <w:tcW w:w="226"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b/>
                <w:bCs/>
                <w:sz w:val="12"/>
                <w:szCs w:val="12"/>
              </w:rPr>
            </w:pPr>
            <w:r w:rsidRPr="002F20BE">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7,79%</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9,83%</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b/>
                <w:bCs/>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sz w:val="12"/>
                <w:szCs w:val="12"/>
              </w:rPr>
            </w:pPr>
            <w:r w:rsidRPr="002F20B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000000" w:fill="FFFFC5"/>
            <w:noWrap/>
            <w:vAlign w:val="center"/>
            <w:hideMark/>
          </w:tcPr>
          <w:p w:rsidR="002F20BE" w:rsidRPr="002F20BE" w:rsidRDefault="002F20BE" w:rsidP="002F20BE">
            <w:pPr>
              <w:spacing w:line="240" w:lineRule="auto"/>
              <w:jc w:val="center"/>
              <w:rPr>
                <w:rFonts w:ascii="Arial CE" w:hAnsi="Arial CE" w:cs="Arial CE"/>
                <w:sz w:val="12"/>
                <w:szCs w:val="12"/>
              </w:rPr>
            </w:pPr>
            <w:r w:rsidRPr="002F20B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2F20BE" w:rsidRPr="002F20BE" w:rsidRDefault="002F20BE" w:rsidP="002F20BE">
            <w:pPr>
              <w:spacing w:line="240" w:lineRule="auto"/>
              <w:rPr>
                <w:rFonts w:ascii="Arial CE" w:hAnsi="Arial CE" w:cs="Arial CE"/>
                <w:sz w:val="12"/>
                <w:szCs w:val="12"/>
                <w:u w:val="single"/>
              </w:rPr>
            </w:pPr>
            <w:r w:rsidRPr="002F20BE">
              <w:rPr>
                <w:rFonts w:ascii="Arial CE" w:hAnsi="Arial CE" w:cs="Arial CE"/>
                <w:sz w:val="12"/>
                <w:szCs w:val="12"/>
                <w:u w:val="single"/>
              </w:rPr>
              <w:t xml:space="preserve">Opłaty </w:t>
            </w:r>
            <w:proofErr w:type="spellStart"/>
            <w:r w:rsidRPr="002F20BE">
              <w:rPr>
                <w:rFonts w:ascii="Arial CE" w:hAnsi="Arial CE" w:cs="Arial CE"/>
                <w:sz w:val="12"/>
                <w:szCs w:val="12"/>
                <w:u w:val="single"/>
              </w:rPr>
              <w:t>adiacenckie</w:t>
            </w:r>
            <w:proofErr w:type="spellEnd"/>
          </w:p>
        </w:tc>
        <w:tc>
          <w:tcPr>
            <w:tcW w:w="758" w:type="pct"/>
            <w:tcBorders>
              <w:top w:val="nil"/>
              <w:left w:val="nil"/>
              <w:bottom w:val="nil"/>
              <w:right w:val="nil"/>
            </w:tcBorders>
            <w:shd w:val="clear" w:color="000000" w:fill="FFFFC5"/>
            <w:vAlign w:val="center"/>
            <w:hideMark/>
          </w:tcPr>
          <w:p w:rsidR="002F20BE" w:rsidRPr="002F20BE" w:rsidRDefault="002F20BE" w:rsidP="002F20BE">
            <w:pPr>
              <w:spacing w:line="240" w:lineRule="auto"/>
              <w:jc w:val="right"/>
              <w:rPr>
                <w:rFonts w:ascii="Arial CE" w:hAnsi="Arial CE" w:cs="Arial CE"/>
                <w:sz w:val="12"/>
                <w:szCs w:val="12"/>
                <w:u w:val="single"/>
              </w:rPr>
            </w:pPr>
            <w:r w:rsidRPr="002F20BE">
              <w:rPr>
                <w:rFonts w:ascii="Arial CE" w:hAnsi="Arial CE" w:cs="Arial CE"/>
                <w:sz w:val="12"/>
                <w:szCs w:val="12"/>
                <w:u w:val="single"/>
              </w:rPr>
              <w:t>40 000</w:t>
            </w:r>
          </w:p>
        </w:tc>
        <w:tc>
          <w:tcPr>
            <w:tcW w:w="758" w:type="pct"/>
            <w:tcBorders>
              <w:top w:val="nil"/>
              <w:left w:val="nil"/>
              <w:bottom w:val="nil"/>
              <w:right w:val="nil"/>
            </w:tcBorders>
            <w:shd w:val="clear" w:color="000000" w:fill="FFFFC5"/>
            <w:vAlign w:val="center"/>
            <w:hideMark/>
          </w:tcPr>
          <w:p w:rsidR="002F20BE" w:rsidRPr="002F20BE" w:rsidRDefault="002F20BE" w:rsidP="002F20BE">
            <w:pPr>
              <w:spacing w:line="240" w:lineRule="auto"/>
              <w:jc w:val="right"/>
              <w:rPr>
                <w:rFonts w:ascii="Arial CE" w:hAnsi="Arial CE" w:cs="Arial CE"/>
                <w:sz w:val="12"/>
                <w:szCs w:val="12"/>
                <w:u w:val="single"/>
              </w:rPr>
            </w:pPr>
            <w:r w:rsidRPr="002F20BE">
              <w:rPr>
                <w:rFonts w:ascii="Arial CE" w:hAnsi="Arial CE" w:cs="Arial CE"/>
                <w:sz w:val="12"/>
                <w:szCs w:val="12"/>
                <w:u w:val="single"/>
              </w:rPr>
              <w:t>118 923,30</w:t>
            </w:r>
          </w:p>
        </w:tc>
        <w:tc>
          <w:tcPr>
            <w:tcW w:w="758" w:type="pct"/>
            <w:tcBorders>
              <w:top w:val="nil"/>
              <w:left w:val="nil"/>
              <w:bottom w:val="nil"/>
              <w:right w:val="nil"/>
            </w:tcBorders>
            <w:shd w:val="clear" w:color="000000" w:fill="FFFFC5"/>
            <w:noWrap/>
            <w:vAlign w:val="center"/>
            <w:hideMark/>
          </w:tcPr>
          <w:p w:rsidR="002F20BE" w:rsidRPr="002F20BE" w:rsidRDefault="002F20BE" w:rsidP="002F20BE">
            <w:pPr>
              <w:spacing w:line="240" w:lineRule="auto"/>
              <w:jc w:val="right"/>
              <w:rPr>
                <w:rFonts w:ascii="Arial CE" w:hAnsi="Arial CE" w:cs="Arial CE"/>
                <w:sz w:val="12"/>
                <w:szCs w:val="12"/>
                <w:u w:val="single"/>
              </w:rPr>
            </w:pPr>
            <w:r w:rsidRPr="002F20BE">
              <w:rPr>
                <w:rFonts w:ascii="Arial CE" w:hAnsi="Arial CE" w:cs="Arial CE"/>
                <w:sz w:val="12"/>
                <w:szCs w:val="12"/>
                <w:u w:val="single"/>
              </w:rPr>
              <w:t>297,3%</w:t>
            </w: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sz w:val="12"/>
                <w:szCs w:val="12"/>
              </w:rPr>
            </w:pPr>
            <w:r w:rsidRPr="002F20BE">
              <w:rPr>
                <w:rFonts w:ascii="Arial CE" w:hAnsi="Arial CE" w:cs="Arial CE"/>
                <w:sz w:val="12"/>
                <w:szCs w:val="12"/>
              </w:rPr>
              <w:t xml:space="preserve">Zgodnie z uchwałą Nr XXII/745/2008 Rady m.st. Warszawy z dnia 10 stycznia 2008 roku opłatę </w:t>
            </w:r>
            <w:proofErr w:type="spellStart"/>
            <w:r w:rsidRPr="002F20BE">
              <w:rPr>
                <w:rFonts w:ascii="Arial CE" w:hAnsi="Arial CE" w:cs="Arial CE"/>
                <w:sz w:val="12"/>
                <w:szCs w:val="12"/>
              </w:rPr>
              <w:t>adiacencką</w:t>
            </w:r>
            <w:proofErr w:type="spellEnd"/>
            <w:r w:rsidRPr="002F20BE">
              <w:rPr>
                <w:rFonts w:ascii="Arial CE" w:hAnsi="Arial CE" w:cs="Arial CE"/>
                <w:sz w:val="12"/>
                <w:szCs w:val="12"/>
              </w:rPr>
              <w:t xml:space="preserve"> ustala się w przypadku wzrostu wartości nieruchomości w wyniku jej podziału. </w:t>
            </w:r>
            <w:r w:rsidRPr="002F20BE">
              <w:rPr>
                <w:rFonts w:ascii="Arial CE" w:hAnsi="Arial CE" w:cs="Arial CE"/>
                <w:sz w:val="12"/>
                <w:szCs w:val="12"/>
              </w:rPr>
              <w:br/>
              <w:t xml:space="preserve">Wysokość stawki procentowej opłaty </w:t>
            </w:r>
            <w:proofErr w:type="spellStart"/>
            <w:r w:rsidRPr="002F20BE">
              <w:rPr>
                <w:rFonts w:ascii="Arial CE" w:hAnsi="Arial CE" w:cs="Arial CE"/>
                <w:sz w:val="12"/>
                <w:szCs w:val="12"/>
              </w:rPr>
              <w:t>adiacenckiej</w:t>
            </w:r>
            <w:proofErr w:type="spellEnd"/>
            <w:r w:rsidRPr="002F20BE">
              <w:rPr>
                <w:rFonts w:ascii="Arial CE" w:hAnsi="Arial CE" w:cs="Arial CE"/>
                <w:sz w:val="12"/>
                <w:szCs w:val="12"/>
              </w:rPr>
              <w:t xml:space="preserve"> w m.st. Warszawa wynosi 30% różnicy wartości nieruchomości w wyniku jej podziału. </w:t>
            </w:r>
            <w:r w:rsidRPr="002F20BE">
              <w:rPr>
                <w:rFonts w:ascii="Arial CE" w:hAnsi="Arial CE" w:cs="Arial CE"/>
                <w:sz w:val="12"/>
                <w:szCs w:val="12"/>
              </w:rPr>
              <w:br/>
              <w:t xml:space="preserve">Opłata </w:t>
            </w:r>
            <w:proofErr w:type="spellStart"/>
            <w:r w:rsidRPr="002F20BE">
              <w:rPr>
                <w:rFonts w:ascii="Arial CE" w:hAnsi="Arial CE" w:cs="Arial CE"/>
                <w:sz w:val="12"/>
                <w:szCs w:val="12"/>
              </w:rPr>
              <w:t>adiacencka</w:t>
            </w:r>
            <w:proofErr w:type="spellEnd"/>
            <w:r w:rsidRPr="002F20BE">
              <w:rPr>
                <w:rFonts w:ascii="Arial CE" w:hAnsi="Arial CE" w:cs="Arial CE"/>
                <w:sz w:val="12"/>
                <w:szCs w:val="12"/>
              </w:rPr>
              <w:t xml:space="preserve"> ustalana jest na podstawie decyzji administracyjnej.</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sz w:val="12"/>
                <w:szCs w:val="12"/>
              </w:rPr>
            </w:pPr>
            <w:r w:rsidRPr="002F20BE">
              <w:rPr>
                <w:rFonts w:ascii="Arial CE" w:hAnsi="Arial CE" w:cs="Arial CE"/>
                <w:sz w:val="12"/>
                <w:szCs w:val="12"/>
              </w:rPr>
              <w:t xml:space="preserve">W okresie sprawozdawczym wydano 6 decyzji ustalających opłaty </w:t>
            </w:r>
            <w:proofErr w:type="spellStart"/>
            <w:r w:rsidRPr="002F20BE">
              <w:rPr>
                <w:rFonts w:ascii="Arial CE" w:hAnsi="Arial CE" w:cs="Arial CE"/>
                <w:sz w:val="12"/>
                <w:szCs w:val="12"/>
              </w:rPr>
              <w:t>adiacenckie</w:t>
            </w:r>
            <w:proofErr w:type="spellEnd"/>
            <w:r w:rsidRPr="002F20BE">
              <w:rPr>
                <w:rFonts w:ascii="Arial CE" w:hAnsi="Arial CE" w:cs="Arial CE"/>
                <w:sz w:val="12"/>
                <w:szCs w:val="12"/>
              </w:rPr>
              <w:t xml:space="preserve"> z tytułu podziału nieruchomości.</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000000" w:fill="FFFFC5"/>
            <w:noWrap/>
            <w:vAlign w:val="center"/>
            <w:hideMark/>
          </w:tcPr>
          <w:p w:rsidR="002F20BE" w:rsidRPr="002F20BE" w:rsidRDefault="002F20BE" w:rsidP="002F20BE">
            <w:pPr>
              <w:spacing w:line="240" w:lineRule="auto"/>
              <w:jc w:val="center"/>
              <w:rPr>
                <w:rFonts w:ascii="Arial CE" w:hAnsi="Arial CE" w:cs="Arial CE"/>
                <w:sz w:val="12"/>
                <w:szCs w:val="12"/>
              </w:rPr>
            </w:pPr>
            <w:r w:rsidRPr="002F20B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2F20BE" w:rsidRPr="002F20BE" w:rsidRDefault="002F20BE" w:rsidP="002F20BE">
            <w:pPr>
              <w:spacing w:line="240" w:lineRule="auto"/>
              <w:rPr>
                <w:rFonts w:ascii="Arial CE" w:hAnsi="Arial CE" w:cs="Arial CE"/>
                <w:sz w:val="12"/>
                <w:szCs w:val="12"/>
                <w:u w:val="single"/>
              </w:rPr>
            </w:pPr>
            <w:r w:rsidRPr="002F20BE">
              <w:rPr>
                <w:rFonts w:ascii="Arial CE" w:hAnsi="Arial CE" w:cs="Arial CE"/>
                <w:sz w:val="12"/>
                <w:szCs w:val="12"/>
                <w:u w:val="single"/>
              </w:rPr>
              <w:t>Renta planistyczna</w:t>
            </w:r>
          </w:p>
        </w:tc>
        <w:tc>
          <w:tcPr>
            <w:tcW w:w="758" w:type="pct"/>
            <w:tcBorders>
              <w:top w:val="nil"/>
              <w:left w:val="nil"/>
              <w:bottom w:val="nil"/>
              <w:right w:val="nil"/>
            </w:tcBorders>
            <w:shd w:val="clear" w:color="000000" w:fill="FFFFC5"/>
            <w:vAlign w:val="center"/>
            <w:hideMark/>
          </w:tcPr>
          <w:p w:rsidR="002F20BE" w:rsidRPr="002F20BE" w:rsidRDefault="002F20BE" w:rsidP="002F20BE">
            <w:pPr>
              <w:spacing w:line="240" w:lineRule="auto"/>
              <w:jc w:val="right"/>
              <w:rPr>
                <w:rFonts w:ascii="Arial CE" w:hAnsi="Arial CE" w:cs="Arial CE"/>
                <w:sz w:val="12"/>
                <w:szCs w:val="12"/>
                <w:u w:val="single"/>
              </w:rPr>
            </w:pPr>
            <w:r w:rsidRPr="002F20BE">
              <w:rPr>
                <w:rFonts w:ascii="Arial CE" w:hAnsi="Arial CE" w:cs="Arial CE"/>
                <w:sz w:val="12"/>
                <w:szCs w:val="12"/>
                <w:u w:val="single"/>
              </w:rPr>
              <w:t>10 000</w:t>
            </w:r>
          </w:p>
        </w:tc>
        <w:tc>
          <w:tcPr>
            <w:tcW w:w="758" w:type="pct"/>
            <w:tcBorders>
              <w:top w:val="nil"/>
              <w:left w:val="nil"/>
              <w:bottom w:val="nil"/>
              <w:right w:val="nil"/>
            </w:tcBorders>
            <w:shd w:val="clear" w:color="000000" w:fill="FFFFC5"/>
            <w:vAlign w:val="center"/>
            <w:hideMark/>
          </w:tcPr>
          <w:p w:rsidR="002F20BE" w:rsidRPr="002F20BE" w:rsidRDefault="002F20BE" w:rsidP="002F20BE">
            <w:pPr>
              <w:spacing w:line="240" w:lineRule="auto"/>
              <w:jc w:val="right"/>
              <w:rPr>
                <w:rFonts w:ascii="Arial CE" w:hAnsi="Arial CE" w:cs="Arial CE"/>
                <w:sz w:val="12"/>
                <w:szCs w:val="12"/>
                <w:u w:val="single"/>
              </w:rPr>
            </w:pPr>
            <w:r w:rsidRPr="002F20BE">
              <w:rPr>
                <w:rFonts w:ascii="Arial CE" w:hAnsi="Arial CE" w:cs="Arial CE"/>
                <w:sz w:val="12"/>
                <w:szCs w:val="12"/>
                <w:u w:val="single"/>
              </w:rPr>
              <w:t>0,00</w:t>
            </w:r>
          </w:p>
        </w:tc>
        <w:tc>
          <w:tcPr>
            <w:tcW w:w="758" w:type="pct"/>
            <w:tcBorders>
              <w:top w:val="nil"/>
              <w:left w:val="nil"/>
              <w:bottom w:val="nil"/>
              <w:right w:val="nil"/>
            </w:tcBorders>
            <w:shd w:val="clear" w:color="000000" w:fill="FFFFC5"/>
            <w:noWrap/>
            <w:vAlign w:val="center"/>
            <w:hideMark/>
          </w:tcPr>
          <w:p w:rsidR="002F20BE" w:rsidRPr="002F20BE" w:rsidRDefault="002F20BE" w:rsidP="002F20BE">
            <w:pPr>
              <w:spacing w:line="240" w:lineRule="auto"/>
              <w:jc w:val="right"/>
              <w:rPr>
                <w:rFonts w:ascii="Arial CE" w:hAnsi="Arial CE" w:cs="Arial CE"/>
                <w:sz w:val="12"/>
                <w:szCs w:val="12"/>
                <w:u w:val="single"/>
              </w:rPr>
            </w:pPr>
            <w:r w:rsidRPr="002F20BE">
              <w:rPr>
                <w:rFonts w:ascii="Arial CE" w:hAnsi="Arial CE" w:cs="Arial CE"/>
                <w:sz w:val="12"/>
                <w:szCs w:val="12"/>
                <w:u w:val="single"/>
              </w:rPr>
              <w:t>0,0%</w:t>
            </w: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sz w:val="12"/>
                <w:szCs w:val="12"/>
              </w:rPr>
            </w:pPr>
            <w:r w:rsidRPr="002F20BE">
              <w:rPr>
                <w:rFonts w:ascii="Arial CE" w:hAnsi="Arial CE" w:cs="Arial CE"/>
                <w:sz w:val="12"/>
                <w:szCs w:val="12"/>
              </w:rPr>
              <w:t xml:space="preserve">Renta planistyczna ustalana jest w przypadku gdy w związku z uchwaleniem planu miejscowego albo jego zmianą wartość nieruchomości wzrosła, a właściciel lub użytkownik wieczysty zbywa tę nieruchomość. </w:t>
            </w:r>
            <w:r w:rsidRPr="002F20BE">
              <w:rPr>
                <w:rFonts w:ascii="Arial CE" w:hAnsi="Arial CE" w:cs="Arial CE"/>
                <w:sz w:val="12"/>
                <w:szCs w:val="12"/>
              </w:rPr>
              <w:br/>
              <w:t>Stanowi ona jednorazową opłatę ustaloną w tym planie, określoną w stosunku procentowym do wzrostu wartości nieruchomości. Wysokość opłaty nie może być wyższa niż 30% wzrostu wartości nieruchomości.</w:t>
            </w:r>
            <w:r w:rsidRPr="002F20BE">
              <w:rPr>
                <w:rFonts w:ascii="Arial CE" w:hAnsi="Arial CE" w:cs="Arial CE"/>
                <w:sz w:val="12"/>
                <w:szCs w:val="12"/>
              </w:rPr>
              <w:br/>
              <w:t>Renta planistyczna ustalana jest na podstawie decyzji administracyjnej.</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sz w:val="12"/>
                <w:szCs w:val="12"/>
              </w:rPr>
            </w:pPr>
            <w:r w:rsidRPr="002F20BE">
              <w:rPr>
                <w:rFonts w:ascii="Arial CE" w:hAnsi="Arial CE" w:cs="Arial CE"/>
                <w:sz w:val="12"/>
                <w:szCs w:val="12"/>
              </w:rPr>
              <w:t>W okresie sprawozdawczym nie wydano decyzji administracyjnych ustalających wysokość renty planistycznej.</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000000" w:fill="FFFFC5"/>
            <w:noWrap/>
            <w:vAlign w:val="center"/>
            <w:hideMark/>
          </w:tcPr>
          <w:p w:rsidR="002F20BE" w:rsidRPr="002F20BE" w:rsidRDefault="002F20BE" w:rsidP="002F20BE">
            <w:pPr>
              <w:spacing w:line="240" w:lineRule="auto"/>
              <w:jc w:val="center"/>
              <w:rPr>
                <w:rFonts w:ascii="Arial CE" w:hAnsi="Arial CE" w:cs="Arial CE"/>
                <w:sz w:val="12"/>
                <w:szCs w:val="12"/>
              </w:rPr>
            </w:pPr>
            <w:r w:rsidRPr="002F20B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2F20BE" w:rsidRPr="002F20BE" w:rsidRDefault="002F20BE" w:rsidP="002F20BE">
            <w:pPr>
              <w:spacing w:line="240" w:lineRule="auto"/>
              <w:rPr>
                <w:rFonts w:ascii="Arial CE" w:hAnsi="Arial CE" w:cs="Arial CE"/>
                <w:sz w:val="12"/>
                <w:szCs w:val="12"/>
                <w:u w:val="single"/>
              </w:rPr>
            </w:pPr>
            <w:r w:rsidRPr="002F20BE">
              <w:rPr>
                <w:rFonts w:ascii="Arial CE" w:hAnsi="Arial CE" w:cs="Arial CE"/>
                <w:sz w:val="12"/>
                <w:szCs w:val="12"/>
                <w:u w:val="single"/>
              </w:rPr>
              <w:t>Opłaty za zajęcie pasa drogowego</w:t>
            </w:r>
          </w:p>
        </w:tc>
        <w:tc>
          <w:tcPr>
            <w:tcW w:w="758" w:type="pct"/>
            <w:tcBorders>
              <w:top w:val="nil"/>
              <w:left w:val="nil"/>
              <w:bottom w:val="nil"/>
              <w:right w:val="nil"/>
            </w:tcBorders>
            <w:shd w:val="clear" w:color="000000" w:fill="FFFFC5"/>
            <w:vAlign w:val="center"/>
            <w:hideMark/>
          </w:tcPr>
          <w:p w:rsidR="002F20BE" w:rsidRPr="002F20BE" w:rsidRDefault="002F20BE" w:rsidP="002F20BE">
            <w:pPr>
              <w:spacing w:line="240" w:lineRule="auto"/>
              <w:jc w:val="right"/>
              <w:rPr>
                <w:rFonts w:ascii="Arial CE" w:hAnsi="Arial CE" w:cs="Arial CE"/>
                <w:sz w:val="12"/>
                <w:szCs w:val="12"/>
                <w:u w:val="single"/>
              </w:rPr>
            </w:pPr>
            <w:r w:rsidRPr="002F20BE">
              <w:rPr>
                <w:rFonts w:ascii="Arial CE" w:hAnsi="Arial CE" w:cs="Arial CE"/>
                <w:sz w:val="12"/>
                <w:szCs w:val="12"/>
                <w:u w:val="single"/>
              </w:rPr>
              <w:t>310 000</w:t>
            </w:r>
          </w:p>
        </w:tc>
        <w:tc>
          <w:tcPr>
            <w:tcW w:w="758" w:type="pct"/>
            <w:tcBorders>
              <w:top w:val="nil"/>
              <w:left w:val="nil"/>
              <w:bottom w:val="nil"/>
              <w:right w:val="nil"/>
            </w:tcBorders>
            <w:shd w:val="clear" w:color="000000" w:fill="FFFFC5"/>
            <w:vAlign w:val="center"/>
            <w:hideMark/>
          </w:tcPr>
          <w:p w:rsidR="002F20BE" w:rsidRPr="002F20BE" w:rsidRDefault="002F20BE" w:rsidP="002F20BE">
            <w:pPr>
              <w:spacing w:line="240" w:lineRule="auto"/>
              <w:jc w:val="right"/>
              <w:rPr>
                <w:rFonts w:ascii="Arial CE" w:hAnsi="Arial CE" w:cs="Arial CE"/>
                <w:sz w:val="12"/>
                <w:szCs w:val="12"/>
                <w:u w:val="single"/>
              </w:rPr>
            </w:pPr>
            <w:r w:rsidRPr="002F20BE">
              <w:rPr>
                <w:rFonts w:ascii="Arial CE" w:hAnsi="Arial CE" w:cs="Arial CE"/>
                <w:sz w:val="12"/>
                <w:szCs w:val="12"/>
                <w:u w:val="single"/>
              </w:rPr>
              <w:t>358 442,93</w:t>
            </w:r>
          </w:p>
        </w:tc>
        <w:tc>
          <w:tcPr>
            <w:tcW w:w="758" w:type="pct"/>
            <w:tcBorders>
              <w:top w:val="nil"/>
              <w:left w:val="nil"/>
              <w:bottom w:val="nil"/>
              <w:right w:val="nil"/>
            </w:tcBorders>
            <w:shd w:val="clear" w:color="000000" w:fill="FFFFC5"/>
            <w:noWrap/>
            <w:vAlign w:val="center"/>
            <w:hideMark/>
          </w:tcPr>
          <w:p w:rsidR="002F20BE" w:rsidRPr="002F20BE" w:rsidRDefault="002F20BE" w:rsidP="002F20BE">
            <w:pPr>
              <w:spacing w:line="240" w:lineRule="auto"/>
              <w:jc w:val="right"/>
              <w:rPr>
                <w:rFonts w:ascii="Arial CE" w:hAnsi="Arial CE" w:cs="Arial CE"/>
                <w:sz w:val="12"/>
                <w:szCs w:val="12"/>
                <w:u w:val="single"/>
              </w:rPr>
            </w:pPr>
            <w:r w:rsidRPr="002F20BE">
              <w:rPr>
                <w:rFonts w:ascii="Arial CE" w:hAnsi="Arial CE" w:cs="Arial CE"/>
                <w:sz w:val="12"/>
                <w:szCs w:val="12"/>
                <w:u w:val="single"/>
              </w:rPr>
              <w:t>115,6%</w:t>
            </w: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sz w:val="12"/>
                <w:szCs w:val="12"/>
              </w:rPr>
            </w:pPr>
            <w:r w:rsidRPr="002F20BE">
              <w:rPr>
                <w:rFonts w:ascii="Arial CE" w:hAnsi="Arial CE" w:cs="Arial CE"/>
                <w:sz w:val="12"/>
                <w:szCs w:val="12"/>
              </w:rPr>
              <w:t xml:space="preserve">Opłaty za zajęcie pasa drogowego zostały określone w uchwale Nr XXXI/666/2004 Rady m.st. Warszawy z dnia 27 maja 2004 roku (z </w:t>
            </w:r>
            <w:proofErr w:type="spellStart"/>
            <w:r w:rsidRPr="002F20BE">
              <w:rPr>
                <w:rFonts w:ascii="Arial CE" w:hAnsi="Arial CE" w:cs="Arial CE"/>
                <w:sz w:val="12"/>
                <w:szCs w:val="12"/>
              </w:rPr>
              <w:t>późn</w:t>
            </w:r>
            <w:proofErr w:type="spellEnd"/>
            <w:r w:rsidRPr="002F20BE">
              <w:rPr>
                <w:rFonts w:ascii="Arial CE" w:hAnsi="Arial CE" w:cs="Arial CE"/>
                <w:sz w:val="12"/>
                <w:szCs w:val="12"/>
              </w:rPr>
              <w:t xml:space="preserve">. zm.) w sprawie wysokości stawek opłat za zajęcie pasa drogowego dróg publicznych na obszarze m.st. Warszawy […]. </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sz w:val="12"/>
                <w:szCs w:val="12"/>
              </w:rPr>
            </w:pPr>
            <w:r w:rsidRPr="002F20BE">
              <w:rPr>
                <w:rFonts w:ascii="Arial CE" w:hAnsi="Arial CE" w:cs="Arial CE"/>
                <w:sz w:val="12"/>
                <w:szCs w:val="12"/>
              </w:rPr>
              <w:t>z tego:</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i/>
                <w:iCs/>
                <w:sz w:val="12"/>
                <w:szCs w:val="12"/>
              </w:rPr>
            </w:pPr>
            <w:r w:rsidRPr="002F20BE">
              <w:rPr>
                <w:rFonts w:ascii="Arial CE" w:hAnsi="Arial CE" w:cs="Arial CE"/>
                <w:i/>
                <w:iCs/>
                <w:sz w:val="12"/>
                <w:szCs w:val="12"/>
              </w:rPr>
              <w:t>• umieszczenie urządzeń infrastruktury technicznej</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i/>
                <w:iCs/>
                <w:sz w:val="12"/>
                <w:szCs w:val="12"/>
              </w:rPr>
            </w:pPr>
            <w:r w:rsidRPr="002F20BE">
              <w:rPr>
                <w:rFonts w:ascii="Arial CE" w:hAnsi="Arial CE" w:cs="Arial CE"/>
                <w:i/>
                <w:iCs/>
                <w:sz w:val="12"/>
                <w:szCs w:val="12"/>
              </w:rPr>
              <w:t>270 242,24</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i/>
                <w:iCs/>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i/>
                <w:iCs/>
                <w:sz w:val="12"/>
                <w:szCs w:val="12"/>
              </w:rPr>
            </w:pPr>
            <w:r w:rsidRPr="002F20BE">
              <w:rPr>
                <w:rFonts w:ascii="Arial CE" w:hAnsi="Arial CE" w:cs="Arial CE"/>
                <w:i/>
                <w:iCs/>
                <w:sz w:val="12"/>
                <w:szCs w:val="12"/>
              </w:rPr>
              <w:t xml:space="preserve">• prowadzenie robót </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i/>
                <w:iCs/>
                <w:sz w:val="12"/>
                <w:szCs w:val="12"/>
              </w:rPr>
            </w:pPr>
            <w:r w:rsidRPr="002F20BE">
              <w:rPr>
                <w:rFonts w:ascii="Arial CE" w:hAnsi="Arial CE" w:cs="Arial CE"/>
                <w:i/>
                <w:iCs/>
                <w:sz w:val="12"/>
                <w:szCs w:val="12"/>
              </w:rPr>
              <w:t>72 633,23</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i/>
                <w:iCs/>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i/>
                <w:iCs/>
                <w:sz w:val="12"/>
                <w:szCs w:val="12"/>
              </w:rPr>
            </w:pPr>
            <w:r w:rsidRPr="002F20BE">
              <w:rPr>
                <w:rFonts w:ascii="Arial CE" w:hAnsi="Arial CE" w:cs="Arial CE"/>
                <w:i/>
                <w:iCs/>
                <w:sz w:val="12"/>
                <w:szCs w:val="12"/>
              </w:rPr>
              <w:t>• opłaty za zajęcie pasa drogowego na prawach wyłączności</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i/>
                <w:iCs/>
                <w:sz w:val="12"/>
                <w:szCs w:val="12"/>
              </w:rPr>
            </w:pPr>
            <w:r w:rsidRPr="002F20BE">
              <w:rPr>
                <w:rFonts w:ascii="Arial CE" w:hAnsi="Arial CE" w:cs="Arial CE"/>
                <w:i/>
                <w:iCs/>
                <w:sz w:val="12"/>
                <w:szCs w:val="12"/>
              </w:rPr>
              <w:t>15 567,46</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i/>
                <w:iCs/>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C0C0C0" w:fill="EAF2F6"/>
            <w:noWrap/>
            <w:vAlign w:val="center"/>
            <w:hideMark/>
          </w:tcPr>
          <w:p w:rsidR="002F20BE" w:rsidRPr="002F20BE" w:rsidRDefault="002F20BE" w:rsidP="002F20BE">
            <w:pPr>
              <w:spacing w:line="240" w:lineRule="auto"/>
              <w:jc w:val="center"/>
              <w:rPr>
                <w:rFonts w:ascii="Arial CE" w:hAnsi="Arial CE" w:cs="Arial CE"/>
                <w:b/>
                <w:bCs/>
                <w:sz w:val="12"/>
                <w:szCs w:val="12"/>
              </w:rPr>
            </w:pPr>
            <w:r w:rsidRPr="002F20BE">
              <w:rPr>
                <w:rFonts w:ascii="Arial CE" w:hAnsi="Arial CE" w:cs="Arial CE"/>
                <w:b/>
                <w:bCs/>
                <w:sz w:val="12"/>
                <w:szCs w:val="12"/>
              </w:rPr>
              <w:t>II</w:t>
            </w:r>
          </w:p>
        </w:tc>
        <w:tc>
          <w:tcPr>
            <w:tcW w:w="2500" w:type="pct"/>
            <w:tcBorders>
              <w:top w:val="nil"/>
              <w:left w:val="nil"/>
              <w:bottom w:val="nil"/>
              <w:right w:val="nil"/>
            </w:tcBorders>
            <w:shd w:val="clear" w:color="C0C0C0" w:fill="EAF2F6"/>
            <w:vAlign w:val="center"/>
            <w:hideMark/>
          </w:tcPr>
          <w:p w:rsidR="002F20BE" w:rsidRPr="002F20BE" w:rsidRDefault="002F20BE" w:rsidP="002F20BE">
            <w:pPr>
              <w:spacing w:line="240" w:lineRule="auto"/>
              <w:rPr>
                <w:rFonts w:ascii="Arial CE" w:hAnsi="Arial CE" w:cs="Arial CE"/>
                <w:b/>
                <w:bCs/>
                <w:sz w:val="12"/>
                <w:szCs w:val="12"/>
              </w:rPr>
            </w:pPr>
            <w:r w:rsidRPr="002F20BE">
              <w:rPr>
                <w:rFonts w:ascii="Arial CE" w:hAnsi="Arial CE" w:cs="Arial CE"/>
                <w:b/>
                <w:bCs/>
                <w:sz w:val="12"/>
                <w:szCs w:val="12"/>
              </w:rPr>
              <w:t>Dochody z mienia (100%)</w:t>
            </w:r>
          </w:p>
        </w:tc>
        <w:tc>
          <w:tcPr>
            <w:tcW w:w="758" w:type="pct"/>
            <w:tcBorders>
              <w:top w:val="nil"/>
              <w:left w:val="nil"/>
              <w:bottom w:val="nil"/>
              <w:right w:val="nil"/>
            </w:tcBorders>
            <w:shd w:val="clear" w:color="C0C0C0" w:fill="EAF2F6"/>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1 105 800</w:t>
            </w:r>
          </w:p>
        </w:tc>
        <w:tc>
          <w:tcPr>
            <w:tcW w:w="758" w:type="pct"/>
            <w:tcBorders>
              <w:top w:val="nil"/>
              <w:left w:val="nil"/>
              <w:bottom w:val="nil"/>
              <w:right w:val="nil"/>
            </w:tcBorders>
            <w:shd w:val="clear" w:color="C0C0C0" w:fill="EAF2F6"/>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1 149 629,18</w:t>
            </w:r>
          </w:p>
        </w:tc>
        <w:tc>
          <w:tcPr>
            <w:tcW w:w="758" w:type="pct"/>
            <w:tcBorders>
              <w:top w:val="nil"/>
              <w:left w:val="nil"/>
              <w:bottom w:val="nil"/>
              <w:right w:val="nil"/>
            </w:tcBorders>
            <w:shd w:val="clear" w:color="C0C0C0" w:fill="EAF2F6"/>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104,0%</w:t>
            </w: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b/>
                <w:bCs/>
                <w:sz w:val="12"/>
                <w:szCs w:val="12"/>
              </w:rPr>
            </w:pPr>
            <w:r w:rsidRPr="002F20BE">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23,94%</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23,68%</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b/>
                <w:bCs/>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sz w:val="12"/>
                <w:szCs w:val="12"/>
              </w:rPr>
            </w:pPr>
            <w:r w:rsidRPr="002F20B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000000" w:fill="FFFFC5"/>
            <w:noWrap/>
            <w:vAlign w:val="center"/>
            <w:hideMark/>
          </w:tcPr>
          <w:p w:rsidR="002F20BE" w:rsidRPr="002F20BE" w:rsidRDefault="002F20BE" w:rsidP="002F20BE">
            <w:pPr>
              <w:spacing w:line="240" w:lineRule="auto"/>
              <w:jc w:val="center"/>
              <w:rPr>
                <w:rFonts w:ascii="Arial CE" w:hAnsi="Arial CE" w:cs="Arial CE"/>
                <w:sz w:val="12"/>
                <w:szCs w:val="12"/>
              </w:rPr>
            </w:pPr>
            <w:r w:rsidRPr="002F20B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2F20BE" w:rsidRPr="002F20BE" w:rsidRDefault="002F20BE" w:rsidP="002F20BE">
            <w:pPr>
              <w:spacing w:line="240" w:lineRule="auto"/>
              <w:rPr>
                <w:rFonts w:ascii="Arial CE" w:hAnsi="Arial CE" w:cs="Arial CE"/>
                <w:sz w:val="12"/>
                <w:szCs w:val="12"/>
                <w:u w:val="single"/>
              </w:rPr>
            </w:pPr>
            <w:r w:rsidRPr="002F20BE">
              <w:rPr>
                <w:rFonts w:ascii="Arial CE" w:hAnsi="Arial CE" w:cs="Arial CE"/>
                <w:sz w:val="12"/>
                <w:szCs w:val="12"/>
                <w:u w:val="single"/>
              </w:rPr>
              <w:t>Opłaty za użytkowanie wieczyste nieruchomości</w:t>
            </w:r>
          </w:p>
        </w:tc>
        <w:tc>
          <w:tcPr>
            <w:tcW w:w="758" w:type="pct"/>
            <w:tcBorders>
              <w:top w:val="nil"/>
              <w:left w:val="nil"/>
              <w:bottom w:val="nil"/>
              <w:right w:val="nil"/>
            </w:tcBorders>
            <w:shd w:val="clear" w:color="000000" w:fill="FFFFC5"/>
            <w:vAlign w:val="center"/>
            <w:hideMark/>
          </w:tcPr>
          <w:p w:rsidR="002F20BE" w:rsidRPr="002F20BE" w:rsidRDefault="002F20BE" w:rsidP="002F20BE">
            <w:pPr>
              <w:spacing w:line="240" w:lineRule="auto"/>
              <w:jc w:val="right"/>
              <w:rPr>
                <w:rFonts w:ascii="Arial CE" w:hAnsi="Arial CE" w:cs="Arial CE"/>
                <w:sz w:val="12"/>
                <w:szCs w:val="12"/>
                <w:u w:val="single"/>
              </w:rPr>
            </w:pPr>
            <w:r w:rsidRPr="002F20BE">
              <w:rPr>
                <w:rFonts w:ascii="Arial CE" w:hAnsi="Arial CE" w:cs="Arial CE"/>
                <w:sz w:val="12"/>
                <w:szCs w:val="12"/>
                <w:u w:val="single"/>
              </w:rPr>
              <w:t>60 000</w:t>
            </w:r>
          </w:p>
        </w:tc>
        <w:tc>
          <w:tcPr>
            <w:tcW w:w="758" w:type="pct"/>
            <w:tcBorders>
              <w:top w:val="nil"/>
              <w:left w:val="nil"/>
              <w:bottom w:val="nil"/>
              <w:right w:val="nil"/>
            </w:tcBorders>
            <w:shd w:val="clear" w:color="000000" w:fill="FFFFC5"/>
            <w:vAlign w:val="center"/>
            <w:hideMark/>
          </w:tcPr>
          <w:p w:rsidR="002F20BE" w:rsidRPr="002F20BE" w:rsidRDefault="002F20BE" w:rsidP="002F20BE">
            <w:pPr>
              <w:spacing w:line="240" w:lineRule="auto"/>
              <w:jc w:val="right"/>
              <w:rPr>
                <w:rFonts w:ascii="Arial CE" w:hAnsi="Arial CE" w:cs="Arial CE"/>
                <w:sz w:val="12"/>
                <w:szCs w:val="12"/>
                <w:u w:val="single"/>
              </w:rPr>
            </w:pPr>
            <w:r w:rsidRPr="002F20BE">
              <w:rPr>
                <w:rFonts w:ascii="Arial CE" w:hAnsi="Arial CE" w:cs="Arial CE"/>
                <w:sz w:val="12"/>
                <w:szCs w:val="12"/>
                <w:u w:val="single"/>
              </w:rPr>
              <w:t>109 795,87</w:t>
            </w:r>
          </w:p>
        </w:tc>
        <w:tc>
          <w:tcPr>
            <w:tcW w:w="758" w:type="pct"/>
            <w:tcBorders>
              <w:top w:val="nil"/>
              <w:left w:val="nil"/>
              <w:bottom w:val="nil"/>
              <w:right w:val="nil"/>
            </w:tcBorders>
            <w:shd w:val="clear" w:color="000000" w:fill="FFFFC5"/>
            <w:vAlign w:val="center"/>
            <w:hideMark/>
          </w:tcPr>
          <w:p w:rsidR="002F20BE" w:rsidRPr="002F20BE" w:rsidRDefault="002F20BE" w:rsidP="002F20BE">
            <w:pPr>
              <w:spacing w:line="240" w:lineRule="auto"/>
              <w:jc w:val="right"/>
              <w:rPr>
                <w:rFonts w:ascii="Arial CE" w:hAnsi="Arial CE" w:cs="Arial CE"/>
                <w:sz w:val="12"/>
                <w:szCs w:val="12"/>
                <w:u w:val="single"/>
              </w:rPr>
            </w:pPr>
            <w:r w:rsidRPr="002F20BE">
              <w:rPr>
                <w:rFonts w:ascii="Arial CE" w:hAnsi="Arial CE" w:cs="Arial CE"/>
                <w:sz w:val="12"/>
                <w:szCs w:val="12"/>
                <w:u w:val="single"/>
              </w:rPr>
              <w:t>183,0%</w:t>
            </w: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sz w:val="12"/>
                <w:szCs w:val="12"/>
              </w:rPr>
            </w:pPr>
            <w:r w:rsidRPr="002F20B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sz w:val="12"/>
                <w:szCs w:val="12"/>
              </w:rPr>
            </w:pPr>
            <w:r w:rsidRPr="002F20BE">
              <w:rPr>
                <w:rFonts w:ascii="Arial CE" w:hAnsi="Arial CE" w:cs="Arial CE"/>
                <w:sz w:val="12"/>
                <w:szCs w:val="12"/>
              </w:rPr>
              <w:t xml:space="preserve">Opłaty roczne za użytkowanie wieczyste </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60 000</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109 795,87</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183,0%</w:t>
            </w: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sz w:val="12"/>
                <w:szCs w:val="12"/>
              </w:rPr>
            </w:pPr>
            <w:r w:rsidRPr="002F20BE">
              <w:rPr>
                <w:rFonts w:ascii="Arial CE" w:hAnsi="Arial CE" w:cs="Arial CE"/>
                <w:sz w:val="12"/>
                <w:szCs w:val="12"/>
              </w:rPr>
              <w:t>Wysokość stawek procentowych opłat rocznych z tytułu użytkowania wieczystego jest uzależniona od określonego w umowie celu, na jaki nieruchomość gruntowa została oddana i wynosi od 0,3% do 3% ceny nieruchomości gruntowej.</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sz w:val="12"/>
                <w:szCs w:val="12"/>
              </w:rPr>
            </w:pPr>
            <w:r w:rsidRPr="002F20BE">
              <w:rPr>
                <w:rFonts w:ascii="Arial CE" w:hAnsi="Arial CE" w:cs="Arial CE"/>
                <w:sz w:val="12"/>
                <w:szCs w:val="12"/>
              </w:rPr>
              <w:t xml:space="preserve">Dochody z tytułu użytkowania wieczystego nieruchomości pozyskano z opłat rocznych od osób fizycznych/prawnych m. in. za nieruchomości przeznaczone na cele: usługowe, na realizację urządzeń infrastruktury technicznej i innych celów publicznych oraz zabudowane garażami. </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000000" w:fill="FFFFC5"/>
            <w:noWrap/>
            <w:vAlign w:val="center"/>
            <w:hideMark/>
          </w:tcPr>
          <w:p w:rsidR="002F20BE" w:rsidRPr="002F20BE" w:rsidRDefault="002F20BE" w:rsidP="002F20BE">
            <w:pPr>
              <w:spacing w:line="240" w:lineRule="auto"/>
              <w:jc w:val="center"/>
              <w:rPr>
                <w:rFonts w:ascii="Arial CE" w:hAnsi="Arial CE" w:cs="Arial CE"/>
                <w:sz w:val="12"/>
                <w:szCs w:val="12"/>
              </w:rPr>
            </w:pPr>
            <w:r w:rsidRPr="002F20B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2F20BE" w:rsidRPr="002F20BE" w:rsidRDefault="002F20BE" w:rsidP="002F20BE">
            <w:pPr>
              <w:spacing w:line="240" w:lineRule="auto"/>
              <w:rPr>
                <w:rFonts w:ascii="Arial CE" w:hAnsi="Arial CE" w:cs="Arial CE"/>
                <w:sz w:val="12"/>
                <w:szCs w:val="12"/>
                <w:u w:val="single"/>
              </w:rPr>
            </w:pPr>
            <w:r w:rsidRPr="002F20BE">
              <w:rPr>
                <w:rFonts w:ascii="Arial CE" w:hAnsi="Arial CE" w:cs="Arial CE"/>
                <w:sz w:val="12"/>
                <w:szCs w:val="12"/>
                <w:u w:val="single"/>
              </w:rPr>
              <w:t>Opłaty za trwały zarząd, użytkowanie i służebności</w:t>
            </w:r>
          </w:p>
        </w:tc>
        <w:tc>
          <w:tcPr>
            <w:tcW w:w="758" w:type="pct"/>
            <w:tcBorders>
              <w:top w:val="nil"/>
              <w:left w:val="nil"/>
              <w:bottom w:val="nil"/>
              <w:right w:val="nil"/>
            </w:tcBorders>
            <w:shd w:val="clear" w:color="000000" w:fill="FFFFC5"/>
            <w:vAlign w:val="center"/>
            <w:hideMark/>
          </w:tcPr>
          <w:p w:rsidR="002F20BE" w:rsidRPr="002F20BE" w:rsidRDefault="002F20BE" w:rsidP="002F20BE">
            <w:pPr>
              <w:spacing w:line="240" w:lineRule="auto"/>
              <w:jc w:val="right"/>
              <w:rPr>
                <w:rFonts w:ascii="Arial CE" w:hAnsi="Arial CE" w:cs="Arial CE"/>
                <w:sz w:val="12"/>
                <w:szCs w:val="12"/>
                <w:u w:val="single"/>
              </w:rPr>
            </w:pPr>
            <w:r w:rsidRPr="002F20BE">
              <w:rPr>
                <w:rFonts w:ascii="Arial CE" w:hAnsi="Arial CE" w:cs="Arial CE"/>
                <w:sz w:val="12"/>
                <w:szCs w:val="12"/>
                <w:u w:val="single"/>
              </w:rPr>
              <w:t>10 000</w:t>
            </w:r>
          </w:p>
        </w:tc>
        <w:tc>
          <w:tcPr>
            <w:tcW w:w="758" w:type="pct"/>
            <w:tcBorders>
              <w:top w:val="nil"/>
              <w:left w:val="nil"/>
              <w:bottom w:val="nil"/>
              <w:right w:val="nil"/>
            </w:tcBorders>
            <w:shd w:val="clear" w:color="000000" w:fill="FFFFC5"/>
            <w:vAlign w:val="center"/>
            <w:hideMark/>
          </w:tcPr>
          <w:p w:rsidR="002F20BE" w:rsidRPr="002F20BE" w:rsidRDefault="002F20BE" w:rsidP="002F20BE">
            <w:pPr>
              <w:spacing w:line="240" w:lineRule="auto"/>
              <w:jc w:val="right"/>
              <w:rPr>
                <w:rFonts w:ascii="Arial CE" w:hAnsi="Arial CE" w:cs="Arial CE"/>
                <w:sz w:val="12"/>
                <w:szCs w:val="12"/>
                <w:u w:val="single"/>
              </w:rPr>
            </w:pPr>
            <w:r w:rsidRPr="002F20BE">
              <w:rPr>
                <w:rFonts w:ascii="Arial CE" w:hAnsi="Arial CE" w:cs="Arial CE"/>
                <w:sz w:val="12"/>
                <w:szCs w:val="12"/>
                <w:u w:val="single"/>
              </w:rPr>
              <w:t>0,00</w:t>
            </w:r>
          </w:p>
        </w:tc>
        <w:tc>
          <w:tcPr>
            <w:tcW w:w="758" w:type="pct"/>
            <w:tcBorders>
              <w:top w:val="nil"/>
              <w:left w:val="nil"/>
              <w:bottom w:val="nil"/>
              <w:right w:val="nil"/>
            </w:tcBorders>
            <w:shd w:val="clear" w:color="000000" w:fill="FFFFC5"/>
            <w:vAlign w:val="center"/>
            <w:hideMark/>
          </w:tcPr>
          <w:p w:rsidR="002F20BE" w:rsidRPr="002F20BE" w:rsidRDefault="002F20BE" w:rsidP="002F20BE">
            <w:pPr>
              <w:spacing w:line="240" w:lineRule="auto"/>
              <w:jc w:val="right"/>
              <w:rPr>
                <w:rFonts w:ascii="Arial CE" w:hAnsi="Arial CE" w:cs="Arial CE"/>
                <w:sz w:val="12"/>
                <w:szCs w:val="12"/>
                <w:u w:val="single"/>
              </w:rPr>
            </w:pPr>
            <w:r w:rsidRPr="002F20BE">
              <w:rPr>
                <w:rFonts w:ascii="Arial CE" w:hAnsi="Arial CE" w:cs="Arial CE"/>
                <w:sz w:val="12"/>
                <w:szCs w:val="12"/>
                <w:u w:val="single"/>
              </w:rPr>
              <w:t>0,0%</w:t>
            </w: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sz w:val="12"/>
                <w:szCs w:val="12"/>
              </w:rPr>
            </w:pPr>
            <w:r w:rsidRPr="002F20BE">
              <w:rPr>
                <w:rFonts w:ascii="Arial CE" w:hAnsi="Arial CE" w:cs="Arial CE"/>
                <w:sz w:val="12"/>
                <w:szCs w:val="12"/>
              </w:rPr>
              <w:t xml:space="preserve">Zasady obciążania nieruchomości uregulowane są w uchwale Nr XXVIII/534/2004 Rady Miasta Stołecznego Warszawy z dnia 15 kwietnia 2004 r. (z </w:t>
            </w:r>
            <w:proofErr w:type="spellStart"/>
            <w:r w:rsidRPr="002F20BE">
              <w:rPr>
                <w:rFonts w:ascii="Arial CE" w:hAnsi="Arial CE" w:cs="Arial CE"/>
                <w:sz w:val="12"/>
                <w:szCs w:val="12"/>
              </w:rPr>
              <w:t>późn</w:t>
            </w:r>
            <w:proofErr w:type="spellEnd"/>
            <w:r w:rsidRPr="002F20BE">
              <w:rPr>
                <w:rFonts w:ascii="Arial CE" w:hAnsi="Arial CE" w:cs="Arial CE"/>
                <w:sz w:val="12"/>
                <w:szCs w:val="12"/>
              </w:rPr>
              <w:t>. zm.) w sprawie zasad nabywania, zbywania i obciążania nieruchomości m.st. Warszawy oraz ich wydzierżawiania lub najmu na okres dłuższy niż trzy lata.</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000000" w:fill="FFFFC5"/>
            <w:noWrap/>
            <w:vAlign w:val="center"/>
            <w:hideMark/>
          </w:tcPr>
          <w:p w:rsidR="002F20BE" w:rsidRPr="002F20BE" w:rsidRDefault="002F20BE" w:rsidP="002F20BE">
            <w:pPr>
              <w:spacing w:line="240" w:lineRule="auto"/>
              <w:jc w:val="center"/>
              <w:rPr>
                <w:rFonts w:ascii="Arial CE" w:hAnsi="Arial CE" w:cs="Arial CE"/>
                <w:sz w:val="12"/>
                <w:szCs w:val="12"/>
              </w:rPr>
            </w:pPr>
            <w:r w:rsidRPr="002F20BE">
              <w:rPr>
                <w:rFonts w:ascii="Arial CE" w:hAnsi="Arial CE" w:cs="Arial CE"/>
                <w:sz w:val="12"/>
                <w:szCs w:val="12"/>
              </w:rPr>
              <w:lastRenderedPageBreak/>
              <w:t> </w:t>
            </w:r>
          </w:p>
        </w:tc>
        <w:tc>
          <w:tcPr>
            <w:tcW w:w="2500" w:type="pct"/>
            <w:tcBorders>
              <w:top w:val="nil"/>
              <w:left w:val="nil"/>
              <w:bottom w:val="nil"/>
              <w:right w:val="nil"/>
            </w:tcBorders>
            <w:shd w:val="clear" w:color="000000" w:fill="FFFFC5"/>
            <w:vAlign w:val="center"/>
            <w:hideMark/>
          </w:tcPr>
          <w:p w:rsidR="002F20BE" w:rsidRPr="002F20BE" w:rsidRDefault="002F20BE" w:rsidP="002F20BE">
            <w:pPr>
              <w:spacing w:line="240" w:lineRule="auto"/>
              <w:rPr>
                <w:rFonts w:ascii="Arial CE" w:hAnsi="Arial CE" w:cs="Arial CE"/>
                <w:sz w:val="12"/>
                <w:szCs w:val="12"/>
                <w:u w:val="single"/>
              </w:rPr>
            </w:pPr>
            <w:r w:rsidRPr="002F20BE">
              <w:rPr>
                <w:rFonts w:ascii="Arial CE" w:hAnsi="Arial CE" w:cs="Arial CE"/>
                <w:sz w:val="12"/>
                <w:szCs w:val="12"/>
                <w:u w:val="single"/>
              </w:rPr>
              <w:t>Dochody z najmu i dzierżawy mienia</w:t>
            </w:r>
          </w:p>
        </w:tc>
        <w:tc>
          <w:tcPr>
            <w:tcW w:w="758" w:type="pct"/>
            <w:tcBorders>
              <w:top w:val="nil"/>
              <w:left w:val="nil"/>
              <w:bottom w:val="nil"/>
              <w:right w:val="nil"/>
            </w:tcBorders>
            <w:shd w:val="clear" w:color="000000" w:fill="FFFFC5"/>
            <w:vAlign w:val="center"/>
            <w:hideMark/>
          </w:tcPr>
          <w:p w:rsidR="002F20BE" w:rsidRPr="002F20BE" w:rsidRDefault="002F20BE" w:rsidP="002F20BE">
            <w:pPr>
              <w:spacing w:line="240" w:lineRule="auto"/>
              <w:jc w:val="right"/>
              <w:rPr>
                <w:rFonts w:ascii="Arial CE" w:hAnsi="Arial CE" w:cs="Arial CE"/>
                <w:sz w:val="12"/>
                <w:szCs w:val="12"/>
                <w:u w:val="single"/>
              </w:rPr>
            </w:pPr>
            <w:r w:rsidRPr="002F20BE">
              <w:rPr>
                <w:rFonts w:ascii="Arial CE" w:hAnsi="Arial CE" w:cs="Arial CE"/>
                <w:sz w:val="12"/>
                <w:szCs w:val="12"/>
                <w:u w:val="single"/>
              </w:rPr>
              <w:t>1 035 800</w:t>
            </w:r>
          </w:p>
        </w:tc>
        <w:tc>
          <w:tcPr>
            <w:tcW w:w="758" w:type="pct"/>
            <w:tcBorders>
              <w:top w:val="nil"/>
              <w:left w:val="nil"/>
              <w:bottom w:val="nil"/>
              <w:right w:val="nil"/>
            </w:tcBorders>
            <w:shd w:val="clear" w:color="000000" w:fill="FFFFC5"/>
            <w:vAlign w:val="center"/>
            <w:hideMark/>
          </w:tcPr>
          <w:p w:rsidR="002F20BE" w:rsidRPr="002F20BE" w:rsidRDefault="002F20BE" w:rsidP="002F20BE">
            <w:pPr>
              <w:spacing w:line="240" w:lineRule="auto"/>
              <w:jc w:val="right"/>
              <w:rPr>
                <w:rFonts w:ascii="Arial CE" w:hAnsi="Arial CE" w:cs="Arial CE"/>
                <w:sz w:val="12"/>
                <w:szCs w:val="12"/>
                <w:u w:val="single"/>
              </w:rPr>
            </w:pPr>
            <w:r w:rsidRPr="002F20BE">
              <w:rPr>
                <w:rFonts w:ascii="Arial CE" w:hAnsi="Arial CE" w:cs="Arial CE"/>
                <w:sz w:val="12"/>
                <w:szCs w:val="12"/>
                <w:u w:val="single"/>
              </w:rPr>
              <w:t>1 039 833,31</w:t>
            </w:r>
          </w:p>
        </w:tc>
        <w:tc>
          <w:tcPr>
            <w:tcW w:w="758" w:type="pct"/>
            <w:tcBorders>
              <w:top w:val="nil"/>
              <w:left w:val="nil"/>
              <w:bottom w:val="nil"/>
              <w:right w:val="nil"/>
            </w:tcBorders>
            <w:shd w:val="clear" w:color="000000" w:fill="FFFFC5"/>
            <w:vAlign w:val="center"/>
            <w:hideMark/>
          </w:tcPr>
          <w:p w:rsidR="002F20BE" w:rsidRPr="002F20BE" w:rsidRDefault="002F20BE" w:rsidP="002F20BE">
            <w:pPr>
              <w:spacing w:line="240" w:lineRule="auto"/>
              <w:jc w:val="right"/>
              <w:rPr>
                <w:rFonts w:ascii="Arial CE" w:hAnsi="Arial CE" w:cs="Arial CE"/>
                <w:sz w:val="12"/>
                <w:szCs w:val="12"/>
                <w:u w:val="single"/>
              </w:rPr>
            </w:pPr>
            <w:r w:rsidRPr="002F20BE">
              <w:rPr>
                <w:rFonts w:ascii="Arial CE" w:hAnsi="Arial CE" w:cs="Arial CE"/>
                <w:sz w:val="12"/>
                <w:szCs w:val="12"/>
                <w:u w:val="single"/>
              </w:rPr>
              <w:t>100,4%</w:t>
            </w: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sz w:val="12"/>
                <w:szCs w:val="12"/>
              </w:rPr>
            </w:pPr>
            <w:r w:rsidRPr="002F20BE">
              <w:rPr>
                <w:rFonts w:ascii="Arial CE" w:hAnsi="Arial CE" w:cs="Arial CE"/>
                <w:sz w:val="12"/>
                <w:szCs w:val="12"/>
              </w:rPr>
              <w:t>Na dochody z najmu i dzierżawy mienia składają się:</w:t>
            </w:r>
            <w:r w:rsidRPr="002F20BE">
              <w:rPr>
                <w:rFonts w:ascii="Arial CE" w:hAnsi="Arial CE" w:cs="Arial CE"/>
                <w:sz w:val="12"/>
                <w:szCs w:val="12"/>
              </w:rPr>
              <w:br/>
              <w:t xml:space="preserve">   1. wpływy z czynszu za mieszkania komunalne</w:t>
            </w:r>
            <w:r w:rsidRPr="002F20BE">
              <w:rPr>
                <w:rFonts w:ascii="Arial CE" w:hAnsi="Arial CE" w:cs="Arial CE"/>
                <w:sz w:val="12"/>
                <w:szCs w:val="12"/>
              </w:rPr>
              <w:br/>
              <w:t xml:space="preserve">   2. wpływy z najmu lokali użytkowych</w:t>
            </w:r>
            <w:r w:rsidRPr="002F20BE">
              <w:rPr>
                <w:rFonts w:ascii="Arial CE" w:hAnsi="Arial CE" w:cs="Arial CE"/>
                <w:sz w:val="12"/>
                <w:szCs w:val="12"/>
              </w:rPr>
              <w:br/>
              <w:t xml:space="preserve">   3. wpływy z najmu garaży</w:t>
            </w:r>
            <w:r w:rsidRPr="002F20BE">
              <w:rPr>
                <w:rFonts w:ascii="Arial CE" w:hAnsi="Arial CE" w:cs="Arial CE"/>
                <w:sz w:val="12"/>
                <w:szCs w:val="12"/>
              </w:rPr>
              <w:br/>
              <w:t xml:space="preserve">   4. wpływy z dzierżawy gruntów</w:t>
            </w:r>
            <w:r w:rsidRPr="002F20BE">
              <w:rPr>
                <w:rFonts w:ascii="Arial CE" w:hAnsi="Arial CE" w:cs="Arial CE"/>
                <w:sz w:val="12"/>
                <w:szCs w:val="12"/>
              </w:rPr>
              <w:br/>
              <w:t xml:space="preserve">   5. pozostałe dochody z najmu i dzierżawy</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sz w:val="12"/>
                <w:szCs w:val="12"/>
              </w:rPr>
            </w:pPr>
            <w:r w:rsidRPr="002F20B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sz w:val="12"/>
                <w:szCs w:val="12"/>
              </w:rPr>
            </w:pPr>
            <w:r w:rsidRPr="002F20BE">
              <w:rPr>
                <w:rFonts w:ascii="Arial CE" w:hAnsi="Arial CE" w:cs="Arial CE"/>
                <w:sz w:val="12"/>
                <w:szCs w:val="12"/>
              </w:rPr>
              <w:t xml:space="preserve">Wpływy z czynszu za mieszkania komunalne </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495 000</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473 789,12</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95,7%</w:t>
            </w: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sz w:val="12"/>
                <w:szCs w:val="12"/>
              </w:rPr>
            </w:pPr>
            <w:r w:rsidRPr="002F20BE">
              <w:rPr>
                <w:rFonts w:ascii="Arial CE" w:hAnsi="Arial CE" w:cs="Arial CE"/>
                <w:sz w:val="12"/>
                <w:szCs w:val="12"/>
              </w:rPr>
              <w:t xml:space="preserve">Zasady wynajmowania lokali wchodzących w skład mieszkaniowego zasobu zostały uregulowane w uchwale nr XXIII/669/2019 Rady m.st. Warszawy z dnia 5 grudnia 2019 r.( z </w:t>
            </w:r>
            <w:proofErr w:type="spellStart"/>
            <w:r w:rsidRPr="002F20BE">
              <w:rPr>
                <w:rFonts w:ascii="Arial CE" w:hAnsi="Arial CE" w:cs="Arial CE"/>
                <w:sz w:val="12"/>
                <w:szCs w:val="12"/>
              </w:rPr>
              <w:t>późn</w:t>
            </w:r>
            <w:proofErr w:type="spellEnd"/>
            <w:r w:rsidRPr="002F20BE">
              <w:rPr>
                <w:rFonts w:ascii="Arial CE" w:hAnsi="Arial CE" w:cs="Arial CE"/>
                <w:sz w:val="12"/>
                <w:szCs w:val="12"/>
              </w:rPr>
              <w:t>. zm.) oraz w uchwale nr XLVII/1459/2021 Rady m.st. Warszawy z dnia 15 kwietnia 2021 r. w sprawie Wieloletniego Programu Gospodarowania Mieszkaniowym Zasobem m.st. Warszawy na lata 2021 - 2025, w tym Programu Mieszkaniowego m.st. Warszawy.</w:t>
            </w:r>
            <w:r w:rsidRPr="002F20BE">
              <w:rPr>
                <w:rFonts w:ascii="Arial CE" w:hAnsi="Arial CE" w:cs="Arial CE"/>
                <w:sz w:val="12"/>
                <w:szCs w:val="12"/>
              </w:rPr>
              <w:br/>
              <w:t>Stawki czynszu obowiązujące w 2023 r. zostały ustalone Zarządzeniem Nr 1727/2022 Prezydenta m.st. Warszawy z dnia 22 listopada 2022 r. w sprawie ustalenia stawek czynszu za 1 m² powierzchni użytkowej w lokalach mieszkalnych.</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F45180">
            <w:pPr>
              <w:spacing w:line="240" w:lineRule="auto"/>
              <w:rPr>
                <w:rFonts w:ascii="Arial CE" w:hAnsi="Arial CE" w:cs="Arial CE"/>
                <w:i/>
                <w:iCs/>
                <w:sz w:val="12"/>
                <w:szCs w:val="12"/>
              </w:rPr>
            </w:pPr>
            <w:r w:rsidRPr="002F20BE">
              <w:rPr>
                <w:rFonts w:ascii="Arial CE" w:hAnsi="Arial CE" w:cs="Arial CE"/>
                <w:i/>
                <w:iCs/>
                <w:sz w:val="12"/>
                <w:szCs w:val="12"/>
              </w:rPr>
              <w:t>Dysponent - Urząd Dzielnicy Wesoła</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i/>
                <w:iCs/>
                <w:sz w:val="12"/>
                <w:szCs w:val="12"/>
              </w:rPr>
            </w:pPr>
            <w:r w:rsidRPr="002F20BE">
              <w:rPr>
                <w:rFonts w:ascii="Arial CE" w:hAnsi="Arial CE" w:cs="Arial CE"/>
                <w:i/>
                <w:iCs/>
                <w:sz w:val="12"/>
                <w:szCs w:val="12"/>
              </w:rPr>
              <w:t>495 000</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i/>
                <w:iCs/>
                <w:sz w:val="12"/>
                <w:szCs w:val="12"/>
              </w:rPr>
            </w:pPr>
            <w:r w:rsidRPr="002F20BE">
              <w:rPr>
                <w:rFonts w:ascii="Arial CE" w:hAnsi="Arial CE" w:cs="Arial CE"/>
                <w:i/>
                <w:iCs/>
                <w:sz w:val="12"/>
                <w:szCs w:val="12"/>
              </w:rPr>
              <w:t>473 789,12</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i/>
                <w:iCs/>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sz w:val="12"/>
                <w:szCs w:val="12"/>
              </w:rPr>
            </w:pPr>
            <w:r w:rsidRPr="002F20BE">
              <w:rPr>
                <w:rFonts w:ascii="Arial CE" w:hAnsi="Arial CE" w:cs="Arial CE"/>
                <w:sz w:val="12"/>
                <w:szCs w:val="12"/>
              </w:rPr>
              <w:t xml:space="preserve">Wpływy z najmu lokali użytkowych </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14 000</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16 117,45</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115,1%</w:t>
            </w: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sz w:val="12"/>
                <w:szCs w:val="12"/>
              </w:rPr>
            </w:pPr>
            <w:r w:rsidRPr="002F20BE">
              <w:rPr>
                <w:rFonts w:ascii="Arial CE" w:hAnsi="Arial CE" w:cs="Arial CE"/>
                <w:sz w:val="12"/>
                <w:szCs w:val="12"/>
              </w:rPr>
              <w:t xml:space="preserve">Zasady wynajmowania lokali użytkowych wchodzących w skład zasobu zostały uregulowane w uchwale nr XXIII/663/2019 Rady Miasta Stołecznego Warszawy z 5 grudnia 2019 r. (z </w:t>
            </w:r>
            <w:proofErr w:type="spellStart"/>
            <w:r w:rsidRPr="002F20BE">
              <w:rPr>
                <w:rFonts w:ascii="Arial CE" w:hAnsi="Arial CE" w:cs="Arial CE"/>
                <w:sz w:val="12"/>
                <w:szCs w:val="12"/>
              </w:rPr>
              <w:t>późn</w:t>
            </w:r>
            <w:proofErr w:type="spellEnd"/>
            <w:r w:rsidRPr="002F20BE">
              <w:rPr>
                <w:rFonts w:ascii="Arial CE" w:hAnsi="Arial CE" w:cs="Arial CE"/>
                <w:sz w:val="12"/>
                <w:szCs w:val="12"/>
              </w:rPr>
              <w:t xml:space="preserve">. zm.) w sprawie zasad najmu lokali użytkowych oraz zarządzeniem nr 136/2020 Prezydenta Miasta Stołecznego Warszawy z dnia 5 lutego 2020 r. (z </w:t>
            </w:r>
            <w:proofErr w:type="spellStart"/>
            <w:r w:rsidRPr="002F20BE">
              <w:rPr>
                <w:rFonts w:ascii="Arial CE" w:hAnsi="Arial CE" w:cs="Arial CE"/>
                <w:sz w:val="12"/>
                <w:szCs w:val="12"/>
              </w:rPr>
              <w:t>późn</w:t>
            </w:r>
            <w:proofErr w:type="spellEnd"/>
            <w:r w:rsidRPr="002F20BE">
              <w:rPr>
                <w:rFonts w:ascii="Arial CE" w:hAnsi="Arial CE" w:cs="Arial CE"/>
                <w:sz w:val="12"/>
                <w:szCs w:val="12"/>
              </w:rPr>
              <w:t>. zm.) w sprawie zasad najmu lokali użytkowych.</w:t>
            </w:r>
            <w:r w:rsidRPr="002F20BE">
              <w:rPr>
                <w:rFonts w:ascii="Arial CE" w:hAnsi="Arial CE" w:cs="Arial CE"/>
                <w:sz w:val="12"/>
                <w:szCs w:val="12"/>
              </w:rPr>
              <w:br/>
              <w:t>Stawki czynszu są ustalane w drodze konkursu, przetargu lub negocjacji stron (dot. określonej grupy lokali).</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F45180">
            <w:pPr>
              <w:spacing w:line="240" w:lineRule="auto"/>
              <w:rPr>
                <w:rFonts w:ascii="Arial CE" w:hAnsi="Arial CE" w:cs="Arial CE"/>
                <w:i/>
                <w:iCs/>
                <w:sz w:val="12"/>
                <w:szCs w:val="12"/>
              </w:rPr>
            </w:pPr>
            <w:r w:rsidRPr="002F20BE">
              <w:rPr>
                <w:rFonts w:ascii="Arial CE" w:hAnsi="Arial CE" w:cs="Arial CE"/>
                <w:i/>
                <w:iCs/>
                <w:sz w:val="12"/>
                <w:szCs w:val="12"/>
              </w:rPr>
              <w:t>Dysponent - Urząd Dzielnicy Wesoła</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i/>
                <w:iCs/>
                <w:sz w:val="12"/>
                <w:szCs w:val="12"/>
              </w:rPr>
            </w:pPr>
            <w:r w:rsidRPr="002F20BE">
              <w:rPr>
                <w:rFonts w:ascii="Arial CE" w:hAnsi="Arial CE" w:cs="Arial CE"/>
                <w:i/>
                <w:iCs/>
                <w:sz w:val="12"/>
                <w:szCs w:val="12"/>
              </w:rPr>
              <w:t>14 000</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i/>
                <w:iCs/>
                <w:sz w:val="12"/>
                <w:szCs w:val="12"/>
              </w:rPr>
            </w:pPr>
            <w:r w:rsidRPr="002F20BE">
              <w:rPr>
                <w:rFonts w:ascii="Arial CE" w:hAnsi="Arial CE" w:cs="Arial CE"/>
                <w:i/>
                <w:iCs/>
                <w:sz w:val="12"/>
                <w:szCs w:val="12"/>
              </w:rPr>
              <w:t>16 117,45</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i/>
                <w:iCs/>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sz w:val="12"/>
                <w:szCs w:val="12"/>
              </w:rPr>
            </w:pPr>
            <w:r w:rsidRPr="002F20BE">
              <w:rPr>
                <w:rFonts w:ascii="Arial CE" w:hAnsi="Arial CE" w:cs="Arial CE"/>
                <w:sz w:val="12"/>
                <w:szCs w:val="12"/>
              </w:rPr>
              <w:t xml:space="preserve">Wpływy z najmu garaży  </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1 500</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1 886,20</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125,7%</w:t>
            </w: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F45180" w:rsidP="00F45180">
            <w:pPr>
              <w:spacing w:line="240" w:lineRule="auto"/>
              <w:rPr>
                <w:rFonts w:ascii="Arial CE" w:hAnsi="Arial CE" w:cs="Arial CE"/>
                <w:i/>
                <w:iCs/>
                <w:sz w:val="12"/>
                <w:szCs w:val="12"/>
              </w:rPr>
            </w:pPr>
            <w:r>
              <w:rPr>
                <w:rFonts w:ascii="Arial CE" w:hAnsi="Arial CE" w:cs="Arial CE"/>
                <w:i/>
                <w:iCs/>
                <w:sz w:val="12"/>
                <w:szCs w:val="12"/>
              </w:rPr>
              <w:t>Dysponent</w:t>
            </w:r>
            <w:r w:rsidR="002F20BE" w:rsidRPr="002F20BE">
              <w:rPr>
                <w:rFonts w:ascii="Arial CE" w:hAnsi="Arial CE" w:cs="Arial CE"/>
                <w:i/>
                <w:iCs/>
                <w:sz w:val="12"/>
                <w:szCs w:val="12"/>
              </w:rPr>
              <w:t xml:space="preserve"> - Urząd Dzielnicy Wesoła</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i/>
                <w:iCs/>
                <w:sz w:val="12"/>
                <w:szCs w:val="12"/>
              </w:rPr>
            </w:pPr>
            <w:r w:rsidRPr="002F20BE">
              <w:rPr>
                <w:rFonts w:ascii="Arial CE" w:hAnsi="Arial CE" w:cs="Arial CE"/>
                <w:i/>
                <w:iCs/>
                <w:sz w:val="12"/>
                <w:szCs w:val="12"/>
              </w:rPr>
              <w:t>1 500</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i/>
                <w:iCs/>
                <w:sz w:val="12"/>
                <w:szCs w:val="12"/>
              </w:rPr>
            </w:pPr>
            <w:r w:rsidRPr="002F20BE">
              <w:rPr>
                <w:rFonts w:ascii="Arial CE" w:hAnsi="Arial CE" w:cs="Arial CE"/>
                <w:i/>
                <w:iCs/>
                <w:sz w:val="12"/>
                <w:szCs w:val="12"/>
              </w:rPr>
              <w:t>1 886,20</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i/>
                <w:iCs/>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sz w:val="12"/>
                <w:szCs w:val="12"/>
              </w:rPr>
            </w:pPr>
            <w:r w:rsidRPr="002F20BE">
              <w:rPr>
                <w:rFonts w:ascii="Arial CE" w:hAnsi="Arial CE" w:cs="Arial CE"/>
                <w:sz w:val="12"/>
                <w:szCs w:val="12"/>
              </w:rPr>
              <w:t xml:space="preserve">Wpływy z dzierżawy gruntów </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485 000</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542 677,89</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111,9%</w:t>
            </w: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sz w:val="12"/>
                <w:szCs w:val="12"/>
              </w:rPr>
            </w:pPr>
            <w:r w:rsidRPr="002F20BE">
              <w:rPr>
                <w:rFonts w:ascii="Arial CE" w:hAnsi="Arial CE" w:cs="Arial CE"/>
                <w:sz w:val="12"/>
                <w:szCs w:val="12"/>
              </w:rPr>
              <w:t xml:space="preserve">Zasady dzierżawy gruntu zostały uregulowane w Zarządzeniu Nr 811/2017  (z </w:t>
            </w:r>
            <w:proofErr w:type="spellStart"/>
            <w:r w:rsidRPr="002F20BE">
              <w:rPr>
                <w:rFonts w:ascii="Arial CE" w:hAnsi="Arial CE" w:cs="Arial CE"/>
                <w:sz w:val="12"/>
                <w:szCs w:val="12"/>
              </w:rPr>
              <w:t>późn</w:t>
            </w:r>
            <w:proofErr w:type="spellEnd"/>
            <w:r w:rsidRPr="002F20BE">
              <w:rPr>
                <w:rFonts w:ascii="Arial CE" w:hAnsi="Arial CE" w:cs="Arial CE"/>
                <w:sz w:val="12"/>
                <w:szCs w:val="12"/>
              </w:rPr>
              <w:t xml:space="preserve">. zm.) z 5 maja 2017 r. w sprawie zasad wydzierżawiania na okres do trzech lat nieruchomości m.st. Warszawy i nieruchomości Skarbu Państwa, dla których organem reprezentującym właściciela jest Prezydent Miasta Stołecznego Warszawy,  Zarządzeniu Nr 3356/2006 z 30 marca 2006 r. (z </w:t>
            </w:r>
            <w:proofErr w:type="spellStart"/>
            <w:r w:rsidRPr="002F20BE">
              <w:rPr>
                <w:rFonts w:ascii="Arial CE" w:hAnsi="Arial CE" w:cs="Arial CE"/>
                <w:sz w:val="12"/>
                <w:szCs w:val="12"/>
              </w:rPr>
              <w:t>późn</w:t>
            </w:r>
            <w:proofErr w:type="spellEnd"/>
            <w:r w:rsidRPr="002F20BE">
              <w:rPr>
                <w:rFonts w:ascii="Arial CE" w:hAnsi="Arial CE" w:cs="Arial CE"/>
                <w:sz w:val="12"/>
                <w:szCs w:val="12"/>
              </w:rPr>
              <w:t xml:space="preserve">. zm.) w sprawie wydzierżawiania na okres powyżej trzech lat, nieruchomości Skarbu Państwa, dla których organem reprezentującym właściciela jest Prezydent m. st. Warszawy oraz Zarządzeniu Nr 3357/2006 z 30 marca 2006 r. (z </w:t>
            </w:r>
            <w:proofErr w:type="spellStart"/>
            <w:r w:rsidRPr="002F20BE">
              <w:rPr>
                <w:rFonts w:ascii="Arial CE" w:hAnsi="Arial CE" w:cs="Arial CE"/>
                <w:sz w:val="12"/>
                <w:szCs w:val="12"/>
              </w:rPr>
              <w:t>późn</w:t>
            </w:r>
            <w:proofErr w:type="spellEnd"/>
            <w:r w:rsidRPr="002F20BE">
              <w:rPr>
                <w:rFonts w:ascii="Arial CE" w:hAnsi="Arial CE" w:cs="Arial CE"/>
                <w:sz w:val="12"/>
                <w:szCs w:val="12"/>
              </w:rPr>
              <w:t>. zm.) w sprawie zasad wydzierżawiania na okres powyżej trzech lat  nieruchomości miasta stołecznego Warszawy.</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F45180" w:rsidP="00F45180">
            <w:pPr>
              <w:spacing w:line="240" w:lineRule="auto"/>
              <w:rPr>
                <w:rFonts w:ascii="Arial CE" w:hAnsi="Arial CE" w:cs="Arial CE"/>
                <w:i/>
                <w:iCs/>
                <w:sz w:val="12"/>
                <w:szCs w:val="12"/>
              </w:rPr>
            </w:pPr>
            <w:r>
              <w:rPr>
                <w:rFonts w:ascii="Arial CE" w:hAnsi="Arial CE" w:cs="Arial CE"/>
                <w:i/>
                <w:iCs/>
                <w:sz w:val="12"/>
                <w:szCs w:val="12"/>
              </w:rPr>
              <w:t>Dysponent</w:t>
            </w:r>
            <w:r w:rsidR="002F20BE" w:rsidRPr="002F20BE">
              <w:rPr>
                <w:rFonts w:ascii="Arial CE" w:hAnsi="Arial CE" w:cs="Arial CE"/>
                <w:i/>
                <w:iCs/>
                <w:sz w:val="12"/>
                <w:szCs w:val="12"/>
              </w:rPr>
              <w:t xml:space="preserve"> - Urząd Dzielnicy Wesoła</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i/>
                <w:iCs/>
                <w:sz w:val="12"/>
                <w:szCs w:val="12"/>
              </w:rPr>
            </w:pPr>
            <w:r w:rsidRPr="002F20BE">
              <w:rPr>
                <w:rFonts w:ascii="Arial CE" w:hAnsi="Arial CE" w:cs="Arial CE"/>
                <w:i/>
                <w:iCs/>
                <w:sz w:val="12"/>
                <w:szCs w:val="12"/>
              </w:rPr>
              <w:t>485 000</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i/>
                <w:iCs/>
                <w:sz w:val="12"/>
                <w:szCs w:val="12"/>
              </w:rPr>
            </w:pPr>
            <w:r w:rsidRPr="002F20BE">
              <w:rPr>
                <w:rFonts w:ascii="Arial CE" w:hAnsi="Arial CE" w:cs="Arial CE"/>
                <w:i/>
                <w:iCs/>
                <w:sz w:val="12"/>
                <w:szCs w:val="12"/>
              </w:rPr>
              <w:t>542 677,89</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i/>
                <w:iCs/>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sz w:val="12"/>
                <w:szCs w:val="12"/>
              </w:rPr>
            </w:pPr>
            <w:r w:rsidRPr="002F20BE">
              <w:rPr>
                <w:rFonts w:ascii="Arial CE" w:hAnsi="Arial CE" w:cs="Arial CE"/>
                <w:sz w:val="12"/>
                <w:szCs w:val="12"/>
              </w:rPr>
              <w:t>Pozostałe dochody z najmu i dzierżawy</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40 300</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5 362,65</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13,3%</w:t>
            </w: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F45180">
            <w:pPr>
              <w:spacing w:line="240" w:lineRule="auto"/>
              <w:rPr>
                <w:rFonts w:ascii="Arial CE" w:hAnsi="Arial CE" w:cs="Arial CE"/>
                <w:i/>
                <w:iCs/>
                <w:sz w:val="12"/>
                <w:szCs w:val="12"/>
              </w:rPr>
            </w:pPr>
            <w:r w:rsidRPr="002F20BE">
              <w:rPr>
                <w:rFonts w:ascii="Arial CE" w:hAnsi="Arial CE" w:cs="Arial CE"/>
                <w:i/>
                <w:iCs/>
                <w:sz w:val="12"/>
                <w:szCs w:val="12"/>
              </w:rPr>
              <w:t>Dysponent - Urząd Dzielnicy Wesoła</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i/>
                <w:iCs/>
                <w:sz w:val="12"/>
                <w:szCs w:val="12"/>
              </w:rPr>
            </w:pPr>
            <w:r w:rsidRPr="002F20BE">
              <w:rPr>
                <w:rFonts w:ascii="Arial CE" w:hAnsi="Arial CE" w:cs="Arial CE"/>
                <w:i/>
                <w:iCs/>
                <w:sz w:val="12"/>
                <w:szCs w:val="12"/>
              </w:rPr>
              <w:t>40 300</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i/>
                <w:iCs/>
                <w:sz w:val="12"/>
                <w:szCs w:val="12"/>
              </w:rPr>
            </w:pPr>
            <w:r w:rsidRPr="002F20BE">
              <w:rPr>
                <w:rFonts w:ascii="Arial CE" w:hAnsi="Arial CE" w:cs="Arial CE"/>
                <w:i/>
                <w:iCs/>
                <w:sz w:val="12"/>
                <w:szCs w:val="12"/>
              </w:rPr>
              <w:t>5 362,65</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i/>
                <w:iCs/>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i/>
                <w:iCs/>
                <w:sz w:val="12"/>
                <w:szCs w:val="12"/>
              </w:rPr>
            </w:pPr>
            <w:r w:rsidRPr="002F20BE">
              <w:rPr>
                <w:rFonts w:ascii="Arial CE" w:hAnsi="Arial CE" w:cs="Arial CE"/>
                <w:i/>
                <w:iCs/>
                <w:sz w:val="12"/>
                <w:szCs w:val="12"/>
              </w:rPr>
              <w:t>- wynagrodzenie z tytułu bezumownego korzystania z nieruchomości</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i/>
                <w:iCs/>
                <w:sz w:val="12"/>
                <w:szCs w:val="12"/>
              </w:rPr>
            </w:pPr>
            <w:r w:rsidRPr="002F20BE">
              <w:rPr>
                <w:rFonts w:ascii="Arial CE" w:hAnsi="Arial CE" w:cs="Arial CE"/>
                <w:i/>
                <w:iCs/>
                <w:sz w:val="12"/>
                <w:szCs w:val="12"/>
              </w:rPr>
              <w:t>6 792,79</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i/>
                <w:iCs/>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i/>
                <w:iCs/>
                <w:color w:val="000000"/>
                <w:sz w:val="12"/>
                <w:szCs w:val="12"/>
              </w:rPr>
            </w:pPr>
            <w:r w:rsidRPr="002F20BE">
              <w:rPr>
                <w:rFonts w:ascii="Arial CE" w:hAnsi="Arial CE" w:cs="Arial CE"/>
                <w:i/>
                <w:iCs/>
                <w:color w:val="000000"/>
                <w:sz w:val="12"/>
                <w:szCs w:val="12"/>
              </w:rPr>
              <w:t>- z tytułu udostępnienia gruntów stanowiących własność m.st. Warszawy w celu realizacji lub modernizacji podziemnych inwestycji liniowych</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i/>
                <w:iCs/>
                <w:color w:val="000000"/>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i/>
                <w:iCs/>
                <w:sz w:val="12"/>
                <w:szCs w:val="12"/>
              </w:rPr>
            </w:pPr>
            <w:r w:rsidRPr="002F20BE">
              <w:rPr>
                <w:rFonts w:ascii="Arial CE" w:hAnsi="Arial CE" w:cs="Arial CE"/>
                <w:i/>
                <w:iCs/>
                <w:sz w:val="12"/>
                <w:szCs w:val="12"/>
              </w:rPr>
              <w:t>-1 430,14</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i/>
                <w:iCs/>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C0C0C0" w:fill="EAF2F6"/>
            <w:noWrap/>
            <w:vAlign w:val="center"/>
            <w:hideMark/>
          </w:tcPr>
          <w:p w:rsidR="002F20BE" w:rsidRPr="002F20BE" w:rsidRDefault="002F20BE" w:rsidP="002F20BE">
            <w:pPr>
              <w:spacing w:line="240" w:lineRule="auto"/>
              <w:jc w:val="center"/>
              <w:rPr>
                <w:rFonts w:ascii="Arial CE" w:hAnsi="Arial CE" w:cs="Arial CE"/>
                <w:b/>
                <w:bCs/>
                <w:sz w:val="12"/>
                <w:szCs w:val="12"/>
              </w:rPr>
            </w:pPr>
            <w:r w:rsidRPr="002F20BE">
              <w:rPr>
                <w:rFonts w:ascii="Arial CE" w:hAnsi="Arial CE" w:cs="Arial CE"/>
                <w:b/>
                <w:bCs/>
                <w:sz w:val="12"/>
                <w:szCs w:val="12"/>
              </w:rPr>
              <w:t>III</w:t>
            </w:r>
          </w:p>
        </w:tc>
        <w:tc>
          <w:tcPr>
            <w:tcW w:w="2500" w:type="pct"/>
            <w:tcBorders>
              <w:top w:val="nil"/>
              <w:left w:val="nil"/>
              <w:bottom w:val="nil"/>
              <w:right w:val="nil"/>
            </w:tcBorders>
            <w:shd w:val="clear" w:color="C0C0C0" w:fill="EAF2F6"/>
            <w:vAlign w:val="center"/>
            <w:hideMark/>
          </w:tcPr>
          <w:p w:rsidR="002F20BE" w:rsidRPr="002F20BE" w:rsidRDefault="002F20BE" w:rsidP="002F20BE">
            <w:pPr>
              <w:spacing w:line="240" w:lineRule="auto"/>
              <w:rPr>
                <w:rFonts w:ascii="Arial CE" w:hAnsi="Arial CE" w:cs="Arial CE"/>
                <w:b/>
                <w:bCs/>
                <w:sz w:val="12"/>
                <w:szCs w:val="12"/>
              </w:rPr>
            </w:pPr>
            <w:r w:rsidRPr="002F20BE">
              <w:rPr>
                <w:rFonts w:ascii="Arial CE" w:hAnsi="Arial CE" w:cs="Arial CE"/>
                <w:b/>
                <w:bCs/>
                <w:sz w:val="12"/>
                <w:szCs w:val="12"/>
              </w:rPr>
              <w:t>Pozostałe dochody</w:t>
            </w:r>
          </w:p>
        </w:tc>
        <w:tc>
          <w:tcPr>
            <w:tcW w:w="758" w:type="pct"/>
            <w:tcBorders>
              <w:top w:val="nil"/>
              <w:left w:val="nil"/>
              <w:bottom w:val="nil"/>
              <w:right w:val="nil"/>
            </w:tcBorders>
            <w:shd w:val="clear" w:color="C0C0C0" w:fill="EAF2F6"/>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3 153 403</w:t>
            </w:r>
          </w:p>
        </w:tc>
        <w:tc>
          <w:tcPr>
            <w:tcW w:w="758" w:type="pct"/>
            <w:tcBorders>
              <w:top w:val="nil"/>
              <w:left w:val="nil"/>
              <w:bottom w:val="nil"/>
              <w:right w:val="nil"/>
            </w:tcBorders>
            <w:shd w:val="clear" w:color="C0C0C0" w:fill="EAF2F6"/>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3 226 881,89</w:t>
            </w:r>
          </w:p>
        </w:tc>
        <w:tc>
          <w:tcPr>
            <w:tcW w:w="758" w:type="pct"/>
            <w:tcBorders>
              <w:top w:val="nil"/>
              <w:left w:val="nil"/>
              <w:bottom w:val="nil"/>
              <w:right w:val="nil"/>
            </w:tcBorders>
            <w:shd w:val="clear" w:color="C0C0C0" w:fill="EAF2F6"/>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102,3%</w:t>
            </w: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b/>
                <w:bCs/>
                <w:sz w:val="12"/>
                <w:szCs w:val="12"/>
              </w:rPr>
            </w:pPr>
            <w:r w:rsidRPr="002F20BE">
              <w:rPr>
                <w:rFonts w:ascii="Arial CE" w:hAnsi="Arial CE" w:cs="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68,27%</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66,48%</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b/>
                <w:bCs/>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sz w:val="12"/>
                <w:szCs w:val="12"/>
              </w:rPr>
            </w:pPr>
            <w:r w:rsidRPr="002F20B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000000" w:fill="FFFFC5"/>
            <w:noWrap/>
            <w:vAlign w:val="center"/>
            <w:hideMark/>
          </w:tcPr>
          <w:p w:rsidR="002F20BE" w:rsidRPr="002F20BE" w:rsidRDefault="002F20BE" w:rsidP="002F20BE">
            <w:pPr>
              <w:spacing w:line="240" w:lineRule="auto"/>
              <w:jc w:val="center"/>
              <w:rPr>
                <w:rFonts w:ascii="Arial CE" w:hAnsi="Arial CE" w:cs="Arial CE"/>
                <w:sz w:val="12"/>
                <w:szCs w:val="12"/>
              </w:rPr>
            </w:pPr>
            <w:r w:rsidRPr="002F20B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2F20BE" w:rsidRPr="002F20BE" w:rsidRDefault="002F20BE" w:rsidP="002F20BE">
            <w:pPr>
              <w:spacing w:line="240" w:lineRule="auto"/>
              <w:rPr>
                <w:rFonts w:ascii="Arial CE" w:hAnsi="Arial CE" w:cs="Arial CE"/>
                <w:sz w:val="12"/>
                <w:szCs w:val="12"/>
                <w:u w:val="single"/>
              </w:rPr>
            </w:pPr>
            <w:r w:rsidRPr="002F20BE">
              <w:rPr>
                <w:rFonts w:ascii="Arial CE" w:hAnsi="Arial CE" w:cs="Arial CE"/>
                <w:sz w:val="12"/>
                <w:szCs w:val="12"/>
                <w:u w:val="single"/>
              </w:rPr>
              <w:t>Mandaty i kary pieniężne</w:t>
            </w:r>
          </w:p>
        </w:tc>
        <w:tc>
          <w:tcPr>
            <w:tcW w:w="758" w:type="pct"/>
            <w:tcBorders>
              <w:top w:val="nil"/>
              <w:left w:val="nil"/>
              <w:bottom w:val="nil"/>
              <w:right w:val="nil"/>
            </w:tcBorders>
            <w:shd w:val="clear" w:color="000000" w:fill="FFFFC5"/>
            <w:vAlign w:val="center"/>
            <w:hideMark/>
          </w:tcPr>
          <w:p w:rsidR="002F20BE" w:rsidRPr="002F20BE" w:rsidRDefault="002F20BE" w:rsidP="002F20BE">
            <w:pPr>
              <w:spacing w:line="240" w:lineRule="auto"/>
              <w:jc w:val="right"/>
              <w:rPr>
                <w:rFonts w:ascii="Arial CE" w:hAnsi="Arial CE" w:cs="Arial CE"/>
                <w:sz w:val="12"/>
                <w:szCs w:val="12"/>
                <w:u w:val="single"/>
              </w:rPr>
            </w:pPr>
            <w:r w:rsidRPr="002F20BE">
              <w:rPr>
                <w:rFonts w:ascii="Arial CE" w:hAnsi="Arial CE" w:cs="Arial CE"/>
                <w:sz w:val="12"/>
                <w:szCs w:val="12"/>
                <w:u w:val="single"/>
              </w:rPr>
              <w:t>54 363</w:t>
            </w:r>
          </w:p>
        </w:tc>
        <w:tc>
          <w:tcPr>
            <w:tcW w:w="758" w:type="pct"/>
            <w:tcBorders>
              <w:top w:val="nil"/>
              <w:left w:val="nil"/>
              <w:bottom w:val="nil"/>
              <w:right w:val="nil"/>
            </w:tcBorders>
            <w:shd w:val="clear" w:color="000000" w:fill="FFFFC5"/>
            <w:vAlign w:val="center"/>
            <w:hideMark/>
          </w:tcPr>
          <w:p w:rsidR="002F20BE" w:rsidRPr="002F20BE" w:rsidRDefault="002F20BE" w:rsidP="002F20BE">
            <w:pPr>
              <w:spacing w:line="240" w:lineRule="auto"/>
              <w:jc w:val="right"/>
              <w:rPr>
                <w:rFonts w:ascii="Arial CE" w:hAnsi="Arial CE" w:cs="Arial CE"/>
                <w:sz w:val="12"/>
                <w:szCs w:val="12"/>
                <w:u w:val="single"/>
              </w:rPr>
            </w:pPr>
            <w:r w:rsidRPr="002F20BE">
              <w:rPr>
                <w:rFonts w:ascii="Arial CE" w:hAnsi="Arial CE" w:cs="Arial CE"/>
                <w:sz w:val="12"/>
                <w:szCs w:val="12"/>
                <w:u w:val="single"/>
              </w:rPr>
              <w:t>36 502,85</w:t>
            </w:r>
          </w:p>
        </w:tc>
        <w:tc>
          <w:tcPr>
            <w:tcW w:w="758" w:type="pct"/>
            <w:tcBorders>
              <w:top w:val="nil"/>
              <w:left w:val="nil"/>
              <w:bottom w:val="nil"/>
              <w:right w:val="nil"/>
            </w:tcBorders>
            <w:shd w:val="clear" w:color="000000" w:fill="FFFFC5"/>
            <w:vAlign w:val="center"/>
            <w:hideMark/>
          </w:tcPr>
          <w:p w:rsidR="002F20BE" w:rsidRPr="002F20BE" w:rsidRDefault="002F20BE" w:rsidP="002F20BE">
            <w:pPr>
              <w:spacing w:line="240" w:lineRule="auto"/>
              <w:jc w:val="right"/>
              <w:rPr>
                <w:rFonts w:ascii="Arial CE" w:hAnsi="Arial CE" w:cs="Arial CE"/>
                <w:sz w:val="12"/>
                <w:szCs w:val="12"/>
                <w:u w:val="single"/>
              </w:rPr>
            </w:pPr>
            <w:r w:rsidRPr="002F20BE">
              <w:rPr>
                <w:rFonts w:ascii="Arial CE" w:hAnsi="Arial CE" w:cs="Arial CE"/>
                <w:sz w:val="12"/>
                <w:szCs w:val="12"/>
                <w:u w:val="single"/>
              </w:rPr>
              <w:t>67,1%</w:t>
            </w: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sz w:val="12"/>
                <w:szCs w:val="12"/>
              </w:rPr>
            </w:pPr>
            <w:r w:rsidRPr="002F20BE">
              <w:rPr>
                <w:rFonts w:ascii="Arial CE" w:hAnsi="Arial CE" w:cs="Arial CE"/>
                <w:sz w:val="12"/>
                <w:szCs w:val="12"/>
              </w:rPr>
              <w:t>z tego pozostałe mandaty i kary pieniężne:</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sz w:val="12"/>
                <w:szCs w:val="12"/>
              </w:rPr>
            </w:pPr>
            <w:r w:rsidRPr="002F20BE">
              <w:rPr>
                <w:rFonts w:ascii="Arial CE" w:hAnsi="Arial CE" w:cs="Arial CE"/>
                <w:sz w:val="12"/>
                <w:szCs w:val="12"/>
              </w:rPr>
              <w:t>od osób prawnych:</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15 000</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0,00</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0,0%</w:t>
            </w: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i/>
                <w:iCs/>
                <w:sz w:val="12"/>
                <w:szCs w:val="12"/>
              </w:rPr>
            </w:pPr>
            <w:r w:rsidRPr="002F20BE">
              <w:rPr>
                <w:rFonts w:ascii="Arial CE" w:hAnsi="Arial CE" w:cs="Arial CE"/>
                <w:i/>
                <w:iCs/>
                <w:sz w:val="12"/>
                <w:szCs w:val="12"/>
              </w:rPr>
              <w:t>• kary za zajęcie pasa drogowego</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i/>
                <w:iCs/>
                <w:sz w:val="12"/>
                <w:szCs w:val="12"/>
              </w:rPr>
            </w:pPr>
            <w:r w:rsidRPr="002F20BE">
              <w:rPr>
                <w:rFonts w:ascii="Arial CE" w:hAnsi="Arial CE" w:cs="Arial CE"/>
                <w:i/>
                <w:iCs/>
                <w:sz w:val="12"/>
                <w:szCs w:val="12"/>
              </w:rPr>
              <w:t>0,00</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i/>
                <w:iCs/>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sz w:val="12"/>
                <w:szCs w:val="12"/>
              </w:rPr>
            </w:pPr>
            <w:r w:rsidRPr="002F20BE">
              <w:rPr>
                <w:rFonts w:ascii="Arial CE" w:hAnsi="Arial CE" w:cs="Arial CE"/>
                <w:sz w:val="12"/>
                <w:szCs w:val="12"/>
              </w:rPr>
              <w:t>od osób fizycznych:</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5 000</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1 987,20</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39,7%</w:t>
            </w: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i/>
                <w:iCs/>
                <w:sz w:val="12"/>
                <w:szCs w:val="12"/>
              </w:rPr>
            </w:pPr>
            <w:r w:rsidRPr="002F20BE">
              <w:rPr>
                <w:rFonts w:ascii="Arial CE" w:hAnsi="Arial CE" w:cs="Arial CE"/>
                <w:i/>
                <w:iCs/>
                <w:sz w:val="12"/>
                <w:szCs w:val="12"/>
              </w:rPr>
              <w:t>• kary za zajęcie pasa drogowego</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i/>
                <w:iCs/>
                <w:sz w:val="12"/>
                <w:szCs w:val="12"/>
              </w:rPr>
            </w:pPr>
            <w:r w:rsidRPr="002F20BE">
              <w:rPr>
                <w:rFonts w:ascii="Arial CE" w:hAnsi="Arial CE" w:cs="Arial CE"/>
                <w:i/>
                <w:iCs/>
                <w:sz w:val="12"/>
                <w:szCs w:val="12"/>
              </w:rPr>
              <w:t>1 987,20</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i/>
                <w:iCs/>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sz w:val="12"/>
                <w:szCs w:val="12"/>
              </w:rPr>
            </w:pPr>
            <w:r w:rsidRPr="002F20BE">
              <w:rPr>
                <w:rFonts w:ascii="Arial CE" w:hAnsi="Arial CE" w:cs="Arial CE"/>
                <w:sz w:val="12"/>
                <w:szCs w:val="12"/>
              </w:rPr>
              <w:t>wpływy z tytułu kar i odszkodowań od osób fizycznych i prawnych wynikające z umów:</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34 363</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34 515,65</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100,4%</w:t>
            </w: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i/>
                <w:iCs/>
                <w:sz w:val="12"/>
                <w:szCs w:val="12"/>
              </w:rPr>
            </w:pPr>
            <w:r w:rsidRPr="002F20BE">
              <w:rPr>
                <w:rFonts w:ascii="Arial CE" w:hAnsi="Arial CE" w:cs="Arial CE"/>
                <w:i/>
                <w:iCs/>
                <w:sz w:val="12"/>
                <w:szCs w:val="12"/>
              </w:rPr>
              <w:t>• z tytułu niedotrzymania warunków lub nieterminowej realizacji umów zawartych z urzędem</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i/>
                <w:iCs/>
                <w:sz w:val="12"/>
                <w:szCs w:val="12"/>
              </w:rPr>
            </w:pPr>
            <w:r w:rsidRPr="002F20BE">
              <w:rPr>
                <w:rFonts w:ascii="Arial CE" w:hAnsi="Arial CE" w:cs="Arial CE"/>
                <w:i/>
                <w:iCs/>
                <w:sz w:val="12"/>
                <w:szCs w:val="12"/>
              </w:rPr>
              <w:t>21 020,70</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i/>
                <w:iCs/>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i/>
                <w:iCs/>
                <w:sz w:val="12"/>
                <w:szCs w:val="12"/>
              </w:rPr>
            </w:pPr>
            <w:r w:rsidRPr="002F20BE">
              <w:rPr>
                <w:rFonts w:ascii="Arial CE" w:hAnsi="Arial CE" w:cs="Arial CE"/>
                <w:i/>
                <w:iCs/>
                <w:sz w:val="12"/>
                <w:szCs w:val="12"/>
              </w:rPr>
              <w:t>• odszkodowanie od ubezpieczyciela z tytułu nieusunięcia wad i usterek w okresie gwarancyjnym</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i/>
                <w:iCs/>
                <w:sz w:val="12"/>
                <w:szCs w:val="12"/>
              </w:rPr>
            </w:pPr>
            <w:r w:rsidRPr="002F20BE">
              <w:rPr>
                <w:rFonts w:ascii="Arial CE" w:hAnsi="Arial CE" w:cs="Arial CE"/>
                <w:i/>
                <w:iCs/>
                <w:sz w:val="12"/>
                <w:szCs w:val="12"/>
              </w:rPr>
              <w:t>13 341,45</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i/>
                <w:iCs/>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i/>
                <w:iCs/>
                <w:sz w:val="12"/>
                <w:szCs w:val="12"/>
              </w:rPr>
            </w:pPr>
            <w:r w:rsidRPr="002F20BE">
              <w:rPr>
                <w:rFonts w:ascii="Arial CE" w:hAnsi="Arial CE" w:cs="Arial CE"/>
                <w:i/>
                <w:iCs/>
                <w:sz w:val="12"/>
                <w:szCs w:val="12"/>
              </w:rPr>
              <w:t>• odszkodowanie za niedostarczenie przesyłki pocztowej</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i/>
                <w:iCs/>
                <w:sz w:val="12"/>
                <w:szCs w:val="12"/>
              </w:rPr>
            </w:pPr>
            <w:r w:rsidRPr="002F20BE">
              <w:rPr>
                <w:rFonts w:ascii="Arial CE" w:hAnsi="Arial CE" w:cs="Arial CE"/>
                <w:i/>
                <w:iCs/>
                <w:sz w:val="12"/>
                <w:szCs w:val="12"/>
              </w:rPr>
              <w:t>153,50</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i/>
                <w:iCs/>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000000" w:fill="FFFFC5"/>
            <w:noWrap/>
            <w:vAlign w:val="center"/>
            <w:hideMark/>
          </w:tcPr>
          <w:p w:rsidR="002F20BE" w:rsidRPr="002F20BE" w:rsidRDefault="002F20BE" w:rsidP="002F20BE">
            <w:pPr>
              <w:spacing w:line="240" w:lineRule="auto"/>
              <w:jc w:val="center"/>
              <w:rPr>
                <w:rFonts w:ascii="Arial CE" w:hAnsi="Arial CE" w:cs="Arial CE"/>
                <w:sz w:val="12"/>
                <w:szCs w:val="12"/>
              </w:rPr>
            </w:pPr>
            <w:r w:rsidRPr="002F20B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2F20BE" w:rsidRPr="002F20BE" w:rsidRDefault="002F20BE" w:rsidP="002F20BE">
            <w:pPr>
              <w:spacing w:line="240" w:lineRule="auto"/>
              <w:rPr>
                <w:rFonts w:ascii="Arial CE" w:hAnsi="Arial CE" w:cs="Arial CE"/>
                <w:sz w:val="12"/>
                <w:szCs w:val="12"/>
                <w:u w:val="single"/>
              </w:rPr>
            </w:pPr>
            <w:r w:rsidRPr="002F20BE">
              <w:rPr>
                <w:rFonts w:ascii="Arial CE" w:hAnsi="Arial CE" w:cs="Arial CE"/>
                <w:sz w:val="12"/>
                <w:szCs w:val="12"/>
                <w:u w:val="single"/>
              </w:rPr>
              <w:t>Wpływy z różnych opłat</w:t>
            </w:r>
          </w:p>
        </w:tc>
        <w:tc>
          <w:tcPr>
            <w:tcW w:w="758" w:type="pct"/>
            <w:tcBorders>
              <w:top w:val="nil"/>
              <w:left w:val="nil"/>
              <w:bottom w:val="nil"/>
              <w:right w:val="nil"/>
            </w:tcBorders>
            <w:shd w:val="clear" w:color="000000" w:fill="FFFFC5"/>
            <w:vAlign w:val="center"/>
            <w:hideMark/>
          </w:tcPr>
          <w:p w:rsidR="002F20BE" w:rsidRPr="002F20BE" w:rsidRDefault="002F20BE" w:rsidP="002F20BE">
            <w:pPr>
              <w:spacing w:line="240" w:lineRule="auto"/>
              <w:jc w:val="right"/>
              <w:rPr>
                <w:rFonts w:ascii="Arial CE" w:hAnsi="Arial CE" w:cs="Arial CE"/>
                <w:sz w:val="12"/>
                <w:szCs w:val="12"/>
                <w:u w:val="single"/>
              </w:rPr>
            </w:pPr>
            <w:r w:rsidRPr="002F20BE">
              <w:rPr>
                <w:rFonts w:ascii="Arial CE" w:hAnsi="Arial CE" w:cs="Arial CE"/>
                <w:sz w:val="12"/>
                <w:szCs w:val="12"/>
                <w:u w:val="single"/>
              </w:rPr>
              <w:t>8 700</w:t>
            </w:r>
          </w:p>
        </w:tc>
        <w:tc>
          <w:tcPr>
            <w:tcW w:w="758" w:type="pct"/>
            <w:tcBorders>
              <w:top w:val="nil"/>
              <w:left w:val="nil"/>
              <w:bottom w:val="nil"/>
              <w:right w:val="nil"/>
            </w:tcBorders>
            <w:shd w:val="clear" w:color="000000" w:fill="FFFFC5"/>
            <w:vAlign w:val="center"/>
            <w:hideMark/>
          </w:tcPr>
          <w:p w:rsidR="002F20BE" w:rsidRPr="002F20BE" w:rsidRDefault="002F20BE" w:rsidP="002F20BE">
            <w:pPr>
              <w:spacing w:line="240" w:lineRule="auto"/>
              <w:jc w:val="right"/>
              <w:rPr>
                <w:rFonts w:ascii="Arial CE" w:hAnsi="Arial CE" w:cs="Arial CE"/>
                <w:sz w:val="12"/>
                <w:szCs w:val="12"/>
                <w:u w:val="single"/>
              </w:rPr>
            </w:pPr>
            <w:r w:rsidRPr="002F20BE">
              <w:rPr>
                <w:rFonts w:ascii="Arial CE" w:hAnsi="Arial CE" w:cs="Arial CE"/>
                <w:sz w:val="12"/>
                <w:szCs w:val="12"/>
                <w:u w:val="single"/>
              </w:rPr>
              <w:t>5 426,64</w:t>
            </w:r>
          </w:p>
        </w:tc>
        <w:tc>
          <w:tcPr>
            <w:tcW w:w="758" w:type="pct"/>
            <w:tcBorders>
              <w:top w:val="nil"/>
              <w:left w:val="nil"/>
              <w:bottom w:val="nil"/>
              <w:right w:val="nil"/>
            </w:tcBorders>
            <w:shd w:val="clear" w:color="000000" w:fill="FFFFC5"/>
            <w:vAlign w:val="center"/>
            <w:hideMark/>
          </w:tcPr>
          <w:p w:rsidR="002F20BE" w:rsidRPr="002F20BE" w:rsidRDefault="002F20BE" w:rsidP="002F20BE">
            <w:pPr>
              <w:spacing w:line="240" w:lineRule="auto"/>
              <w:jc w:val="right"/>
              <w:rPr>
                <w:rFonts w:ascii="Arial CE" w:hAnsi="Arial CE" w:cs="Arial CE"/>
                <w:sz w:val="12"/>
                <w:szCs w:val="12"/>
                <w:u w:val="single"/>
              </w:rPr>
            </w:pPr>
            <w:r w:rsidRPr="002F20BE">
              <w:rPr>
                <w:rFonts w:ascii="Arial CE" w:hAnsi="Arial CE" w:cs="Arial CE"/>
                <w:sz w:val="12"/>
                <w:szCs w:val="12"/>
                <w:u w:val="single"/>
              </w:rPr>
              <w:t>62,4%</w:t>
            </w: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color w:val="000000"/>
                <w:sz w:val="12"/>
                <w:szCs w:val="12"/>
              </w:rPr>
            </w:pPr>
            <w:r w:rsidRPr="002F20BE">
              <w:rPr>
                <w:rFonts w:ascii="Arial CE" w:hAnsi="Arial CE" w:cs="Arial CE"/>
                <w:color w:val="000000"/>
                <w:sz w:val="12"/>
                <w:szCs w:val="12"/>
              </w:rPr>
              <w:t>w tym:</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sz w:val="12"/>
                <w:szCs w:val="12"/>
              </w:rPr>
            </w:pPr>
            <w:r w:rsidRPr="002F20BE">
              <w:rPr>
                <w:rFonts w:ascii="Arial CE" w:hAnsi="Arial CE" w:cs="Arial CE"/>
                <w:sz w:val="12"/>
                <w:szCs w:val="12"/>
              </w:rPr>
              <w:t>• Pozostałe wpływy z różnych opłat</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8 700</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5 426,64</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sz w:val="12"/>
                <w:szCs w:val="12"/>
              </w:rPr>
            </w:pPr>
            <w:r w:rsidRPr="002F20B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sz w:val="12"/>
                <w:szCs w:val="12"/>
              </w:rPr>
            </w:pPr>
            <w:r w:rsidRPr="002F20BE">
              <w:rPr>
                <w:rFonts w:ascii="Arial CE" w:hAnsi="Arial CE" w:cs="Arial CE"/>
                <w:sz w:val="12"/>
                <w:szCs w:val="12"/>
              </w:rPr>
              <w:t>Wpływy z opłat egzaminacyjnych oraz opłat za wydawanie świadectw, dyplomów, zaświadczeń, certyfikatów i ich duplikatów</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700</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52,00</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sz w:val="12"/>
                <w:szCs w:val="12"/>
              </w:rPr>
            </w:pPr>
            <w:r w:rsidRPr="002F20BE">
              <w:rPr>
                <w:rFonts w:ascii="Arial CE" w:hAnsi="Arial CE" w:cs="Arial CE"/>
                <w:sz w:val="12"/>
                <w:szCs w:val="12"/>
              </w:rPr>
              <w:t>Wpływy z tytułu kosztów egzekucyjnych, opłaty komorniczej i kosztów upomnień</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5 000</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3 868,64</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i/>
                <w:iCs/>
                <w:sz w:val="12"/>
                <w:szCs w:val="12"/>
              </w:rPr>
            </w:pPr>
            <w:r w:rsidRPr="002F20BE">
              <w:rPr>
                <w:rFonts w:ascii="Arial CE" w:hAnsi="Arial CE" w:cs="Arial CE"/>
                <w:i/>
                <w:iCs/>
                <w:sz w:val="12"/>
                <w:szCs w:val="12"/>
              </w:rPr>
              <w:t xml:space="preserve">• zwrot kosztów upomnień </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i/>
                <w:iCs/>
                <w:sz w:val="12"/>
                <w:szCs w:val="12"/>
              </w:rPr>
            </w:pPr>
            <w:r w:rsidRPr="002F20BE">
              <w:rPr>
                <w:rFonts w:ascii="Arial CE" w:hAnsi="Arial CE" w:cs="Arial CE"/>
                <w:i/>
                <w:iCs/>
                <w:sz w:val="12"/>
                <w:szCs w:val="12"/>
              </w:rPr>
              <w:t>2 923,64</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i/>
                <w:iCs/>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i/>
                <w:iCs/>
                <w:sz w:val="12"/>
                <w:szCs w:val="12"/>
              </w:rPr>
            </w:pPr>
            <w:r w:rsidRPr="002F20BE">
              <w:rPr>
                <w:rFonts w:ascii="Arial CE" w:hAnsi="Arial CE" w:cs="Arial CE"/>
                <w:i/>
                <w:iCs/>
                <w:sz w:val="12"/>
                <w:szCs w:val="12"/>
              </w:rPr>
              <w:t>• zwrot kosztów za zastępstwo w postępowaniu egzekucyjnym</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i/>
                <w:iCs/>
                <w:sz w:val="12"/>
                <w:szCs w:val="12"/>
              </w:rPr>
            </w:pPr>
            <w:r w:rsidRPr="002F20BE">
              <w:rPr>
                <w:rFonts w:ascii="Arial CE" w:hAnsi="Arial CE" w:cs="Arial CE"/>
                <w:i/>
                <w:iCs/>
                <w:sz w:val="12"/>
                <w:szCs w:val="12"/>
              </w:rPr>
              <w:t>945,00</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i/>
                <w:iCs/>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sz w:val="12"/>
                <w:szCs w:val="12"/>
              </w:rPr>
            </w:pPr>
            <w:r w:rsidRPr="002F20BE">
              <w:rPr>
                <w:rFonts w:ascii="Arial CE" w:hAnsi="Arial CE" w:cs="Arial CE"/>
                <w:sz w:val="12"/>
                <w:szCs w:val="12"/>
              </w:rPr>
              <w:t>Wpływy z różnych opłat</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3 000</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1 506,00</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i/>
                <w:iCs/>
                <w:sz w:val="12"/>
                <w:szCs w:val="12"/>
              </w:rPr>
            </w:pPr>
            <w:r w:rsidRPr="002F20BE">
              <w:rPr>
                <w:rFonts w:ascii="Arial CE" w:hAnsi="Arial CE" w:cs="Arial CE"/>
                <w:i/>
                <w:iCs/>
                <w:sz w:val="12"/>
                <w:szCs w:val="12"/>
              </w:rPr>
              <w:t>• opłaty za wydanie legitymacji szkolnych</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000000" w:fill="FFFFC5"/>
            <w:noWrap/>
            <w:vAlign w:val="center"/>
            <w:hideMark/>
          </w:tcPr>
          <w:p w:rsidR="002F20BE" w:rsidRPr="002F20BE" w:rsidRDefault="002F20BE" w:rsidP="002F20BE">
            <w:pPr>
              <w:spacing w:line="240" w:lineRule="auto"/>
              <w:jc w:val="center"/>
              <w:rPr>
                <w:rFonts w:ascii="Arial CE" w:hAnsi="Arial CE" w:cs="Arial CE"/>
                <w:sz w:val="12"/>
                <w:szCs w:val="12"/>
              </w:rPr>
            </w:pPr>
            <w:r w:rsidRPr="002F20B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2F20BE" w:rsidRPr="002F20BE" w:rsidRDefault="002F20BE" w:rsidP="002F20BE">
            <w:pPr>
              <w:spacing w:line="240" w:lineRule="auto"/>
              <w:rPr>
                <w:rFonts w:ascii="Arial CE" w:hAnsi="Arial CE" w:cs="Arial CE"/>
                <w:sz w:val="12"/>
                <w:szCs w:val="12"/>
                <w:u w:val="single"/>
              </w:rPr>
            </w:pPr>
            <w:r w:rsidRPr="002F20BE">
              <w:rPr>
                <w:rFonts w:ascii="Arial CE" w:hAnsi="Arial CE" w:cs="Arial CE"/>
                <w:sz w:val="12"/>
                <w:szCs w:val="12"/>
                <w:u w:val="single"/>
              </w:rPr>
              <w:t>Odsetki od nieterminowych płatności podatków</w:t>
            </w:r>
          </w:p>
        </w:tc>
        <w:tc>
          <w:tcPr>
            <w:tcW w:w="758" w:type="pct"/>
            <w:tcBorders>
              <w:top w:val="nil"/>
              <w:left w:val="nil"/>
              <w:bottom w:val="nil"/>
              <w:right w:val="nil"/>
            </w:tcBorders>
            <w:shd w:val="clear" w:color="000000" w:fill="FFFFC5"/>
            <w:vAlign w:val="center"/>
            <w:hideMark/>
          </w:tcPr>
          <w:p w:rsidR="002F20BE" w:rsidRPr="002F20BE" w:rsidRDefault="002F20BE" w:rsidP="002F20BE">
            <w:pPr>
              <w:spacing w:line="240" w:lineRule="auto"/>
              <w:jc w:val="right"/>
              <w:rPr>
                <w:rFonts w:ascii="Arial CE" w:hAnsi="Arial CE" w:cs="Arial CE"/>
                <w:sz w:val="12"/>
                <w:szCs w:val="12"/>
                <w:u w:val="single"/>
              </w:rPr>
            </w:pPr>
            <w:r w:rsidRPr="002F20BE">
              <w:rPr>
                <w:rFonts w:ascii="Arial CE" w:hAnsi="Arial CE" w:cs="Arial CE"/>
                <w:sz w:val="12"/>
                <w:szCs w:val="12"/>
                <w:u w:val="single"/>
              </w:rPr>
              <w:t>6 000</w:t>
            </w:r>
          </w:p>
        </w:tc>
        <w:tc>
          <w:tcPr>
            <w:tcW w:w="758" w:type="pct"/>
            <w:tcBorders>
              <w:top w:val="nil"/>
              <w:left w:val="nil"/>
              <w:bottom w:val="nil"/>
              <w:right w:val="nil"/>
            </w:tcBorders>
            <w:shd w:val="clear" w:color="000000" w:fill="FFFFC5"/>
            <w:vAlign w:val="center"/>
            <w:hideMark/>
          </w:tcPr>
          <w:p w:rsidR="002F20BE" w:rsidRPr="002F20BE" w:rsidRDefault="002F20BE" w:rsidP="002F20BE">
            <w:pPr>
              <w:spacing w:line="240" w:lineRule="auto"/>
              <w:jc w:val="right"/>
              <w:rPr>
                <w:rFonts w:ascii="Arial CE" w:hAnsi="Arial CE" w:cs="Arial CE"/>
                <w:sz w:val="12"/>
                <w:szCs w:val="12"/>
                <w:u w:val="single"/>
              </w:rPr>
            </w:pPr>
            <w:r w:rsidRPr="002F20BE">
              <w:rPr>
                <w:rFonts w:ascii="Arial CE" w:hAnsi="Arial CE" w:cs="Arial CE"/>
                <w:sz w:val="12"/>
                <w:szCs w:val="12"/>
                <w:u w:val="single"/>
              </w:rPr>
              <w:t>1 318,81</w:t>
            </w:r>
          </w:p>
        </w:tc>
        <w:tc>
          <w:tcPr>
            <w:tcW w:w="758" w:type="pct"/>
            <w:tcBorders>
              <w:top w:val="nil"/>
              <w:left w:val="nil"/>
              <w:bottom w:val="nil"/>
              <w:right w:val="nil"/>
            </w:tcBorders>
            <w:shd w:val="clear" w:color="000000" w:fill="FFFFC5"/>
            <w:vAlign w:val="center"/>
            <w:hideMark/>
          </w:tcPr>
          <w:p w:rsidR="002F20BE" w:rsidRPr="002F20BE" w:rsidRDefault="002F20BE" w:rsidP="002F20BE">
            <w:pPr>
              <w:spacing w:line="240" w:lineRule="auto"/>
              <w:jc w:val="right"/>
              <w:rPr>
                <w:rFonts w:ascii="Arial CE" w:hAnsi="Arial CE" w:cs="Arial CE"/>
                <w:sz w:val="12"/>
                <w:szCs w:val="12"/>
                <w:u w:val="single"/>
              </w:rPr>
            </w:pPr>
            <w:r w:rsidRPr="002F20BE">
              <w:rPr>
                <w:rFonts w:ascii="Arial CE" w:hAnsi="Arial CE" w:cs="Arial CE"/>
                <w:sz w:val="12"/>
                <w:szCs w:val="12"/>
                <w:u w:val="single"/>
              </w:rPr>
              <w:t>22,0%</w:t>
            </w: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sz w:val="12"/>
                <w:szCs w:val="12"/>
              </w:rPr>
            </w:pPr>
            <w:r w:rsidRPr="002F20BE">
              <w:rPr>
                <w:rFonts w:ascii="Arial CE" w:hAnsi="Arial CE" w:cs="Arial CE"/>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i/>
                <w:iCs/>
                <w:sz w:val="12"/>
                <w:szCs w:val="12"/>
              </w:rPr>
            </w:pPr>
            <w:r w:rsidRPr="002F20BE">
              <w:rPr>
                <w:rFonts w:ascii="Arial CE" w:hAnsi="Arial CE" w:cs="Arial CE"/>
                <w:i/>
                <w:iCs/>
                <w:sz w:val="12"/>
                <w:szCs w:val="12"/>
              </w:rPr>
              <w:t>• opłaty za zajęcie pasa drogowego</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000000" w:fill="FFFFC5"/>
            <w:noWrap/>
            <w:vAlign w:val="center"/>
            <w:hideMark/>
          </w:tcPr>
          <w:p w:rsidR="002F20BE" w:rsidRPr="002F20BE" w:rsidRDefault="002F20BE" w:rsidP="002F20BE">
            <w:pPr>
              <w:spacing w:line="240" w:lineRule="auto"/>
              <w:jc w:val="center"/>
              <w:rPr>
                <w:rFonts w:ascii="Arial CE" w:hAnsi="Arial CE" w:cs="Arial CE"/>
                <w:sz w:val="12"/>
                <w:szCs w:val="12"/>
              </w:rPr>
            </w:pPr>
            <w:r w:rsidRPr="002F20B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2F20BE" w:rsidRPr="002F20BE" w:rsidRDefault="002F20BE" w:rsidP="002F20BE">
            <w:pPr>
              <w:spacing w:line="240" w:lineRule="auto"/>
              <w:rPr>
                <w:rFonts w:ascii="Arial CE" w:hAnsi="Arial CE" w:cs="Arial CE"/>
                <w:sz w:val="12"/>
                <w:szCs w:val="12"/>
                <w:u w:val="single"/>
              </w:rPr>
            </w:pPr>
            <w:r w:rsidRPr="002F20BE">
              <w:rPr>
                <w:rFonts w:ascii="Arial CE" w:hAnsi="Arial CE" w:cs="Arial CE"/>
                <w:sz w:val="12"/>
                <w:szCs w:val="12"/>
                <w:u w:val="single"/>
              </w:rPr>
              <w:t>Pozostałe odsetki</w:t>
            </w:r>
          </w:p>
        </w:tc>
        <w:tc>
          <w:tcPr>
            <w:tcW w:w="758" w:type="pct"/>
            <w:tcBorders>
              <w:top w:val="nil"/>
              <w:left w:val="nil"/>
              <w:bottom w:val="nil"/>
              <w:right w:val="nil"/>
            </w:tcBorders>
            <w:shd w:val="clear" w:color="000000" w:fill="FFFFC5"/>
            <w:vAlign w:val="center"/>
            <w:hideMark/>
          </w:tcPr>
          <w:p w:rsidR="002F20BE" w:rsidRPr="002F20BE" w:rsidRDefault="002F20BE" w:rsidP="002F20BE">
            <w:pPr>
              <w:spacing w:line="240" w:lineRule="auto"/>
              <w:jc w:val="right"/>
              <w:rPr>
                <w:rFonts w:ascii="Arial CE" w:hAnsi="Arial CE" w:cs="Arial CE"/>
                <w:sz w:val="12"/>
                <w:szCs w:val="12"/>
                <w:u w:val="single"/>
              </w:rPr>
            </w:pPr>
            <w:r w:rsidRPr="002F20BE">
              <w:rPr>
                <w:rFonts w:ascii="Arial CE" w:hAnsi="Arial CE" w:cs="Arial CE"/>
                <w:sz w:val="12"/>
                <w:szCs w:val="12"/>
                <w:u w:val="single"/>
              </w:rPr>
              <w:t>16 000</w:t>
            </w:r>
          </w:p>
        </w:tc>
        <w:tc>
          <w:tcPr>
            <w:tcW w:w="758" w:type="pct"/>
            <w:tcBorders>
              <w:top w:val="nil"/>
              <w:left w:val="nil"/>
              <w:bottom w:val="nil"/>
              <w:right w:val="nil"/>
            </w:tcBorders>
            <w:shd w:val="clear" w:color="000000" w:fill="FFFFC5"/>
            <w:vAlign w:val="center"/>
            <w:hideMark/>
          </w:tcPr>
          <w:p w:rsidR="002F20BE" w:rsidRPr="002F20BE" w:rsidRDefault="002F20BE" w:rsidP="002F20BE">
            <w:pPr>
              <w:spacing w:line="240" w:lineRule="auto"/>
              <w:jc w:val="right"/>
              <w:rPr>
                <w:rFonts w:ascii="Arial CE" w:hAnsi="Arial CE" w:cs="Arial CE"/>
                <w:sz w:val="12"/>
                <w:szCs w:val="12"/>
                <w:u w:val="single"/>
              </w:rPr>
            </w:pPr>
            <w:r w:rsidRPr="002F20BE">
              <w:rPr>
                <w:rFonts w:ascii="Arial CE" w:hAnsi="Arial CE" w:cs="Arial CE"/>
                <w:sz w:val="12"/>
                <w:szCs w:val="12"/>
                <w:u w:val="single"/>
              </w:rPr>
              <w:t>84 707,83</w:t>
            </w:r>
          </w:p>
        </w:tc>
        <w:tc>
          <w:tcPr>
            <w:tcW w:w="758" w:type="pct"/>
            <w:tcBorders>
              <w:top w:val="nil"/>
              <w:left w:val="nil"/>
              <w:bottom w:val="nil"/>
              <w:right w:val="nil"/>
            </w:tcBorders>
            <w:shd w:val="clear" w:color="000000" w:fill="FFFFC5"/>
            <w:vAlign w:val="center"/>
            <w:hideMark/>
          </w:tcPr>
          <w:p w:rsidR="002F20BE" w:rsidRPr="002F20BE" w:rsidRDefault="002F20BE" w:rsidP="002F20BE">
            <w:pPr>
              <w:spacing w:line="240" w:lineRule="auto"/>
              <w:jc w:val="right"/>
              <w:rPr>
                <w:rFonts w:ascii="Arial CE" w:hAnsi="Arial CE" w:cs="Arial CE"/>
                <w:sz w:val="12"/>
                <w:szCs w:val="12"/>
                <w:u w:val="single"/>
              </w:rPr>
            </w:pPr>
            <w:r w:rsidRPr="002F20BE">
              <w:rPr>
                <w:rFonts w:ascii="Arial CE" w:hAnsi="Arial CE" w:cs="Arial CE"/>
                <w:sz w:val="12"/>
                <w:szCs w:val="12"/>
                <w:u w:val="single"/>
              </w:rPr>
              <w:t>529,4%</w:t>
            </w: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sz w:val="12"/>
                <w:szCs w:val="12"/>
              </w:rPr>
            </w:pPr>
            <w:r w:rsidRPr="002F20BE">
              <w:rPr>
                <w:rFonts w:ascii="Arial CE" w:hAnsi="Arial CE" w:cs="Arial CE"/>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i/>
                <w:iCs/>
                <w:sz w:val="12"/>
                <w:szCs w:val="12"/>
              </w:rPr>
            </w:pPr>
            <w:r w:rsidRPr="002F20BE">
              <w:rPr>
                <w:rFonts w:ascii="Arial CE" w:hAnsi="Arial CE" w:cs="Arial CE"/>
                <w:i/>
                <w:iCs/>
                <w:sz w:val="12"/>
                <w:szCs w:val="12"/>
              </w:rPr>
              <w:t>• opłaty z tytułu zniesienia współwłasności nieruchomości</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i/>
                <w:iCs/>
                <w:sz w:val="12"/>
                <w:szCs w:val="12"/>
              </w:rPr>
            </w:pPr>
            <w:r w:rsidRPr="002F20BE">
              <w:rPr>
                <w:rFonts w:ascii="Arial CE" w:hAnsi="Arial CE" w:cs="Arial CE"/>
                <w:i/>
                <w:iCs/>
                <w:sz w:val="12"/>
                <w:szCs w:val="12"/>
              </w:rPr>
              <w:t>63 515,15</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i/>
                <w:iCs/>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i/>
                <w:iCs/>
                <w:sz w:val="12"/>
                <w:szCs w:val="12"/>
              </w:rPr>
            </w:pPr>
            <w:r w:rsidRPr="002F20BE">
              <w:rPr>
                <w:rFonts w:ascii="Arial CE" w:hAnsi="Arial CE" w:cs="Arial CE"/>
                <w:i/>
                <w:iCs/>
                <w:sz w:val="12"/>
                <w:szCs w:val="12"/>
              </w:rPr>
              <w:t>• opłaty za lokale mieszkalne</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i/>
                <w:iCs/>
                <w:sz w:val="12"/>
                <w:szCs w:val="12"/>
              </w:rPr>
            </w:pPr>
            <w:r w:rsidRPr="002F20BE">
              <w:rPr>
                <w:rFonts w:ascii="Arial CE" w:hAnsi="Arial CE" w:cs="Arial CE"/>
                <w:i/>
                <w:iCs/>
                <w:sz w:val="12"/>
                <w:szCs w:val="12"/>
              </w:rPr>
              <w:t>7 691,21</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i/>
                <w:iCs/>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i/>
                <w:iCs/>
                <w:sz w:val="12"/>
                <w:szCs w:val="12"/>
              </w:rPr>
            </w:pPr>
            <w:r w:rsidRPr="002F20BE">
              <w:rPr>
                <w:rFonts w:ascii="Arial CE" w:hAnsi="Arial CE" w:cs="Arial CE"/>
                <w:i/>
                <w:iCs/>
                <w:sz w:val="12"/>
                <w:szCs w:val="12"/>
              </w:rPr>
              <w:t>• zwroty dotacji</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i/>
                <w:iCs/>
                <w:sz w:val="12"/>
                <w:szCs w:val="12"/>
              </w:rPr>
            </w:pPr>
            <w:r w:rsidRPr="002F20BE">
              <w:rPr>
                <w:rFonts w:ascii="Arial CE" w:hAnsi="Arial CE" w:cs="Arial CE"/>
                <w:i/>
                <w:iCs/>
                <w:sz w:val="12"/>
                <w:szCs w:val="12"/>
              </w:rPr>
              <w:t>7 546,91</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i/>
                <w:iCs/>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i/>
                <w:iCs/>
                <w:sz w:val="12"/>
                <w:szCs w:val="12"/>
              </w:rPr>
            </w:pPr>
            <w:r w:rsidRPr="002F20BE">
              <w:rPr>
                <w:rFonts w:ascii="Arial CE" w:hAnsi="Arial CE" w:cs="Arial CE"/>
                <w:i/>
                <w:iCs/>
                <w:sz w:val="12"/>
                <w:szCs w:val="12"/>
              </w:rPr>
              <w:t>• opłaty z czynszu dzierżawnego</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i/>
                <w:iCs/>
                <w:sz w:val="12"/>
                <w:szCs w:val="12"/>
              </w:rPr>
            </w:pPr>
            <w:r w:rsidRPr="002F20BE">
              <w:rPr>
                <w:rFonts w:ascii="Arial CE" w:hAnsi="Arial CE" w:cs="Arial CE"/>
                <w:i/>
                <w:iCs/>
                <w:sz w:val="12"/>
                <w:szCs w:val="12"/>
              </w:rPr>
              <w:t>2 632,32</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i/>
                <w:iCs/>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i/>
                <w:iCs/>
                <w:sz w:val="12"/>
                <w:szCs w:val="12"/>
              </w:rPr>
            </w:pPr>
            <w:r w:rsidRPr="002F20BE">
              <w:rPr>
                <w:rFonts w:ascii="Arial CE" w:hAnsi="Arial CE" w:cs="Arial CE"/>
                <w:i/>
                <w:iCs/>
                <w:sz w:val="12"/>
                <w:szCs w:val="12"/>
              </w:rPr>
              <w:t>• pozostałe</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i/>
                <w:iCs/>
                <w:sz w:val="12"/>
                <w:szCs w:val="12"/>
              </w:rPr>
            </w:pPr>
            <w:r w:rsidRPr="002F20BE">
              <w:rPr>
                <w:rFonts w:ascii="Arial CE" w:hAnsi="Arial CE" w:cs="Arial CE"/>
                <w:i/>
                <w:iCs/>
                <w:sz w:val="12"/>
                <w:szCs w:val="12"/>
              </w:rPr>
              <w:t>1 970,43</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i/>
                <w:iCs/>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i/>
                <w:iCs/>
                <w:sz w:val="12"/>
                <w:szCs w:val="12"/>
              </w:rPr>
            </w:pPr>
            <w:r w:rsidRPr="002F20BE">
              <w:rPr>
                <w:rFonts w:ascii="Arial CE" w:hAnsi="Arial CE" w:cs="Arial CE"/>
                <w:i/>
                <w:iCs/>
                <w:sz w:val="12"/>
                <w:szCs w:val="12"/>
              </w:rPr>
              <w:t>• opłaty z tytułu waloryzacji opłat za przekształcenie użytkowania wieczystego w prawo własności</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i/>
                <w:iCs/>
                <w:sz w:val="12"/>
                <w:szCs w:val="12"/>
              </w:rPr>
            </w:pPr>
            <w:r w:rsidRPr="002F20BE">
              <w:rPr>
                <w:rFonts w:ascii="Arial CE" w:hAnsi="Arial CE" w:cs="Arial CE"/>
                <w:i/>
                <w:iCs/>
                <w:sz w:val="12"/>
                <w:szCs w:val="12"/>
              </w:rPr>
              <w:t>1 351,81</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i/>
                <w:iCs/>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000000" w:fill="FFFFC5"/>
            <w:noWrap/>
            <w:vAlign w:val="center"/>
            <w:hideMark/>
          </w:tcPr>
          <w:p w:rsidR="002F20BE" w:rsidRPr="002F20BE" w:rsidRDefault="002F20BE" w:rsidP="002F20BE">
            <w:pPr>
              <w:spacing w:line="240" w:lineRule="auto"/>
              <w:jc w:val="center"/>
              <w:rPr>
                <w:rFonts w:ascii="Arial CE" w:hAnsi="Arial CE" w:cs="Arial CE"/>
                <w:sz w:val="12"/>
                <w:szCs w:val="12"/>
              </w:rPr>
            </w:pPr>
            <w:r w:rsidRPr="002F20B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2F20BE" w:rsidRPr="002F20BE" w:rsidRDefault="002F20BE" w:rsidP="002F20BE">
            <w:pPr>
              <w:spacing w:line="240" w:lineRule="auto"/>
              <w:rPr>
                <w:rFonts w:ascii="Arial CE" w:hAnsi="Arial CE" w:cs="Arial CE"/>
                <w:sz w:val="12"/>
                <w:szCs w:val="12"/>
                <w:u w:val="single"/>
              </w:rPr>
            </w:pPr>
            <w:r w:rsidRPr="002F20BE">
              <w:rPr>
                <w:rFonts w:ascii="Arial CE" w:hAnsi="Arial CE" w:cs="Arial CE"/>
                <w:sz w:val="12"/>
                <w:szCs w:val="12"/>
                <w:u w:val="single"/>
              </w:rPr>
              <w:t>Wpływy z różnych dochodów</w:t>
            </w:r>
          </w:p>
        </w:tc>
        <w:tc>
          <w:tcPr>
            <w:tcW w:w="758" w:type="pct"/>
            <w:tcBorders>
              <w:top w:val="nil"/>
              <w:left w:val="nil"/>
              <w:bottom w:val="nil"/>
              <w:right w:val="nil"/>
            </w:tcBorders>
            <w:shd w:val="clear" w:color="000000" w:fill="FFFFC5"/>
            <w:vAlign w:val="center"/>
            <w:hideMark/>
          </w:tcPr>
          <w:p w:rsidR="002F20BE" w:rsidRPr="002F20BE" w:rsidRDefault="002F20BE" w:rsidP="002F20BE">
            <w:pPr>
              <w:spacing w:line="240" w:lineRule="auto"/>
              <w:jc w:val="right"/>
              <w:rPr>
                <w:rFonts w:ascii="Arial CE" w:hAnsi="Arial CE" w:cs="Arial CE"/>
                <w:sz w:val="12"/>
                <w:szCs w:val="12"/>
                <w:u w:val="single"/>
              </w:rPr>
            </w:pPr>
            <w:r w:rsidRPr="002F20BE">
              <w:rPr>
                <w:rFonts w:ascii="Arial CE" w:hAnsi="Arial CE" w:cs="Arial CE"/>
                <w:sz w:val="12"/>
                <w:szCs w:val="12"/>
                <w:u w:val="single"/>
              </w:rPr>
              <w:t>254 946</w:t>
            </w:r>
          </w:p>
        </w:tc>
        <w:tc>
          <w:tcPr>
            <w:tcW w:w="758" w:type="pct"/>
            <w:tcBorders>
              <w:top w:val="nil"/>
              <w:left w:val="nil"/>
              <w:bottom w:val="nil"/>
              <w:right w:val="nil"/>
            </w:tcBorders>
            <w:shd w:val="clear" w:color="000000" w:fill="FFFFC5"/>
            <w:vAlign w:val="center"/>
            <w:hideMark/>
          </w:tcPr>
          <w:p w:rsidR="002F20BE" w:rsidRPr="002F20BE" w:rsidRDefault="002F20BE" w:rsidP="002F20BE">
            <w:pPr>
              <w:spacing w:line="240" w:lineRule="auto"/>
              <w:jc w:val="right"/>
              <w:rPr>
                <w:rFonts w:ascii="Arial CE" w:hAnsi="Arial CE" w:cs="Arial CE"/>
                <w:sz w:val="12"/>
                <w:szCs w:val="12"/>
                <w:u w:val="single"/>
              </w:rPr>
            </w:pPr>
            <w:r w:rsidRPr="002F20BE">
              <w:rPr>
                <w:rFonts w:ascii="Arial CE" w:hAnsi="Arial CE" w:cs="Arial CE"/>
                <w:sz w:val="12"/>
                <w:szCs w:val="12"/>
                <w:u w:val="single"/>
              </w:rPr>
              <w:t>343 395,39</w:t>
            </w:r>
          </w:p>
        </w:tc>
        <w:tc>
          <w:tcPr>
            <w:tcW w:w="758" w:type="pct"/>
            <w:tcBorders>
              <w:top w:val="nil"/>
              <w:left w:val="nil"/>
              <w:bottom w:val="nil"/>
              <w:right w:val="nil"/>
            </w:tcBorders>
            <w:shd w:val="clear" w:color="000000" w:fill="FFFFC5"/>
            <w:vAlign w:val="center"/>
            <w:hideMark/>
          </w:tcPr>
          <w:p w:rsidR="002F20BE" w:rsidRPr="002F20BE" w:rsidRDefault="002F20BE" w:rsidP="002F20BE">
            <w:pPr>
              <w:spacing w:line="240" w:lineRule="auto"/>
              <w:jc w:val="right"/>
              <w:rPr>
                <w:rFonts w:ascii="Arial CE" w:hAnsi="Arial CE" w:cs="Arial CE"/>
                <w:sz w:val="12"/>
                <w:szCs w:val="12"/>
                <w:u w:val="single"/>
              </w:rPr>
            </w:pPr>
            <w:r w:rsidRPr="002F20BE">
              <w:rPr>
                <w:rFonts w:ascii="Arial CE" w:hAnsi="Arial CE" w:cs="Arial CE"/>
                <w:sz w:val="12"/>
                <w:szCs w:val="12"/>
                <w:u w:val="single"/>
              </w:rPr>
              <w:t>134,7%</w:t>
            </w: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sz w:val="12"/>
                <w:szCs w:val="12"/>
              </w:rPr>
            </w:pPr>
            <w:r w:rsidRPr="002F20B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sz w:val="12"/>
                <w:szCs w:val="12"/>
              </w:rPr>
            </w:pPr>
            <w:r w:rsidRPr="002F20BE">
              <w:rPr>
                <w:rFonts w:ascii="Arial CE" w:hAnsi="Arial CE" w:cs="Arial CE"/>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188 446</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293 930,01</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sz w:val="12"/>
                <w:szCs w:val="12"/>
              </w:rPr>
            </w:pPr>
            <w:r w:rsidRPr="002F20BE">
              <w:rPr>
                <w:rFonts w:ascii="Arial CE" w:hAnsi="Arial CE" w:cs="Arial CE"/>
                <w:sz w:val="12"/>
                <w:szCs w:val="12"/>
              </w:rPr>
              <w:t>Wpływy z różnych dochodów</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66 500</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49 465,38</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sz w:val="12"/>
                <w:szCs w:val="12"/>
              </w:rPr>
            </w:pPr>
            <w:r w:rsidRPr="002F20BE">
              <w:rPr>
                <w:rFonts w:ascii="Arial CE" w:hAnsi="Arial CE" w:cs="Arial CE"/>
                <w:sz w:val="12"/>
                <w:szCs w:val="12"/>
              </w:rPr>
              <w:t>z tego wpływy od następujących tytułów:</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i/>
                <w:iCs/>
                <w:sz w:val="12"/>
                <w:szCs w:val="12"/>
              </w:rPr>
            </w:pPr>
            <w:r w:rsidRPr="002F20BE">
              <w:rPr>
                <w:rFonts w:ascii="Arial CE" w:hAnsi="Arial CE" w:cs="Arial CE"/>
                <w:i/>
                <w:iCs/>
                <w:sz w:val="12"/>
                <w:szCs w:val="12"/>
              </w:rPr>
              <w:t>• zwrot kosztów zastępstwa procesowego</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i/>
                <w:iCs/>
                <w:sz w:val="12"/>
                <w:szCs w:val="12"/>
              </w:rPr>
            </w:pPr>
            <w:r w:rsidRPr="002F20BE">
              <w:rPr>
                <w:rFonts w:ascii="Arial CE" w:hAnsi="Arial CE" w:cs="Arial CE"/>
                <w:i/>
                <w:iCs/>
                <w:sz w:val="12"/>
                <w:szCs w:val="12"/>
              </w:rPr>
              <w:t>12 374,44</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i/>
                <w:iCs/>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i/>
                <w:iCs/>
                <w:sz w:val="12"/>
                <w:szCs w:val="12"/>
              </w:rPr>
            </w:pPr>
            <w:r w:rsidRPr="002F20BE">
              <w:rPr>
                <w:rFonts w:ascii="Arial CE" w:hAnsi="Arial CE" w:cs="Arial CE"/>
                <w:i/>
                <w:iCs/>
                <w:sz w:val="12"/>
                <w:szCs w:val="12"/>
              </w:rPr>
              <w:t xml:space="preserve">• wynagrodzenie dla płatnika (inkasenta) za terminowe odprowadzanie podatków i opłat </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i/>
                <w:iCs/>
                <w:sz w:val="12"/>
                <w:szCs w:val="12"/>
              </w:rPr>
            </w:pPr>
            <w:r w:rsidRPr="002F20BE">
              <w:rPr>
                <w:rFonts w:ascii="Arial CE" w:hAnsi="Arial CE" w:cs="Arial CE"/>
                <w:i/>
                <w:iCs/>
                <w:sz w:val="12"/>
                <w:szCs w:val="12"/>
              </w:rPr>
              <w:t>12 116,00</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i/>
                <w:iCs/>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i/>
                <w:iCs/>
                <w:sz w:val="12"/>
                <w:szCs w:val="12"/>
              </w:rPr>
            </w:pPr>
            <w:r w:rsidRPr="002F20BE">
              <w:rPr>
                <w:rFonts w:ascii="Arial CE" w:hAnsi="Arial CE" w:cs="Arial CE"/>
                <w:i/>
                <w:iCs/>
                <w:sz w:val="12"/>
                <w:szCs w:val="12"/>
              </w:rPr>
              <w:t>• odszkodowanie z tytułu bezumownego korzystania z lokalu</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i/>
                <w:iCs/>
                <w:sz w:val="12"/>
                <w:szCs w:val="12"/>
              </w:rPr>
            </w:pPr>
            <w:r w:rsidRPr="002F20BE">
              <w:rPr>
                <w:rFonts w:ascii="Arial CE" w:hAnsi="Arial CE" w:cs="Arial CE"/>
                <w:i/>
                <w:iCs/>
                <w:sz w:val="12"/>
                <w:szCs w:val="12"/>
              </w:rPr>
              <w:t>10 613,66</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i/>
                <w:iCs/>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i/>
                <w:iCs/>
                <w:sz w:val="12"/>
                <w:szCs w:val="12"/>
              </w:rPr>
            </w:pPr>
            <w:r w:rsidRPr="002F20BE">
              <w:rPr>
                <w:rFonts w:ascii="Arial CE" w:hAnsi="Arial CE" w:cs="Arial CE"/>
                <w:i/>
                <w:iCs/>
                <w:sz w:val="12"/>
                <w:szCs w:val="12"/>
              </w:rPr>
              <w:t xml:space="preserve">• równowartość kwoty 40/70/100 euro stanowiącej zryczałtowaną rekompensatę za koszty odzyskania należności </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i/>
                <w:iCs/>
                <w:sz w:val="12"/>
                <w:szCs w:val="12"/>
              </w:rPr>
            </w:pPr>
            <w:r w:rsidRPr="002F20BE">
              <w:rPr>
                <w:rFonts w:ascii="Arial CE" w:hAnsi="Arial CE" w:cs="Arial CE"/>
                <w:i/>
                <w:iCs/>
                <w:sz w:val="12"/>
                <w:szCs w:val="12"/>
              </w:rPr>
              <w:t>11 788,97</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i/>
                <w:iCs/>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i/>
                <w:iCs/>
                <w:sz w:val="12"/>
                <w:szCs w:val="12"/>
              </w:rPr>
            </w:pPr>
            <w:r w:rsidRPr="002F20BE">
              <w:rPr>
                <w:rFonts w:ascii="Arial CE" w:hAnsi="Arial CE" w:cs="Arial CE"/>
                <w:i/>
                <w:iCs/>
                <w:sz w:val="12"/>
                <w:szCs w:val="12"/>
              </w:rPr>
              <w:t>• pozostałe</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i/>
                <w:iCs/>
                <w:sz w:val="12"/>
                <w:szCs w:val="12"/>
              </w:rPr>
            </w:pPr>
            <w:r w:rsidRPr="002F20BE">
              <w:rPr>
                <w:rFonts w:ascii="Arial CE" w:hAnsi="Arial CE" w:cs="Arial CE"/>
                <w:i/>
                <w:iCs/>
                <w:sz w:val="12"/>
                <w:szCs w:val="12"/>
              </w:rPr>
              <w:t>2 572,31</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i/>
                <w:iCs/>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000000" w:fill="FFFFFF"/>
            <w:vAlign w:val="center"/>
            <w:hideMark/>
          </w:tcPr>
          <w:p w:rsidR="002F20BE" w:rsidRPr="002F20BE" w:rsidRDefault="002F20BE" w:rsidP="002F20BE">
            <w:pPr>
              <w:spacing w:line="240" w:lineRule="auto"/>
              <w:rPr>
                <w:rFonts w:ascii="Arial CE" w:hAnsi="Arial CE" w:cs="Arial CE"/>
                <w:i/>
                <w:iCs/>
                <w:sz w:val="12"/>
                <w:szCs w:val="12"/>
              </w:rPr>
            </w:pPr>
            <w:r w:rsidRPr="002F20BE">
              <w:rPr>
                <w:rFonts w:ascii="Arial CE" w:hAnsi="Arial CE" w:cs="Arial CE"/>
                <w:i/>
                <w:iCs/>
                <w:sz w:val="12"/>
                <w:szCs w:val="12"/>
              </w:rPr>
              <w:t> </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i/>
                <w:iCs/>
                <w:sz w:val="12"/>
                <w:szCs w:val="12"/>
              </w:rPr>
            </w:pPr>
          </w:p>
        </w:tc>
      </w:tr>
      <w:tr w:rsidR="002F20BE" w:rsidRPr="002F20BE" w:rsidTr="002F20BE">
        <w:trPr>
          <w:trHeight w:val="85"/>
        </w:trPr>
        <w:tc>
          <w:tcPr>
            <w:tcW w:w="226" w:type="pct"/>
            <w:tcBorders>
              <w:top w:val="nil"/>
              <w:left w:val="nil"/>
              <w:bottom w:val="nil"/>
              <w:right w:val="nil"/>
            </w:tcBorders>
            <w:shd w:val="clear" w:color="000000" w:fill="FFFFC5"/>
            <w:noWrap/>
            <w:vAlign w:val="center"/>
            <w:hideMark/>
          </w:tcPr>
          <w:p w:rsidR="002F20BE" w:rsidRPr="002F20BE" w:rsidRDefault="002F20BE" w:rsidP="002F20BE">
            <w:pPr>
              <w:spacing w:line="240" w:lineRule="auto"/>
              <w:jc w:val="center"/>
              <w:rPr>
                <w:rFonts w:ascii="Arial CE" w:hAnsi="Arial CE" w:cs="Arial CE"/>
                <w:sz w:val="12"/>
                <w:szCs w:val="12"/>
              </w:rPr>
            </w:pPr>
            <w:r w:rsidRPr="002F20B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2F20BE" w:rsidRPr="002F20BE" w:rsidRDefault="002F20BE" w:rsidP="002F20BE">
            <w:pPr>
              <w:spacing w:line="240" w:lineRule="auto"/>
              <w:rPr>
                <w:rFonts w:ascii="Arial CE" w:hAnsi="Arial CE" w:cs="Arial CE"/>
                <w:sz w:val="12"/>
                <w:szCs w:val="12"/>
                <w:u w:val="single"/>
              </w:rPr>
            </w:pPr>
            <w:r w:rsidRPr="002F20BE">
              <w:rPr>
                <w:rFonts w:ascii="Arial CE" w:hAnsi="Arial CE" w:cs="Arial CE"/>
                <w:sz w:val="12"/>
                <w:szCs w:val="12"/>
                <w:u w:val="single"/>
              </w:rPr>
              <w:t>Wpływy z tytułu zwrotu podatku VAT</w:t>
            </w:r>
          </w:p>
        </w:tc>
        <w:tc>
          <w:tcPr>
            <w:tcW w:w="758" w:type="pct"/>
            <w:tcBorders>
              <w:top w:val="nil"/>
              <w:left w:val="nil"/>
              <w:bottom w:val="nil"/>
              <w:right w:val="nil"/>
            </w:tcBorders>
            <w:shd w:val="clear" w:color="000000" w:fill="FFFFC5"/>
            <w:vAlign w:val="center"/>
            <w:hideMark/>
          </w:tcPr>
          <w:p w:rsidR="002F20BE" w:rsidRPr="002F20BE" w:rsidRDefault="002F20BE" w:rsidP="002F20BE">
            <w:pPr>
              <w:spacing w:line="240" w:lineRule="auto"/>
              <w:jc w:val="right"/>
              <w:rPr>
                <w:rFonts w:ascii="Arial CE" w:hAnsi="Arial CE" w:cs="Arial CE"/>
                <w:sz w:val="12"/>
                <w:szCs w:val="12"/>
                <w:u w:val="single"/>
              </w:rPr>
            </w:pPr>
            <w:r w:rsidRPr="002F20BE">
              <w:rPr>
                <w:rFonts w:ascii="Arial CE" w:hAnsi="Arial CE" w:cs="Arial CE"/>
                <w:sz w:val="12"/>
                <w:szCs w:val="12"/>
                <w:u w:val="single"/>
              </w:rPr>
              <w:t>44 000</w:t>
            </w:r>
          </w:p>
        </w:tc>
        <w:tc>
          <w:tcPr>
            <w:tcW w:w="758" w:type="pct"/>
            <w:tcBorders>
              <w:top w:val="nil"/>
              <w:left w:val="nil"/>
              <w:bottom w:val="nil"/>
              <w:right w:val="nil"/>
            </w:tcBorders>
            <w:shd w:val="clear" w:color="000000" w:fill="FFFFC5"/>
            <w:vAlign w:val="center"/>
            <w:hideMark/>
          </w:tcPr>
          <w:p w:rsidR="002F20BE" w:rsidRPr="002F20BE" w:rsidRDefault="002F20BE" w:rsidP="002F20BE">
            <w:pPr>
              <w:spacing w:line="240" w:lineRule="auto"/>
              <w:jc w:val="right"/>
              <w:rPr>
                <w:rFonts w:ascii="Arial CE" w:hAnsi="Arial CE" w:cs="Arial CE"/>
                <w:sz w:val="12"/>
                <w:szCs w:val="12"/>
                <w:u w:val="single"/>
              </w:rPr>
            </w:pPr>
            <w:r w:rsidRPr="002F20BE">
              <w:rPr>
                <w:rFonts w:ascii="Arial CE" w:hAnsi="Arial CE" w:cs="Arial CE"/>
                <w:sz w:val="12"/>
                <w:szCs w:val="12"/>
                <w:u w:val="single"/>
              </w:rPr>
              <w:t>17 179,99</w:t>
            </w:r>
          </w:p>
        </w:tc>
        <w:tc>
          <w:tcPr>
            <w:tcW w:w="758" w:type="pct"/>
            <w:tcBorders>
              <w:top w:val="nil"/>
              <w:left w:val="nil"/>
              <w:bottom w:val="nil"/>
              <w:right w:val="nil"/>
            </w:tcBorders>
            <w:shd w:val="clear" w:color="000000" w:fill="FFFFC5"/>
            <w:vAlign w:val="center"/>
            <w:hideMark/>
          </w:tcPr>
          <w:p w:rsidR="002F20BE" w:rsidRPr="002F20BE" w:rsidRDefault="002F20BE" w:rsidP="002F20BE">
            <w:pPr>
              <w:spacing w:line="240" w:lineRule="auto"/>
              <w:jc w:val="right"/>
              <w:rPr>
                <w:rFonts w:ascii="Arial CE" w:hAnsi="Arial CE" w:cs="Arial CE"/>
                <w:sz w:val="12"/>
                <w:szCs w:val="12"/>
                <w:u w:val="single"/>
              </w:rPr>
            </w:pPr>
            <w:r w:rsidRPr="002F20BE">
              <w:rPr>
                <w:rFonts w:ascii="Arial CE" w:hAnsi="Arial CE" w:cs="Arial CE"/>
                <w:sz w:val="12"/>
                <w:szCs w:val="12"/>
                <w:u w:val="single"/>
              </w:rPr>
              <w:t>39,0%</w:t>
            </w: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sz w:val="12"/>
                <w:szCs w:val="12"/>
              </w:rPr>
            </w:pPr>
            <w:r w:rsidRPr="002F20BE">
              <w:rPr>
                <w:rFonts w:ascii="Arial CE" w:hAnsi="Arial CE" w:cs="Arial CE"/>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000000" w:fill="FFFFC5"/>
            <w:noWrap/>
            <w:vAlign w:val="center"/>
            <w:hideMark/>
          </w:tcPr>
          <w:p w:rsidR="002F20BE" w:rsidRPr="002F20BE" w:rsidRDefault="002F20BE" w:rsidP="002F20BE">
            <w:pPr>
              <w:spacing w:line="240" w:lineRule="auto"/>
              <w:jc w:val="center"/>
              <w:rPr>
                <w:rFonts w:ascii="Arial CE" w:hAnsi="Arial CE" w:cs="Arial CE"/>
                <w:sz w:val="12"/>
                <w:szCs w:val="12"/>
              </w:rPr>
            </w:pPr>
            <w:r w:rsidRPr="002F20B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2F20BE" w:rsidRPr="002F20BE" w:rsidRDefault="002F20BE" w:rsidP="002F20BE">
            <w:pPr>
              <w:spacing w:line="240" w:lineRule="auto"/>
              <w:rPr>
                <w:rFonts w:ascii="Arial CE" w:hAnsi="Arial CE" w:cs="Arial CE"/>
                <w:sz w:val="12"/>
                <w:szCs w:val="12"/>
                <w:u w:val="single"/>
              </w:rPr>
            </w:pPr>
            <w:r w:rsidRPr="002F20BE">
              <w:rPr>
                <w:rFonts w:ascii="Arial CE" w:hAnsi="Arial CE" w:cs="Arial CE"/>
                <w:sz w:val="12"/>
                <w:szCs w:val="12"/>
                <w:u w:val="single"/>
              </w:rPr>
              <w:t>Zwroty dotacji</w:t>
            </w:r>
          </w:p>
        </w:tc>
        <w:tc>
          <w:tcPr>
            <w:tcW w:w="758" w:type="pct"/>
            <w:tcBorders>
              <w:top w:val="nil"/>
              <w:left w:val="nil"/>
              <w:bottom w:val="nil"/>
              <w:right w:val="nil"/>
            </w:tcBorders>
            <w:shd w:val="clear" w:color="000000" w:fill="FFFFC5"/>
            <w:vAlign w:val="center"/>
            <w:hideMark/>
          </w:tcPr>
          <w:p w:rsidR="002F20BE" w:rsidRPr="002F20BE" w:rsidRDefault="002F20BE" w:rsidP="002F20BE">
            <w:pPr>
              <w:spacing w:line="240" w:lineRule="auto"/>
              <w:jc w:val="right"/>
              <w:rPr>
                <w:rFonts w:ascii="Arial CE" w:hAnsi="Arial CE" w:cs="Arial CE"/>
                <w:sz w:val="12"/>
                <w:szCs w:val="12"/>
                <w:u w:val="single"/>
              </w:rPr>
            </w:pPr>
            <w:r w:rsidRPr="002F20BE">
              <w:rPr>
                <w:rFonts w:ascii="Arial CE" w:hAnsi="Arial CE" w:cs="Arial CE"/>
                <w:sz w:val="12"/>
                <w:szCs w:val="12"/>
                <w:u w:val="single"/>
              </w:rPr>
              <w:t>2 334 394</w:t>
            </w:r>
          </w:p>
        </w:tc>
        <w:tc>
          <w:tcPr>
            <w:tcW w:w="758" w:type="pct"/>
            <w:tcBorders>
              <w:top w:val="nil"/>
              <w:left w:val="nil"/>
              <w:bottom w:val="nil"/>
              <w:right w:val="nil"/>
            </w:tcBorders>
            <w:shd w:val="clear" w:color="000000" w:fill="FFFFC5"/>
            <w:vAlign w:val="center"/>
            <w:hideMark/>
          </w:tcPr>
          <w:p w:rsidR="002F20BE" w:rsidRPr="002F20BE" w:rsidRDefault="002F20BE" w:rsidP="002F20BE">
            <w:pPr>
              <w:spacing w:line="240" w:lineRule="auto"/>
              <w:jc w:val="right"/>
              <w:rPr>
                <w:rFonts w:ascii="Arial CE" w:hAnsi="Arial CE" w:cs="Arial CE"/>
                <w:sz w:val="12"/>
                <w:szCs w:val="12"/>
                <w:u w:val="single"/>
              </w:rPr>
            </w:pPr>
            <w:r w:rsidRPr="002F20BE">
              <w:rPr>
                <w:rFonts w:ascii="Arial CE" w:hAnsi="Arial CE" w:cs="Arial CE"/>
                <w:sz w:val="12"/>
                <w:szCs w:val="12"/>
                <w:u w:val="single"/>
              </w:rPr>
              <w:t>2 359 297,19</w:t>
            </w:r>
          </w:p>
        </w:tc>
        <w:tc>
          <w:tcPr>
            <w:tcW w:w="758" w:type="pct"/>
            <w:tcBorders>
              <w:top w:val="nil"/>
              <w:left w:val="nil"/>
              <w:bottom w:val="nil"/>
              <w:right w:val="nil"/>
            </w:tcBorders>
            <w:shd w:val="clear" w:color="000000" w:fill="FFFFC5"/>
            <w:vAlign w:val="center"/>
            <w:hideMark/>
          </w:tcPr>
          <w:p w:rsidR="002F20BE" w:rsidRPr="002F20BE" w:rsidRDefault="002F20BE" w:rsidP="002F20BE">
            <w:pPr>
              <w:spacing w:line="240" w:lineRule="auto"/>
              <w:jc w:val="right"/>
              <w:rPr>
                <w:rFonts w:ascii="Arial CE" w:hAnsi="Arial CE" w:cs="Arial CE"/>
                <w:sz w:val="12"/>
                <w:szCs w:val="12"/>
                <w:u w:val="single"/>
              </w:rPr>
            </w:pPr>
            <w:r w:rsidRPr="002F20BE">
              <w:rPr>
                <w:rFonts w:ascii="Arial CE" w:hAnsi="Arial CE" w:cs="Arial CE"/>
                <w:sz w:val="12"/>
                <w:szCs w:val="12"/>
                <w:u w:val="single"/>
              </w:rPr>
              <w:t>101,1%</w:t>
            </w: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sz w:val="12"/>
                <w:szCs w:val="12"/>
              </w:rPr>
            </w:pPr>
            <w:r w:rsidRPr="002F20BE">
              <w:rPr>
                <w:rFonts w:ascii="Arial CE" w:hAnsi="Arial CE" w:cs="Arial CE"/>
                <w:sz w:val="12"/>
                <w:szCs w:val="12"/>
              </w:rPr>
              <w:t>Wpływy z tytułu zwrotów niewykorzystanych dotacji oraz płatności.</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000000" w:fill="FFFFC5"/>
            <w:noWrap/>
            <w:vAlign w:val="center"/>
            <w:hideMark/>
          </w:tcPr>
          <w:p w:rsidR="002F20BE" w:rsidRPr="002F20BE" w:rsidRDefault="002F20BE" w:rsidP="002F20BE">
            <w:pPr>
              <w:spacing w:line="240" w:lineRule="auto"/>
              <w:jc w:val="center"/>
              <w:rPr>
                <w:rFonts w:ascii="Arial CE" w:hAnsi="Arial CE" w:cs="Arial CE"/>
                <w:sz w:val="12"/>
                <w:szCs w:val="12"/>
              </w:rPr>
            </w:pPr>
            <w:r w:rsidRPr="002F20B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2F20BE" w:rsidRPr="002F20BE" w:rsidRDefault="002F20BE" w:rsidP="002F20BE">
            <w:pPr>
              <w:spacing w:line="240" w:lineRule="auto"/>
              <w:rPr>
                <w:rFonts w:ascii="Arial CE" w:hAnsi="Arial CE" w:cs="Arial CE"/>
                <w:sz w:val="12"/>
                <w:szCs w:val="12"/>
                <w:u w:val="single"/>
              </w:rPr>
            </w:pPr>
            <w:r w:rsidRPr="002F20BE">
              <w:rPr>
                <w:rFonts w:ascii="Arial CE" w:hAnsi="Arial CE" w:cs="Arial CE"/>
                <w:sz w:val="12"/>
                <w:szCs w:val="12"/>
                <w:u w:val="single"/>
              </w:rPr>
              <w:t>Wpływy z usług</w:t>
            </w:r>
          </w:p>
        </w:tc>
        <w:tc>
          <w:tcPr>
            <w:tcW w:w="758" w:type="pct"/>
            <w:tcBorders>
              <w:top w:val="nil"/>
              <w:left w:val="nil"/>
              <w:bottom w:val="nil"/>
              <w:right w:val="nil"/>
            </w:tcBorders>
            <w:shd w:val="clear" w:color="000000" w:fill="FFFFC5"/>
            <w:vAlign w:val="center"/>
            <w:hideMark/>
          </w:tcPr>
          <w:p w:rsidR="002F20BE" w:rsidRPr="002F20BE" w:rsidRDefault="002F20BE" w:rsidP="002F20BE">
            <w:pPr>
              <w:spacing w:line="240" w:lineRule="auto"/>
              <w:jc w:val="right"/>
              <w:rPr>
                <w:rFonts w:ascii="Arial CE" w:hAnsi="Arial CE" w:cs="Arial CE"/>
                <w:sz w:val="12"/>
                <w:szCs w:val="12"/>
                <w:u w:val="single"/>
              </w:rPr>
            </w:pPr>
            <w:r w:rsidRPr="002F20BE">
              <w:rPr>
                <w:rFonts w:ascii="Arial CE" w:hAnsi="Arial CE" w:cs="Arial CE"/>
                <w:sz w:val="12"/>
                <w:szCs w:val="12"/>
                <w:u w:val="single"/>
              </w:rPr>
              <w:t>435 000</w:t>
            </w:r>
          </w:p>
        </w:tc>
        <w:tc>
          <w:tcPr>
            <w:tcW w:w="758" w:type="pct"/>
            <w:tcBorders>
              <w:top w:val="nil"/>
              <w:left w:val="nil"/>
              <w:bottom w:val="nil"/>
              <w:right w:val="nil"/>
            </w:tcBorders>
            <w:shd w:val="clear" w:color="000000" w:fill="FFFFC5"/>
            <w:vAlign w:val="center"/>
            <w:hideMark/>
          </w:tcPr>
          <w:p w:rsidR="002F20BE" w:rsidRPr="002F20BE" w:rsidRDefault="002F20BE" w:rsidP="002F20BE">
            <w:pPr>
              <w:spacing w:line="240" w:lineRule="auto"/>
              <w:jc w:val="right"/>
              <w:rPr>
                <w:rFonts w:ascii="Arial CE" w:hAnsi="Arial CE" w:cs="Arial CE"/>
                <w:sz w:val="12"/>
                <w:szCs w:val="12"/>
                <w:u w:val="single"/>
              </w:rPr>
            </w:pPr>
            <w:r w:rsidRPr="002F20BE">
              <w:rPr>
                <w:rFonts w:ascii="Arial CE" w:hAnsi="Arial CE" w:cs="Arial CE"/>
                <w:sz w:val="12"/>
                <w:szCs w:val="12"/>
                <w:u w:val="single"/>
              </w:rPr>
              <w:t>379 053,19</w:t>
            </w:r>
          </w:p>
        </w:tc>
        <w:tc>
          <w:tcPr>
            <w:tcW w:w="758" w:type="pct"/>
            <w:tcBorders>
              <w:top w:val="nil"/>
              <w:left w:val="nil"/>
              <w:bottom w:val="nil"/>
              <w:right w:val="nil"/>
            </w:tcBorders>
            <w:shd w:val="clear" w:color="000000" w:fill="FFFFC5"/>
            <w:vAlign w:val="center"/>
            <w:hideMark/>
          </w:tcPr>
          <w:p w:rsidR="002F20BE" w:rsidRPr="002F20BE" w:rsidRDefault="002F20BE" w:rsidP="002F20BE">
            <w:pPr>
              <w:spacing w:line="240" w:lineRule="auto"/>
              <w:jc w:val="right"/>
              <w:rPr>
                <w:rFonts w:ascii="Arial CE" w:hAnsi="Arial CE" w:cs="Arial CE"/>
                <w:sz w:val="12"/>
                <w:szCs w:val="12"/>
                <w:u w:val="single"/>
              </w:rPr>
            </w:pPr>
            <w:r w:rsidRPr="002F20BE">
              <w:rPr>
                <w:rFonts w:ascii="Arial CE" w:hAnsi="Arial CE" w:cs="Arial CE"/>
                <w:sz w:val="12"/>
                <w:szCs w:val="12"/>
                <w:u w:val="single"/>
              </w:rPr>
              <w:t>87,1%</w:t>
            </w: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sz w:val="12"/>
                <w:szCs w:val="12"/>
              </w:rPr>
            </w:pPr>
            <w:r w:rsidRPr="002F20BE">
              <w:rPr>
                <w:rFonts w:ascii="Arial CE" w:hAnsi="Arial CE" w:cs="Arial CE"/>
                <w:sz w:val="12"/>
                <w:szCs w:val="12"/>
              </w:rPr>
              <w:t>Na wpływy z usług składają się:</w:t>
            </w:r>
            <w:r w:rsidRPr="002F20BE">
              <w:rPr>
                <w:rFonts w:ascii="Arial CE" w:hAnsi="Arial CE" w:cs="Arial CE"/>
                <w:sz w:val="12"/>
                <w:szCs w:val="12"/>
              </w:rPr>
              <w:br/>
              <w:t xml:space="preserve">   1. zwrot odpłatności za media od najemców lokali mieszkalnych i użytkowych, w tym za energię elektryczną, gaz, zużycie i podgrzanie wody, odbiór śmieci.</w:t>
            </w:r>
            <w:r w:rsidRPr="002F20BE">
              <w:rPr>
                <w:rFonts w:ascii="Arial CE" w:hAnsi="Arial CE" w:cs="Arial CE"/>
                <w:sz w:val="12"/>
                <w:szCs w:val="12"/>
              </w:rPr>
              <w:br/>
              <w:t xml:space="preserve">   2. wpływy za świadczenie usług opiekuńczych w Ośrodkach Pomocy Społecznej</w:t>
            </w:r>
            <w:r w:rsidRPr="002F20BE">
              <w:rPr>
                <w:rFonts w:ascii="Arial CE" w:hAnsi="Arial CE" w:cs="Arial CE"/>
                <w:sz w:val="12"/>
                <w:szCs w:val="12"/>
              </w:rPr>
              <w:br/>
              <w:t xml:space="preserve">   3. odpłatność za zajęcia opiekuńcze w czasie trwania akcji "Zima w mieście" i "Lato w mieście"</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sz w:val="12"/>
                <w:szCs w:val="12"/>
              </w:rPr>
            </w:pPr>
            <w:r w:rsidRPr="002F20B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sz w:val="12"/>
                <w:szCs w:val="12"/>
              </w:rPr>
            </w:pPr>
            <w:r w:rsidRPr="002F20BE">
              <w:rPr>
                <w:rFonts w:ascii="Arial CE" w:hAnsi="Arial CE" w:cs="Arial CE"/>
                <w:sz w:val="12"/>
                <w:szCs w:val="12"/>
              </w:rPr>
              <w:t>Wpływy z usług - zwrot odpłatności za media</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265 000</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201 714,38</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76,1%</w:t>
            </w: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ind w:firstLineChars="200" w:firstLine="24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sz w:val="12"/>
                <w:szCs w:val="12"/>
              </w:rPr>
            </w:pPr>
            <w:r w:rsidRPr="002F20BE">
              <w:rPr>
                <w:rFonts w:ascii="Arial CE" w:hAnsi="Arial CE" w:cs="Arial CE"/>
                <w:sz w:val="12"/>
                <w:szCs w:val="12"/>
              </w:rPr>
              <w:t>Wpływy z usług - pozostałe</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170 000</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177 338,81</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104,3%</w:t>
            </w: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sz w:val="12"/>
                <w:szCs w:val="12"/>
              </w:rPr>
            </w:pPr>
            <w:r w:rsidRPr="002F20B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i/>
                <w:iCs/>
                <w:sz w:val="12"/>
                <w:szCs w:val="12"/>
              </w:rPr>
            </w:pPr>
            <w:r w:rsidRPr="002F20BE">
              <w:rPr>
                <w:rFonts w:ascii="Arial CE" w:hAnsi="Arial CE" w:cs="Arial CE"/>
                <w:i/>
                <w:iCs/>
                <w:sz w:val="12"/>
                <w:szCs w:val="12"/>
              </w:rPr>
              <w:t>Dysponent 1 - Dzielnicowe Biuro Finansów Oświaty</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i/>
                <w:iCs/>
                <w:sz w:val="12"/>
                <w:szCs w:val="12"/>
              </w:rPr>
            </w:pPr>
            <w:r w:rsidRPr="002F20BE">
              <w:rPr>
                <w:rFonts w:ascii="Arial CE" w:hAnsi="Arial CE" w:cs="Arial CE"/>
                <w:i/>
                <w:iCs/>
                <w:sz w:val="12"/>
                <w:szCs w:val="12"/>
              </w:rPr>
              <w:t>145 000</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i/>
                <w:iCs/>
                <w:sz w:val="12"/>
                <w:szCs w:val="12"/>
              </w:rPr>
            </w:pPr>
            <w:r w:rsidRPr="002F20BE">
              <w:rPr>
                <w:rFonts w:ascii="Arial CE" w:hAnsi="Arial CE" w:cs="Arial CE"/>
                <w:i/>
                <w:iCs/>
                <w:sz w:val="12"/>
                <w:szCs w:val="12"/>
              </w:rPr>
              <w:t>124 995,00</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i/>
                <w:iCs/>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i/>
                <w:iCs/>
                <w:sz w:val="12"/>
                <w:szCs w:val="12"/>
              </w:rPr>
            </w:pPr>
            <w:r w:rsidRPr="002F20BE">
              <w:rPr>
                <w:rFonts w:ascii="Arial CE" w:hAnsi="Arial CE" w:cs="Arial CE"/>
                <w:i/>
                <w:iCs/>
                <w:sz w:val="12"/>
                <w:szCs w:val="12"/>
              </w:rPr>
              <w:t>• odpłatność za zajęcia opiekuńcze w czasie trwania akcji "Zima w mieście" i "Lato w mieście"</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i/>
                <w:iCs/>
                <w:sz w:val="12"/>
                <w:szCs w:val="12"/>
              </w:rPr>
            </w:pPr>
            <w:r w:rsidRPr="002F20BE">
              <w:rPr>
                <w:rFonts w:ascii="Arial CE" w:hAnsi="Arial CE" w:cs="Arial CE"/>
                <w:i/>
                <w:iCs/>
                <w:sz w:val="12"/>
                <w:szCs w:val="12"/>
              </w:rPr>
              <w:t>Dysponent 2 - Ośrodek Pomocy Społecznej</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i/>
                <w:iCs/>
                <w:sz w:val="12"/>
                <w:szCs w:val="12"/>
              </w:rPr>
            </w:pPr>
            <w:r w:rsidRPr="002F20BE">
              <w:rPr>
                <w:rFonts w:ascii="Arial CE" w:hAnsi="Arial CE" w:cs="Arial CE"/>
                <w:i/>
                <w:iCs/>
                <w:sz w:val="12"/>
                <w:szCs w:val="12"/>
              </w:rPr>
              <w:t>25 000</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i/>
                <w:iCs/>
                <w:sz w:val="12"/>
                <w:szCs w:val="12"/>
              </w:rPr>
            </w:pPr>
            <w:r w:rsidRPr="002F20BE">
              <w:rPr>
                <w:rFonts w:ascii="Arial CE" w:hAnsi="Arial CE" w:cs="Arial CE"/>
                <w:i/>
                <w:iCs/>
                <w:sz w:val="12"/>
                <w:szCs w:val="12"/>
              </w:rPr>
              <w:t>52 343,81</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i/>
                <w:iCs/>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i/>
                <w:iCs/>
                <w:sz w:val="12"/>
                <w:szCs w:val="12"/>
              </w:rPr>
            </w:pPr>
            <w:r w:rsidRPr="002F20BE">
              <w:rPr>
                <w:rFonts w:ascii="Arial CE" w:hAnsi="Arial CE" w:cs="Arial CE"/>
                <w:i/>
                <w:iCs/>
                <w:sz w:val="12"/>
                <w:szCs w:val="12"/>
              </w:rPr>
              <w:t>• odpłatność za usługi opiekuńcze</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726" w:type="pct"/>
            <w:gridSpan w:val="2"/>
            <w:tcBorders>
              <w:top w:val="nil"/>
              <w:left w:val="nil"/>
              <w:bottom w:val="nil"/>
              <w:right w:val="nil"/>
            </w:tcBorders>
            <w:shd w:val="clear" w:color="C0C0C0" w:fill="DCE6F1"/>
            <w:noWrap/>
            <w:vAlign w:val="center"/>
            <w:hideMark/>
          </w:tcPr>
          <w:p w:rsidR="002F20BE" w:rsidRPr="002F20BE" w:rsidRDefault="002F20BE" w:rsidP="002F20BE">
            <w:pPr>
              <w:spacing w:line="240" w:lineRule="auto"/>
              <w:rPr>
                <w:rFonts w:ascii="Arial CE" w:hAnsi="Arial CE" w:cs="Arial CE"/>
                <w:b/>
                <w:bCs/>
                <w:sz w:val="12"/>
                <w:szCs w:val="12"/>
              </w:rPr>
            </w:pPr>
            <w:r w:rsidRPr="002F20BE">
              <w:rPr>
                <w:rFonts w:ascii="Arial CE" w:hAnsi="Arial CE" w:cs="Arial CE"/>
                <w:b/>
                <w:bCs/>
                <w:sz w:val="12"/>
                <w:szCs w:val="12"/>
              </w:rPr>
              <w:t>DOCHODY MAJĄTKOWE</w:t>
            </w:r>
          </w:p>
        </w:tc>
        <w:tc>
          <w:tcPr>
            <w:tcW w:w="758" w:type="pct"/>
            <w:tcBorders>
              <w:top w:val="nil"/>
              <w:left w:val="nil"/>
              <w:bottom w:val="nil"/>
              <w:right w:val="nil"/>
            </w:tcBorders>
            <w:shd w:val="clear" w:color="C0C0C0" w:fill="DCE6F1"/>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3 000</w:t>
            </w:r>
          </w:p>
        </w:tc>
        <w:tc>
          <w:tcPr>
            <w:tcW w:w="758" w:type="pct"/>
            <w:tcBorders>
              <w:top w:val="nil"/>
              <w:left w:val="nil"/>
              <w:bottom w:val="nil"/>
              <w:right w:val="nil"/>
            </w:tcBorders>
            <w:shd w:val="clear" w:color="C0C0C0" w:fill="DCE6F1"/>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-84 579,99</w:t>
            </w:r>
          </w:p>
        </w:tc>
        <w:tc>
          <w:tcPr>
            <w:tcW w:w="758" w:type="pct"/>
            <w:tcBorders>
              <w:top w:val="nil"/>
              <w:left w:val="nil"/>
              <w:bottom w:val="nil"/>
              <w:right w:val="nil"/>
            </w:tcBorders>
            <w:shd w:val="clear" w:color="C0C0C0" w:fill="DCE6F1"/>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w:t>
            </w: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b/>
                <w:bCs/>
                <w:sz w:val="12"/>
                <w:szCs w:val="12"/>
              </w:rPr>
            </w:pPr>
            <w:r w:rsidRPr="002F20BE">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0,06%</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b/>
                <w:bCs/>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r>
      <w:tr w:rsidR="002F20BE" w:rsidRPr="002F20BE" w:rsidTr="002F20BE">
        <w:trPr>
          <w:trHeight w:val="85"/>
        </w:trPr>
        <w:tc>
          <w:tcPr>
            <w:tcW w:w="2726" w:type="pct"/>
            <w:gridSpan w:val="2"/>
            <w:tcBorders>
              <w:top w:val="nil"/>
              <w:left w:val="nil"/>
              <w:bottom w:val="nil"/>
              <w:right w:val="nil"/>
            </w:tcBorders>
            <w:shd w:val="clear" w:color="C0C0C0" w:fill="DCE6F1"/>
            <w:noWrap/>
            <w:vAlign w:val="center"/>
            <w:hideMark/>
          </w:tcPr>
          <w:p w:rsidR="002F20BE" w:rsidRPr="002F20BE" w:rsidRDefault="002F20BE" w:rsidP="002F20BE">
            <w:pPr>
              <w:spacing w:line="240" w:lineRule="auto"/>
              <w:rPr>
                <w:rFonts w:ascii="Arial CE" w:hAnsi="Arial CE" w:cs="Arial CE"/>
                <w:b/>
                <w:bCs/>
                <w:sz w:val="12"/>
                <w:szCs w:val="12"/>
              </w:rPr>
            </w:pPr>
            <w:r w:rsidRPr="002F20BE">
              <w:rPr>
                <w:rFonts w:ascii="Arial CE" w:hAnsi="Arial CE" w:cs="Arial CE"/>
                <w:b/>
                <w:bCs/>
                <w:sz w:val="12"/>
                <w:szCs w:val="12"/>
              </w:rPr>
              <w:t>DOCHODY WŁASNE MAJĄTKOWE  (100%)</w:t>
            </w:r>
          </w:p>
        </w:tc>
        <w:tc>
          <w:tcPr>
            <w:tcW w:w="758" w:type="pct"/>
            <w:tcBorders>
              <w:top w:val="nil"/>
              <w:left w:val="nil"/>
              <w:bottom w:val="nil"/>
              <w:right w:val="nil"/>
            </w:tcBorders>
            <w:shd w:val="clear" w:color="C0C0C0" w:fill="DCE6F1"/>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3 000</w:t>
            </w:r>
          </w:p>
        </w:tc>
        <w:tc>
          <w:tcPr>
            <w:tcW w:w="758" w:type="pct"/>
            <w:tcBorders>
              <w:top w:val="nil"/>
              <w:left w:val="nil"/>
              <w:bottom w:val="nil"/>
              <w:right w:val="nil"/>
            </w:tcBorders>
            <w:shd w:val="clear" w:color="C0C0C0" w:fill="DCE6F1"/>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10 977,39</w:t>
            </w:r>
          </w:p>
        </w:tc>
        <w:tc>
          <w:tcPr>
            <w:tcW w:w="758" w:type="pct"/>
            <w:tcBorders>
              <w:top w:val="nil"/>
              <w:left w:val="nil"/>
              <w:bottom w:val="nil"/>
              <w:right w:val="nil"/>
            </w:tcBorders>
            <w:shd w:val="clear" w:color="C0C0C0" w:fill="DCE6F1"/>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365,9%</w:t>
            </w: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b/>
                <w:bCs/>
                <w:sz w:val="12"/>
                <w:szCs w:val="12"/>
              </w:rPr>
            </w:pPr>
            <w:r w:rsidRPr="002F20BE">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100,00%</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b/>
                <w:bCs/>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sz w:val="12"/>
                <w:szCs w:val="12"/>
              </w:rPr>
            </w:pPr>
            <w:r w:rsidRPr="002F20B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C0C0C0" w:fill="EAF2F6"/>
            <w:noWrap/>
            <w:vAlign w:val="center"/>
            <w:hideMark/>
          </w:tcPr>
          <w:p w:rsidR="002F20BE" w:rsidRPr="002F20BE" w:rsidRDefault="002F20BE" w:rsidP="002F20BE">
            <w:pPr>
              <w:spacing w:line="240" w:lineRule="auto"/>
              <w:jc w:val="center"/>
              <w:rPr>
                <w:rFonts w:ascii="Arial CE" w:hAnsi="Arial CE" w:cs="Arial CE"/>
                <w:b/>
                <w:bCs/>
                <w:sz w:val="12"/>
                <w:szCs w:val="12"/>
              </w:rPr>
            </w:pPr>
            <w:r w:rsidRPr="002F20BE">
              <w:rPr>
                <w:rFonts w:ascii="Arial CE" w:hAnsi="Arial CE" w:cs="Arial CE"/>
                <w:b/>
                <w:bCs/>
                <w:sz w:val="12"/>
                <w:szCs w:val="12"/>
              </w:rPr>
              <w:t>I</w:t>
            </w:r>
          </w:p>
        </w:tc>
        <w:tc>
          <w:tcPr>
            <w:tcW w:w="2500" w:type="pct"/>
            <w:tcBorders>
              <w:top w:val="nil"/>
              <w:left w:val="nil"/>
              <w:bottom w:val="nil"/>
              <w:right w:val="nil"/>
            </w:tcBorders>
            <w:shd w:val="clear" w:color="000000" w:fill="EAF2F6"/>
            <w:vAlign w:val="center"/>
            <w:hideMark/>
          </w:tcPr>
          <w:p w:rsidR="002F20BE" w:rsidRPr="002F20BE" w:rsidRDefault="002F20BE" w:rsidP="002F20BE">
            <w:pPr>
              <w:spacing w:line="240" w:lineRule="auto"/>
              <w:rPr>
                <w:rFonts w:ascii="Arial CE" w:hAnsi="Arial CE" w:cs="Arial CE"/>
                <w:b/>
                <w:bCs/>
                <w:sz w:val="12"/>
                <w:szCs w:val="12"/>
              </w:rPr>
            </w:pPr>
            <w:r w:rsidRPr="002F20BE">
              <w:rPr>
                <w:rFonts w:ascii="Arial CE" w:hAnsi="Arial CE" w:cs="Arial CE"/>
                <w:b/>
                <w:bCs/>
                <w:sz w:val="12"/>
                <w:szCs w:val="12"/>
              </w:rPr>
              <w:t>Wpływy ze sprzedaży składników majątkowych</w:t>
            </w:r>
          </w:p>
        </w:tc>
        <w:tc>
          <w:tcPr>
            <w:tcW w:w="758" w:type="pct"/>
            <w:tcBorders>
              <w:top w:val="nil"/>
              <w:left w:val="nil"/>
              <w:bottom w:val="nil"/>
              <w:right w:val="nil"/>
            </w:tcBorders>
            <w:shd w:val="clear" w:color="C0C0C0" w:fill="EAF2F6"/>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0</w:t>
            </w:r>
          </w:p>
        </w:tc>
        <w:tc>
          <w:tcPr>
            <w:tcW w:w="758" w:type="pct"/>
            <w:tcBorders>
              <w:top w:val="nil"/>
              <w:left w:val="nil"/>
              <w:bottom w:val="nil"/>
              <w:right w:val="nil"/>
            </w:tcBorders>
            <w:shd w:val="clear" w:color="C0C0C0" w:fill="EAF2F6"/>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308,12</w:t>
            </w:r>
          </w:p>
        </w:tc>
        <w:tc>
          <w:tcPr>
            <w:tcW w:w="758" w:type="pct"/>
            <w:tcBorders>
              <w:top w:val="nil"/>
              <w:left w:val="nil"/>
              <w:bottom w:val="nil"/>
              <w:right w:val="nil"/>
            </w:tcBorders>
            <w:shd w:val="clear" w:color="C0C0C0" w:fill="EAF2F6"/>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w:t>
            </w: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b/>
                <w:bCs/>
                <w:sz w:val="12"/>
                <w:szCs w:val="12"/>
              </w:rPr>
            </w:pPr>
            <w:r w:rsidRPr="002F20BE">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0,00%</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2,81%</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b/>
                <w:bCs/>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sz w:val="12"/>
                <w:szCs w:val="12"/>
              </w:rPr>
            </w:pPr>
            <w:r w:rsidRPr="002F20BE">
              <w:rPr>
                <w:rFonts w:ascii="Arial CE" w:hAnsi="Arial CE" w:cs="Arial CE"/>
                <w:sz w:val="12"/>
                <w:szCs w:val="12"/>
              </w:rPr>
              <w:t>z tego wpływy ze sprzedaży tabletu</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C0C0C0" w:fill="EAF2F6"/>
            <w:noWrap/>
            <w:vAlign w:val="center"/>
            <w:hideMark/>
          </w:tcPr>
          <w:p w:rsidR="002F20BE" w:rsidRPr="002F20BE" w:rsidRDefault="002F20BE" w:rsidP="002F20BE">
            <w:pPr>
              <w:spacing w:line="240" w:lineRule="auto"/>
              <w:jc w:val="center"/>
              <w:rPr>
                <w:rFonts w:ascii="Arial CE" w:hAnsi="Arial CE" w:cs="Arial CE"/>
                <w:b/>
                <w:bCs/>
                <w:sz w:val="12"/>
                <w:szCs w:val="12"/>
              </w:rPr>
            </w:pPr>
            <w:r w:rsidRPr="002F20BE">
              <w:rPr>
                <w:rFonts w:ascii="Arial CE" w:hAnsi="Arial CE" w:cs="Arial CE"/>
                <w:b/>
                <w:bCs/>
                <w:sz w:val="12"/>
                <w:szCs w:val="12"/>
              </w:rPr>
              <w:t>II</w:t>
            </w:r>
          </w:p>
        </w:tc>
        <w:tc>
          <w:tcPr>
            <w:tcW w:w="2500" w:type="pct"/>
            <w:tcBorders>
              <w:top w:val="nil"/>
              <w:left w:val="nil"/>
              <w:bottom w:val="nil"/>
              <w:right w:val="nil"/>
            </w:tcBorders>
            <w:shd w:val="clear" w:color="000000" w:fill="EAF2F6"/>
            <w:vAlign w:val="center"/>
            <w:hideMark/>
          </w:tcPr>
          <w:p w:rsidR="002F20BE" w:rsidRPr="002F20BE" w:rsidRDefault="002F20BE" w:rsidP="002F20BE">
            <w:pPr>
              <w:spacing w:line="240" w:lineRule="auto"/>
              <w:rPr>
                <w:rFonts w:ascii="Arial CE" w:hAnsi="Arial CE" w:cs="Arial CE"/>
                <w:b/>
                <w:bCs/>
                <w:sz w:val="12"/>
                <w:szCs w:val="12"/>
              </w:rPr>
            </w:pPr>
            <w:r w:rsidRPr="002F20BE">
              <w:rPr>
                <w:rFonts w:ascii="Arial CE" w:hAnsi="Arial CE" w:cs="Arial CE"/>
                <w:b/>
                <w:bCs/>
                <w:sz w:val="12"/>
                <w:szCs w:val="12"/>
              </w:rPr>
              <w:t xml:space="preserve">Wpływy z przekształcenia prawa użytkowania wieczystego w prawo własności  </w:t>
            </w:r>
          </w:p>
        </w:tc>
        <w:tc>
          <w:tcPr>
            <w:tcW w:w="758" w:type="pct"/>
            <w:tcBorders>
              <w:top w:val="nil"/>
              <w:left w:val="nil"/>
              <w:bottom w:val="nil"/>
              <w:right w:val="nil"/>
            </w:tcBorders>
            <w:shd w:val="clear" w:color="C0C0C0" w:fill="EAF2F6"/>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3 000</w:t>
            </w:r>
          </w:p>
        </w:tc>
        <w:tc>
          <w:tcPr>
            <w:tcW w:w="758" w:type="pct"/>
            <w:tcBorders>
              <w:top w:val="nil"/>
              <w:left w:val="nil"/>
              <w:bottom w:val="nil"/>
              <w:right w:val="nil"/>
            </w:tcBorders>
            <w:shd w:val="clear" w:color="C0C0C0" w:fill="EAF2F6"/>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10 669,27</w:t>
            </w:r>
          </w:p>
        </w:tc>
        <w:tc>
          <w:tcPr>
            <w:tcW w:w="758" w:type="pct"/>
            <w:tcBorders>
              <w:top w:val="nil"/>
              <w:left w:val="nil"/>
              <w:bottom w:val="nil"/>
              <w:right w:val="nil"/>
            </w:tcBorders>
            <w:shd w:val="clear" w:color="C0C0C0" w:fill="EAF2F6"/>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355,6%</w:t>
            </w: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b/>
                <w:bCs/>
                <w:sz w:val="12"/>
                <w:szCs w:val="12"/>
              </w:rPr>
            </w:pPr>
            <w:r w:rsidRPr="002F20BE">
              <w:rPr>
                <w:rFonts w:ascii="Arial CE" w:hAnsi="Arial CE" w:cs="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100,00%</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97,19%</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b/>
                <w:bCs/>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sz w:val="12"/>
                <w:szCs w:val="12"/>
              </w:rPr>
            </w:pPr>
            <w:r w:rsidRPr="002F20B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sz w:val="12"/>
                <w:szCs w:val="12"/>
              </w:rPr>
            </w:pPr>
            <w:r w:rsidRPr="002F20BE">
              <w:rPr>
                <w:rFonts w:ascii="Arial CE" w:hAnsi="Arial CE" w:cs="Arial CE"/>
                <w:sz w:val="12"/>
                <w:szCs w:val="12"/>
              </w:rPr>
              <w:t>Opłaty wnoszone na podstawie ustawy z dnia 29 lipca 2005 r. o przekształceniu prawa użytkowania wieczystego w prawo własności nieruchomości:</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sz w:val="12"/>
                <w:szCs w:val="12"/>
              </w:rPr>
            </w:pPr>
            <w:r w:rsidRPr="002F20BE">
              <w:rPr>
                <w:rFonts w:ascii="Arial CE" w:hAnsi="Arial CE" w:cs="Arial CE"/>
                <w:sz w:val="12"/>
                <w:szCs w:val="12"/>
              </w:rPr>
              <w:t>Wpływy z opłaty za przekształcenie użytkowania wieczystego w prawo własności</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4 602,17</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sz w:val="12"/>
                <w:szCs w:val="12"/>
              </w:rPr>
            </w:pPr>
            <w:r w:rsidRPr="002F20BE">
              <w:rPr>
                <w:rFonts w:ascii="Arial CE" w:hAnsi="Arial CE" w:cs="Arial CE"/>
                <w:sz w:val="12"/>
                <w:szCs w:val="12"/>
              </w:rPr>
              <w:t>Opłaty wnoszone na podstawie ustawy z dnia 20 lipca 2018 r. o przekształceniu prawa użytkowania wieczystego gruntów zabudowanych na cele mieszkaniowe w prawo własności tych gruntów:</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sz w:val="12"/>
                <w:szCs w:val="12"/>
              </w:rPr>
            </w:pPr>
            <w:r w:rsidRPr="002F20BE">
              <w:rPr>
                <w:rFonts w:ascii="Arial CE" w:hAnsi="Arial CE" w:cs="Arial CE"/>
                <w:sz w:val="12"/>
                <w:szCs w:val="12"/>
              </w:rPr>
              <w:t xml:space="preserve">Wpływy z rocznej opłaty </w:t>
            </w:r>
            <w:proofErr w:type="spellStart"/>
            <w:r w:rsidRPr="002F20BE">
              <w:rPr>
                <w:rFonts w:ascii="Arial CE" w:hAnsi="Arial CE" w:cs="Arial CE"/>
                <w:sz w:val="12"/>
                <w:szCs w:val="12"/>
              </w:rPr>
              <w:t>przekształceniowej</w:t>
            </w:r>
            <w:proofErr w:type="spellEnd"/>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5 523,36</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sz w:val="12"/>
                <w:szCs w:val="12"/>
              </w:rPr>
            </w:pPr>
            <w:r w:rsidRPr="002F20BE">
              <w:rPr>
                <w:rFonts w:ascii="Arial CE" w:hAnsi="Arial CE" w:cs="Arial CE"/>
                <w:sz w:val="12"/>
                <w:szCs w:val="12"/>
              </w:rPr>
              <w:t>Wpływy z opłaty jednorazowej za przekształcenie użytkowania wieczystego w prawo własności</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sz w:val="12"/>
                <w:szCs w:val="12"/>
              </w:rPr>
            </w:pPr>
            <w:r w:rsidRPr="002F20BE">
              <w:rPr>
                <w:rFonts w:ascii="Arial CE" w:hAnsi="Arial CE" w:cs="Arial CE"/>
                <w:sz w:val="12"/>
                <w:szCs w:val="12"/>
              </w:rPr>
              <w:t>543,74</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Arial CE" w:hAnsi="Arial CE" w:cs="Arial CE"/>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726" w:type="pct"/>
            <w:gridSpan w:val="2"/>
            <w:tcBorders>
              <w:top w:val="nil"/>
              <w:left w:val="nil"/>
              <w:bottom w:val="nil"/>
              <w:right w:val="nil"/>
            </w:tcBorders>
            <w:shd w:val="clear" w:color="C0C0C0" w:fill="DCE6F1"/>
            <w:vAlign w:val="center"/>
            <w:hideMark/>
          </w:tcPr>
          <w:p w:rsidR="002F20BE" w:rsidRPr="002F20BE" w:rsidRDefault="002F20BE" w:rsidP="002F20BE">
            <w:pPr>
              <w:spacing w:line="240" w:lineRule="auto"/>
              <w:rPr>
                <w:rFonts w:ascii="Arial CE" w:hAnsi="Arial CE" w:cs="Arial CE"/>
                <w:b/>
                <w:bCs/>
                <w:sz w:val="12"/>
                <w:szCs w:val="12"/>
              </w:rPr>
            </w:pPr>
            <w:r w:rsidRPr="002F20BE">
              <w:rPr>
                <w:rFonts w:ascii="Arial CE" w:hAnsi="Arial CE" w:cs="Arial CE"/>
                <w:b/>
                <w:bCs/>
                <w:sz w:val="12"/>
                <w:szCs w:val="12"/>
              </w:rPr>
              <w:t>Dotacje celowe, środki z Unii Europejskiej i z innych źródeł otrzymane na inwestycje (100%)</w:t>
            </w:r>
          </w:p>
        </w:tc>
        <w:tc>
          <w:tcPr>
            <w:tcW w:w="758" w:type="pct"/>
            <w:tcBorders>
              <w:top w:val="nil"/>
              <w:left w:val="nil"/>
              <w:bottom w:val="nil"/>
              <w:right w:val="nil"/>
            </w:tcBorders>
            <w:shd w:val="clear" w:color="C0C0C0" w:fill="DCE6F1"/>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0</w:t>
            </w:r>
          </w:p>
        </w:tc>
        <w:tc>
          <w:tcPr>
            <w:tcW w:w="758" w:type="pct"/>
            <w:tcBorders>
              <w:top w:val="nil"/>
              <w:left w:val="nil"/>
              <w:bottom w:val="nil"/>
              <w:right w:val="nil"/>
            </w:tcBorders>
            <w:shd w:val="clear" w:color="C0C0C0" w:fill="DCE6F1"/>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-95 557,38</w:t>
            </w:r>
          </w:p>
        </w:tc>
        <w:tc>
          <w:tcPr>
            <w:tcW w:w="758" w:type="pct"/>
            <w:tcBorders>
              <w:top w:val="nil"/>
              <w:left w:val="nil"/>
              <w:bottom w:val="nil"/>
              <w:right w:val="nil"/>
            </w:tcBorders>
            <w:shd w:val="clear" w:color="C0C0C0" w:fill="DCE6F1"/>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w:t>
            </w: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b/>
                <w:bCs/>
                <w:sz w:val="12"/>
                <w:szCs w:val="12"/>
              </w:rPr>
            </w:pPr>
            <w:r w:rsidRPr="002F20BE">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0,00%</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b/>
                <w:bCs/>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sz w:val="12"/>
                <w:szCs w:val="12"/>
              </w:rPr>
            </w:pPr>
            <w:r w:rsidRPr="002F20B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C0C0C0" w:fill="EAF2F6"/>
            <w:noWrap/>
            <w:vAlign w:val="center"/>
            <w:hideMark/>
          </w:tcPr>
          <w:p w:rsidR="002F20BE" w:rsidRPr="002F20BE" w:rsidRDefault="002F20BE" w:rsidP="002F20BE">
            <w:pPr>
              <w:spacing w:line="240" w:lineRule="auto"/>
              <w:jc w:val="center"/>
              <w:rPr>
                <w:rFonts w:ascii="Arial CE" w:hAnsi="Arial CE" w:cs="Arial CE"/>
                <w:b/>
                <w:bCs/>
                <w:sz w:val="12"/>
                <w:szCs w:val="12"/>
              </w:rPr>
            </w:pPr>
            <w:r w:rsidRPr="002F20BE">
              <w:rPr>
                <w:rFonts w:ascii="Arial CE" w:hAnsi="Arial CE" w:cs="Arial CE"/>
                <w:b/>
                <w:bCs/>
                <w:sz w:val="12"/>
                <w:szCs w:val="12"/>
              </w:rPr>
              <w:t>I</w:t>
            </w:r>
          </w:p>
        </w:tc>
        <w:tc>
          <w:tcPr>
            <w:tcW w:w="2500" w:type="pct"/>
            <w:tcBorders>
              <w:top w:val="nil"/>
              <w:left w:val="nil"/>
              <w:bottom w:val="nil"/>
              <w:right w:val="nil"/>
            </w:tcBorders>
            <w:shd w:val="clear" w:color="000000" w:fill="EAF2F6"/>
            <w:vAlign w:val="center"/>
            <w:hideMark/>
          </w:tcPr>
          <w:p w:rsidR="002F20BE" w:rsidRPr="002F20BE" w:rsidRDefault="002F20BE" w:rsidP="002F20BE">
            <w:pPr>
              <w:spacing w:line="240" w:lineRule="auto"/>
              <w:rPr>
                <w:rFonts w:ascii="Arial CE" w:hAnsi="Arial CE" w:cs="Arial CE"/>
                <w:b/>
                <w:bCs/>
                <w:sz w:val="12"/>
                <w:szCs w:val="12"/>
              </w:rPr>
            </w:pPr>
            <w:r w:rsidRPr="002F20BE">
              <w:rPr>
                <w:rFonts w:ascii="Arial CE" w:hAnsi="Arial CE" w:cs="Arial CE"/>
                <w:b/>
                <w:bCs/>
                <w:sz w:val="12"/>
                <w:szCs w:val="12"/>
              </w:rPr>
              <w:t>Środki na inwestycje pozyskane z innych źródeł</w:t>
            </w:r>
          </w:p>
        </w:tc>
        <w:tc>
          <w:tcPr>
            <w:tcW w:w="758" w:type="pct"/>
            <w:tcBorders>
              <w:top w:val="nil"/>
              <w:left w:val="nil"/>
              <w:bottom w:val="nil"/>
              <w:right w:val="nil"/>
            </w:tcBorders>
            <w:shd w:val="clear" w:color="C0C0C0" w:fill="EAF2F6"/>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0</w:t>
            </w:r>
          </w:p>
        </w:tc>
        <w:tc>
          <w:tcPr>
            <w:tcW w:w="758" w:type="pct"/>
            <w:tcBorders>
              <w:top w:val="nil"/>
              <w:left w:val="nil"/>
              <w:bottom w:val="nil"/>
              <w:right w:val="nil"/>
            </w:tcBorders>
            <w:shd w:val="clear" w:color="C0C0C0" w:fill="EAF2F6"/>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-95 557,38</w:t>
            </w:r>
          </w:p>
        </w:tc>
        <w:tc>
          <w:tcPr>
            <w:tcW w:w="758" w:type="pct"/>
            <w:tcBorders>
              <w:top w:val="nil"/>
              <w:left w:val="nil"/>
              <w:bottom w:val="nil"/>
              <w:right w:val="nil"/>
            </w:tcBorders>
            <w:shd w:val="clear" w:color="C0C0C0" w:fill="EAF2F6"/>
            <w:noWrap/>
            <w:vAlign w:val="center"/>
            <w:hideMark/>
          </w:tcPr>
          <w:p w:rsidR="002F20BE" w:rsidRPr="002F20BE" w:rsidRDefault="002F20BE" w:rsidP="002F20BE">
            <w:pPr>
              <w:spacing w:line="240" w:lineRule="auto"/>
              <w:jc w:val="right"/>
              <w:rPr>
                <w:rFonts w:ascii="Arial CE" w:hAnsi="Arial CE" w:cs="Arial CE"/>
                <w:b/>
                <w:bCs/>
                <w:sz w:val="12"/>
                <w:szCs w:val="12"/>
              </w:rPr>
            </w:pPr>
            <w:r w:rsidRPr="002F20BE">
              <w:rPr>
                <w:rFonts w:ascii="Arial CE" w:hAnsi="Arial CE" w:cs="Arial CE"/>
                <w:b/>
                <w:bCs/>
                <w:sz w:val="12"/>
                <w:szCs w:val="12"/>
              </w:rPr>
              <w:t>-</w:t>
            </w: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r>
      <w:tr w:rsidR="002F20BE" w:rsidRPr="002F20BE" w:rsidTr="002F20BE">
        <w:trPr>
          <w:trHeight w:val="85"/>
        </w:trPr>
        <w:tc>
          <w:tcPr>
            <w:tcW w:w="226"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sz w:val="12"/>
                <w:szCs w:val="12"/>
              </w:rPr>
            </w:pPr>
            <w:r w:rsidRPr="002F20BE">
              <w:rPr>
                <w:rFonts w:ascii="Arial CE" w:hAnsi="Arial CE" w:cs="Arial CE"/>
                <w:sz w:val="12"/>
                <w:szCs w:val="12"/>
              </w:rPr>
              <w:t>Zwrot nadpłaty z tytułu wykupu gruntu pod budowę ulic: Krokusów na odc. od ul. Rumiankowej do Kanału Wawerskiego.</w:t>
            </w: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r>
    </w:tbl>
    <w:p w:rsidR="00002B42" w:rsidRPr="003F2959" w:rsidRDefault="00002B42" w:rsidP="00AB0502"/>
    <w:p w:rsidR="00137951" w:rsidRDefault="00137951" w:rsidP="00AB0502">
      <w:pPr>
        <w:sectPr w:rsidR="00137951" w:rsidSect="00002B42">
          <w:type w:val="oddPage"/>
          <w:pgSz w:w="11906" w:h="16838"/>
          <w:pgMar w:top="1417" w:right="1417" w:bottom="1417" w:left="1417" w:header="708" w:footer="708" w:gutter="0"/>
          <w:cols w:space="708"/>
          <w:docGrid w:linePitch="360"/>
        </w:sectPr>
      </w:pPr>
    </w:p>
    <w:p w:rsidR="00002B42" w:rsidRDefault="0049134E" w:rsidP="00002B42">
      <w:pPr>
        <w:pStyle w:val="Nagwek2"/>
      </w:pPr>
      <w:bookmarkStart w:id="52" w:name="_Toc161323199"/>
      <w:r>
        <w:lastRenderedPageBreak/>
        <w:t>4.</w:t>
      </w:r>
      <w:r w:rsidR="00002B42">
        <w:t>2.</w:t>
      </w:r>
      <w:r w:rsidR="00002B42">
        <w:tab/>
        <w:t>Charakterystyka wydatków bieżących</w:t>
      </w:r>
      <w:r w:rsidR="00002B42">
        <w:br/>
        <w:t>w układzie zadań</w:t>
      </w:r>
      <w:bookmarkEnd w:id="52"/>
    </w:p>
    <w:p w:rsidR="00002B42" w:rsidRDefault="0049134E" w:rsidP="00002B42">
      <w:pPr>
        <w:pStyle w:val="Nagwek3"/>
      </w:pPr>
      <w:bookmarkStart w:id="53" w:name="_Toc161323200"/>
      <w:r>
        <w:t>4</w:t>
      </w:r>
      <w:r w:rsidR="00002B42">
        <w:t>.2.1.</w:t>
      </w:r>
      <w:r w:rsidR="00002B42">
        <w:tab/>
        <w:t>Transport i komunikacja</w:t>
      </w:r>
      <w:bookmarkEnd w:id="53"/>
    </w:p>
    <w:tbl>
      <w:tblPr>
        <w:tblW w:w="5000" w:type="pct"/>
        <w:tblCellMar>
          <w:left w:w="70" w:type="dxa"/>
          <w:right w:w="70" w:type="dxa"/>
        </w:tblCellMar>
        <w:tblLook w:val="04A0" w:firstRow="1" w:lastRow="0" w:firstColumn="1" w:lastColumn="0" w:noHBand="0" w:noVBand="1"/>
      </w:tblPr>
      <w:tblGrid>
        <w:gridCol w:w="4953"/>
        <w:gridCol w:w="979"/>
        <w:gridCol w:w="1055"/>
        <w:gridCol w:w="1307"/>
        <w:gridCol w:w="778"/>
      </w:tblGrid>
      <w:tr w:rsidR="002F20BE" w:rsidRPr="00C63512" w:rsidTr="00C63512">
        <w:trPr>
          <w:trHeight w:val="85"/>
          <w:tblHeader/>
        </w:trPr>
        <w:tc>
          <w:tcPr>
            <w:tcW w:w="2737" w:type="pct"/>
            <w:tcBorders>
              <w:top w:val="nil"/>
              <w:left w:val="nil"/>
              <w:bottom w:val="nil"/>
              <w:right w:val="nil"/>
            </w:tcBorders>
            <w:shd w:val="clear" w:color="000000" w:fill="8DB0DB"/>
            <w:vAlign w:val="center"/>
            <w:hideMark/>
          </w:tcPr>
          <w:p w:rsidR="002F20BE" w:rsidRPr="00C63512" w:rsidRDefault="002F20BE" w:rsidP="002F20BE">
            <w:pPr>
              <w:spacing w:line="240" w:lineRule="auto"/>
              <w:jc w:val="center"/>
              <w:rPr>
                <w:b/>
                <w:bCs/>
                <w:color w:val="000000"/>
                <w:sz w:val="14"/>
                <w:szCs w:val="14"/>
              </w:rPr>
            </w:pPr>
            <w:r w:rsidRPr="00C63512">
              <w:rPr>
                <w:b/>
                <w:bCs/>
                <w:color w:val="000000"/>
                <w:sz w:val="14"/>
                <w:szCs w:val="14"/>
              </w:rPr>
              <w:t>Wyszczególnienie</w:t>
            </w:r>
          </w:p>
        </w:tc>
        <w:tc>
          <w:tcPr>
            <w:tcW w:w="547" w:type="pct"/>
            <w:tcBorders>
              <w:top w:val="nil"/>
              <w:left w:val="nil"/>
              <w:bottom w:val="nil"/>
              <w:right w:val="nil"/>
            </w:tcBorders>
            <w:shd w:val="clear" w:color="000000" w:fill="8DB0DB"/>
            <w:vAlign w:val="center"/>
            <w:hideMark/>
          </w:tcPr>
          <w:p w:rsidR="002F20BE" w:rsidRPr="00C63512" w:rsidRDefault="002F20BE" w:rsidP="002F20BE">
            <w:pPr>
              <w:spacing w:line="240" w:lineRule="auto"/>
              <w:jc w:val="center"/>
              <w:rPr>
                <w:b/>
                <w:bCs/>
                <w:color w:val="000000"/>
                <w:sz w:val="14"/>
                <w:szCs w:val="14"/>
              </w:rPr>
            </w:pPr>
            <w:r w:rsidRPr="00C63512">
              <w:rPr>
                <w:b/>
                <w:bCs/>
                <w:color w:val="000000"/>
                <w:sz w:val="14"/>
                <w:szCs w:val="14"/>
              </w:rPr>
              <w:t> </w:t>
            </w:r>
          </w:p>
        </w:tc>
        <w:tc>
          <w:tcPr>
            <w:tcW w:w="588" w:type="pct"/>
            <w:tcBorders>
              <w:top w:val="nil"/>
              <w:left w:val="nil"/>
              <w:bottom w:val="nil"/>
              <w:right w:val="nil"/>
            </w:tcBorders>
            <w:shd w:val="clear" w:color="000000" w:fill="8DB0DB"/>
            <w:vAlign w:val="center"/>
            <w:hideMark/>
          </w:tcPr>
          <w:p w:rsidR="002F20BE" w:rsidRPr="00C63512" w:rsidRDefault="002F20BE" w:rsidP="002F20BE">
            <w:pPr>
              <w:spacing w:line="240" w:lineRule="auto"/>
              <w:jc w:val="center"/>
              <w:rPr>
                <w:b/>
                <w:bCs/>
                <w:sz w:val="14"/>
                <w:szCs w:val="14"/>
              </w:rPr>
            </w:pPr>
            <w:r w:rsidRPr="00C63512">
              <w:rPr>
                <w:b/>
                <w:bCs/>
                <w:sz w:val="14"/>
                <w:szCs w:val="14"/>
              </w:rPr>
              <w:t>Plan</w:t>
            </w:r>
          </w:p>
        </w:tc>
        <w:tc>
          <w:tcPr>
            <w:tcW w:w="727" w:type="pct"/>
            <w:tcBorders>
              <w:top w:val="nil"/>
              <w:left w:val="nil"/>
              <w:bottom w:val="nil"/>
              <w:right w:val="nil"/>
            </w:tcBorders>
            <w:shd w:val="clear" w:color="000000" w:fill="8DB0DB"/>
            <w:noWrap/>
            <w:vAlign w:val="center"/>
            <w:hideMark/>
          </w:tcPr>
          <w:p w:rsidR="002F20BE" w:rsidRPr="00C63512" w:rsidRDefault="002F20BE" w:rsidP="002F20BE">
            <w:pPr>
              <w:spacing w:line="240" w:lineRule="auto"/>
              <w:jc w:val="center"/>
              <w:rPr>
                <w:b/>
                <w:bCs/>
                <w:sz w:val="14"/>
                <w:szCs w:val="14"/>
              </w:rPr>
            </w:pPr>
            <w:r w:rsidRPr="00C63512">
              <w:rPr>
                <w:b/>
                <w:bCs/>
                <w:sz w:val="14"/>
                <w:szCs w:val="14"/>
              </w:rPr>
              <w:t>Wykonanie</w:t>
            </w:r>
          </w:p>
        </w:tc>
        <w:tc>
          <w:tcPr>
            <w:tcW w:w="401" w:type="pct"/>
            <w:tcBorders>
              <w:top w:val="nil"/>
              <w:left w:val="nil"/>
              <w:bottom w:val="nil"/>
              <w:right w:val="nil"/>
            </w:tcBorders>
            <w:shd w:val="clear" w:color="000000" w:fill="8DB0DB"/>
            <w:vAlign w:val="center"/>
            <w:hideMark/>
          </w:tcPr>
          <w:p w:rsidR="002F20BE" w:rsidRPr="00C63512" w:rsidRDefault="002F20BE" w:rsidP="002F20BE">
            <w:pPr>
              <w:spacing w:line="240" w:lineRule="auto"/>
              <w:jc w:val="center"/>
              <w:rPr>
                <w:b/>
                <w:bCs/>
                <w:color w:val="000000"/>
                <w:sz w:val="14"/>
                <w:szCs w:val="14"/>
              </w:rPr>
            </w:pPr>
            <w:r w:rsidRPr="00C63512">
              <w:rPr>
                <w:b/>
                <w:bCs/>
                <w:color w:val="000000"/>
                <w:sz w:val="14"/>
                <w:szCs w:val="14"/>
              </w:rPr>
              <w:t>Wskaźnik</w:t>
            </w: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b/>
                <w:bCs/>
                <w:color w:val="000000"/>
                <w:sz w:val="12"/>
                <w:szCs w:val="12"/>
              </w:rPr>
            </w:pPr>
          </w:p>
        </w:tc>
        <w:tc>
          <w:tcPr>
            <w:tcW w:w="547"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2F20BE" w:rsidRPr="002F20BE" w:rsidRDefault="002F20BE" w:rsidP="002F20BE">
            <w:pPr>
              <w:spacing w:line="240" w:lineRule="auto"/>
              <w:jc w:val="center"/>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000000" w:fill="B6D9E6"/>
            <w:vAlign w:val="center"/>
            <w:hideMark/>
          </w:tcPr>
          <w:p w:rsidR="002F20BE" w:rsidRPr="002F20BE" w:rsidRDefault="00C63512" w:rsidP="002F20BE">
            <w:pPr>
              <w:spacing w:line="240" w:lineRule="auto"/>
              <w:rPr>
                <w:b/>
                <w:bCs/>
                <w:color w:val="000000"/>
                <w:sz w:val="12"/>
                <w:szCs w:val="12"/>
              </w:rPr>
            </w:pPr>
            <w:r>
              <w:rPr>
                <w:b/>
                <w:bCs/>
                <w:color w:val="000000"/>
                <w:sz w:val="12"/>
                <w:szCs w:val="12"/>
              </w:rPr>
              <w:t>RAZEM</w:t>
            </w:r>
          </w:p>
        </w:tc>
        <w:tc>
          <w:tcPr>
            <w:tcW w:w="547" w:type="pct"/>
            <w:tcBorders>
              <w:top w:val="nil"/>
              <w:left w:val="nil"/>
              <w:bottom w:val="nil"/>
              <w:right w:val="nil"/>
            </w:tcBorders>
            <w:shd w:val="clear" w:color="000000" w:fill="B6D9E6"/>
            <w:vAlign w:val="center"/>
            <w:hideMark/>
          </w:tcPr>
          <w:p w:rsidR="002F20BE" w:rsidRPr="002F20BE" w:rsidRDefault="002F20BE" w:rsidP="002F20BE">
            <w:pPr>
              <w:spacing w:line="240" w:lineRule="auto"/>
              <w:jc w:val="right"/>
              <w:rPr>
                <w:b/>
                <w:bCs/>
                <w:color w:val="000000"/>
                <w:sz w:val="12"/>
                <w:szCs w:val="12"/>
              </w:rPr>
            </w:pPr>
            <w:r w:rsidRPr="002F20BE">
              <w:rPr>
                <w:b/>
                <w:bCs/>
                <w:color w:val="000000"/>
                <w:sz w:val="12"/>
                <w:szCs w:val="12"/>
              </w:rPr>
              <w:t> </w:t>
            </w:r>
          </w:p>
        </w:tc>
        <w:tc>
          <w:tcPr>
            <w:tcW w:w="588" w:type="pct"/>
            <w:tcBorders>
              <w:top w:val="nil"/>
              <w:left w:val="nil"/>
              <w:bottom w:val="nil"/>
              <w:right w:val="nil"/>
            </w:tcBorders>
            <w:shd w:val="clear" w:color="000000" w:fill="B6D9E6"/>
            <w:vAlign w:val="center"/>
            <w:hideMark/>
          </w:tcPr>
          <w:p w:rsidR="002F20BE" w:rsidRPr="002F20BE" w:rsidRDefault="002F20BE" w:rsidP="002F20BE">
            <w:pPr>
              <w:spacing w:line="240" w:lineRule="auto"/>
              <w:jc w:val="right"/>
              <w:rPr>
                <w:b/>
                <w:bCs/>
                <w:sz w:val="12"/>
                <w:szCs w:val="12"/>
              </w:rPr>
            </w:pPr>
            <w:r w:rsidRPr="002F20BE">
              <w:rPr>
                <w:b/>
                <w:bCs/>
                <w:sz w:val="12"/>
                <w:szCs w:val="12"/>
              </w:rPr>
              <w:t>2 274 658</w:t>
            </w:r>
          </w:p>
        </w:tc>
        <w:tc>
          <w:tcPr>
            <w:tcW w:w="727" w:type="pct"/>
            <w:tcBorders>
              <w:top w:val="nil"/>
              <w:left w:val="nil"/>
              <w:bottom w:val="nil"/>
              <w:right w:val="nil"/>
            </w:tcBorders>
            <w:shd w:val="clear" w:color="000000" w:fill="B6D9E6"/>
            <w:vAlign w:val="center"/>
            <w:hideMark/>
          </w:tcPr>
          <w:p w:rsidR="002F20BE" w:rsidRPr="002F20BE" w:rsidRDefault="002F20BE" w:rsidP="002F20BE">
            <w:pPr>
              <w:spacing w:line="240" w:lineRule="auto"/>
              <w:jc w:val="right"/>
              <w:rPr>
                <w:b/>
                <w:bCs/>
                <w:sz w:val="12"/>
                <w:szCs w:val="12"/>
              </w:rPr>
            </w:pPr>
            <w:r w:rsidRPr="002F20BE">
              <w:rPr>
                <w:b/>
                <w:bCs/>
                <w:sz w:val="12"/>
                <w:szCs w:val="12"/>
              </w:rPr>
              <w:t>1 947 823,91</w:t>
            </w:r>
          </w:p>
        </w:tc>
        <w:tc>
          <w:tcPr>
            <w:tcW w:w="401" w:type="pct"/>
            <w:tcBorders>
              <w:top w:val="nil"/>
              <w:left w:val="nil"/>
              <w:bottom w:val="nil"/>
              <w:right w:val="nil"/>
            </w:tcBorders>
            <w:shd w:val="clear" w:color="000000" w:fill="B6D9E6"/>
            <w:vAlign w:val="center"/>
            <w:hideMark/>
          </w:tcPr>
          <w:p w:rsidR="002F20BE" w:rsidRPr="002F20BE" w:rsidRDefault="002F20BE" w:rsidP="002F20BE">
            <w:pPr>
              <w:spacing w:line="240" w:lineRule="auto"/>
              <w:jc w:val="right"/>
              <w:rPr>
                <w:b/>
                <w:bCs/>
                <w:sz w:val="12"/>
                <w:szCs w:val="12"/>
              </w:rPr>
            </w:pPr>
            <w:r w:rsidRPr="002F20BE">
              <w:rPr>
                <w:b/>
                <w:bCs/>
                <w:sz w:val="12"/>
                <w:szCs w:val="12"/>
              </w:rPr>
              <w:t>85,6%</w:t>
            </w: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b/>
                <w:bCs/>
                <w:sz w:val="12"/>
                <w:szCs w:val="12"/>
              </w:rPr>
            </w:pPr>
          </w:p>
        </w:tc>
        <w:tc>
          <w:tcPr>
            <w:tcW w:w="547"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000000" w:fill="CDDEE9"/>
            <w:vAlign w:val="center"/>
            <w:hideMark/>
          </w:tcPr>
          <w:p w:rsidR="002F20BE" w:rsidRPr="002F20BE" w:rsidRDefault="002F20BE" w:rsidP="002F20BE">
            <w:pPr>
              <w:spacing w:line="240" w:lineRule="auto"/>
              <w:rPr>
                <w:b/>
                <w:bCs/>
                <w:color w:val="000000"/>
                <w:sz w:val="12"/>
                <w:szCs w:val="12"/>
              </w:rPr>
            </w:pPr>
            <w:r w:rsidRPr="002F20BE">
              <w:rPr>
                <w:b/>
                <w:bCs/>
                <w:color w:val="000000"/>
                <w:sz w:val="12"/>
                <w:szCs w:val="12"/>
              </w:rPr>
              <w:t>Drogi i mosty - program 2</w:t>
            </w:r>
          </w:p>
        </w:tc>
        <w:tc>
          <w:tcPr>
            <w:tcW w:w="547" w:type="pct"/>
            <w:tcBorders>
              <w:top w:val="nil"/>
              <w:left w:val="nil"/>
              <w:bottom w:val="nil"/>
              <w:right w:val="nil"/>
            </w:tcBorders>
            <w:shd w:val="clear" w:color="000000" w:fill="CDDEE9"/>
            <w:vAlign w:val="center"/>
            <w:hideMark/>
          </w:tcPr>
          <w:p w:rsidR="002F20BE" w:rsidRPr="002F20BE" w:rsidRDefault="002F20BE" w:rsidP="002F20BE">
            <w:pPr>
              <w:spacing w:line="240" w:lineRule="auto"/>
              <w:jc w:val="right"/>
              <w:rPr>
                <w:b/>
                <w:bCs/>
                <w:color w:val="000000"/>
                <w:sz w:val="12"/>
                <w:szCs w:val="12"/>
              </w:rPr>
            </w:pPr>
            <w:r w:rsidRPr="002F20BE">
              <w:rPr>
                <w:b/>
                <w:bCs/>
                <w:color w:val="000000"/>
                <w:sz w:val="12"/>
                <w:szCs w:val="12"/>
              </w:rPr>
              <w:t> </w:t>
            </w:r>
          </w:p>
        </w:tc>
        <w:tc>
          <w:tcPr>
            <w:tcW w:w="588" w:type="pct"/>
            <w:tcBorders>
              <w:top w:val="nil"/>
              <w:left w:val="nil"/>
              <w:bottom w:val="nil"/>
              <w:right w:val="nil"/>
            </w:tcBorders>
            <w:shd w:val="clear" w:color="000000" w:fill="CDDEE9"/>
            <w:vAlign w:val="center"/>
            <w:hideMark/>
          </w:tcPr>
          <w:p w:rsidR="002F20BE" w:rsidRPr="002F20BE" w:rsidRDefault="002F20BE" w:rsidP="002F20BE">
            <w:pPr>
              <w:spacing w:line="240" w:lineRule="auto"/>
              <w:jc w:val="right"/>
              <w:rPr>
                <w:b/>
                <w:bCs/>
                <w:sz w:val="12"/>
                <w:szCs w:val="12"/>
              </w:rPr>
            </w:pPr>
            <w:r w:rsidRPr="002F20BE">
              <w:rPr>
                <w:b/>
                <w:bCs/>
                <w:sz w:val="12"/>
                <w:szCs w:val="12"/>
              </w:rPr>
              <w:t>2 274 658</w:t>
            </w:r>
          </w:p>
        </w:tc>
        <w:tc>
          <w:tcPr>
            <w:tcW w:w="727" w:type="pct"/>
            <w:tcBorders>
              <w:top w:val="nil"/>
              <w:left w:val="nil"/>
              <w:bottom w:val="nil"/>
              <w:right w:val="nil"/>
            </w:tcBorders>
            <w:shd w:val="clear" w:color="000000" w:fill="CDDEE9"/>
            <w:vAlign w:val="center"/>
            <w:hideMark/>
          </w:tcPr>
          <w:p w:rsidR="002F20BE" w:rsidRPr="002F20BE" w:rsidRDefault="002F20BE" w:rsidP="002F20BE">
            <w:pPr>
              <w:spacing w:line="240" w:lineRule="auto"/>
              <w:jc w:val="right"/>
              <w:rPr>
                <w:b/>
                <w:bCs/>
                <w:sz w:val="12"/>
                <w:szCs w:val="12"/>
              </w:rPr>
            </w:pPr>
            <w:r w:rsidRPr="002F20BE">
              <w:rPr>
                <w:b/>
                <w:bCs/>
                <w:sz w:val="12"/>
                <w:szCs w:val="12"/>
              </w:rPr>
              <w:t>1 947 823,91</w:t>
            </w:r>
          </w:p>
        </w:tc>
        <w:tc>
          <w:tcPr>
            <w:tcW w:w="401" w:type="pct"/>
            <w:tcBorders>
              <w:top w:val="nil"/>
              <w:left w:val="nil"/>
              <w:bottom w:val="nil"/>
              <w:right w:val="nil"/>
            </w:tcBorders>
            <w:shd w:val="clear" w:color="000000" w:fill="CDDEE9"/>
            <w:vAlign w:val="center"/>
            <w:hideMark/>
          </w:tcPr>
          <w:p w:rsidR="002F20BE" w:rsidRPr="002F20BE" w:rsidRDefault="002F20BE" w:rsidP="002F20BE">
            <w:pPr>
              <w:spacing w:line="240" w:lineRule="auto"/>
              <w:jc w:val="right"/>
              <w:rPr>
                <w:b/>
                <w:bCs/>
                <w:sz w:val="12"/>
                <w:szCs w:val="12"/>
              </w:rPr>
            </w:pPr>
            <w:r w:rsidRPr="002F20BE">
              <w:rPr>
                <w:b/>
                <w:bCs/>
                <w:sz w:val="12"/>
                <w:szCs w:val="12"/>
              </w:rPr>
              <w:t>85,6%</w:t>
            </w: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000000" w:fill="EAF1F6"/>
            <w:vAlign w:val="center"/>
            <w:hideMark/>
          </w:tcPr>
          <w:p w:rsidR="002F20BE" w:rsidRPr="002F20BE" w:rsidRDefault="002F20BE" w:rsidP="002F20BE">
            <w:pPr>
              <w:spacing w:line="240" w:lineRule="auto"/>
              <w:rPr>
                <w:b/>
                <w:bCs/>
                <w:color w:val="000000"/>
                <w:sz w:val="12"/>
                <w:szCs w:val="12"/>
              </w:rPr>
            </w:pPr>
            <w:r w:rsidRPr="002F20BE">
              <w:rPr>
                <w:b/>
                <w:bCs/>
                <w:color w:val="000000"/>
                <w:sz w:val="12"/>
                <w:szCs w:val="12"/>
              </w:rPr>
              <w:t>Utrzymanie i remonty dróg - zadanie 1</w:t>
            </w:r>
          </w:p>
        </w:tc>
        <w:tc>
          <w:tcPr>
            <w:tcW w:w="547" w:type="pct"/>
            <w:tcBorders>
              <w:top w:val="nil"/>
              <w:left w:val="nil"/>
              <w:bottom w:val="nil"/>
              <w:right w:val="nil"/>
            </w:tcBorders>
            <w:shd w:val="clear" w:color="000000" w:fill="EAF1F6"/>
            <w:vAlign w:val="center"/>
            <w:hideMark/>
          </w:tcPr>
          <w:p w:rsidR="002F20BE" w:rsidRPr="002F20BE" w:rsidRDefault="002F20BE" w:rsidP="002F20BE">
            <w:pPr>
              <w:spacing w:line="240" w:lineRule="auto"/>
              <w:jc w:val="right"/>
              <w:rPr>
                <w:b/>
                <w:bCs/>
                <w:color w:val="000000"/>
                <w:sz w:val="12"/>
                <w:szCs w:val="12"/>
              </w:rPr>
            </w:pPr>
            <w:r w:rsidRPr="002F20BE">
              <w:rPr>
                <w:b/>
                <w:bCs/>
                <w:color w:val="000000"/>
                <w:sz w:val="12"/>
                <w:szCs w:val="12"/>
              </w:rPr>
              <w:t> </w:t>
            </w:r>
          </w:p>
        </w:tc>
        <w:tc>
          <w:tcPr>
            <w:tcW w:w="588" w:type="pct"/>
            <w:tcBorders>
              <w:top w:val="nil"/>
              <w:left w:val="nil"/>
              <w:bottom w:val="nil"/>
              <w:right w:val="nil"/>
            </w:tcBorders>
            <w:shd w:val="clear" w:color="000000" w:fill="EAF1F6"/>
            <w:vAlign w:val="center"/>
            <w:hideMark/>
          </w:tcPr>
          <w:p w:rsidR="002F20BE" w:rsidRPr="002F20BE" w:rsidRDefault="002F20BE" w:rsidP="002F20BE">
            <w:pPr>
              <w:spacing w:line="240" w:lineRule="auto"/>
              <w:jc w:val="right"/>
              <w:rPr>
                <w:b/>
                <w:bCs/>
                <w:sz w:val="12"/>
                <w:szCs w:val="12"/>
              </w:rPr>
            </w:pPr>
            <w:r w:rsidRPr="002F20BE">
              <w:rPr>
                <w:b/>
                <w:bCs/>
                <w:sz w:val="12"/>
                <w:szCs w:val="12"/>
              </w:rPr>
              <w:t>2 175 158</w:t>
            </w:r>
          </w:p>
        </w:tc>
        <w:tc>
          <w:tcPr>
            <w:tcW w:w="727" w:type="pct"/>
            <w:tcBorders>
              <w:top w:val="nil"/>
              <w:left w:val="nil"/>
              <w:bottom w:val="nil"/>
              <w:right w:val="nil"/>
            </w:tcBorders>
            <w:shd w:val="clear" w:color="000000" w:fill="EAF1F6"/>
            <w:vAlign w:val="center"/>
            <w:hideMark/>
          </w:tcPr>
          <w:p w:rsidR="002F20BE" w:rsidRPr="002F20BE" w:rsidRDefault="002F20BE" w:rsidP="002F20BE">
            <w:pPr>
              <w:spacing w:line="240" w:lineRule="auto"/>
              <w:jc w:val="right"/>
              <w:rPr>
                <w:b/>
                <w:bCs/>
                <w:sz w:val="12"/>
                <w:szCs w:val="12"/>
              </w:rPr>
            </w:pPr>
            <w:r w:rsidRPr="002F20BE">
              <w:rPr>
                <w:b/>
                <w:bCs/>
                <w:sz w:val="12"/>
                <w:szCs w:val="12"/>
              </w:rPr>
              <w:t>1 871 826,37</w:t>
            </w:r>
          </w:p>
        </w:tc>
        <w:tc>
          <w:tcPr>
            <w:tcW w:w="401" w:type="pct"/>
            <w:tcBorders>
              <w:top w:val="nil"/>
              <w:left w:val="nil"/>
              <w:bottom w:val="nil"/>
              <w:right w:val="nil"/>
            </w:tcBorders>
            <w:shd w:val="clear" w:color="000000" w:fill="EAF1F6"/>
            <w:vAlign w:val="center"/>
            <w:hideMark/>
          </w:tcPr>
          <w:p w:rsidR="002F20BE" w:rsidRPr="002F20BE" w:rsidRDefault="002F20BE" w:rsidP="002F20BE">
            <w:pPr>
              <w:spacing w:line="240" w:lineRule="auto"/>
              <w:jc w:val="right"/>
              <w:rPr>
                <w:b/>
                <w:bCs/>
                <w:sz w:val="12"/>
                <w:szCs w:val="12"/>
              </w:rPr>
            </w:pPr>
            <w:r w:rsidRPr="002F20BE">
              <w:rPr>
                <w:b/>
                <w:bCs/>
                <w:sz w:val="12"/>
                <w:szCs w:val="12"/>
              </w:rPr>
              <w:t>86,1%</w:t>
            </w: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b/>
                <w:bCs/>
                <w:color w:val="000000"/>
                <w:sz w:val="12"/>
                <w:szCs w:val="12"/>
              </w:rPr>
            </w:pPr>
            <w:r w:rsidRPr="002F20BE">
              <w:rPr>
                <w:b/>
                <w:bCs/>
                <w:color w:val="000000"/>
                <w:sz w:val="12"/>
                <w:szCs w:val="12"/>
              </w:rPr>
              <w:t>Utrzymanie i remonty dróg gminnych</w:t>
            </w: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b/>
                <w:bCs/>
                <w:color w:val="000000"/>
                <w:sz w:val="12"/>
                <w:szCs w:val="12"/>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b/>
                <w:bCs/>
                <w:sz w:val="12"/>
                <w:szCs w:val="12"/>
              </w:rPr>
            </w:pPr>
            <w:r w:rsidRPr="002F20BE">
              <w:rPr>
                <w:b/>
                <w:bCs/>
                <w:sz w:val="12"/>
                <w:szCs w:val="12"/>
              </w:rPr>
              <w:t>2 018 338</w:t>
            </w: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b/>
                <w:bCs/>
                <w:sz w:val="12"/>
                <w:szCs w:val="12"/>
              </w:rPr>
            </w:pPr>
            <w:r w:rsidRPr="002F20BE">
              <w:rPr>
                <w:b/>
                <w:bCs/>
                <w:sz w:val="12"/>
                <w:szCs w:val="12"/>
              </w:rPr>
              <w:t>1 717 007,14</w:t>
            </w: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b/>
                <w:bCs/>
                <w:sz w:val="12"/>
                <w:szCs w:val="12"/>
              </w:rPr>
            </w:pPr>
            <w:r w:rsidRPr="002F20BE">
              <w:rPr>
                <w:b/>
                <w:bCs/>
                <w:sz w:val="12"/>
                <w:szCs w:val="12"/>
              </w:rPr>
              <w:t>85,1%</w:t>
            </w: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color w:val="000000"/>
                <w:sz w:val="12"/>
                <w:szCs w:val="12"/>
                <w:u w:val="single"/>
              </w:rPr>
            </w:pPr>
            <w:r w:rsidRPr="002F20BE">
              <w:rPr>
                <w:i/>
                <w:iCs/>
                <w:color w:val="000000"/>
                <w:sz w:val="12"/>
                <w:szCs w:val="12"/>
                <w:u w:val="single"/>
              </w:rPr>
              <w:t>Cel:</w:t>
            </w:r>
            <w:r w:rsidRPr="002F20BE">
              <w:rPr>
                <w:color w:val="000000"/>
                <w:sz w:val="12"/>
                <w:szCs w:val="12"/>
              </w:rPr>
              <w:t xml:space="preserve"> poprawa stanu nawierzchni dróg oraz zapewnienie bezpieczeństwa ruchu drogowego</w:t>
            </w: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color w:val="000000"/>
                <w:sz w:val="12"/>
                <w:szCs w:val="12"/>
              </w:rPr>
            </w:pPr>
            <w:r w:rsidRPr="002F20BE">
              <w:rPr>
                <w:i/>
                <w:iCs/>
                <w:color w:val="000000"/>
                <w:sz w:val="12"/>
                <w:szCs w:val="12"/>
              </w:rPr>
              <w:t>W zarządzie Dzielnicy pozostają:</w:t>
            </w: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i/>
                <w:iCs/>
                <w:color w:val="000000"/>
                <w:sz w:val="12"/>
                <w:szCs w:val="12"/>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color w:val="000000"/>
                <w:sz w:val="12"/>
                <w:szCs w:val="12"/>
              </w:rPr>
            </w:pPr>
            <w:r w:rsidRPr="002F20BE">
              <w:rPr>
                <w:i/>
                <w:iCs/>
                <w:color w:val="000000"/>
                <w:sz w:val="12"/>
                <w:szCs w:val="12"/>
              </w:rPr>
              <w:t>- drogi gminne:</w:t>
            </w: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i/>
                <w:iCs/>
                <w:color w:val="000000"/>
                <w:sz w:val="12"/>
                <w:szCs w:val="12"/>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color w:val="000000"/>
                <w:sz w:val="12"/>
                <w:szCs w:val="12"/>
              </w:rPr>
            </w:pPr>
            <w:r w:rsidRPr="002F20BE">
              <w:rPr>
                <w:i/>
                <w:iCs/>
                <w:color w:val="000000"/>
                <w:sz w:val="12"/>
                <w:szCs w:val="12"/>
              </w:rPr>
              <w:t>- powierzchnia ogółem (m²)</w:t>
            </w: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i/>
                <w:iCs/>
                <w:color w:val="000000"/>
                <w:sz w:val="12"/>
                <w:szCs w:val="12"/>
              </w:rPr>
            </w:pPr>
            <w:r w:rsidRPr="002F20BE">
              <w:rPr>
                <w:i/>
                <w:iCs/>
                <w:color w:val="000000"/>
                <w:sz w:val="12"/>
                <w:szCs w:val="12"/>
              </w:rPr>
              <w:t>575 000</w:t>
            </w: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i/>
                <w:iCs/>
                <w:color w:val="000000"/>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color w:val="000000"/>
                <w:sz w:val="12"/>
                <w:szCs w:val="12"/>
              </w:rPr>
            </w:pPr>
            <w:r w:rsidRPr="002F20BE">
              <w:rPr>
                <w:i/>
                <w:iCs/>
                <w:color w:val="000000"/>
                <w:sz w:val="12"/>
                <w:szCs w:val="12"/>
              </w:rPr>
              <w:t>- długość ogółem (km)</w:t>
            </w: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i/>
                <w:iCs/>
                <w:color w:val="000000"/>
                <w:sz w:val="12"/>
                <w:szCs w:val="12"/>
              </w:rPr>
            </w:pPr>
            <w:r w:rsidRPr="002F20BE">
              <w:rPr>
                <w:i/>
                <w:iCs/>
                <w:color w:val="000000"/>
                <w:sz w:val="12"/>
                <w:szCs w:val="12"/>
              </w:rPr>
              <w:t>132</w:t>
            </w: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i/>
                <w:iCs/>
                <w:color w:val="000000"/>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color w:val="000000"/>
                <w:sz w:val="12"/>
                <w:szCs w:val="12"/>
              </w:rPr>
            </w:pPr>
            <w:r w:rsidRPr="002F20BE">
              <w:rPr>
                <w:i/>
                <w:iCs/>
                <w:color w:val="000000"/>
                <w:sz w:val="12"/>
                <w:szCs w:val="12"/>
              </w:rPr>
              <w:t>- drogowe obiekty inżynierskie (szt.)</w:t>
            </w: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i/>
                <w:iCs/>
                <w:color w:val="000000"/>
                <w:sz w:val="12"/>
                <w:szCs w:val="12"/>
              </w:rPr>
            </w:pPr>
            <w:r w:rsidRPr="002F20BE">
              <w:rPr>
                <w:i/>
                <w:iCs/>
                <w:color w:val="000000"/>
                <w:sz w:val="12"/>
                <w:szCs w:val="12"/>
              </w:rPr>
              <w:t>7</w:t>
            </w: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i/>
                <w:iCs/>
                <w:color w:val="000000"/>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color w:val="000000"/>
                <w:sz w:val="12"/>
                <w:szCs w:val="12"/>
                <w:u w:val="single"/>
              </w:rPr>
            </w:pPr>
            <w:r w:rsidRPr="002F20BE">
              <w:rPr>
                <w:i/>
                <w:iCs/>
                <w:color w:val="000000"/>
                <w:sz w:val="12"/>
                <w:szCs w:val="12"/>
                <w:u w:val="single"/>
              </w:rPr>
              <w:t>Klasyfikacja:</w:t>
            </w:r>
            <w:r w:rsidRPr="002F20BE">
              <w:rPr>
                <w:i/>
                <w:iCs/>
                <w:color w:val="000000"/>
                <w:sz w:val="12"/>
                <w:szCs w:val="12"/>
              </w:rPr>
              <w:t xml:space="preserve"> rozdział: 60016</w:t>
            </w:r>
          </w:p>
        </w:tc>
        <w:tc>
          <w:tcPr>
            <w:tcW w:w="54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color w:val="000000"/>
                <w:sz w:val="12"/>
                <w:szCs w:val="12"/>
                <w:u w:val="single"/>
              </w:rPr>
            </w:pPr>
            <w:r w:rsidRPr="002F20BE">
              <w:rPr>
                <w:i/>
                <w:iCs/>
                <w:color w:val="000000"/>
                <w:sz w:val="12"/>
                <w:szCs w:val="12"/>
                <w:u w:val="single"/>
              </w:rPr>
              <w:t>Dysponent 1:</w:t>
            </w:r>
            <w:r w:rsidRPr="002F20BE">
              <w:rPr>
                <w:i/>
                <w:iCs/>
                <w:color w:val="000000"/>
                <w:sz w:val="12"/>
                <w:szCs w:val="12"/>
              </w:rPr>
              <w:t xml:space="preserve"> Wydział Infrastruktury</w:t>
            </w:r>
          </w:p>
        </w:tc>
        <w:tc>
          <w:tcPr>
            <w:tcW w:w="54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i/>
                <w:iCs/>
                <w:sz w:val="12"/>
                <w:szCs w:val="12"/>
              </w:rPr>
            </w:pPr>
            <w:r w:rsidRPr="002F20BE">
              <w:rPr>
                <w:i/>
                <w:iCs/>
                <w:sz w:val="12"/>
                <w:szCs w:val="12"/>
              </w:rPr>
              <w:t>2 000 084</w:t>
            </w: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i/>
                <w:iCs/>
                <w:sz w:val="12"/>
                <w:szCs w:val="12"/>
              </w:rPr>
            </w:pPr>
            <w:r w:rsidRPr="002F20BE">
              <w:rPr>
                <w:i/>
                <w:iCs/>
                <w:sz w:val="12"/>
                <w:szCs w:val="12"/>
              </w:rPr>
              <w:t>1 708 635,98</w:t>
            </w: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i/>
                <w:iCs/>
                <w:sz w:val="12"/>
                <w:szCs w:val="12"/>
              </w:rPr>
            </w:pPr>
            <w:r w:rsidRPr="002F20BE">
              <w:rPr>
                <w:i/>
                <w:iCs/>
                <w:sz w:val="12"/>
                <w:szCs w:val="12"/>
              </w:rPr>
              <w:t>85,4%</w:t>
            </w: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color w:val="000000"/>
                <w:sz w:val="12"/>
                <w:szCs w:val="12"/>
                <w:u w:val="single"/>
              </w:rPr>
            </w:pPr>
            <w:r w:rsidRPr="002F20BE">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remonty nawierzchni dróg utwardzonych (m²):</w:t>
            </w: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24 581,50</w:t>
            </w: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671 840</w:t>
            </w: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671 826,03</w:t>
            </w: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100,0%</w:t>
            </w: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sz w:val="12"/>
                <w:szCs w:val="12"/>
              </w:rPr>
            </w:pPr>
            <w:r w:rsidRPr="002F20BE">
              <w:rPr>
                <w:i/>
                <w:iCs/>
                <w:sz w:val="12"/>
                <w:szCs w:val="12"/>
              </w:rPr>
              <w:t>- tłuczniowych (m²)</w:t>
            </w: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i/>
                <w:iCs/>
                <w:sz w:val="12"/>
                <w:szCs w:val="12"/>
              </w:rPr>
            </w:pPr>
            <w:r w:rsidRPr="002F20BE">
              <w:rPr>
                <w:i/>
                <w:iCs/>
                <w:sz w:val="12"/>
                <w:szCs w:val="12"/>
              </w:rPr>
              <w:t>22 648,00</w:t>
            </w: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i/>
                <w:iCs/>
                <w:sz w:val="12"/>
                <w:szCs w:val="12"/>
              </w:rPr>
            </w:pPr>
            <w:r w:rsidRPr="002F20BE">
              <w:rPr>
                <w:i/>
                <w:iCs/>
                <w:sz w:val="12"/>
                <w:szCs w:val="12"/>
              </w:rPr>
              <w:t>181 435</w:t>
            </w: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i/>
                <w:iCs/>
                <w:sz w:val="12"/>
                <w:szCs w:val="12"/>
              </w:rPr>
            </w:pPr>
            <w:r w:rsidRPr="002F20BE">
              <w:rPr>
                <w:i/>
                <w:iCs/>
                <w:sz w:val="12"/>
                <w:szCs w:val="12"/>
              </w:rPr>
              <w:t>181 426,03</w:t>
            </w: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i/>
                <w:iCs/>
                <w:sz w:val="12"/>
                <w:szCs w:val="12"/>
              </w:rPr>
            </w:pPr>
            <w:r w:rsidRPr="002F20BE">
              <w:rPr>
                <w:i/>
                <w:iCs/>
                <w:sz w:val="12"/>
                <w:szCs w:val="12"/>
              </w:rPr>
              <w:t>100,0%</w:t>
            </w: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sz w:val="12"/>
                <w:szCs w:val="12"/>
              </w:rPr>
            </w:pPr>
            <w:r w:rsidRPr="002F20BE">
              <w:rPr>
                <w:i/>
                <w:iCs/>
                <w:sz w:val="12"/>
                <w:szCs w:val="12"/>
              </w:rPr>
              <w:t>- bitumicznych (m²)</w:t>
            </w: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i/>
                <w:iCs/>
                <w:sz w:val="12"/>
                <w:szCs w:val="12"/>
              </w:rPr>
            </w:pPr>
            <w:r w:rsidRPr="002F20BE">
              <w:rPr>
                <w:i/>
                <w:iCs/>
                <w:sz w:val="12"/>
                <w:szCs w:val="12"/>
              </w:rPr>
              <w:t>518,00</w:t>
            </w: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i/>
                <w:iCs/>
                <w:sz w:val="12"/>
                <w:szCs w:val="12"/>
              </w:rPr>
            </w:pPr>
            <w:r w:rsidRPr="002F20BE">
              <w:rPr>
                <w:i/>
                <w:iCs/>
                <w:sz w:val="12"/>
                <w:szCs w:val="12"/>
              </w:rPr>
              <w:t>173 800</w:t>
            </w: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i/>
                <w:iCs/>
                <w:sz w:val="12"/>
                <w:szCs w:val="12"/>
              </w:rPr>
            </w:pPr>
            <w:r w:rsidRPr="002F20BE">
              <w:rPr>
                <w:i/>
                <w:iCs/>
                <w:sz w:val="12"/>
                <w:szCs w:val="12"/>
              </w:rPr>
              <w:t>173 799,00</w:t>
            </w: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i/>
                <w:iCs/>
                <w:sz w:val="12"/>
                <w:szCs w:val="12"/>
              </w:rPr>
            </w:pPr>
            <w:r w:rsidRPr="002F20BE">
              <w:rPr>
                <w:i/>
                <w:iCs/>
                <w:sz w:val="12"/>
                <w:szCs w:val="12"/>
              </w:rPr>
              <w:t>100,0%</w:t>
            </w: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sz w:val="12"/>
                <w:szCs w:val="12"/>
              </w:rPr>
            </w:pPr>
            <w:r w:rsidRPr="002F20BE">
              <w:rPr>
                <w:i/>
                <w:iCs/>
                <w:sz w:val="12"/>
                <w:szCs w:val="12"/>
              </w:rPr>
              <w:t>- remonty całej powierzchni jezdni - nakładki (m²)</w:t>
            </w: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i/>
                <w:iCs/>
                <w:sz w:val="12"/>
                <w:szCs w:val="12"/>
              </w:rPr>
            </w:pPr>
            <w:r w:rsidRPr="002F20BE">
              <w:rPr>
                <w:i/>
                <w:iCs/>
                <w:sz w:val="12"/>
                <w:szCs w:val="12"/>
              </w:rPr>
              <w:t>850,00</w:t>
            </w: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i/>
                <w:iCs/>
                <w:sz w:val="12"/>
                <w:szCs w:val="12"/>
              </w:rPr>
            </w:pPr>
            <w:r w:rsidRPr="002F20BE">
              <w:rPr>
                <w:i/>
                <w:iCs/>
                <w:sz w:val="12"/>
                <w:szCs w:val="12"/>
              </w:rPr>
              <w:t>159 780</w:t>
            </w: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i/>
                <w:iCs/>
                <w:sz w:val="12"/>
                <w:szCs w:val="12"/>
              </w:rPr>
            </w:pPr>
            <w:r w:rsidRPr="002F20BE">
              <w:rPr>
                <w:i/>
                <w:iCs/>
                <w:sz w:val="12"/>
                <w:szCs w:val="12"/>
              </w:rPr>
              <w:t>159 777,00</w:t>
            </w: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i/>
                <w:iCs/>
                <w:sz w:val="12"/>
                <w:szCs w:val="12"/>
              </w:rPr>
            </w:pPr>
            <w:r w:rsidRPr="002F20BE">
              <w:rPr>
                <w:i/>
                <w:iCs/>
                <w:sz w:val="12"/>
                <w:szCs w:val="12"/>
              </w:rPr>
              <w:t>100,0%</w:t>
            </w: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sz w:val="12"/>
                <w:szCs w:val="12"/>
              </w:rPr>
            </w:pPr>
            <w:r w:rsidRPr="002F20BE">
              <w:rPr>
                <w:i/>
                <w:iCs/>
                <w:sz w:val="12"/>
                <w:szCs w:val="12"/>
              </w:rPr>
              <w:t>- betonowych (m²)</w:t>
            </w: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i/>
                <w:iCs/>
                <w:sz w:val="12"/>
                <w:szCs w:val="12"/>
              </w:rPr>
            </w:pPr>
            <w:r w:rsidRPr="002F20BE">
              <w:rPr>
                <w:i/>
                <w:iCs/>
                <w:sz w:val="12"/>
                <w:szCs w:val="12"/>
              </w:rPr>
              <w:t>565,50</w:t>
            </w: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i/>
                <w:iCs/>
                <w:sz w:val="12"/>
                <w:szCs w:val="12"/>
              </w:rPr>
            </w:pPr>
            <w:r w:rsidRPr="002F20BE">
              <w:rPr>
                <w:i/>
                <w:iCs/>
                <w:sz w:val="12"/>
                <w:szCs w:val="12"/>
              </w:rPr>
              <w:t>156 825</w:t>
            </w: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i/>
                <w:iCs/>
                <w:sz w:val="12"/>
                <w:szCs w:val="12"/>
              </w:rPr>
            </w:pPr>
            <w:r w:rsidRPr="002F20BE">
              <w:rPr>
                <w:i/>
                <w:iCs/>
                <w:sz w:val="12"/>
                <w:szCs w:val="12"/>
              </w:rPr>
              <w:t>156 824,00</w:t>
            </w: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i/>
                <w:iCs/>
                <w:sz w:val="12"/>
                <w:szCs w:val="12"/>
              </w:rPr>
            </w:pPr>
            <w:r w:rsidRPr="002F20BE">
              <w:rPr>
                <w:i/>
                <w:iCs/>
                <w:sz w:val="12"/>
                <w:szCs w:val="12"/>
              </w:rPr>
              <w:t>100,0%</w:t>
            </w: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wypłaty odszkodowań za grunty przejęte pod budowę dróg</w:t>
            </w: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color w:val="000000"/>
                <w:sz w:val="12"/>
                <w:szCs w:val="12"/>
              </w:rPr>
            </w:pPr>
            <w:r w:rsidRPr="002F20BE">
              <w:rPr>
                <w:color w:val="000000"/>
                <w:sz w:val="12"/>
                <w:szCs w:val="12"/>
              </w:rPr>
              <w:t>522 893</w:t>
            </w: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color w:val="000000"/>
                <w:sz w:val="12"/>
                <w:szCs w:val="12"/>
              </w:rPr>
            </w:pPr>
            <w:r w:rsidRPr="002F20BE">
              <w:rPr>
                <w:color w:val="000000"/>
                <w:sz w:val="12"/>
                <w:szCs w:val="12"/>
              </w:rPr>
              <w:t>362 537,00</w:t>
            </w: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color w:val="000000"/>
                <w:sz w:val="12"/>
                <w:szCs w:val="12"/>
              </w:rPr>
            </w:pPr>
            <w:r w:rsidRPr="002F20BE">
              <w:rPr>
                <w:color w:val="000000"/>
                <w:sz w:val="12"/>
                <w:szCs w:val="12"/>
              </w:rPr>
              <w:t>69,3%</w:t>
            </w: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color w:val="000000"/>
                <w:sz w:val="12"/>
                <w:szCs w:val="12"/>
              </w:rPr>
            </w:pPr>
            <w:r w:rsidRPr="002F20BE">
              <w:rPr>
                <w:color w:val="000000"/>
                <w:sz w:val="12"/>
                <w:szCs w:val="12"/>
              </w:rPr>
              <w:t>usuwanie bieżących awarii</w:t>
            </w: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195 140</w:t>
            </w: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195 138,62</w:t>
            </w: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100,0%</w:t>
            </w: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remonty nawierzchni dróg gruntowych (m²)</w:t>
            </w: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71 036,00</w:t>
            </w: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120 782</w:t>
            </w: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120 782,00</w:t>
            </w: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100,0%</w:t>
            </w: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malowanie i odnawianie oznakowania poziomego (m²)</w:t>
            </w: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color w:val="000000"/>
                <w:sz w:val="12"/>
                <w:szCs w:val="12"/>
              </w:rPr>
            </w:pPr>
            <w:r w:rsidRPr="002F20BE">
              <w:rPr>
                <w:color w:val="000000"/>
                <w:sz w:val="12"/>
                <w:szCs w:val="12"/>
              </w:rPr>
              <w:t>6 330,00</w:t>
            </w: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120 490</w:t>
            </w: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120 486,00</w:t>
            </w: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100,0%</w:t>
            </w: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color w:val="000000"/>
                <w:sz w:val="12"/>
                <w:szCs w:val="12"/>
              </w:rPr>
            </w:pPr>
            <w:r w:rsidRPr="002F20BE">
              <w:rPr>
                <w:color w:val="000000"/>
                <w:sz w:val="12"/>
                <w:szCs w:val="12"/>
              </w:rPr>
              <w:t>remonty nawierzchni chodników (m²)</w:t>
            </w: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color w:val="000000"/>
                <w:sz w:val="12"/>
                <w:szCs w:val="12"/>
              </w:rPr>
            </w:pPr>
            <w:r w:rsidRPr="002F20BE">
              <w:rPr>
                <w:color w:val="000000"/>
                <w:sz w:val="12"/>
                <w:szCs w:val="12"/>
              </w:rPr>
              <w:t>350,50</w:t>
            </w: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98 955</w:t>
            </w: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98 953,00</w:t>
            </w: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100,0%</w:t>
            </w: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color w:val="000000"/>
                <w:sz w:val="12"/>
                <w:szCs w:val="12"/>
              </w:rPr>
            </w:pPr>
            <w:r w:rsidRPr="002F20BE">
              <w:rPr>
                <w:color w:val="000000"/>
                <w:sz w:val="12"/>
                <w:szCs w:val="12"/>
              </w:rPr>
              <w:t>zakup, montaż nowego i wymiana uszkodzonego oznakowania pionowego</w:t>
            </w: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70 690</w:t>
            </w: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70 689,43</w:t>
            </w: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100,0%</w:t>
            </w: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color w:val="000000"/>
                <w:sz w:val="12"/>
                <w:szCs w:val="12"/>
              </w:rPr>
            </w:pPr>
            <w:r w:rsidRPr="002F20BE">
              <w:rPr>
                <w:color w:val="000000"/>
                <w:sz w:val="12"/>
                <w:szCs w:val="12"/>
              </w:rPr>
              <w:t>budowa i konserwacja progów zwalniających</w:t>
            </w: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32 595</w:t>
            </w: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32 595,00</w:t>
            </w: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100,0%</w:t>
            </w: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color w:val="000000"/>
                <w:sz w:val="12"/>
                <w:szCs w:val="12"/>
              </w:rPr>
            </w:pPr>
            <w:r w:rsidRPr="002F20BE">
              <w:rPr>
                <w:color w:val="000000"/>
                <w:sz w:val="12"/>
                <w:szCs w:val="12"/>
              </w:rPr>
              <w:t>regulacja poboczy dróg (</w:t>
            </w:r>
            <w:proofErr w:type="spellStart"/>
            <w:r w:rsidRPr="002F20BE">
              <w:rPr>
                <w:color w:val="000000"/>
                <w:sz w:val="12"/>
                <w:szCs w:val="12"/>
              </w:rPr>
              <w:t>mb</w:t>
            </w:r>
            <w:proofErr w:type="spellEnd"/>
            <w:r w:rsidRPr="002F20BE">
              <w:rPr>
                <w:color w:val="000000"/>
                <w:sz w:val="12"/>
                <w:szCs w:val="12"/>
              </w:rPr>
              <w:t>)</w:t>
            </w: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color w:val="000000"/>
                <w:sz w:val="12"/>
                <w:szCs w:val="12"/>
              </w:rPr>
            </w:pPr>
            <w:r w:rsidRPr="002F20BE">
              <w:rPr>
                <w:color w:val="000000"/>
                <w:sz w:val="12"/>
                <w:szCs w:val="12"/>
              </w:rPr>
              <w:t>252,00</w:t>
            </w: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11 685</w:t>
            </w: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11 685,00</w:t>
            </w: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100,0%</w:t>
            </w: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color w:val="000000"/>
                <w:sz w:val="12"/>
                <w:szCs w:val="12"/>
              </w:rPr>
            </w:pPr>
            <w:r w:rsidRPr="002F20BE">
              <w:rPr>
                <w:color w:val="000000"/>
                <w:sz w:val="12"/>
                <w:szCs w:val="12"/>
              </w:rPr>
              <w:t>obsługa bramek zraszających zlokalizowanych w pasie drogowym</w:t>
            </w: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10 000</w:t>
            </w: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9 350,96</w:t>
            </w: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93,5%</w:t>
            </w: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color w:val="000000"/>
                <w:sz w:val="12"/>
                <w:szCs w:val="12"/>
              </w:rPr>
            </w:pPr>
            <w:r w:rsidRPr="002F20BE">
              <w:rPr>
                <w:color w:val="000000"/>
                <w:sz w:val="12"/>
                <w:szCs w:val="12"/>
              </w:rPr>
              <w:t>opłaty sądowe za wnioski o złożenie odszkodowania do depozytu sądowego</w:t>
            </w: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3 374</w:t>
            </w: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3 374,00</w:t>
            </w: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100,0%</w:t>
            </w: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color w:val="000000"/>
                <w:sz w:val="12"/>
                <w:szCs w:val="12"/>
              </w:rPr>
            </w:pPr>
            <w:r w:rsidRPr="002F20BE">
              <w:rPr>
                <w:color w:val="000000"/>
                <w:sz w:val="12"/>
                <w:szCs w:val="12"/>
              </w:rPr>
              <w:t>zakup wody do bramek zraszających</w:t>
            </w: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400</w:t>
            </w: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318,94</w:t>
            </w: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79,7%</w:t>
            </w: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color w:val="000000"/>
                <w:sz w:val="12"/>
                <w:szCs w:val="12"/>
              </w:rPr>
            </w:pPr>
            <w:r w:rsidRPr="002F20BE">
              <w:rPr>
                <w:color w:val="000000"/>
                <w:sz w:val="12"/>
                <w:szCs w:val="12"/>
              </w:rPr>
              <w:t>projekty budżetu obywatelskiego</w:t>
            </w: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141 240</w:t>
            </w: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10 900,00</w:t>
            </w: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7,7%</w:t>
            </w: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color w:val="000000"/>
                <w:sz w:val="12"/>
                <w:szCs w:val="12"/>
                <w:u w:val="single"/>
              </w:rPr>
            </w:pPr>
            <w:r w:rsidRPr="002F20BE">
              <w:rPr>
                <w:i/>
                <w:iCs/>
                <w:color w:val="000000"/>
                <w:sz w:val="12"/>
                <w:szCs w:val="12"/>
                <w:u w:val="single"/>
              </w:rPr>
              <w:t>Dysponent 2:</w:t>
            </w:r>
            <w:r w:rsidRPr="002F20BE">
              <w:rPr>
                <w:i/>
                <w:iCs/>
                <w:color w:val="000000"/>
                <w:sz w:val="12"/>
                <w:szCs w:val="12"/>
              </w:rPr>
              <w:t xml:space="preserve"> Wydział Architektury i Budownictwa</w:t>
            </w:r>
          </w:p>
        </w:tc>
        <w:tc>
          <w:tcPr>
            <w:tcW w:w="54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i/>
                <w:iCs/>
                <w:sz w:val="12"/>
                <w:szCs w:val="12"/>
              </w:rPr>
            </w:pPr>
            <w:r w:rsidRPr="002F20BE">
              <w:rPr>
                <w:i/>
                <w:iCs/>
                <w:sz w:val="12"/>
                <w:szCs w:val="12"/>
              </w:rPr>
              <w:t>13 562</w:t>
            </w: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i/>
                <w:iCs/>
                <w:sz w:val="12"/>
                <w:szCs w:val="12"/>
              </w:rPr>
            </w:pPr>
            <w:r w:rsidRPr="002F20BE">
              <w:rPr>
                <w:i/>
                <w:iCs/>
                <w:sz w:val="12"/>
                <w:szCs w:val="12"/>
              </w:rPr>
              <w:t>6 519,00</w:t>
            </w: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48,1%</w:t>
            </w: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color w:val="000000"/>
                <w:sz w:val="12"/>
                <w:szCs w:val="12"/>
                <w:u w:val="single"/>
              </w:rPr>
            </w:pPr>
            <w:r w:rsidRPr="002F20BE">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sz w:val="12"/>
                <w:szCs w:val="12"/>
              </w:rPr>
            </w:pPr>
            <w:r w:rsidRPr="002F20BE">
              <w:rPr>
                <w:sz w:val="12"/>
                <w:szCs w:val="12"/>
              </w:rPr>
              <w:t>ogłoszenia o realizacji inwestycji drogowych</w:t>
            </w: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13 562</w:t>
            </w: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6 519,00</w:t>
            </w: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48,1%</w:t>
            </w: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color w:val="000000"/>
                <w:sz w:val="12"/>
                <w:szCs w:val="12"/>
                <w:u w:val="single"/>
              </w:rPr>
            </w:pPr>
            <w:r w:rsidRPr="002F20BE">
              <w:rPr>
                <w:i/>
                <w:iCs/>
                <w:color w:val="000000"/>
                <w:sz w:val="12"/>
                <w:szCs w:val="12"/>
                <w:u w:val="single"/>
              </w:rPr>
              <w:t>Dysponent 3:</w:t>
            </w:r>
            <w:r w:rsidRPr="002F20BE">
              <w:rPr>
                <w:i/>
                <w:iCs/>
                <w:color w:val="000000"/>
                <w:sz w:val="12"/>
                <w:szCs w:val="12"/>
              </w:rPr>
              <w:t xml:space="preserve"> Wydział Obsługi Prawnej i Zamówień Publicznych</w:t>
            </w:r>
          </w:p>
        </w:tc>
        <w:tc>
          <w:tcPr>
            <w:tcW w:w="54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i/>
                <w:iCs/>
                <w:sz w:val="12"/>
                <w:szCs w:val="12"/>
              </w:rPr>
            </w:pPr>
            <w:r w:rsidRPr="002F20BE">
              <w:rPr>
                <w:i/>
                <w:iCs/>
                <w:sz w:val="12"/>
                <w:szCs w:val="12"/>
              </w:rPr>
              <w:t>4 692</w:t>
            </w: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i/>
                <w:iCs/>
                <w:sz w:val="12"/>
                <w:szCs w:val="12"/>
              </w:rPr>
            </w:pPr>
            <w:r w:rsidRPr="002F20BE">
              <w:rPr>
                <w:i/>
                <w:iCs/>
                <w:sz w:val="12"/>
                <w:szCs w:val="12"/>
              </w:rPr>
              <w:t>1 852,16</w:t>
            </w: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39,5%</w:t>
            </w: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color w:val="000000"/>
                <w:sz w:val="12"/>
                <w:szCs w:val="12"/>
                <w:u w:val="single"/>
              </w:rPr>
            </w:pPr>
            <w:r w:rsidRPr="002F20BE">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color w:val="000000"/>
                <w:sz w:val="12"/>
                <w:szCs w:val="12"/>
              </w:rPr>
            </w:pPr>
            <w:r w:rsidRPr="002F20BE">
              <w:rPr>
                <w:color w:val="000000"/>
                <w:sz w:val="12"/>
                <w:szCs w:val="12"/>
              </w:rPr>
              <w:t>koszty postępowań sądowych</w:t>
            </w: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4 692</w:t>
            </w: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1 852,16</w:t>
            </w: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39,5%</w:t>
            </w: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color w:val="000000"/>
                <w:sz w:val="12"/>
                <w:szCs w:val="12"/>
                <w:u w:val="single"/>
              </w:rPr>
            </w:pPr>
            <w:r w:rsidRPr="002F20BE">
              <w:rPr>
                <w:i/>
                <w:iCs/>
                <w:color w:val="000000"/>
                <w:sz w:val="12"/>
                <w:szCs w:val="12"/>
                <w:u w:val="single"/>
              </w:rPr>
              <w:t>Podstawa prawna:</w:t>
            </w: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sz w:val="12"/>
                <w:szCs w:val="12"/>
              </w:rPr>
            </w:pPr>
            <w:r w:rsidRPr="002F20BE">
              <w:rPr>
                <w:i/>
                <w:iCs/>
                <w:sz w:val="12"/>
                <w:szCs w:val="12"/>
              </w:rPr>
              <w:t xml:space="preserve">1. Ustawa z dnia 21 marca 1985 r. o drogach publicznych </w:t>
            </w:r>
          </w:p>
        </w:tc>
        <w:tc>
          <w:tcPr>
            <w:tcW w:w="54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color w:val="000000"/>
                <w:sz w:val="12"/>
                <w:szCs w:val="12"/>
              </w:rPr>
            </w:pPr>
            <w:r w:rsidRPr="002F20BE">
              <w:rPr>
                <w:i/>
                <w:iCs/>
                <w:color w:val="000000"/>
                <w:sz w:val="12"/>
                <w:szCs w:val="12"/>
              </w:rPr>
              <w:t>2. Uchwała Nr XI/218/2019 Rady m.st. Warszawy z dnia 11 kwietnia 2019 r. w sprawie konsultacji społecznych z mieszkańcami m.st. Warszawy w formie budżetu obywatelskiego</w:t>
            </w:r>
          </w:p>
        </w:tc>
        <w:tc>
          <w:tcPr>
            <w:tcW w:w="54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color w:val="000000"/>
                <w:sz w:val="12"/>
                <w:szCs w:val="12"/>
              </w:rPr>
            </w:pPr>
          </w:p>
        </w:tc>
        <w:tc>
          <w:tcPr>
            <w:tcW w:w="58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b/>
                <w:bCs/>
                <w:sz w:val="12"/>
                <w:szCs w:val="12"/>
              </w:rPr>
            </w:pPr>
            <w:r w:rsidRPr="002F20BE">
              <w:rPr>
                <w:b/>
                <w:bCs/>
                <w:sz w:val="12"/>
                <w:szCs w:val="12"/>
              </w:rPr>
              <w:t>Utrzymanie i remonty dróg w miastach na prawach powiatu</w:t>
            </w: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b/>
                <w:bCs/>
                <w:sz w:val="12"/>
                <w:szCs w:val="12"/>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b/>
                <w:bCs/>
                <w:sz w:val="12"/>
                <w:szCs w:val="12"/>
              </w:rPr>
            </w:pPr>
            <w:r w:rsidRPr="002F20BE">
              <w:rPr>
                <w:b/>
                <w:bCs/>
                <w:sz w:val="12"/>
                <w:szCs w:val="12"/>
              </w:rPr>
              <w:t>154 820</w:t>
            </w: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b/>
                <w:bCs/>
                <w:sz w:val="12"/>
                <w:szCs w:val="12"/>
              </w:rPr>
            </w:pPr>
            <w:r w:rsidRPr="002F20BE">
              <w:rPr>
                <w:b/>
                <w:bCs/>
                <w:sz w:val="12"/>
                <w:szCs w:val="12"/>
              </w:rPr>
              <w:t>154 819,23</w:t>
            </w: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b/>
                <w:bCs/>
                <w:sz w:val="12"/>
                <w:szCs w:val="12"/>
              </w:rPr>
            </w:pPr>
            <w:r w:rsidRPr="002F20BE">
              <w:rPr>
                <w:b/>
                <w:bCs/>
                <w:sz w:val="12"/>
                <w:szCs w:val="12"/>
              </w:rPr>
              <w:t>100,0%</w:t>
            </w: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sz w:val="12"/>
                <w:szCs w:val="12"/>
                <w:u w:val="single"/>
              </w:rPr>
            </w:pPr>
            <w:r w:rsidRPr="002F20BE">
              <w:rPr>
                <w:i/>
                <w:iCs/>
                <w:sz w:val="12"/>
                <w:szCs w:val="12"/>
                <w:u w:val="single"/>
              </w:rPr>
              <w:t>Cel:</w:t>
            </w:r>
            <w:r w:rsidRPr="002F20BE">
              <w:rPr>
                <w:sz w:val="12"/>
                <w:szCs w:val="12"/>
              </w:rPr>
              <w:t xml:space="preserve"> poprawa stanu nawierzchni dróg oraz zapewnienie bezpieczeństwa ruchu drogowego</w:t>
            </w: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color w:val="000000"/>
                <w:sz w:val="12"/>
                <w:szCs w:val="12"/>
                <w:u w:val="single"/>
              </w:rPr>
            </w:pPr>
            <w:r w:rsidRPr="002F20BE">
              <w:rPr>
                <w:i/>
                <w:iCs/>
                <w:color w:val="000000"/>
                <w:sz w:val="12"/>
                <w:szCs w:val="12"/>
                <w:u w:val="single"/>
              </w:rPr>
              <w:t>Dysponent:</w:t>
            </w:r>
            <w:r w:rsidRPr="002F20BE">
              <w:rPr>
                <w:i/>
                <w:iCs/>
                <w:color w:val="000000"/>
                <w:sz w:val="12"/>
                <w:szCs w:val="12"/>
              </w:rPr>
              <w:t xml:space="preserve"> Wydział Infrastruktury</w:t>
            </w:r>
          </w:p>
        </w:tc>
        <w:tc>
          <w:tcPr>
            <w:tcW w:w="54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sz w:val="12"/>
                <w:szCs w:val="12"/>
                <w:u w:val="single"/>
              </w:rPr>
            </w:pPr>
            <w:r w:rsidRPr="002F20BE">
              <w:rPr>
                <w:i/>
                <w:iCs/>
                <w:sz w:val="12"/>
                <w:szCs w:val="12"/>
                <w:u w:val="single"/>
              </w:rPr>
              <w:t>Klasyfikacja:</w:t>
            </w:r>
            <w:r w:rsidRPr="002F20BE">
              <w:rPr>
                <w:i/>
                <w:iCs/>
                <w:sz w:val="12"/>
                <w:szCs w:val="12"/>
              </w:rPr>
              <w:t xml:space="preserve"> rozdział: 60015</w:t>
            </w:r>
          </w:p>
        </w:tc>
        <w:tc>
          <w:tcPr>
            <w:tcW w:w="54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sz w:val="12"/>
                <w:szCs w:val="12"/>
                <w:u w:val="single"/>
              </w:rPr>
            </w:pPr>
            <w:r w:rsidRPr="002F20BE">
              <w:rPr>
                <w:i/>
                <w:iCs/>
                <w:sz w:val="12"/>
                <w:szCs w:val="12"/>
                <w:u w:val="single"/>
              </w:rPr>
              <w:t>Kalkulacja:</w:t>
            </w: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wypłata odszkodowania za grunty przejęte pod budowę drogi</w:t>
            </w: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98 360</w:t>
            </w: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98 360,00</w:t>
            </w: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100,0%</w:t>
            </w: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sz w:val="12"/>
                <w:szCs w:val="12"/>
              </w:rPr>
            </w:pPr>
            <w:r w:rsidRPr="002F20BE">
              <w:rPr>
                <w:sz w:val="12"/>
                <w:szCs w:val="12"/>
              </w:rPr>
              <w:t>odsetki</w:t>
            </w: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45 663</w:t>
            </w: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45 662,23</w:t>
            </w: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100,0%</w:t>
            </w: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color w:val="000000"/>
                <w:sz w:val="12"/>
                <w:szCs w:val="12"/>
              </w:rPr>
            </w:pPr>
            <w:r w:rsidRPr="002F20BE">
              <w:rPr>
                <w:color w:val="000000"/>
                <w:sz w:val="12"/>
                <w:szCs w:val="12"/>
              </w:rPr>
              <w:t>koszty postępowania sądowego</w:t>
            </w: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10 797</w:t>
            </w: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10 797,00</w:t>
            </w: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100,0%</w:t>
            </w: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sz w:val="12"/>
                <w:szCs w:val="12"/>
                <w:u w:val="single"/>
              </w:rPr>
            </w:pPr>
            <w:r w:rsidRPr="002F20BE">
              <w:rPr>
                <w:i/>
                <w:iCs/>
                <w:sz w:val="12"/>
                <w:szCs w:val="12"/>
                <w:u w:val="single"/>
              </w:rPr>
              <w:t>Podstawa prawna:</w:t>
            </w: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sz w:val="12"/>
                <w:szCs w:val="12"/>
              </w:rPr>
            </w:pPr>
            <w:r w:rsidRPr="002F20BE">
              <w:rPr>
                <w:i/>
                <w:iCs/>
                <w:sz w:val="12"/>
                <w:szCs w:val="12"/>
              </w:rPr>
              <w:t xml:space="preserve">Ustawa z dnia 21 marca 1985 r. o drogach publicznych </w:t>
            </w:r>
          </w:p>
        </w:tc>
        <w:tc>
          <w:tcPr>
            <w:tcW w:w="54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b/>
                <w:bCs/>
                <w:color w:val="000000"/>
                <w:sz w:val="12"/>
                <w:szCs w:val="12"/>
              </w:rPr>
            </w:pPr>
            <w:r w:rsidRPr="002F20BE">
              <w:rPr>
                <w:b/>
                <w:bCs/>
                <w:color w:val="000000"/>
                <w:sz w:val="12"/>
                <w:szCs w:val="12"/>
              </w:rPr>
              <w:t>Utrzymanie i remonty dróg wewnętrznych</w:t>
            </w: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b/>
                <w:bCs/>
                <w:color w:val="000000"/>
                <w:sz w:val="12"/>
                <w:szCs w:val="12"/>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b/>
                <w:bCs/>
                <w:sz w:val="12"/>
                <w:szCs w:val="12"/>
              </w:rPr>
            </w:pPr>
            <w:r w:rsidRPr="002F20BE">
              <w:rPr>
                <w:b/>
                <w:bCs/>
                <w:sz w:val="12"/>
                <w:szCs w:val="12"/>
              </w:rPr>
              <w:t>2 000</w:t>
            </w: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b/>
                <w:bCs/>
                <w:sz w:val="12"/>
                <w:szCs w:val="12"/>
              </w:rPr>
            </w:pPr>
            <w:r w:rsidRPr="002F20BE">
              <w:rPr>
                <w:b/>
                <w:bCs/>
                <w:sz w:val="12"/>
                <w:szCs w:val="12"/>
              </w:rPr>
              <w:t>0,00</w:t>
            </w: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b/>
                <w:bCs/>
                <w:sz w:val="12"/>
                <w:szCs w:val="12"/>
              </w:rPr>
            </w:pPr>
            <w:r w:rsidRPr="002F20BE">
              <w:rPr>
                <w:b/>
                <w:bCs/>
                <w:sz w:val="12"/>
                <w:szCs w:val="12"/>
              </w:rPr>
              <w:t>0,0%</w:t>
            </w: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color w:val="000000"/>
                <w:sz w:val="12"/>
                <w:szCs w:val="12"/>
                <w:u w:val="single"/>
              </w:rPr>
            </w:pPr>
            <w:r w:rsidRPr="002F20BE">
              <w:rPr>
                <w:i/>
                <w:iCs/>
                <w:color w:val="000000"/>
                <w:sz w:val="12"/>
                <w:szCs w:val="12"/>
                <w:u w:val="single"/>
              </w:rPr>
              <w:t>Cel:</w:t>
            </w:r>
            <w:r w:rsidRPr="002F20BE">
              <w:rPr>
                <w:color w:val="000000"/>
                <w:sz w:val="12"/>
                <w:szCs w:val="12"/>
              </w:rPr>
              <w:t xml:space="preserve"> poprawa stanu nawierzchni dróg oraz zapewnienie bezpieczeństwa ruchu drogowego</w:t>
            </w: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color w:val="000000"/>
                <w:sz w:val="12"/>
                <w:szCs w:val="12"/>
              </w:rPr>
            </w:pPr>
            <w:r w:rsidRPr="002F20BE">
              <w:rPr>
                <w:i/>
                <w:iCs/>
                <w:color w:val="000000"/>
                <w:sz w:val="12"/>
                <w:szCs w:val="12"/>
              </w:rPr>
              <w:t>W zarządzie Dzielnicy pozostają:</w:t>
            </w: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i/>
                <w:iCs/>
                <w:color w:val="000000"/>
                <w:sz w:val="12"/>
                <w:szCs w:val="12"/>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color w:val="000000"/>
                <w:sz w:val="12"/>
                <w:szCs w:val="12"/>
              </w:rPr>
            </w:pPr>
            <w:r w:rsidRPr="002F20BE">
              <w:rPr>
                <w:i/>
                <w:iCs/>
                <w:color w:val="000000"/>
                <w:sz w:val="12"/>
                <w:szCs w:val="12"/>
              </w:rPr>
              <w:t>- drogi wewnętrzne:</w:t>
            </w: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i/>
                <w:iCs/>
                <w:color w:val="000000"/>
                <w:sz w:val="12"/>
                <w:szCs w:val="12"/>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color w:val="000000"/>
                <w:sz w:val="12"/>
                <w:szCs w:val="12"/>
              </w:rPr>
            </w:pPr>
            <w:r w:rsidRPr="002F20BE">
              <w:rPr>
                <w:i/>
                <w:iCs/>
                <w:color w:val="000000"/>
                <w:sz w:val="12"/>
                <w:szCs w:val="12"/>
              </w:rPr>
              <w:t>- powierzchnia ogółem (m²)</w:t>
            </w: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i/>
                <w:iCs/>
                <w:color w:val="000000"/>
                <w:sz w:val="12"/>
                <w:szCs w:val="12"/>
              </w:rPr>
            </w:pPr>
            <w:r w:rsidRPr="002F20BE">
              <w:rPr>
                <w:i/>
                <w:iCs/>
                <w:color w:val="000000"/>
                <w:sz w:val="12"/>
                <w:szCs w:val="12"/>
              </w:rPr>
              <w:t>21 283</w:t>
            </w: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i/>
                <w:iCs/>
                <w:color w:val="000000"/>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color w:val="000000"/>
                <w:sz w:val="12"/>
                <w:szCs w:val="12"/>
              </w:rPr>
            </w:pPr>
            <w:r w:rsidRPr="002F20BE">
              <w:rPr>
                <w:i/>
                <w:iCs/>
                <w:color w:val="000000"/>
                <w:sz w:val="12"/>
                <w:szCs w:val="12"/>
              </w:rPr>
              <w:t>- długość ogółem (km)</w:t>
            </w: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i/>
                <w:iCs/>
                <w:color w:val="000000"/>
                <w:sz w:val="12"/>
                <w:szCs w:val="12"/>
              </w:rPr>
            </w:pPr>
            <w:r w:rsidRPr="002F20BE">
              <w:rPr>
                <w:i/>
                <w:iCs/>
                <w:color w:val="000000"/>
                <w:sz w:val="12"/>
                <w:szCs w:val="12"/>
              </w:rPr>
              <w:t>3</w:t>
            </w: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i/>
                <w:iCs/>
                <w:color w:val="000000"/>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color w:val="000000"/>
                <w:sz w:val="12"/>
                <w:szCs w:val="12"/>
                <w:u w:val="single"/>
              </w:rPr>
            </w:pPr>
            <w:r w:rsidRPr="002F20BE">
              <w:rPr>
                <w:i/>
                <w:iCs/>
                <w:color w:val="000000"/>
                <w:sz w:val="12"/>
                <w:szCs w:val="12"/>
                <w:u w:val="single"/>
              </w:rPr>
              <w:t>Dysponent:</w:t>
            </w:r>
            <w:r w:rsidRPr="002F20BE">
              <w:rPr>
                <w:i/>
                <w:iCs/>
                <w:color w:val="000000"/>
                <w:sz w:val="12"/>
                <w:szCs w:val="12"/>
              </w:rPr>
              <w:t xml:space="preserve"> Wydział Infrastruktury</w:t>
            </w:r>
          </w:p>
        </w:tc>
        <w:tc>
          <w:tcPr>
            <w:tcW w:w="54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color w:val="000000"/>
                <w:sz w:val="12"/>
                <w:szCs w:val="12"/>
                <w:u w:val="single"/>
              </w:rPr>
            </w:pPr>
            <w:r w:rsidRPr="002F20BE">
              <w:rPr>
                <w:i/>
                <w:iCs/>
                <w:color w:val="000000"/>
                <w:sz w:val="12"/>
                <w:szCs w:val="12"/>
                <w:u w:val="single"/>
              </w:rPr>
              <w:t>Klasyfikacja:</w:t>
            </w:r>
            <w:r w:rsidRPr="002F20BE">
              <w:rPr>
                <w:i/>
                <w:iCs/>
                <w:color w:val="000000"/>
                <w:sz w:val="12"/>
                <w:szCs w:val="12"/>
              </w:rPr>
              <w:t xml:space="preserve"> rozdział: 60017</w:t>
            </w:r>
          </w:p>
        </w:tc>
        <w:tc>
          <w:tcPr>
            <w:tcW w:w="54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color w:val="000000"/>
                <w:sz w:val="12"/>
                <w:szCs w:val="12"/>
                <w:u w:val="single"/>
              </w:rPr>
            </w:pPr>
            <w:r w:rsidRPr="002F20BE">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color w:val="000000"/>
                <w:sz w:val="12"/>
                <w:szCs w:val="12"/>
              </w:rPr>
            </w:pPr>
            <w:r w:rsidRPr="002F20BE">
              <w:rPr>
                <w:color w:val="000000"/>
                <w:sz w:val="12"/>
                <w:szCs w:val="12"/>
              </w:rPr>
              <w:t>opłaty roczne z tytułu wyłączenia gruntów z produkcji leśnej pod drogi</w:t>
            </w: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2 000</w:t>
            </w: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0,00</w:t>
            </w: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0,0%</w:t>
            </w: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color w:val="000000"/>
                <w:sz w:val="12"/>
                <w:szCs w:val="12"/>
                <w:u w:val="single"/>
              </w:rPr>
            </w:pPr>
            <w:r w:rsidRPr="002F20BE">
              <w:rPr>
                <w:i/>
                <w:iCs/>
                <w:color w:val="000000"/>
                <w:sz w:val="12"/>
                <w:szCs w:val="12"/>
                <w:u w:val="single"/>
              </w:rPr>
              <w:t>Podstawa prawna:</w:t>
            </w: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sz w:val="12"/>
                <w:szCs w:val="12"/>
              </w:rPr>
            </w:pPr>
            <w:r w:rsidRPr="002F20BE">
              <w:rPr>
                <w:i/>
                <w:iCs/>
                <w:sz w:val="12"/>
                <w:szCs w:val="12"/>
              </w:rPr>
              <w:t xml:space="preserve">Ustawa z dnia 21 marca 1985 r. o drogach publicznych </w:t>
            </w:r>
          </w:p>
        </w:tc>
        <w:tc>
          <w:tcPr>
            <w:tcW w:w="54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000000" w:fill="EAF1F6"/>
            <w:vAlign w:val="center"/>
            <w:hideMark/>
          </w:tcPr>
          <w:p w:rsidR="002F20BE" w:rsidRPr="002F20BE" w:rsidRDefault="002F20BE" w:rsidP="002F20BE">
            <w:pPr>
              <w:spacing w:line="240" w:lineRule="auto"/>
              <w:rPr>
                <w:b/>
                <w:bCs/>
                <w:color w:val="000000"/>
                <w:sz w:val="12"/>
                <w:szCs w:val="12"/>
              </w:rPr>
            </w:pPr>
            <w:r w:rsidRPr="002F20BE">
              <w:rPr>
                <w:b/>
                <w:bCs/>
                <w:color w:val="000000"/>
                <w:sz w:val="12"/>
                <w:szCs w:val="12"/>
              </w:rPr>
              <w:t>Oświetlenie ulic - zadanie 4</w:t>
            </w:r>
          </w:p>
        </w:tc>
        <w:tc>
          <w:tcPr>
            <w:tcW w:w="547" w:type="pct"/>
            <w:tcBorders>
              <w:top w:val="nil"/>
              <w:left w:val="nil"/>
              <w:bottom w:val="nil"/>
              <w:right w:val="nil"/>
            </w:tcBorders>
            <w:shd w:val="clear" w:color="000000" w:fill="EAF1F6"/>
            <w:vAlign w:val="center"/>
            <w:hideMark/>
          </w:tcPr>
          <w:p w:rsidR="002F20BE" w:rsidRPr="002F20BE" w:rsidRDefault="002F20BE" w:rsidP="002F20BE">
            <w:pPr>
              <w:spacing w:line="240" w:lineRule="auto"/>
              <w:jc w:val="right"/>
              <w:rPr>
                <w:b/>
                <w:bCs/>
                <w:color w:val="000000"/>
                <w:sz w:val="12"/>
                <w:szCs w:val="12"/>
              </w:rPr>
            </w:pPr>
            <w:r w:rsidRPr="002F20BE">
              <w:rPr>
                <w:b/>
                <w:bCs/>
                <w:color w:val="000000"/>
                <w:sz w:val="12"/>
                <w:szCs w:val="12"/>
              </w:rPr>
              <w:t> </w:t>
            </w:r>
          </w:p>
        </w:tc>
        <w:tc>
          <w:tcPr>
            <w:tcW w:w="588" w:type="pct"/>
            <w:tcBorders>
              <w:top w:val="nil"/>
              <w:left w:val="nil"/>
              <w:bottom w:val="nil"/>
              <w:right w:val="nil"/>
            </w:tcBorders>
            <w:shd w:val="clear" w:color="000000" w:fill="EAF1F6"/>
            <w:vAlign w:val="center"/>
            <w:hideMark/>
          </w:tcPr>
          <w:p w:rsidR="002F20BE" w:rsidRPr="002F20BE" w:rsidRDefault="002F20BE" w:rsidP="002F20BE">
            <w:pPr>
              <w:spacing w:line="240" w:lineRule="auto"/>
              <w:jc w:val="right"/>
              <w:rPr>
                <w:b/>
                <w:bCs/>
                <w:sz w:val="12"/>
                <w:szCs w:val="12"/>
              </w:rPr>
            </w:pPr>
            <w:r w:rsidRPr="002F20BE">
              <w:rPr>
                <w:b/>
                <w:bCs/>
                <w:sz w:val="12"/>
                <w:szCs w:val="12"/>
              </w:rPr>
              <w:t>34 500</w:t>
            </w:r>
          </w:p>
        </w:tc>
        <w:tc>
          <w:tcPr>
            <w:tcW w:w="727" w:type="pct"/>
            <w:tcBorders>
              <w:top w:val="nil"/>
              <w:left w:val="nil"/>
              <w:bottom w:val="nil"/>
              <w:right w:val="nil"/>
            </w:tcBorders>
            <w:shd w:val="clear" w:color="000000" w:fill="EAF1F6"/>
            <w:vAlign w:val="center"/>
            <w:hideMark/>
          </w:tcPr>
          <w:p w:rsidR="002F20BE" w:rsidRPr="002F20BE" w:rsidRDefault="002F20BE" w:rsidP="002F20BE">
            <w:pPr>
              <w:spacing w:line="240" w:lineRule="auto"/>
              <w:jc w:val="right"/>
              <w:rPr>
                <w:b/>
                <w:bCs/>
                <w:sz w:val="12"/>
                <w:szCs w:val="12"/>
              </w:rPr>
            </w:pPr>
            <w:r w:rsidRPr="002F20BE">
              <w:rPr>
                <w:b/>
                <w:bCs/>
                <w:sz w:val="12"/>
                <w:szCs w:val="12"/>
              </w:rPr>
              <w:t>18 549,54</w:t>
            </w:r>
          </w:p>
        </w:tc>
        <w:tc>
          <w:tcPr>
            <w:tcW w:w="401" w:type="pct"/>
            <w:tcBorders>
              <w:top w:val="nil"/>
              <w:left w:val="nil"/>
              <w:bottom w:val="nil"/>
              <w:right w:val="nil"/>
            </w:tcBorders>
            <w:shd w:val="clear" w:color="000000" w:fill="EAF1F6"/>
            <w:vAlign w:val="center"/>
            <w:hideMark/>
          </w:tcPr>
          <w:p w:rsidR="002F20BE" w:rsidRPr="002F20BE" w:rsidRDefault="002F20BE" w:rsidP="002F20BE">
            <w:pPr>
              <w:spacing w:line="240" w:lineRule="auto"/>
              <w:jc w:val="right"/>
              <w:rPr>
                <w:b/>
                <w:bCs/>
                <w:sz w:val="12"/>
                <w:szCs w:val="12"/>
              </w:rPr>
            </w:pPr>
            <w:r w:rsidRPr="002F20BE">
              <w:rPr>
                <w:b/>
                <w:bCs/>
                <w:sz w:val="12"/>
                <w:szCs w:val="12"/>
              </w:rPr>
              <w:t>53,8%</w:t>
            </w: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b/>
                <w:bCs/>
                <w:sz w:val="12"/>
                <w:szCs w:val="12"/>
              </w:rPr>
            </w:pPr>
          </w:p>
        </w:tc>
        <w:tc>
          <w:tcPr>
            <w:tcW w:w="547"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b/>
                <w:bCs/>
                <w:color w:val="000000"/>
                <w:sz w:val="12"/>
                <w:szCs w:val="12"/>
              </w:rPr>
            </w:pPr>
            <w:r w:rsidRPr="002F20BE">
              <w:rPr>
                <w:b/>
                <w:bCs/>
                <w:color w:val="000000"/>
                <w:sz w:val="12"/>
                <w:szCs w:val="12"/>
              </w:rPr>
              <w:t>Utrzymanie i remonty oświetlenia ulic, placów i dróg</w:t>
            </w:r>
          </w:p>
        </w:tc>
        <w:tc>
          <w:tcPr>
            <w:tcW w:w="547" w:type="pct"/>
            <w:tcBorders>
              <w:top w:val="nil"/>
              <w:left w:val="nil"/>
              <w:bottom w:val="nil"/>
              <w:right w:val="nil"/>
            </w:tcBorders>
            <w:shd w:val="clear" w:color="auto" w:fill="auto"/>
            <w:vAlign w:val="center"/>
            <w:hideMark/>
          </w:tcPr>
          <w:p w:rsidR="002F20BE" w:rsidRPr="002F20BE" w:rsidRDefault="002F20BE" w:rsidP="002F20BE">
            <w:pPr>
              <w:spacing w:line="240" w:lineRule="auto"/>
              <w:rPr>
                <w:b/>
                <w:bCs/>
                <w:color w:val="000000"/>
                <w:sz w:val="12"/>
                <w:szCs w:val="12"/>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b/>
                <w:bCs/>
                <w:sz w:val="12"/>
                <w:szCs w:val="12"/>
              </w:rPr>
            </w:pPr>
            <w:r w:rsidRPr="002F20BE">
              <w:rPr>
                <w:b/>
                <w:bCs/>
                <w:sz w:val="12"/>
                <w:szCs w:val="12"/>
              </w:rPr>
              <w:t>34 500</w:t>
            </w: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b/>
                <w:bCs/>
                <w:sz w:val="12"/>
                <w:szCs w:val="12"/>
              </w:rPr>
            </w:pPr>
            <w:r w:rsidRPr="002F20BE">
              <w:rPr>
                <w:b/>
                <w:bCs/>
                <w:sz w:val="12"/>
                <w:szCs w:val="12"/>
              </w:rPr>
              <w:t>18 549,54</w:t>
            </w: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b/>
                <w:bCs/>
                <w:sz w:val="12"/>
                <w:szCs w:val="12"/>
              </w:rPr>
            </w:pPr>
            <w:r w:rsidRPr="002F20BE">
              <w:rPr>
                <w:b/>
                <w:bCs/>
                <w:sz w:val="12"/>
                <w:szCs w:val="12"/>
              </w:rPr>
              <w:t>53,8%</w:t>
            </w: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b/>
                <w:bCs/>
                <w:sz w:val="12"/>
                <w:szCs w:val="12"/>
              </w:rPr>
            </w:pPr>
          </w:p>
        </w:tc>
        <w:tc>
          <w:tcPr>
            <w:tcW w:w="547"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color w:val="000000"/>
                <w:sz w:val="12"/>
                <w:szCs w:val="12"/>
                <w:u w:val="single"/>
              </w:rPr>
            </w:pPr>
            <w:r w:rsidRPr="002F20BE">
              <w:rPr>
                <w:i/>
                <w:iCs/>
                <w:color w:val="000000"/>
                <w:sz w:val="12"/>
                <w:szCs w:val="12"/>
                <w:u w:val="single"/>
              </w:rPr>
              <w:t>Cel:</w:t>
            </w:r>
            <w:r w:rsidRPr="002F20BE">
              <w:rPr>
                <w:color w:val="000000"/>
                <w:sz w:val="12"/>
                <w:szCs w:val="12"/>
              </w:rPr>
              <w:t xml:space="preserve"> zapewnienie i poprawa stanu technicznego oświetlenia ulic, placów i dróg oraz racjonalizacja kosztów zużycia energii </w:t>
            </w: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2F20BE" w:rsidRPr="002F20BE" w:rsidRDefault="002F20BE" w:rsidP="002F20B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color w:val="000000"/>
                <w:sz w:val="12"/>
                <w:szCs w:val="12"/>
                <w:u w:val="single"/>
              </w:rPr>
            </w:pPr>
            <w:r w:rsidRPr="002F20BE">
              <w:rPr>
                <w:i/>
                <w:iCs/>
                <w:color w:val="000000"/>
                <w:sz w:val="12"/>
                <w:szCs w:val="12"/>
                <w:u w:val="single"/>
              </w:rPr>
              <w:t>Dysponent:</w:t>
            </w:r>
            <w:r w:rsidRPr="002F20BE">
              <w:rPr>
                <w:i/>
                <w:iCs/>
                <w:color w:val="000000"/>
                <w:sz w:val="12"/>
                <w:szCs w:val="12"/>
              </w:rPr>
              <w:t xml:space="preserve"> Wydział Infrastruktury</w:t>
            </w:r>
          </w:p>
        </w:tc>
        <w:tc>
          <w:tcPr>
            <w:tcW w:w="54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color w:val="000000"/>
                <w:sz w:val="12"/>
                <w:szCs w:val="12"/>
                <w:u w:val="single"/>
              </w:rPr>
            </w:pPr>
            <w:r w:rsidRPr="002F20BE">
              <w:rPr>
                <w:i/>
                <w:iCs/>
                <w:color w:val="000000"/>
                <w:sz w:val="12"/>
                <w:szCs w:val="12"/>
                <w:u w:val="single"/>
              </w:rPr>
              <w:t>Klasyfikacja:</w:t>
            </w:r>
            <w:r w:rsidRPr="002F20BE">
              <w:rPr>
                <w:i/>
                <w:iCs/>
                <w:color w:val="000000"/>
                <w:sz w:val="12"/>
                <w:szCs w:val="12"/>
              </w:rPr>
              <w:t xml:space="preserve"> rozdział: 90015</w:t>
            </w:r>
          </w:p>
        </w:tc>
        <w:tc>
          <w:tcPr>
            <w:tcW w:w="54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color w:val="000000"/>
                <w:sz w:val="12"/>
                <w:szCs w:val="12"/>
                <w:u w:val="single"/>
              </w:rPr>
            </w:pPr>
            <w:r w:rsidRPr="002F20BE">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color w:val="000000"/>
                <w:sz w:val="12"/>
                <w:szCs w:val="12"/>
              </w:rPr>
            </w:pPr>
            <w:r w:rsidRPr="002F20BE">
              <w:rPr>
                <w:color w:val="000000"/>
                <w:sz w:val="12"/>
                <w:szCs w:val="12"/>
              </w:rPr>
              <w:t xml:space="preserve">opłaty za energię elektryczną </w:t>
            </w: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25 000</w:t>
            </w: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9 145,54</w:t>
            </w: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36,6%</w:t>
            </w: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color w:val="000000"/>
                <w:sz w:val="12"/>
                <w:szCs w:val="12"/>
              </w:rPr>
            </w:pPr>
            <w:r w:rsidRPr="002F20BE">
              <w:rPr>
                <w:color w:val="000000"/>
                <w:sz w:val="12"/>
                <w:szCs w:val="12"/>
              </w:rPr>
              <w:t>remonty latarni elektrycznych</w:t>
            </w: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9 500</w:t>
            </w: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9 404,00</w:t>
            </w: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99,0%</w:t>
            </w: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color w:val="000000"/>
                <w:sz w:val="12"/>
                <w:szCs w:val="12"/>
                <w:u w:val="single"/>
              </w:rPr>
            </w:pPr>
            <w:r w:rsidRPr="002F20BE">
              <w:rPr>
                <w:i/>
                <w:iCs/>
                <w:color w:val="000000"/>
                <w:sz w:val="12"/>
                <w:szCs w:val="12"/>
                <w:u w:val="single"/>
              </w:rPr>
              <w:t>Podstawa prawna:</w:t>
            </w:r>
          </w:p>
        </w:tc>
        <w:tc>
          <w:tcPr>
            <w:tcW w:w="54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sz w:val="12"/>
                <w:szCs w:val="12"/>
              </w:rPr>
            </w:pPr>
            <w:r w:rsidRPr="002F20BE">
              <w:rPr>
                <w:i/>
                <w:iCs/>
                <w:sz w:val="12"/>
                <w:szCs w:val="12"/>
              </w:rPr>
              <w:t>Ustawa z dnia 10 kwietnia 1997 r. Prawo energetyczne</w:t>
            </w:r>
          </w:p>
        </w:tc>
        <w:tc>
          <w:tcPr>
            <w:tcW w:w="54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2F20BE" w:rsidRPr="002F20BE" w:rsidRDefault="002F20BE" w:rsidP="002F20BE">
            <w:pPr>
              <w:spacing w:line="240" w:lineRule="auto"/>
              <w:jc w:val="both"/>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000000" w:fill="EAF1F6"/>
            <w:vAlign w:val="center"/>
            <w:hideMark/>
          </w:tcPr>
          <w:p w:rsidR="002F20BE" w:rsidRPr="002F20BE" w:rsidRDefault="002F20BE" w:rsidP="002F20BE">
            <w:pPr>
              <w:spacing w:line="240" w:lineRule="auto"/>
              <w:rPr>
                <w:b/>
                <w:bCs/>
                <w:color w:val="000000"/>
                <w:sz w:val="12"/>
                <w:szCs w:val="12"/>
              </w:rPr>
            </w:pPr>
            <w:r w:rsidRPr="002F20BE">
              <w:rPr>
                <w:b/>
                <w:bCs/>
                <w:color w:val="000000"/>
                <w:sz w:val="12"/>
                <w:szCs w:val="12"/>
              </w:rPr>
              <w:t>Opracowania i analizy związane z drogami - zadanie 5</w:t>
            </w:r>
          </w:p>
        </w:tc>
        <w:tc>
          <w:tcPr>
            <w:tcW w:w="547" w:type="pct"/>
            <w:tcBorders>
              <w:top w:val="nil"/>
              <w:left w:val="nil"/>
              <w:bottom w:val="nil"/>
              <w:right w:val="nil"/>
            </w:tcBorders>
            <w:shd w:val="clear" w:color="000000" w:fill="EAF1F6"/>
            <w:vAlign w:val="center"/>
            <w:hideMark/>
          </w:tcPr>
          <w:p w:rsidR="002F20BE" w:rsidRPr="002F20BE" w:rsidRDefault="002F20BE" w:rsidP="002F20BE">
            <w:pPr>
              <w:spacing w:line="240" w:lineRule="auto"/>
              <w:jc w:val="right"/>
              <w:rPr>
                <w:color w:val="000000"/>
                <w:sz w:val="12"/>
                <w:szCs w:val="12"/>
              </w:rPr>
            </w:pPr>
            <w:r w:rsidRPr="002F20BE">
              <w:rPr>
                <w:color w:val="000000"/>
                <w:sz w:val="12"/>
                <w:szCs w:val="12"/>
              </w:rPr>
              <w:t> </w:t>
            </w:r>
          </w:p>
        </w:tc>
        <w:tc>
          <w:tcPr>
            <w:tcW w:w="588" w:type="pct"/>
            <w:tcBorders>
              <w:top w:val="nil"/>
              <w:left w:val="nil"/>
              <w:bottom w:val="nil"/>
              <w:right w:val="nil"/>
            </w:tcBorders>
            <w:shd w:val="clear" w:color="000000" w:fill="EAF1F6"/>
            <w:vAlign w:val="center"/>
            <w:hideMark/>
          </w:tcPr>
          <w:p w:rsidR="002F20BE" w:rsidRPr="002F20BE" w:rsidRDefault="002F20BE" w:rsidP="002F20BE">
            <w:pPr>
              <w:spacing w:line="240" w:lineRule="auto"/>
              <w:jc w:val="right"/>
              <w:rPr>
                <w:b/>
                <w:bCs/>
                <w:sz w:val="12"/>
                <w:szCs w:val="12"/>
              </w:rPr>
            </w:pPr>
            <w:r w:rsidRPr="002F20BE">
              <w:rPr>
                <w:b/>
                <w:bCs/>
                <w:sz w:val="12"/>
                <w:szCs w:val="12"/>
              </w:rPr>
              <w:t>65 000</w:t>
            </w:r>
          </w:p>
        </w:tc>
        <w:tc>
          <w:tcPr>
            <w:tcW w:w="727" w:type="pct"/>
            <w:tcBorders>
              <w:top w:val="nil"/>
              <w:left w:val="nil"/>
              <w:bottom w:val="nil"/>
              <w:right w:val="nil"/>
            </w:tcBorders>
            <w:shd w:val="clear" w:color="000000" w:fill="EAF1F6"/>
            <w:vAlign w:val="center"/>
            <w:hideMark/>
          </w:tcPr>
          <w:p w:rsidR="002F20BE" w:rsidRPr="002F20BE" w:rsidRDefault="002F20BE" w:rsidP="002F20BE">
            <w:pPr>
              <w:spacing w:line="240" w:lineRule="auto"/>
              <w:jc w:val="right"/>
              <w:rPr>
                <w:b/>
                <w:bCs/>
                <w:sz w:val="12"/>
                <w:szCs w:val="12"/>
              </w:rPr>
            </w:pPr>
            <w:r w:rsidRPr="002F20BE">
              <w:rPr>
                <w:b/>
                <w:bCs/>
                <w:sz w:val="12"/>
                <w:szCs w:val="12"/>
              </w:rPr>
              <w:t>57 448,00</w:t>
            </w:r>
          </w:p>
        </w:tc>
        <w:tc>
          <w:tcPr>
            <w:tcW w:w="401" w:type="pct"/>
            <w:tcBorders>
              <w:top w:val="nil"/>
              <w:left w:val="nil"/>
              <w:bottom w:val="nil"/>
              <w:right w:val="nil"/>
            </w:tcBorders>
            <w:shd w:val="clear" w:color="000000" w:fill="EAF1F6"/>
            <w:vAlign w:val="center"/>
            <w:hideMark/>
          </w:tcPr>
          <w:p w:rsidR="002F20BE" w:rsidRPr="002F20BE" w:rsidRDefault="002F20BE" w:rsidP="002F20BE">
            <w:pPr>
              <w:spacing w:line="240" w:lineRule="auto"/>
              <w:jc w:val="right"/>
              <w:rPr>
                <w:b/>
                <w:bCs/>
                <w:sz w:val="12"/>
                <w:szCs w:val="12"/>
              </w:rPr>
            </w:pPr>
            <w:r w:rsidRPr="002F20BE">
              <w:rPr>
                <w:b/>
                <w:bCs/>
                <w:sz w:val="12"/>
                <w:szCs w:val="12"/>
              </w:rPr>
              <w:t>88,4%</w:t>
            </w: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color w:val="000000"/>
                <w:sz w:val="12"/>
                <w:szCs w:val="12"/>
                <w:u w:val="single"/>
              </w:rPr>
            </w:pPr>
            <w:r w:rsidRPr="002F20BE">
              <w:rPr>
                <w:i/>
                <w:iCs/>
                <w:color w:val="000000"/>
                <w:sz w:val="12"/>
                <w:szCs w:val="12"/>
                <w:u w:val="single"/>
              </w:rPr>
              <w:t>Cel:</w:t>
            </w:r>
            <w:r w:rsidRPr="002F20BE">
              <w:rPr>
                <w:color w:val="000000"/>
                <w:sz w:val="12"/>
                <w:szCs w:val="12"/>
              </w:rPr>
              <w:t xml:space="preserve"> kształtowanie warunków dla rozwoju infrastruktury drogowej</w:t>
            </w: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color w:val="000000"/>
                <w:sz w:val="12"/>
                <w:szCs w:val="12"/>
                <w:u w:val="single"/>
              </w:rPr>
            </w:pPr>
            <w:r w:rsidRPr="002F20BE">
              <w:rPr>
                <w:i/>
                <w:iCs/>
                <w:color w:val="000000"/>
                <w:sz w:val="12"/>
                <w:szCs w:val="12"/>
                <w:u w:val="single"/>
              </w:rPr>
              <w:t>Dysponent:</w:t>
            </w:r>
            <w:r w:rsidRPr="002F20BE">
              <w:rPr>
                <w:i/>
                <w:iCs/>
                <w:color w:val="000000"/>
                <w:sz w:val="12"/>
                <w:szCs w:val="12"/>
              </w:rPr>
              <w:t xml:space="preserve"> Wydział Infrastruktury</w:t>
            </w:r>
          </w:p>
        </w:tc>
        <w:tc>
          <w:tcPr>
            <w:tcW w:w="54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color w:val="000000"/>
                <w:sz w:val="12"/>
                <w:szCs w:val="12"/>
                <w:u w:val="single"/>
              </w:rPr>
            </w:pPr>
            <w:r w:rsidRPr="002F20BE">
              <w:rPr>
                <w:i/>
                <w:iCs/>
                <w:color w:val="000000"/>
                <w:sz w:val="12"/>
                <w:szCs w:val="12"/>
                <w:u w:val="single"/>
              </w:rPr>
              <w:t>Klasyfikacja:</w:t>
            </w:r>
            <w:r w:rsidRPr="002F20BE">
              <w:rPr>
                <w:i/>
                <w:iCs/>
                <w:color w:val="000000"/>
                <w:sz w:val="12"/>
                <w:szCs w:val="12"/>
              </w:rPr>
              <w:t xml:space="preserve"> rozdział: 60095</w:t>
            </w:r>
          </w:p>
        </w:tc>
        <w:tc>
          <w:tcPr>
            <w:tcW w:w="54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color w:val="000000"/>
                <w:sz w:val="12"/>
                <w:szCs w:val="12"/>
                <w:u w:val="single"/>
              </w:rPr>
            </w:pPr>
            <w:r w:rsidRPr="002F20BE">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color w:val="000000"/>
                <w:sz w:val="12"/>
                <w:szCs w:val="12"/>
              </w:rPr>
            </w:pPr>
            <w:r w:rsidRPr="002F20BE">
              <w:rPr>
                <w:color w:val="000000"/>
                <w:sz w:val="12"/>
                <w:szCs w:val="12"/>
              </w:rPr>
              <w:t>aktualizacja ewidencji dróg</w:t>
            </w: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34 000</w:t>
            </w: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33 948,00</w:t>
            </w: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99,8%</w:t>
            </w: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color w:val="000000"/>
                <w:sz w:val="12"/>
                <w:szCs w:val="12"/>
              </w:rPr>
            </w:pPr>
            <w:r w:rsidRPr="002F20BE">
              <w:rPr>
                <w:color w:val="000000"/>
                <w:sz w:val="12"/>
                <w:szCs w:val="12"/>
              </w:rPr>
              <w:t xml:space="preserve">projekty zmian organizacji ruchu </w:t>
            </w: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31 000</w:t>
            </w: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23 500,00</w:t>
            </w: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sz w:val="12"/>
                <w:szCs w:val="12"/>
              </w:rPr>
            </w:pPr>
            <w:r w:rsidRPr="002F20BE">
              <w:rPr>
                <w:sz w:val="12"/>
                <w:szCs w:val="12"/>
              </w:rPr>
              <w:t>75,8%</w:t>
            </w: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color w:val="000000"/>
                <w:sz w:val="12"/>
                <w:szCs w:val="12"/>
                <w:u w:val="single"/>
              </w:rPr>
            </w:pPr>
            <w:r w:rsidRPr="002F20BE">
              <w:rPr>
                <w:i/>
                <w:iCs/>
                <w:color w:val="000000"/>
                <w:sz w:val="12"/>
                <w:szCs w:val="12"/>
                <w:u w:val="single"/>
              </w:rPr>
              <w:t>Podstawa prawna:</w:t>
            </w:r>
          </w:p>
        </w:tc>
        <w:tc>
          <w:tcPr>
            <w:tcW w:w="54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r w:rsidR="002F20BE" w:rsidRPr="002F20BE" w:rsidTr="002F20BE">
        <w:trPr>
          <w:trHeight w:val="85"/>
        </w:trPr>
        <w:tc>
          <w:tcPr>
            <w:tcW w:w="273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sz w:val="12"/>
                <w:szCs w:val="12"/>
              </w:rPr>
            </w:pPr>
            <w:r w:rsidRPr="002F20BE">
              <w:rPr>
                <w:i/>
                <w:iCs/>
                <w:sz w:val="12"/>
                <w:szCs w:val="12"/>
              </w:rPr>
              <w:t>Ustawa z dnia 21 marca 1985 r. o drogach publicznych</w:t>
            </w:r>
          </w:p>
        </w:tc>
        <w:tc>
          <w:tcPr>
            <w:tcW w:w="547" w:type="pct"/>
            <w:tcBorders>
              <w:top w:val="nil"/>
              <w:left w:val="nil"/>
              <w:bottom w:val="nil"/>
              <w:right w:val="nil"/>
            </w:tcBorders>
            <w:shd w:val="clear" w:color="auto" w:fill="auto"/>
            <w:vAlign w:val="center"/>
            <w:hideMark/>
          </w:tcPr>
          <w:p w:rsidR="002F20BE" w:rsidRPr="002F20BE" w:rsidRDefault="002F20BE" w:rsidP="002F20BE">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2F20BE" w:rsidRPr="002F20BE" w:rsidRDefault="002F20BE" w:rsidP="002F20BE">
            <w:pPr>
              <w:spacing w:line="240" w:lineRule="auto"/>
              <w:jc w:val="right"/>
              <w:rPr>
                <w:rFonts w:ascii="Times New Roman" w:hAnsi="Times New Roman" w:cs="Times New Roman"/>
                <w:sz w:val="12"/>
                <w:szCs w:val="12"/>
              </w:rPr>
            </w:pPr>
          </w:p>
        </w:tc>
      </w:tr>
    </w:tbl>
    <w:p w:rsidR="00002B42" w:rsidRDefault="00002B42" w:rsidP="0049134E">
      <w:pPr>
        <w:pStyle w:val="Nagwek3"/>
      </w:pPr>
      <w:r>
        <w:br w:type="page"/>
      </w:r>
      <w:bookmarkStart w:id="54" w:name="_Toc161323201"/>
      <w:r w:rsidR="0049134E">
        <w:lastRenderedPageBreak/>
        <w:t>4.2.2.</w:t>
      </w:r>
      <w:r w:rsidR="0049134E">
        <w:tab/>
      </w:r>
      <w:r>
        <w:t>Ład przestrzenny i gospodarka nieruchomościami</w:t>
      </w:r>
      <w:bookmarkEnd w:id="54"/>
    </w:p>
    <w:tbl>
      <w:tblPr>
        <w:tblW w:w="5000" w:type="pct"/>
        <w:tblCellMar>
          <w:left w:w="70" w:type="dxa"/>
          <w:right w:w="70" w:type="dxa"/>
        </w:tblCellMar>
        <w:tblLook w:val="04A0" w:firstRow="1" w:lastRow="0" w:firstColumn="1" w:lastColumn="0" w:noHBand="0" w:noVBand="1"/>
      </w:tblPr>
      <w:tblGrid>
        <w:gridCol w:w="4953"/>
        <w:gridCol w:w="979"/>
        <w:gridCol w:w="1055"/>
        <w:gridCol w:w="1307"/>
        <w:gridCol w:w="778"/>
      </w:tblGrid>
      <w:tr w:rsidR="00C63512" w:rsidRPr="00C63512" w:rsidTr="00C63512">
        <w:trPr>
          <w:trHeight w:val="85"/>
          <w:tblHeader/>
        </w:trPr>
        <w:tc>
          <w:tcPr>
            <w:tcW w:w="2737" w:type="pct"/>
            <w:tcBorders>
              <w:top w:val="nil"/>
              <w:left w:val="nil"/>
              <w:bottom w:val="nil"/>
              <w:right w:val="nil"/>
            </w:tcBorders>
            <w:shd w:val="clear" w:color="000000" w:fill="8DB0DB"/>
            <w:vAlign w:val="center"/>
            <w:hideMark/>
          </w:tcPr>
          <w:p w:rsidR="00C63512" w:rsidRPr="00C63512" w:rsidRDefault="00C63512" w:rsidP="00C63512">
            <w:pPr>
              <w:spacing w:line="240" w:lineRule="auto"/>
              <w:jc w:val="center"/>
              <w:rPr>
                <w:b/>
                <w:bCs/>
                <w:color w:val="000000"/>
                <w:sz w:val="14"/>
                <w:szCs w:val="14"/>
              </w:rPr>
            </w:pPr>
            <w:r w:rsidRPr="00C63512">
              <w:rPr>
                <w:b/>
                <w:bCs/>
                <w:color w:val="000000"/>
                <w:sz w:val="14"/>
                <w:szCs w:val="14"/>
              </w:rPr>
              <w:t>Wyszczególnienie</w:t>
            </w:r>
          </w:p>
        </w:tc>
        <w:tc>
          <w:tcPr>
            <w:tcW w:w="547" w:type="pct"/>
            <w:tcBorders>
              <w:top w:val="nil"/>
              <w:left w:val="nil"/>
              <w:bottom w:val="nil"/>
              <w:right w:val="nil"/>
            </w:tcBorders>
            <w:shd w:val="clear" w:color="000000" w:fill="8DB0DB"/>
            <w:vAlign w:val="center"/>
            <w:hideMark/>
          </w:tcPr>
          <w:p w:rsidR="00C63512" w:rsidRPr="00C63512" w:rsidRDefault="00C63512" w:rsidP="00C63512">
            <w:pPr>
              <w:spacing w:line="240" w:lineRule="auto"/>
              <w:jc w:val="center"/>
              <w:rPr>
                <w:b/>
                <w:bCs/>
                <w:color w:val="000000"/>
                <w:sz w:val="14"/>
                <w:szCs w:val="14"/>
              </w:rPr>
            </w:pPr>
            <w:r w:rsidRPr="00C63512">
              <w:rPr>
                <w:b/>
                <w:bCs/>
                <w:color w:val="000000"/>
                <w:sz w:val="14"/>
                <w:szCs w:val="14"/>
              </w:rPr>
              <w:t> </w:t>
            </w:r>
          </w:p>
        </w:tc>
        <w:tc>
          <w:tcPr>
            <w:tcW w:w="588" w:type="pct"/>
            <w:tcBorders>
              <w:top w:val="nil"/>
              <w:left w:val="nil"/>
              <w:bottom w:val="nil"/>
              <w:right w:val="nil"/>
            </w:tcBorders>
            <w:shd w:val="clear" w:color="000000" w:fill="8DB0DB"/>
            <w:vAlign w:val="center"/>
            <w:hideMark/>
          </w:tcPr>
          <w:p w:rsidR="00C63512" w:rsidRPr="00C63512" w:rsidRDefault="00C63512" w:rsidP="00C63512">
            <w:pPr>
              <w:spacing w:line="240" w:lineRule="auto"/>
              <w:jc w:val="center"/>
              <w:rPr>
                <w:b/>
                <w:bCs/>
                <w:sz w:val="14"/>
                <w:szCs w:val="14"/>
              </w:rPr>
            </w:pPr>
            <w:r w:rsidRPr="00C63512">
              <w:rPr>
                <w:b/>
                <w:bCs/>
                <w:sz w:val="14"/>
                <w:szCs w:val="14"/>
              </w:rPr>
              <w:t>Plan</w:t>
            </w:r>
          </w:p>
        </w:tc>
        <w:tc>
          <w:tcPr>
            <w:tcW w:w="727" w:type="pct"/>
            <w:tcBorders>
              <w:top w:val="nil"/>
              <w:left w:val="nil"/>
              <w:bottom w:val="nil"/>
              <w:right w:val="nil"/>
            </w:tcBorders>
            <w:shd w:val="clear" w:color="000000" w:fill="8DB0DB"/>
            <w:noWrap/>
            <w:vAlign w:val="center"/>
            <w:hideMark/>
          </w:tcPr>
          <w:p w:rsidR="00C63512" w:rsidRPr="00C63512" w:rsidRDefault="00C63512" w:rsidP="00C63512">
            <w:pPr>
              <w:spacing w:line="240" w:lineRule="auto"/>
              <w:jc w:val="center"/>
              <w:rPr>
                <w:b/>
                <w:bCs/>
                <w:sz w:val="14"/>
                <w:szCs w:val="14"/>
              </w:rPr>
            </w:pPr>
            <w:r w:rsidRPr="00C63512">
              <w:rPr>
                <w:b/>
                <w:bCs/>
                <w:sz w:val="14"/>
                <w:szCs w:val="14"/>
              </w:rPr>
              <w:t>Wykonanie</w:t>
            </w:r>
          </w:p>
        </w:tc>
        <w:tc>
          <w:tcPr>
            <w:tcW w:w="401" w:type="pct"/>
            <w:tcBorders>
              <w:top w:val="nil"/>
              <w:left w:val="nil"/>
              <w:bottom w:val="nil"/>
              <w:right w:val="nil"/>
            </w:tcBorders>
            <w:shd w:val="clear" w:color="000000" w:fill="8DB0DB"/>
            <w:vAlign w:val="center"/>
            <w:hideMark/>
          </w:tcPr>
          <w:p w:rsidR="00C63512" w:rsidRPr="00C63512" w:rsidRDefault="00C63512" w:rsidP="00C63512">
            <w:pPr>
              <w:spacing w:line="240" w:lineRule="auto"/>
              <w:jc w:val="center"/>
              <w:rPr>
                <w:b/>
                <w:bCs/>
                <w:color w:val="000000"/>
                <w:sz w:val="14"/>
                <w:szCs w:val="14"/>
              </w:rPr>
            </w:pPr>
            <w:r w:rsidRPr="00C63512">
              <w:rPr>
                <w:b/>
                <w:bCs/>
                <w:color w:val="000000"/>
                <w:sz w:val="14"/>
                <w:szCs w:val="14"/>
              </w:rPr>
              <w:t>Wskaźnik</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center"/>
              <w:rPr>
                <w:b/>
                <w:bCs/>
                <w:color w:val="000000"/>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000000" w:fill="B6D9E6"/>
            <w:vAlign w:val="center"/>
            <w:hideMark/>
          </w:tcPr>
          <w:p w:rsidR="00C63512" w:rsidRPr="00C63512" w:rsidRDefault="00C63512" w:rsidP="00C63512">
            <w:pPr>
              <w:spacing w:line="240" w:lineRule="auto"/>
              <w:rPr>
                <w:b/>
                <w:bCs/>
                <w:color w:val="000000"/>
                <w:sz w:val="12"/>
                <w:szCs w:val="12"/>
              </w:rPr>
            </w:pPr>
            <w:r>
              <w:rPr>
                <w:b/>
                <w:bCs/>
                <w:color w:val="000000"/>
                <w:sz w:val="12"/>
                <w:szCs w:val="12"/>
              </w:rPr>
              <w:t>RAZEM</w:t>
            </w:r>
          </w:p>
        </w:tc>
        <w:tc>
          <w:tcPr>
            <w:tcW w:w="547" w:type="pct"/>
            <w:tcBorders>
              <w:top w:val="nil"/>
              <w:left w:val="nil"/>
              <w:bottom w:val="nil"/>
              <w:right w:val="nil"/>
            </w:tcBorders>
            <w:shd w:val="clear" w:color="000000" w:fill="B6D9E6"/>
            <w:vAlign w:val="center"/>
            <w:hideMark/>
          </w:tcPr>
          <w:p w:rsidR="00C63512" w:rsidRPr="00C63512" w:rsidRDefault="00C63512" w:rsidP="00C63512">
            <w:pPr>
              <w:spacing w:line="240" w:lineRule="auto"/>
              <w:rPr>
                <w:color w:val="000000"/>
                <w:sz w:val="12"/>
                <w:szCs w:val="12"/>
              </w:rPr>
            </w:pPr>
            <w:r w:rsidRPr="00C63512">
              <w:rPr>
                <w:color w:val="000000"/>
                <w:sz w:val="12"/>
                <w:szCs w:val="12"/>
              </w:rPr>
              <w:t> </w:t>
            </w:r>
          </w:p>
        </w:tc>
        <w:tc>
          <w:tcPr>
            <w:tcW w:w="588" w:type="pct"/>
            <w:tcBorders>
              <w:top w:val="nil"/>
              <w:left w:val="nil"/>
              <w:bottom w:val="nil"/>
              <w:right w:val="nil"/>
            </w:tcBorders>
            <w:shd w:val="clear" w:color="000000" w:fill="B6D9E6"/>
            <w:vAlign w:val="center"/>
            <w:hideMark/>
          </w:tcPr>
          <w:p w:rsidR="00C63512" w:rsidRPr="00C63512" w:rsidRDefault="00C63512" w:rsidP="00C63512">
            <w:pPr>
              <w:spacing w:line="240" w:lineRule="auto"/>
              <w:jc w:val="right"/>
              <w:rPr>
                <w:b/>
                <w:bCs/>
                <w:sz w:val="12"/>
                <w:szCs w:val="12"/>
              </w:rPr>
            </w:pPr>
            <w:r w:rsidRPr="00C63512">
              <w:rPr>
                <w:b/>
                <w:bCs/>
                <w:sz w:val="12"/>
                <w:szCs w:val="12"/>
              </w:rPr>
              <w:t>1 291 376</w:t>
            </w:r>
          </w:p>
        </w:tc>
        <w:tc>
          <w:tcPr>
            <w:tcW w:w="727" w:type="pct"/>
            <w:tcBorders>
              <w:top w:val="nil"/>
              <w:left w:val="nil"/>
              <w:bottom w:val="nil"/>
              <w:right w:val="nil"/>
            </w:tcBorders>
            <w:shd w:val="clear" w:color="000000" w:fill="B6D9E6"/>
            <w:vAlign w:val="center"/>
            <w:hideMark/>
          </w:tcPr>
          <w:p w:rsidR="00C63512" w:rsidRPr="00C63512" w:rsidRDefault="00C63512" w:rsidP="00C63512">
            <w:pPr>
              <w:spacing w:line="240" w:lineRule="auto"/>
              <w:jc w:val="right"/>
              <w:rPr>
                <w:b/>
                <w:bCs/>
                <w:sz w:val="12"/>
                <w:szCs w:val="12"/>
              </w:rPr>
            </w:pPr>
            <w:r w:rsidRPr="00C63512">
              <w:rPr>
                <w:b/>
                <w:bCs/>
                <w:sz w:val="12"/>
                <w:szCs w:val="12"/>
              </w:rPr>
              <w:t>1 133 028,65</w:t>
            </w:r>
          </w:p>
        </w:tc>
        <w:tc>
          <w:tcPr>
            <w:tcW w:w="401" w:type="pct"/>
            <w:tcBorders>
              <w:top w:val="nil"/>
              <w:left w:val="nil"/>
              <w:bottom w:val="nil"/>
              <w:right w:val="nil"/>
            </w:tcBorders>
            <w:shd w:val="clear" w:color="000000" w:fill="B6D9E6"/>
            <w:vAlign w:val="center"/>
            <w:hideMark/>
          </w:tcPr>
          <w:p w:rsidR="00C63512" w:rsidRPr="00C63512" w:rsidRDefault="00C63512" w:rsidP="00C63512">
            <w:pPr>
              <w:spacing w:line="240" w:lineRule="auto"/>
              <w:jc w:val="right"/>
              <w:rPr>
                <w:b/>
                <w:bCs/>
                <w:sz w:val="12"/>
                <w:szCs w:val="12"/>
              </w:rPr>
            </w:pPr>
            <w:r w:rsidRPr="00C63512">
              <w:rPr>
                <w:b/>
                <w:bCs/>
                <w:sz w:val="12"/>
                <w:szCs w:val="12"/>
              </w:rPr>
              <w:t>87,7%</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000000" w:fill="CDDEE9"/>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Mieszkaniowy zasób komunalny oraz pozostałe zadania związane z zapewnieniem lokali mieszkalnych - program 3</w:t>
            </w:r>
          </w:p>
        </w:tc>
        <w:tc>
          <w:tcPr>
            <w:tcW w:w="547" w:type="pct"/>
            <w:tcBorders>
              <w:top w:val="nil"/>
              <w:left w:val="nil"/>
              <w:bottom w:val="nil"/>
              <w:right w:val="nil"/>
            </w:tcBorders>
            <w:shd w:val="clear" w:color="000000" w:fill="CDDEE9"/>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 </w:t>
            </w:r>
          </w:p>
        </w:tc>
        <w:tc>
          <w:tcPr>
            <w:tcW w:w="588" w:type="pct"/>
            <w:tcBorders>
              <w:top w:val="nil"/>
              <w:left w:val="nil"/>
              <w:bottom w:val="nil"/>
              <w:right w:val="nil"/>
            </w:tcBorders>
            <w:shd w:val="clear" w:color="000000" w:fill="CDDEE9"/>
            <w:vAlign w:val="center"/>
            <w:hideMark/>
          </w:tcPr>
          <w:p w:rsidR="00C63512" w:rsidRPr="00C63512" w:rsidRDefault="00C63512" w:rsidP="00C63512">
            <w:pPr>
              <w:spacing w:line="240" w:lineRule="auto"/>
              <w:jc w:val="right"/>
              <w:rPr>
                <w:b/>
                <w:bCs/>
                <w:sz w:val="12"/>
                <w:szCs w:val="12"/>
              </w:rPr>
            </w:pPr>
            <w:r w:rsidRPr="00C63512">
              <w:rPr>
                <w:b/>
                <w:bCs/>
                <w:sz w:val="12"/>
                <w:szCs w:val="12"/>
              </w:rPr>
              <w:t>1 169 382</w:t>
            </w:r>
          </w:p>
        </w:tc>
        <w:tc>
          <w:tcPr>
            <w:tcW w:w="727" w:type="pct"/>
            <w:tcBorders>
              <w:top w:val="nil"/>
              <w:left w:val="nil"/>
              <w:bottom w:val="nil"/>
              <w:right w:val="nil"/>
            </w:tcBorders>
            <w:shd w:val="clear" w:color="000000" w:fill="CDDEE9"/>
            <w:vAlign w:val="center"/>
            <w:hideMark/>
          </w:tcPr>
          <w:p w:rsidR="00C63512" w:rsidRPr="00C63512" w:rsidRDefault="00C63512" w:rsidP="00C63512">
            <w:pPr>
              <w:spacing w:line="240" w:lineRule="auto"/>
              <w:jc w:val="right"/>
              <w:rPr>
                <w:b/>
                <w:bCs/>
                <w:sz w:val="12"/>
                <w:szCs w:val="12"/>
              </w:rPr>
            </w:pPr>
            <w:r w:rsidRPr="00C63512">
              <w:rPr>
                <w:b/>
                <w:bCs/>
                <w:sz w:val="12"/>
                <w:szCs w:val="12"/>
              </w:rPr>
              <w:t>1 072 736,65</w:t>
            </w:r>
          </w:p>
        </w:tc>
        <w:tc>
          <w:tcPr>
            <w:tcW w:w="401" w:type="pct"/>
            <w:tcBorders>
              <w:top w:val="nil"/>
              <w:left w:val="nil"/>
              <w:bottom w:val="nil"/>
              <w:right w:val="nil"/>
            </w:tcBorders>
            <w:shd w:val="clear" w:color="000000" w:fill="CDDEE9"/>
            <w:vAlign w:val="center"/>
            <w:hideMark/>
          </w:tcPr>
          <w:p w:rsidR="00C63512" w:rsidRPr="00C63512" w:rsidRDefault="00C63512" w:rsidP="00C63512">
            <w:pPr>
              <w:spacing w:line="240" w:lineRule="auto"/>
              <w:jc w:val="right"/>
              <w:rPr>
                <w:b/>
                <w:bCs/>
                <w:sz w:val="12"/>
                <w:szCs w:val="12"/>
              </w:rPr>
            </w:pPr>
            <w:r w:rsidRPr="00C63512">
              <w:rPr>
                <w:b/>
                <w:bCs/>
                <w:sz w:val="12"/>
                <w:szCs w:val="12"/>
              </w:rPr>
              <w:t>91,7%</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Koszty eksploatacji mieszkaniowego zasobu komunalnego - zadanie 1</w:t>
            </w:r>
          </w:p>
        </w:tc>
        <w:tc>
          <w:tcPr>
            <w:tcW w:w="547"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 </w:t>
            </w:r>
          </w:p>
        </w:tc>
        <w:tc>
          <w:tcPr>
            <w:tcW w:w="588"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418 989</w:t>
            </w:r>
          </w:p>
        </w:tc>
        <w:tc>
          <w:tcPr>
            <w:tcW w:w="72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336 806,25</w:t>
            </w:r>
          </w:p>
        </w:tc>
        <w:tc>
          <w:tcPr>
            <w:tcW w:w="401"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80,4%</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Cel:</w:t>
            </w:r>
            <w:r w:rsidRPr="00C63512">
              <w:rPr>
                <w:color w:val="000000"/>
                <w:sz w:val="12"/>
                <w:szCs w:val="12"/>
              </w:rPr>
              <w:t xml:space="preserve"> utrzymanie budynków mieszkalnych łącznie z ich otoczeniem</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Łączna liczba mieszkań administrowanych przez dzielnicę:</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color w:val="000000"/>
                <w:sz w:val="12"/>
                <w:szCs w:val="12"/>
              </w:rPr>
            </w:pPr>
            <w:r w:rsidRPr="00C63512">
              <w:rPr>
                <w:color w:val="000000"/>
                <w:sz w:val="12"/>
                <w:szCs w:val="12"/>
              </w:rPr>
              <w:t>149</w:t>
            </w: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color w:val="000000"/>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 liczba mieszkań w budynkach będących w 100% własnością m.st. Warszawy</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color w:val="000000"/>
                <w:sz w:val="12"/>
                <w:szCs w:val="12"/>
              </w:rPr>
            </w:pPr>
            <w:r w:rsidRPr="00C63512">
              <w:rPr>
                <w:i/>
                <w:iCs/>
                <w:color w:val="000000"/>
                <w:sz w:val="12"/>
                <w:szCs w:val="12"/>
              </w:rPr>
              <w:t>86</w:t>
            </w: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color w:val="000000"/>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 liczba mieszkań, które nie mają uregulowanego statusu prawnego lub z innych przyczyn ich finansowanie odbywa się w ramach zadania</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color w:val="000000"/>
                <w:sz w:val="12"/>
                <w:szCs w:val="12"/>
              </w:rPr>
            </w:pPr>
            <w:r w:rsidRPr="00C63512">
              <w:rPr>
                <w:i/>
                <w:iCs/>
                <w:color w:val="000000"/>
                <w:sz w:val="12"/>
                <w:szCs w:val="12"/>
              </w:rPr>
              <w:t>1</w:t>
            </w: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color w:val="000000"/>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 xml:space="preserve">- liczba mieszkań we wspólnotach mieszkaniowych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color w:val="000000"/>
                <w:sz w:val="12"/>
                <w:szCs w:val="12"/>
              </w:rPr>
            </w:pPr>
            <w:r w:rsidRPr="00C63512">
              <w:rPr>
                <w:i/>
                <w:iCs/>
                <w:color w:val="000000"/>
                <w:sz w:val="12"/>
                <w:szCs w:val="12"/>
              </w:rPr>
              <w:t>62</w:t>
            </w: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color w:val="000000"/>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Łączna powierzchnia eksploatacyjna towarzysząca mieszkalnym budynkom komunalnym (podwórka, place zabaw) i powierzchnia zieleni (m²)</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color w:val="000000"/>
                <w:sz w:val="12"/>
                <w:szCs w:val="12"/>
              </w:rPr>
            </w:pPr>
            <w:r w:rsidRPr="00C63512">
              <w:rPr>
                <w:color w:val="000000"/>
                <w:sz w:val="12"/>
                <w:szCs w:val="12"/>
              </w:rPr>
              <w:t>5 699</w:t>
            </w: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color w:val="000000"/>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Klasyfikacja:</w:t>
            </w:r>
            <w:r w:rsidRPr="00C63512">
              <w:rPr>
                <w:i/>
                <w:iCs/>
                <w:sz w:val="12"/>
                <w:szCs w:val="12"/>
              </w:rPr>
              <w:t xml:space="preserve"> rozdział: 70007</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Dysponent 1:</w:t>
            </w:r>
            <w:r w:rsidRPr="00C63512">
              <w:rPr>
                <w:i/>
                <w:iCs/>
                <w:color w:val="000000"/>
                <w:sz w:val="12"/>
                <w:szCs w:val="12"/>
              </w:rPr>
              <w:t xml:space="preserve"> Wydział Spraw Społecznych i Lokalowych</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r w:rsidRPr="00C63512">
              <w:rPr>
                <w:i/>
                <w:iCs/>
                <w:sz w:val="12"/>
                <w:szCs w:val="12"/>
              </w:rPr>
              <w:t>411 009</w:t>
            </w: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r w:rsidRPr="00C63512">
              <w:rPr>
                <w:i/>
                <w:iCs/>
                <w:sz w:val="12"/>
                <w:szCs w:val="12"/>
              </w:rPr>
              <w:t>336 206,25</w:t>
            </w: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r w:rsidRPr="00C63512">
              <w:rPr>
                <w:i/>
                <w:iCs/>
                <w:sz w:val="12"/>
                <w:szCs w:val="12"/>
              </w:rPr>
              <w:t>81,8%</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Kalkulacja:</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administrowanie nieruchomościami komunalnymi</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132 000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129 600,00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98,2%</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zakup energii</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93 000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70 876,44</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76,2%</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opłaty za gospodarowanie odpadami</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91 000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85 732,50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94,2%</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 xml:space="preserve">zakup usług pozostałych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57 309</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26 615,38</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46,4%</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 xml:space="preserve"> - odprowadzanie ścieków</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54 309</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23 715,88</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43,7%</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 - rozliczenie zużycia gazu</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3 000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2 899,50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96,7%</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podatek od nieruchomości</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21 000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18 940,00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90,2%</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 xml:space="preserve">podatek od towarów i usług </w:t>
            </w:r>
            <w:r w:rsidR="00F45180">
              <w:rPr>
                <w:color w:val="000000"/>
                <w:sz w:val="12"/>
                <w:szCs w:val="12"/>
              </w:rPr>
              <w:t>(</w:t>
            </w:r>
            <w:r w:rsidRPr="00C63512">
              <w:rPr>
                <w:color w:val="000000"/>
                <w:sz w:val="12"/>
                <w:szCs w:val="12"/>
              </w:rPr>
              <w:t>VAT</w:t>
            </w:r>
            <w:r w:rsidR="00F45180">
              <w:rPr>
                <w:color w:val="000000"/>
                <w:sz w:val="12"/>
                <w:szCs w:val="12"/>
              </w:rPr>
              <w:t>)</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12 500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1 301,93</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10,4%</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ekspertyzy</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2 460,00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82,0%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opłaty i składki</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1 200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680,00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56,7%</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 xml:space="preserve"> - franszyza redukcyjna do szkody w mieniu</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500,00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50,0%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 xml:space="preserve"> - przegląd okresowy kotła cieczowego</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200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180,00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Dysponent 2:</w:t>
            </w:r>
            <w:r w:rsidRPr="00C63512">
              <w:rPr>
                <w:i/>
                <w:iCs/>
                <w:color w:val="000000"/>
                <w:sz w:val="12"/>
                <w:szCs w:val="12"/>
              </w:rPr>
              <w:t xml:space="preserve"> Wydział Obsługi Prawnej i Zamówień Publicznych</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7 980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600,00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7,5%</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Kalkulacja:</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koszty postępowania sądowego</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7 980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600,00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7,5%</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Podstawa prawna:</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1. Ustawa z dnia 24 czerwca 1994 r. o własności lokali</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2. Ustawa z dnia 21 czerwca 2001 r. o ochronie praw lokatorów, mieszkaniowym zasobie gminy i o zmianie Kodeksu cywilnego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Remonty mieszkaniowego zasobu komunalnego - zadanie 2</w:t>
            </w:r>
          </w:p>
        </w:tc>
        <w:tc>
          <w:tcPr>
            <w:tcW w:w="547"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 </w:t>
            </w:r>
          </w:p>
        </w:tc>
        <w:tc>
          <w:tcPr>
            <w:tcW w:w="588"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450 922</w:t>
            </w:r>
          </w:p>
        </w:tc>
        <w:tc>
          <w:tcPr>
            <w:tcW w:w="72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448 671,91</w:t>
            </w:r>
          </w:p>
        </w:tc>
        <w:tc>
          <w:tcPr>
            <w:tcW w:w="401"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99,5%</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Cel:</w:t>
            </w:r>
            <w:r w:rsidRPr="00C63512">
              <w:rPr>
                <w:sz w:val="12"/>
                <w:szCs w:val="12"/>
              </w:rPr>
              <w:t xml:space="preserve"> poprawa warunków życia lokatorom mieszkań komunalnych oraz zabezpieczenie budynków komunalnych przed dekapitalizacją</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Liczba remontowanych budynków komunalnych (szt.)</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color w:val="000000"/>
                <w:sz w:val="12"/>
                <w:szCs w:val="12"/>
              </w:rPr>
            </w:pPr>
            <w:r w:rsidRPr="00C63512">
              <w:rPr>
                <w:color w:val="000000"/>
                <w:sz w:val="12"/>
                <w:szCs w:val="12"/>
              </w:rPr>
              <w:t>7</w:t>
            </w: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color w:val="000000"/>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Liczba remontowanych mieszkań komunalnych (szt.)</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color w:val="000000"/>
                <w:sz w:val="12"/>
                <w:szCs w:val="12"/>
              </w:rPr>
            </w:pPr>
            <w:r w:rsidRPr="00C63512">
              <w:rPr>
                <w:color w:val="000000"/>
                <w:sz w:val="12"/>
                <w:szCs w:val="12"/>
              </w:rPr>
              <w:t>19</w:t>
            </w: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color w:val="000000"/>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Łączna powierzchnia remontowanych mieszkań (m²)</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color w:val="000000"/>
                <w:sz w:val="12"/>
                <w:szCs w:val="12"/>
              </w:rPr>
            </w:pPr>
            <w:r w:rsidRPr="00C63512">
              <w:rPr>
                <w:color w:val="000000"/>
                <w:sz w:val="12"/>
                <w:szCs w:val="12"/>
              </w:rPr>
              <w:t>851</w:t>
            </w: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color w:val="000000"/>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Dysponent:</w:t>
            </w:r>
            <w:r w:rsidRPr="00C63512">
              <w:rPr>
                <w:i/>
                <w:iCs/>
                <w:color w:val="000000"/>
                <w:sz w:val="12"/>
                <w:szCs w:val="12"/>
              </w:rPr>
              <w:t xml:space="preserve"> Wydział Spraw Społecznych i Lokalowych</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Klasyfikacja:</w:t>
            </w:r>
            <w:r w:rsidRPr="00C63512">
              <w:rPr>
                <w:i/>
                <w:iCs/>
                <w:sz w:val="12"/>
                <w:szCs w:val="12"/>
              </w:rPr>
              <w:t xml:space="preserve"> rozdział: 70007</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Kalkulacja:</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 xml:space="preserve">remonty ogółem, z tego: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301 066</w:t>
            </w: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299 385,64</w:t>
            </w: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99,4%</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 xml:space="preserve"> - remont 5 szt. pustostanów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r w:rsidRPr="00C63512">
              <w:rPr>
                <w:i/>
                <w:iCs/>
                <w:sz w:val="12"/>
                <w:szCs w:val="12"/>
              </w:rPr>
              <w:t>211 066</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209 602,00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99,3%</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 xml:space="preserve"> - inne (remonty lokali)</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90 000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89 783,64</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99,8%</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awarie</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72 000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71 860,87</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99,8%</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dokumentacja techniczna</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63 000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62 665,40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99,5%</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nadzór budowlany</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14 856</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14 760,00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99,4%</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Podstawa prawna:</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1. Ustawa z dnia 24 czerwca 1994 r. o własności lokali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2. Ustawa z dnia 21 czerwca 2001 r. o ochronie praw lokatorów, mieszkaniowym zasobie gminy i o zmianie Kodeksu cywilnego</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Rozliczenia ze wspólnotami mieszkaniowymi - zadanie 4</w:t>
            </w:r>
          </w:p>
        </w:tc>
        <w:tc>
          <w:tcPr>
            <w:tcW w:w="547"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 </w:t>
            </w:r>
          </w:p>
        </w:tc>
        <w:tc>
          <w:tcPr>
            <w:tcW w:w="588"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242 000</w:t>
            </w:r>
          </w:p>
        </w:tc>
        <w:tc>
          <w:tcPr>
            <w:tcW w:w="72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236 088,67</w:t>
            </w:r>
          </w:p>
        </w:tc>
        <w:tc>
          <w:tcPr>
            <w:tcW w:w="401"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97,6%</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Cel:</w:t>
            </w:r>
            <w:r w:rsidRPr="00C63512">
              <w:rPr>
                <w:color w:val="000000"/>
                <w:sz w:val="12"/>
                <w:szCs w:val="12"/>
              </w:rPr>
              <w:t xml:space="preserve"> zapewnienie rozliczeń ze wspólnotami mieszkaniowymi za lokale Miasta </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Liczba lokali Miasta we wspólnotach mieszkaniowych</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color w:val="000000"/>
                <w:sz w:val="12"/>
                <w:szCs w:val="12"/>
              </w:rPr>
            </w:pPr>
            <w:r w:rsidRPr="00C63512">
              <w:rPr>
                <w:color w:val="000000"/>
                <w:sz w:val="12"/>
                <w:szCs w:val="12"/>
              </w:rPr>
              <w:t>62</w:t>
            </w: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color w:val="000000"/>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w tym: liczba mieszkań</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color w:val="000000"/>
                <w:sz w:val="12"/>
                <w:szCs w:val="12"/>
              </w:rPr>
            </w:pPr>
            <w:r w:rsidRPr="00C63512">
              <w:rPr>
                <w:i/>
                <w:iCs/>
                <w:color w:val="000000"/>
                <w:sz w:val="12"/>
                <w:szCs w:val="12"/>
              </w:rPr>
              <w:t>62</w:t>
            </w: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color w:val="000000"/>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Dysponent :</w:t>
            </w:r>
            <w:r w:rsidRPr="00C63512">
              <w:rPr>
                <w:i/>
                <w:iCs/>
                <w:sz w:val="12"/>
                <w:szCs w:val="12"/>
              </w:rPr>
              <w:t xml:space="preserve"> Wydział Spraw Społecznych i Lokalowych</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Klasyfikacja:</w:t>
            </w:r>
            <w:r w:rsidRPr="00C63512">
              <w:rPr>
                <w:i/>
                <w:iCs/>
                <w:sz w:val="12"/>
                <w:szCs w:val="12"/>
              </w:rPr>
              <w:t xml:space="preserve"> rozdział: 70007</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 xml:space="preserve">zaliczka remontowa </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96 000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94 991,22</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98,9%</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 xml:space="preserve">zaliczka eksploatacyjna </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79 000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77 347,45</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97,9%</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opłaty za gospodarowanie odpadami</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67 000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63 750,00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95,1%</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Podstawa prawna: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1. Ustawa z dnia 24 czerwca 1994 r. o własności lokali </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2. Ustawa z dnia 21 czerwca 2001 r. o ochronie praw lokatorów, mieszkaniowym zasobie gminy i o zmianie Kodeksu cywilnego</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Opracowania i analizy związane z zarządzaniem zasobem komunalnym - zadanie 5</w:t>
            </w:r>
          </w:p>
        </w:tc>
        <w:tc>
          <w:tcPr>
            <w:tcW w:w="547"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 </w:t>
            </w:r>
          </w:p>
        </w:tc>
        <w:tc>
          <w:tcPr>
            <w:tcW w:w="588"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11 000</w:t>
            </w:r>
          </w:p>
        </w:tc>
        <w:tc>
          <w:tcPr>
            <w:tcW w:w="72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11 000,00</w:t>
            </w:r>
          </w:p>
        </w:tc>
        <w:tc>
          <w:tcPr>
            <w:tcW w:w="401"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Cel:</w:t>
            </w:r>
            <w:r w:rsidRPr="00C63512">
              <w:rPr>
                <w:color w:val="000000"/>
                <w:sz w:val="12"/>
                <w:szCs w:val="12"/>
              </w:rPr>
              <w:t xml:space="preserve"> kształtowanie warunków gospodarki nieruchomościami komunalnymi </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Dysponent:</w:t>
            </w:r>
            <w:r w:rsidRPr="00C63512">
              <w:rPr>
                <w:i/>
                <w:iCs/>
                <w:sz w:val="12"/>
                <w:szCs w:val="12"/>
              </w:rPr>
              <w:t xml:space="preserve"> Wydział Infrastruktury</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Klasyfikacja:</w:t>
            </w:r>
            <w:r w:rsidRPr="00C63512">
              <w:rPr>
                <w:i/>
                <w:iCs/>
                <w:sz w:val="12"/>
                <w:szCs w:val="12"/>
              </w:rPr>
              <w:t xml:space="preserve"> rozdział: 70007</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Kalkulacja: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wykonanie analizy dotyczącej wstępnego projektu do wniosku o wydanie warunków zabudowy dla budynku mieszkalnego przy ul. Moniuszki</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11 000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11 000,00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Rozliczenia za lokale z właścicielami innymi niż m.st. Warszawa - zadanie 6</w:t>
            </w:r>
          </w:p>
        </w:tc>
        <w:tc>
          <w:tcPr>
            <w:tcW w:w="547"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 </w:t>
            </w:r>
          </w:p>
        </w:tc>
        <w:tc>
          <w:tcPr>
            <w:tcW w:w="588"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46 471</w:t>
            </w:r>
          </w:p>
        </w:tc>
        <w:tc>
          <w:tcPr>
            <w:tcW w:w="72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40 169,82</w:t>
            </w:r>
          </w:p>
        </w:tc>
        <w:tc>
          <w:tcPr>
            <w:tcW w:w="401"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86,4%</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i/>
                <w:iCs/>
                <w:color w:val="000000"/>
                <w:sz w:val="12"/>
                <w:szCs w:val="12"/>
                <w:u w:val="single"/>
              </w:rPr>
            </w:pPr>
            <w:r w:rsidRPr="00C63512">
              <w:rPr>
                <w:i/>
                <w:iCs/>
                <w:color w:val="000000"/>
                <w:sz w:val="12"/>
                <w:szCs w:val="12"/>
                <w:u w:val="single"/>
              </w:rPr>
              <w:t>Cel:</w:t>
            </w:r>
            <w:r w:rsidRPr="00C63512">
              <w:rPr>
                <w:color w:val="000000"/>
                <w:sz w:val="12"/>
                <w:szCs w:val="12"/>
              </w:rPr>
              <w:t xml:space="preserve"> zabezpieczenie lokali zastępczych i socjalnych spoza zasobu komunalnego, w tym dla najuboższych mieszkańców oraz rozliczenia z byłymi lokatorami zasobu komunalnego</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i/>
                <w:iCs/>
                <w:color w:val="000000"/>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Dysponent :</w:t>
            </w:r>
            <w:r w:rsidRPr="00C63512">
              <w:rPr>
                <w:i/>
                <w:iCs/>
                <w:color w:val="000000"/>
                <w:sz w:val="12"/>
                <w:szCs w:val="12"/>
              </w:rPr>
              <w:t xml:space="preserve"> Wydział Spraw Społecznych i Lokalowych</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Klasyfikacja:</w:t>
            </w:r>
            <w:r w:rsidRPr="00C63512">
              <w:rPr>
                <w:i/>
                <w:iCs/>
                <w:color w:val="000000"/>
                <w:sz w:val="12"/>
                <w:szCs w:val="12"/>
              </w:rPr>
              <w:t xml:space="preserve"> rozdział: 70005</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kary i odszkodowania za niedostarczenie lokalu socjalnego</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25 200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25 200,00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 xml:space="preserve"> - na rzecz osób fizycznych</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25 200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25 200,00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odsetki</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8 923</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8 922,42</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koszty postępowania sądowego</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7 948</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6 047,40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76,1%</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 xml:space="preserve">opłaty za najem i dzierżawę pomieszczeń tymczasowych i zastępczych </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4 400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Podstawa prawna: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Ustawa z dnia 21 czerwca 2001 r. o ochronie praw lokatorów, mieszkaniowym zasobie gminy i o zmianie Kodeksu cywilnego</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000000" w:fill="CDDEE9"/>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Zadania związane z nabywaniem i sprzedażą nieruchomości - program 4</w:t>
            </w:r>
          </w:p>
        </w:tc>
        <w:tc>
          <w:tcPr>
            <w:tcW w:w="547" w:type="pct"/>
            <w:tcBorders>
              <w:top w:val="nil"/>
              <w:left w:val="nil"/>
              <w:bottom w:val="nil"/>
              <w:right w:val="nil"/>
            </w:tcBorders>
            <w:shd w:val="clear" w:color="000000" w:fill="CDDEE9"/>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 </w:t>
            </w:r>
          </w:p>
        </w:tc>
        <w:tc>
          <w:tcPr>
            <w:tcW w:w="588" w:type="pct"/>
            <w:tcBorders>
              <w:top w:val="nil"/>
              <w:left w:val="nil"/>
              <w:bottom w:val="nil"/>
              <w:right w:val="nil"/>
            </w:tcBorders>
            <w:shd w:val="clear" w:color="000000" w:fill="CDDEE9"/>
            <w:vAlign w:val="center"/>
            <w:hideMark/>
          </w:tcPr>
          <w:p w:rsidR="00C63512" w:rsidRPr="00C63512" w:rsidRDefault="00C63512" w:rsidP="00C63512">
            <w:pPr>
              <w:spacing w:line="240" w:lineRule="auto"/>
              <w:jc w:val="right"/>
              <w:rPr>
                <w:b/>
                <w:bCs/>
                <w:sz w:val="12"/>
                <w:szCs w:val="12"/>
              </w:rPr>
            </w:pPr>
            <w:r w:rsidRPr="00C63512">
              <w:rPr>
                <w:b/>
                <w:bCs/>
                <w:sz w:val="12"/>
                <w:szCs w:val="12"/>
              </w:rPr>
              <w:t>110 077</w:t>
            </w:r>
          </w:p>
        </w:tc>
        <w:tc>
          <w:tcPr>
            <w:tcW w:w="727" w:type="pct"/>
            <w:tcBorders>
              <w:top w:val="nil"/>
              <w:left w:val="nil"/>
              <w:bottom w:val="nil"/>
              <w:right w:val="nil"/>
            </w:tcBorders>
            <w:shd w:val="clear" w:color="000000" w:fill="CDDEE9"/>
            <w:noWrap/>
            <w:vAlign w:val="center"/>
            <w:hideMark/>
          </w:tcPr>
          <w:p w:rsidR="00C63512" w:rsidRPr="00C63512" w:rsidRDefault="00C63512" w:rsidP="00C63512">
            <w:pPr>
              <w:spacing w:line="240" w:lineRule="auto"/>
              <w:jc w:val="right"/>
              <w:rPr>
                <w:b/>
                <w:bCs/>
                <w:sz w:val="12"/>
                <w:szCs w:val="12"/>
              </w:rPr>
            </w:pPr>
            <w:r w:rsidRPr="00C63512">
              <w:rPr>
                <w:b/>
                <w:bCs/>
                <w:sz w:val="12"/>
                <w:szCs w:val="12"/>
              </w:rPr>
              <w:t>48 431,02</w:t>
            </w:r>
          </w:p>
        </w:tc>
        <w:tc>
          <w:tcPr>
            <w:tcW w:w="401" w:type="pct"/>
            <w:tcBorders>
              <w:top w:val="nil"/>
              <w:left w:val="nil"/>
              <w:bottom w:val="nil"/>
              <w:right w:val="nil"/>
            </w:tcBorders>
            <w:shd w:val="clear" w:color="000000" w:fill="CDDEE9"/>
            <w:noWrap/>
            <w:vAlign w:val="center"/>
            <w:hideMark/>
          </w:tcPr>
          <w:p w:rsidR="00C63512" w:rsidRPr="00C63512" w:rsidRDefault="00C63512" w:rsidP="00C63512">
            <w:pPr>
              <w:spacing w:line="240" w:lineRule="auto"/>
              <w:jc w:val="right"/>
              <w:rPr>
                <w:b/>
                <w:bCs/>
                <w:sz w:val="12"/>
                <w:szCs w:val="12"/>
              </w:rPr>
            </w:pPr>
            <w:r w:rsidRPr="00C63512">
              <w:rPr>
                <w:b/>
                <w:bCs/>
                <w:sz w:val="12"/>
                <w:szCs w:val="12"/>
              </w:rPr>
              <w:t>44,0%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Przygotowanie nieruchomości komunalnych przeznaczonych m.in. do zbycia i zamiany - zadanie 1</w:t>
            </w:r>
          </w:p>
        </w:tc>
        <w:tc>
          <w:tcPr>
            <w:tcW w:w="547"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 </w:t>
            </w:r>
          </w:p>
        </w:tc>
        <w:tc>
          <w:tcPr>
            <w:tcW w:w="588"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11 870</w:t>
            </w:r>
          </w:p>
        </w:tc>
        <w:tc>
          <w:tcPr>
            <w:tcW w:w="72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1 800,00</w:t>
            </w:r>
          </w:p>
        </w:tc>
        <w:tc>
          <w:tcPr>
            <w:tcW w:w="401"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15,2%</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Cel:</w:t>
            </w:r>
            <w:r w:rsidRPr="00C63512">
              <w:rPr>
                <w:color w:val="000000"/>
                <w:sz w:val="12"/>
                <w:szCs w:val="12"/>
              </w:rPr>
              <w:t xml:space="preserve"> prowadzenie postępowań w ramach przygotowania nieruchomości do zbycia i zamiany</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Dysponent:</w:t>
            </w:r>
            <w:r w:rsidRPr="00C63512">
              <w:rPr>
                <w:i/>
                <w:iCs/>
                <w:color w:val="000000"/>
                <w:sz w:val="12"/>
                <w:szCs w:val="12"/>
              </w:rPr>
              <w:t xml:space="preserve"> Wydział Gospodarki Nieruchomościami</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Klasyfikacja:</w:t>
            </w:r>
            <w:r w:rsidRPr="00C63512">
              <w:rPr>
                <w:i/>
                <w:iCs/>
                <w:color w:val="000000"/>
                <w:sz w:val="12"/>
                <w:szCs w:val="12"/>
              </w:rPr>
              <w:t xml:space="preserve"> rozdział: 70005</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wyceny gruntów</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7 000</w:t>
            </w: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1 800,00</w:t>
            </w: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25,7%</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korekty aktów notarialnych</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2 500</w:t>
            </w: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0,00</w:t>
            </w: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opłaty za wnioski do sądu wieczystoksięgowego</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1 200</w:t>
            </w: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0,00</w:t>
            </w: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podatek od towarów i usług (VAT)</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1 170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Podstawa prawna: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1. Ustawa z dnia 21 sierpnia 1997 r. o gospodarce nieruchomościami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2. Ustawa z dnia 24 czerwca 1994 r. o własności lokali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Regulacja stanów prawnych nieruchomości, w tym odszkodowania - zadanie 2</w:t>
            </w:r>
          </w:p>
        </w:tc>
        <w:tc>
          <w:tcPr>
            <w:tcW w:w="547"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 </w:t>
            </w:r>
          </w:p>
        </w:tc>
        <w:tc>
          <w:tcPr>
            <w:tcW w:w="588"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98 207</w:t>
            </w:r>
          </w:p>
        </w:tc>
        <w:tc>
          <w:tcPr>
            <w:tcW w:w="72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46 631,02</w:t>
            </w:r>
          </w:p>
        </w:tc>
        <w:tc>
          <w:tcPr>
            <w:tcW w:w="401"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47,5%</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Cel:</w:t>
            </w:r>
            <w:r w:rsidRPr="00C63512">
              <w:rPr>
                <w:color w:val="000000"/>
                <w:sz w:val="12"/>
                <w:szCs w:val="12"/>
              </w:rPr>
              <w:t xml:space="preserve"> przekształcanie prawa użytkowania wieczystego w prawo własności oraz wypłata odszkodowań osobom fizycznym i prawnym na podstawie obowiązujących przepisów </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Klasyfikacja:</w:t>
            </w:r>
            <w:r w:rsidRPr="00C63512">
              <w:rPr>
                <w:i/>
                <w:iCs/>
                <w:color w:val="000000"/>
                <w:sz w:val="12"/>
                <w:szCs w:val="12"/>
              </w:rPr>
              <w:t xml:space="preserve"> rozdział: 70005</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Dysponent 1:</w:t>
            </w:r>
            <w:r w:rsidRPr="00C63512">
              <w:rPr>
                <w:i/>
                <w:iCs/>
                <w:color w:val="000000"/>
                <w:sz w:val="12"/>
                <w:szCs w:val="12"/>
              </w:rPr>
              <w:t xml:space="preserve"> Wydział Gospodarki Nieruchomościami</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r w:rsidRPr="00C63512">
              <w:rPr>
                <w:i/>
                <w:iCs/>
                <w:sz w:val="12"/>
                <w:szCs w:val="12"/>
              </w:rPr>
              <w:t>93 755</w:t>
            </w: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r w:rsidRPr="00C63512">
              <w:rPr>
                <w:i/>
                <w:iCs/>
                <w:sz w:val="12"/>
                <w:szCs w:val="12"/>
              </w:rPr>
              <w:t>45 698,50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48,7%</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 xml:space="preserve">opracowania geodezyjne na potrzeby regulowania stanu prawnego lub nabywania nieruchomości,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65 935</w:t>
            </w: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32 500,00</w:t>
            </w: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49,3%</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opłaty sądowe za zmiany wpisów w księgach wieczystych</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13 320</w:t>
            </w: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13 160,00</w:t>
            </w: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98,8%</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akty notarialne</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5 500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opłaty w postępowaniach administracyjnych</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5 000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ogłoszenia prasowe</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4 000</w:t>
            </w: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38,50</w:t>
            </w: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1,0%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Dysponent 2:</w:t>
            </w:r>
            <w:r w:rsidRPr="00C63512">
              <w:rPr>
                <w:i/>
                <w:iCs/>
                <w:color w:val="000000"/>
                <w:sz w:val="12"/>
                <w:szCs w:val="12"/>
              </w:rPr>
              <w:t xml:space="preserve"> Wydział Obsługi Prawnej i Zamówień Publicznych</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4 452</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932,52</w:t>
            </w: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r w:rsidRPr="00C63512">
              <w:rPr>
                <w:i/>
                <w:iCs/>
                <w:sz w:val="12"/>
                <w:szCs w:val="12"/>
              </w:rPr>
              <w:t>20,9%</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koszty postępowań sądowych</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4 452</w:t>
            </w: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932,52</w:t>
            </w: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20,9%</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Podstawa prawna: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1. Ustawa z dnia 21 czerwca 2001 r. o ochronie praw lokatorów, mieszkaniowym zasobie gminy i o zmianie Kodeksu cywilnego</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2. Ustawa z dnia 21 sierpnia 1997 r. o gospodarce nieruchomościami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3. Ustawa z dnia 24 czerwca 1994 r. o własności lokali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000000" w:fill="CDDEE9"/>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Pozostały zasób komunalny - program 5</w:t>
            </w:r>
          </w:p>
        </w:tc>
        <w:tc>
          <w:tcPr>
            <w:tcW w:w="547" w:type="pct"/>
            <w:tcBorders>
              <w:top w:val="nil"/>
              <w:left w:val="nil"/>
              <w:bottom w:val="nil"/>
              <w:right w:val="nil"/>
            </w:tcBorders>
            <w:shd w:val="clear" w:color="000000" w:fill="CDDEE9"/>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 </w:t>
            </w:r>
          </w:p>
        </w:tc>
        <w:tc>
          <w:tcPr>
            <w:tcW w:w="588" w:type="pct"/>
            <w:tcBorders>
              <w:top w:val="nil"/>
              <w:left w:val="nil"/>
              <w:bottom w:val="nil"/>
              <w:right w:val="nil"/>
            </w:tcBorders>
            <w:shd w:val="clear" w:color="000000" w:fill="CDDEE9"/>
            <w:vAlign w:val="center"/>
            <w:hideMark/>
          </w:tcPr>
          <w:p w:rsidR="00C63512" w:rsidRPr="00C63512" w:rsidRDefault="00C63512" w:rsidP="00C63512">
            <w:pPr>
              <w:spacing w:line="240" w:lineRule="auto"/>
              <w:jc w:val="right"/>
              <w:rPr>
                <w:b/>
                <w:bCs/>
                <w:sz w:val="12"/>
                <w:szCs w:val="12"/>
              </w:rPr>
            </w:pPr>
            <w:r w:rsidRPr="00C63512">
              <w:rPr>
                <w:b/>
                <w:bCs/>
                <w:sz w:val="12"/>
                <w:szCs w:val="12"/>
              </w:rPr>
              <w:t>11 917</w:t>
            </w:r>
          </w:p>
        </w:tc>
        <w:tc>
          <w:tcPr>
            <w:tcW w:w="727" w:type="pct"/>
            <w:tcBorders>
              <w:top w:val="nil"/>
              <w:left w:val="nil"/>
              <w:bottom w:val="nil"/>
              <w:right w:val="nil"/>
            </w:tcBorders>
            <w:shd w:val="clear" w:color="000000" w:fill="CDDEE9"/>
            <w:vAlign w:val="center"/>
            <w:hideMark/>
          </w:tcPr>
          <w:p w:rsidR="00C63512" w:rsidRPr="00C63512" w:rsidRDefault="00C63512" w:rsidP="00C63512">
            <w:pPr>
              <w:spacing w:line="240" w:lineRule="auto"/>
              <w:jc w:val="right"/>
              <w:rPr>
                <w:b/>
                <w:bCs/>
                <w:sz w:val="12"/>
                <w:szCs w:val="12"/>
              </w:rPr>
            </w:pPr>
            <w:r w:rsidRPr="00C63512">
              <w:rPr>
                <w:b/>
                <w:bCs/>
                <w:sz w:val="12"/>
                <w:szCs w:val="12"/>
              </w:rPr>
              <w:t>11 860,98</w:t>
            </w:r>
          </w:p>
        </w:tc>
        <w:tc>
          <w:tcPr>
            <w:tcW w:w="401" w:type="pct"/>
            <w:tcBorders>
              <w:top w:val="nil"/>
              <w:left w:val="nil"/>
              <w:bottom w:val="nil"/>
              <w:right w:val="nil"/>
            </w:tcBorders>
            <w:shd w:val="clear" w:color="000000" w:fill="CDDEE9"/>
            <w:vAlign w:val="center"/>
            <w:hideMark/>
          </w:tcPr>
          <w:p w:rsidR="00C63512" w:rsidRPr="00C63512" w:rsidRDefault="00C63512" w:rsidP="00C63512">
            <w:pPr>
              <w:spacing w:line="240" w:lineRule="auto"/>
              <w:jc w:val="right"/>
              <w:rPr>
                <w:b/>
                <w:bCs/>
                <w:sz w:val="12"/>
                <w:szCs w:val="12"/>
              </w:rPr>
            </w:pPr>
            <w:r w:rsidRPr="00C63512">
              <w:rPr>
                <w:b/>
                <w:bCs/>
                <w:sz w:val="12"/>
                <w:szCs w:val="12"/>
              </w:rPr>
              <w:t>99,5%</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Zarządzanie pozostałymi nieruchomościami - zadanie 6</w:t>
            </w:r>
          </w:p>
        </w:tc>
        <w:tc>
          <w:tcPr>
            <w:tcW w:w="547"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 </w:t>
            </w:r>
          </w:p>
        </w:tc>
        <w:tc>
          <w:tcPr>
            <w:tcW w:w="588"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11 917</w:t>
            </w:r>
          </w:p>
        </w:tc>
        <w:tc>
          <w:tcPr>
            <w:tcW w:w="72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11 860,98</w:t>
            </w:r>
          </w:p>
        </w:tc>
        <w:tc>
          <w:tcPr>
            <w:tcW w:w="401"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99,5%</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Cel:</w:t>
            </w:r>
            <w:r w:rsidRPr="00C63512">
              <w:rPr>
                <w:sz w:val="12"/>
                <w:szCs w:val="12"/>
              </w:rPr>
              <w:t xml:space="preserve"> prowadzenie działań służących efektywnemu wykorzystaniu pozostałych nieruchomości użytkowych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Rodzaje nieruchomości</w:t>
            </w:r>
            <w:r w:rsidRPr="00C63512">
              <w:rPr>
                <w:i/>
                <w:iCs/>
                <w:sz w:val="12"/>
                <w:szCs w:val="12"/>
              </w:rPr>
              <w:t xml:space="preserve"> (gruntowe)</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Dysponent:</w:t>
            </w:r>
            <w:r w:rsidRPr="00C63512">
              <w:rPr>
                <w:i/>
                <w:iCs/>
                <w:color w:val="000000"/>
                <w:sz w:val="12"/>
                <w:szCs w:val="12"/>
              </w:rPr>
              <w:t xml:space="preserve"> Wydział Gospodarki Nieruchomościami</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Klasyfikacja:</w:t>
            </w:r>
            <w:r w:rsidRPr="00C63512">
              <w:rPr>
                <w:i/>
                <w:iCs/>
                <w:color w:val="000000"/>
                <w:sz w:val="12"/>
                <w:szCs w:val="12"/>
              </w:rPr>
              <w:t xml:space="preserve"> rozdział: 70005</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 xml:space="preserve">podatek od nieruchomości </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11 867</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11 827,99</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99,7%</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odsetki</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50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32,99</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66,0%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Podstawa prawna: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1. Ustawa z dnia 21 sierpnia 1997 r. o gospodarce nieruchomościami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2. Ustawa z dnia 27 marca 2003 r. o planowaniu i zagospodarowaniu przestrzennym</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bl>
    <w:p w:rsidR="00002B42" w:rsidRDefault="00002B42" w:rsidP="0049134E">
      <w:pPr>
        <w:pStyle w:val="Nagwek3"/>
      </w:pPr>
      <w:r>
        <w:br w:type="page"/>
      </w:r>
      <w:bookmarkStart w:id="55" w:name="_Toc161323202"/>
      <w:r w:rsidR="0049134E">
        <w:lastRenderedPageBreak/>
        <w:t>4.2.3.</w:t>
      </w:r>
      <w:r w:rsidR="0049134E">
        <w:tab/>
      </w:r>
      <w:r>
        <w:t>Gospodarka komunalna i ochrona środowiska</w:t>
      </w:r>
      <w:bookmarkEnd w:id="55"/>
    </w:p>
    <w:tbl>
      <w:tblPr>
        <w:tblW w:w="5000" w:type="pct"/>
        <w:tblCellMar>
          <w:left w:w="70" w:type="dxa"/>
          <w:right w:w="70" w:type="dxa"/>
        </w:tblCellMar>
        <w:tblLook w:val="04A0" w:firstRow="1" w:lastRow="0" w:firstColumn="1" w:lastColumn="0" w:noHBand="0" w:noVBand="1"/>
      </w:tblPr>
      <w:tblGrid>
        <w:gridCol w:w="4955"/>
        <w:gridCol w:w="979"/>
        <w:gridCol w:w="1054"/>
        <w:gridCol w:w="1306"/>
        <w:gridCol w:w="778"/>
      </w:tblGrid>
      <w:tr w:rsidR="00C63512" w:rsidRPr="00C63512" w:rsidTr="00C63512">
        <w:trPr>
          <w:trHeight w:val="85"/>
          <w:tblHeader/>
        </w:trPr>
        <w:tc>
          <w:tcPr>
            <w:tcW w:w="2738" w:type="pct"/>
            <w:tcBorders>
              <w:top w:val="nil"/>
              <w:left w:val="nil"/>
              <w:bottom w:val="nil"/>
              <w:right w:val="nil"/>
            </w:tcBorders>
            <w:shd w:val="clear" w:color="000000" w:fill="8DB0DB"/>
            <w:vAlign w:val="center"/>
            <w:hideMark/>
          </w:tcPr>
          <w:p w:rsidR="00C63512" w:rsidRPr="00C63512" w:rsidRDefault="00C63512" w:rsidP="00C63512">
            <w:pPr>
              <w:spacing w:line="240" w:lineRule="auto"/>
              <w:jc w:val="center"/>
              <w:rPr>
                <w:b/>
                <w:bCs/>
                <w:color w:val="000000"/>
                <w:sz w:val="14"/>
                <w:szCs w:val="14"/>
              </w:rPr>
            </w:pPr>
            <w:r w:rsidRPr="00C63512">
              <w:rPr>
                <w:b/>
                <w:bCs/>
                <w:color w:val="000000"/>
                <w:sz w:val="14"/>
                <w:szCs w:val="14"/>
              </w:rPr>
              <w:t>Wyszczególnienie</w:t>
            </w:r>
          </w:p>
        </w:tc>
        <w:tc>
          <w:tcPr>
            <w:tcW w:w="547" w:type="pct"/>
            <w:tcBorders>
              <w:top w:val="nil"/>
              <w:left w:val="nil"/>
              <w:bottom w:val="nil"/>
              <w:right w:val="nil"/>
            </w:tcBorders>
            <w:shd w:val="clear" w:color="000000" w:fill="8DB0DB"/>
            <w:vAlign w:val="center"/>
            <w:hideMark/>
          </w:tcPr>
          <w:p w:rsidR="00C63512" w:rsidRPr="00C63512" w:rsidRDefault="00C63512" w:rsidP="00C63512">
            <w:pPr>
              <w:spacing w:line="240" w:lineRule="auto"/>
              <w:jc w:val="center"/>
              <w:rPr>
                <w:b/>
                <w:bCs/>
                <w:color w:val="000000"/>
                <w:sz w:val="14"/>
                <w:szCs w:val="14"/>
              </w:rPr>
            </w:pPr>
            <w:r w:rsidRPr="00C63512">
              <w:rPr>
                <w:b/>
                <w:bCs/>
                <w:color w:val="000000"/>
                <w:sz w:val="14"/>
                <w:szCs w:val="14"/>
              </w:rPr>
              <w:t> </w:t>
            </w:r>
          </w:p>
        </w:tc>
        <w:tc>
          <w:tcPr>
            <w:tcW w:w="588" w:type="pct"/>
            <w:tcBorders>
              <w:top w:val="nil"/>
              <w:left w:val="nil"/>
              <w:bottom w:val="nil"/>
              <w:right w:val="nil"/>
            </w:tcBorders>
            <w:shd w:val="clear" w:color="000000" w:fill="8DB0DB"/>
            <w:vAlign w:val="center"/>
            <w:hideMark/>
          </w:tcPr>
          <w:p w:rsidR="00C63512" w:rsidRPr="00C63512" w:rsidRDefault="00C63512" w:rsidP="00C63512">
            <w:pPr>
              <w:spacing w:line="240" w:lineRule="auto"/>
              <w:jc w:val="center"/>
              <w:rPr>
                <w:b/>
                <w:bCs/>
                <w:sz w:val="14"/>
                <w:szCs w:val="14"/>
              </w:rPr>
            </w:pPr>
            <w:r w:rsidRPr="00C63512">
              <w:rPr>
                <w:b/>
                <w:bCs/>
                <w:sz w:val="14"/>
                <w:szCs w:val="14"/>
              </w:rPr>
              <w:t>Plan</w:t>
            </w:r>
          </w:p>
        </w:tc>
        <w:tc>
          <w:tcPr>
            <w:tcW w:w="727" w:type="pct"/>
            <w:tcBorders>
              <w:top w:val="nil"/>
              <w:left w:val="nil"/>
              <w:bottom w:val="nil"/>
              <w:right w:val="nil"/>
            </w:tcBorders>
            <w:shd w:val="clear" w:color="000000" w:fill="8DB0DB"/>
            <w:noWrap/>
            <w:vAlign w:val="center"/>
            <w:hideMark/>
          </w:tcPr>
          <w:p w:rsidR="00C63512" w:rsidRPr="00C63512" w:rsidRDefault="00C63512" w:rsidP="00C63512">
            <w:pPr>
              <w:spacing w:line="240" w:lineRule="auto"/>
              <w:jc w:val="center"/>
              <w:rPr>
                <w:b/>
                <w:bCs/>
                <w:sz w:val="14"/>
                <w:szCs w:val="14"/>
              </w:rPr>
            </w:pPr>
            <w:r w:rsidRPr="00C63512">
              <w:rPr>
                <w:b/>
                <w:bCs/>
                <w:sz w:val="14"/>
                <w:szCs w:val="14"/>
              </w:rPr>
              <w:t>Wykonanie</w:t>
            </w:r>
          </w:p>
        </w:tc>
        <w:tc>
          <w:tcPr>
            <w:tcW w:w="401" w:type="pct"/>
            <w:tcBorders>
              <w:top w:val="nil"/>
              <w:left w:val="nil"/>
              <w:bottom w:val="nil"/>
              <w:right w:val="nil"/>
            </w:tcBorders>
            <w:shd w:val="clear" w:color="000000" w:fill="8DB0DB"/>
            <w:vAlign w:val="center"/>
            <w:hideMark/>
          </w:tcPr>
          <w:p w:rsidR="00C63512" w:rsidRPr="00C63512" w:rsidRDefault="00C63512" w:rsidP="00C63512">
            <w:pPr>
              <w:spacing w:line="240" w:lineRule="auto"/>
              <w:jc w:val="center"/>
              <w:rPr>
                <w:b/>
                <w:bCs/>
                <w:color w:val="000000"/>
                <w:sz w:val="14"/>
                <w:szCs w:val="14"/>
              </w:rPr>
            </w:pPr>
            <w:r w:rsidRPr="00C63512">
              <w:rPr>
                <w:b/>
                <w:bCs/>
                <w:color w:val="000000"/>
                <w:sz w:val="14"/>
                <w:szCs w:val="14"/>
              </w:rPr>
              <w:t>Wskaźnik</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center"/>
              <w:rPr>
                <w:b/>
                <w:bCs/>
                <w:color w:val="000000"/>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000000" w:fill="B6D9E6"/>
            <w:vAlign w:val="center"/>
            <w:hideMark/>
          </w:tcPr>
          <w:p w:rsidR="00C63512" w:rsidRPr="00C63512" w:rsidRDefault="00C63512" w:rsidP="00C63512">
            <w:pPr>
              <w:spacing w:line="240" w:lineRule="auto"/>
              <w:rPr>
                <w:b/>
                <w:bCs/>
                <w:color w:val="000000"/>
                <w:sz w:val="12"/>
                <w:szCs w:val="12"/>
              </w:rPr>
            </w:pPr>
            <w:r>
              <w:rPr>
                <w:b/>
                <w:bCs/>
                <w:color w:val="000000"/>
                <w:sz w:val="12"/>
                <w:szCs w:val="12"/>
              </w:rPr>
              <w:t>RAZEM</w:t>
            </w:r>
          </w:p>
        </w:tc>
        <w:tc>
          <w:tcPr>
            <w:tcW w:w="547" w:type="pct"/>
            <w:tcBorders>
              <w:top w:val="nil"/>
              <w:left w:val="nil"/>
              <w:bottom w:val="nil"/>
              <w:right w:val="nil"/>
            </w:tcBorders>
            <w:shd w:val="clear" w:color="000000" w:fill="B6D9E6"/>
            <w:vAlign w:val="center"/>
            <w:hideMark/>
          </w:tcPr>
          <w:p w:rsidR="00C63512" w:rsidRPr="00C63512" w:rsidRDefault="00C63512" w:rsidP="00C63512">
            <w:pPr>
              <w:spacing w:line="240" w:lineRule="auto"/>
              <w:jc w:val="right"/>
              <w:rPr>
                <w:b/>
                <w:bCs/>
                <w:color w:val="000000"/>
                <w:sz w:val="12"/>
                <w:szCs w:val="12"/>
              </w:rPr>
            </w:pPr>
            <w:r w:rsidRPr="00C63512">
              <w:rPr>
                <w:b/>
                <w:bCs/>
                <w:color w:val="000000"/>
                <w:sz w:val="12"/>
                <w:szCs w:val="12"/>
              </w:rPr>
              <w:t> </w:t>
            </w:r>
          </w:p>
        </w:tc>
        <w:tc>
          <w:tcPr>
            <w:tcW w:w="588" w:type="pct"/>
            <w:tcBorders>
              <w:top w:val="nil"/>
              <w:left w:val="nil"/>
              <w:bottom w:val="nil"/>
              <w:right w:val="nil"/>
            </w:tcBorders>
            <w:shd w:val="clear" w:color="000000" w:fill="B6D9E6"/>
            <w:vAlign w:val="center"/>
            <w:hideMark/>
          </w:tcPr>
          <w:p w:rsidR="00C63512" w:rsidRPr="00C63512" w:rsidRDefault="00C63512" w:rsidP="00C63512">
            <w:pPr>
              <w:spacing w:line="240" w:lineRule="auto"/>
              <w:jc w:val="right"/>
              <w:rPr>
                <w:b/>
                <w:bCs/>
                <w:sz w:val="12"/>
                <w:szCs w:val="12"/>
              </w:rPr>
            </w:pPr>
            <w:r w:rsidRPr="00C63512">
              <w:rPr>
                <w:b/>
                <w:bCs/>
                <w:sz w:val="12"/>
                <w:szCs w:val="12"/>
              </w:rPr>
              <w:t>4 238 479</w:t>
            </w:r>
          </w:p>
        </w:tc>
        <w:tc>
          <w:tcPr>
            <w:tcW w:w="727" w:type="pct"/>
            <w:tcBorders>
              <w:top w:val="nil"/>
              <w:left w:val="nil"/>
              <w:bottom w:val="nil"/>
              <w:right w:val="nil"/>
            </w:tcBorders>
            <w:shd w:val="clear" w:color="000000" w:fill="B6D9E6"/>
            <w:vAlign w:val="center"/>
            <w:hideMark/>
          </w:tcPr>
          <w:p w:rsidR="00C63512" w:rsidRPr="00C63512" w:rsidRDefault="00C63512" w:rsidP="00C63512">
            <w:pPr>
              <w:spacing w:line="240" w:lineRule="auto"/>
              <w:jc w:val="right"/>
              <w:rPr>
                <w:b/>
                <w:bCs/>
                <w:sz w:val="12"/>
                <w:szCs w:val="12"/>
              </w:rPr>
            </w:pPr>
            <w:r w:rsidRPr="00C63512">
              <w:rPr>
                <w:b/>
                <w:bCs/>
                <w:sz w:val="12"/>
                <w:szCs w:val="12"/>
              </w:rPr>
              <w:t>3 833 638,07</w:t>
            </w:r>
          </w:p>
        </w:tc>
        <w:tc>
          <w:tcPr>
            <w:tcW w:w="401" w:type="pct"/>
            <w:tcBorders>
              <w:top w:val="nil"/>
              <w:left w:val="nil"/>
              <w:bottom w:val="nil"/>
              <w:right w:val="nil"/>
            </w:tcBorders>
            <w:shd w:val="clear" w:color="000000" w:fill="B6D9E6"/>
            <w:vAlign w:val="center"/>
            <w:hideMark/>
          </w:tcPr>
          <w:p w:rsidR="00C63512" w:rsidRPr="00C63512" w:rsidRDefault="00C63512" w:rsidP="00C63512">
            <w:pPr>
              <w:spacing w:line="240" w:lineRule="auto"/>
              <w:jc w:val="right"/>
              <w:rPr>
                <w:b/>
                <w:bCs/>
                <w:sz w:val="12"/>
                <w:szCs w:val="12"/>
              </w:rPr>
            </w:pPr>
            <w:r w:rsidRPr="00C63512">
              <w:rPr>
                <w:b/>
                <w:bCs/>
                <w:sz w:val="12"/>
                <w:szCs w:val="12"/>
              </w:rPr>
              <w:t>90,4%</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000000" w:fill="CDDEE9"/>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Utrzymanie porządku i czystości - program 1</w:t>
            </w:r>
          </w:p>
        </w:tc>
        <w:tc>
          <w:tcPr>
            <w:tcW w:w="547" w:type="pct"/>
            <w:tcBorders>
              <w:top w:val="nil"/>
              <w:left w:val="nil"/>
              <w:bottom w:val="nil"/>
              <w:right w:val="nil"/>
            </w:tcBorders>
            <w:shd w:val="clear" w:color="000000" w:fill="CDDEE9"/>
            <w:vAlign w:val="center"/>
            <w:hideMark/>
          </w:tcPr>
          <w:p w:rsidR="00C63512" w:rsidRPr="00C63512" w:rsidRDefault="00C63512" w:rsidP="00C63512">
            <w:pPr>
              <w:spacing w:line="240" w:lineRule="auto"/>
              <w:jc w:val="right"/>
              <w:rPr>
                <w:b/>
                <w:bCs/>
                <w:color w:val="000000"/>
                <w:sz w:val="12"/>
                <w:szCs w:val="12"/>
              </w:rPr>
            </w:pPr>
            <w:r w:rsidRPr="00C63512">
              <w:rPr>
                <w:b/>
                <w:bCs/>
                <w:color w:val="000000"/>
                <w:sz w:val="12"/>
                <w:szCs w:val="12"/>
              </w:rPr>
              <w:t> </w:t>
            </w:r>
          </w:p>
        </w:tc>
        <w:tc>
          <w:tcPr>
            <w:tcW w:w="588" w:type="pct"/>
            <w:tcBorders>
              <w:top w:val="nil"/>
              <w:left w:val="nil"/>
              <w:bottom w:val="nil"/>
              <w:right w:val="nil"/>
            </w:tcBorders>
            <w:shd w:val="clear" w:color="000000" w:fill="CDDEE9"/>
            <w:vAlign w:val="center"/>
            <w:hideMark/>
          </w:tcPr>
          <w:p w:rsidR="00C63512" w:rsidRPr="00C63512" w:rsidRDefault="00C63512" w:rsidP="00C63512">
            <w:pPr>
              <w:spacing w:line="240" w:lineRule="auto"/>
              <w:jc w:val="right"/>
              <w:rPr>
                <w:b/>
                <w:bCs/>
                <w:sz w:val="12"/>
                <w:szCs w:val="12"/>
              </w:rPr>
            </w:pPr>
            <w:r w:rsidRPr="00C63512">
              <w:rPr>
                <w:b/>
                <w:bCs/>
                <w:sz w:val="12"/>
                <w:szCs w:val="12"/>
              </w:rPr>
              <w:t>1 758 050</w:t>
            </w:r>
          </w:p>
        </w:tc>
        <w:tc>
          <w:tcPr>
            <w:tcW w:w="727" w:type="pct"/>
            <w:tcBorders>
              <w:top w:val="nil"/>
              <w:left w:val="nil"/>
              <w:bottom w:val="nil"/>
              <w:right w:val="nil"/>
            </w:tcBorders>
            <w:shd w:val="clear" w:color="000000" w:fill="CDDEE9"/>
            <w:vAlign w:val="center"/>
            <w:hideMark/>
          </w:tcPr>
          <w:p w:rsidR="00C63512" w:rsidRPr="00C63512" w:rsidRDefault="00C63512" w:rsidP="00C63512">
            <w:pPr>
              <w:spacing w:line="240" w:lineRule="auto"/>
              <w:jc w:val="right"/>
              <w:rPr>
                <w:b/>
                <w:bCs/>
                <w:sz w:val="12"/>
                <w:szCs w:val="12"/>
              </w:rPr>
            </w:pPr>
            <w:r w:rsidRPr="00C63512">
              <w:rPr>
                <w:b/>
                <w:bCs/>
                <w:sz w:val="12"/>
                <w:szCs w:val="12"/>
              </w:rPr>
              <w:t>1 562 520,17</w:t>
            </w:r>
          </w:p>
        </w:tc>
        <w:tc>
          <w:tcPr>
            <w:tcW w:w="401" w:type="pct"/>
            <w:tcBorders>
              <w:top w:val="nil"/>
              <w:left w:val="nil"/>
              <w:bottom w:val="nil"/>
              <w:right w:val="nil"/>
            </w:tcBorders>
            <w:shd w:val="clear" w:color="000000" w:fill="CDDEE9"/>
            <w:vAlign w:val="center"/>
            <w:hideMark/>
          </w:tcPr>
          <w:p w:rsidR="00C63512" w:rsidRPr="00C63512" w:rsidRDefault="00C63512" w:rsidP="00C63512">
            <w:pPr>
              <w:spacing w:line="240" w:lineRule="auto"/>
              <w:jc w:val="right"/>
              <w:rPr>
                <w:b/>
                <w:bCs/>
                <w:sz w:val="12"/>
                <w:szCs w:val="12"/>
              </w:rPr>
            </w:pPr>
            <w:r w:rsidRPr="00C63512">
              <w:rPr>
                <w:b/>
                <w:bCs/>
                <w:sz w:val="12"/>
                <w:szCs w:val="12"/>
              </w:rPr>
              <w:t>88,9%</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Oczyszczanie miasta - zadanie 1</w:t>
            </w:r>
          </w:p>
        </w:tc>
        <w:tc>
          <w:tcPr>
            <w:tcW w:w="54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color w:val="000000"/>
                <w:sz w:val="12"/>
                <w:szCs w:val="12"/>
              </w:rPr>
            </w:pPr>
            <w:r w:rsidRPr="00C63512">
              <w:rPr>
                <w:b/>
                <w:bCs/>
                <w:color w:val="000000"/>
                <w:sz w:val="12"/>
                <w:szCs w:val="12"/>
              </w:rPr>
              <w:t> </w:t>
            </w:r>
          </w:p>
        </w:tc>
        <w:tc>
          <w:tcPr>
            <w:tcW w:w="588"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1 318 163</w:t>
            </w:r>
          </w:p>
        </w:tc>
        <w:tc>
          <w:tcPr>
            <w:tcW w:w="72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1 145 054,07</w:t>
            </w:r>
          </w:p>
        </w:tc>
        <w:tc>
          <w:tcPr>
            <w:tcW w:w="401"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86,9%</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Zimowe oczyszczanie ulic</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b/>
                <w:bCs/>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b/>
                <w:bCs/>
                <w:sz w:val="12"/>
                <w:szCs w:val="12"/>
              </w:rPr>
            </w:pPr>
            <w:r w:rsidRPr="00C63512">
              <w:rPr>
                <w:b/>
                <w:bCs/>
                <w:sz w:val="12"/>
                <w:szCs w:val="12"/>
              </w:rPr>
              <w:t>854 500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b/>
                <w:bCs/>
                <w:sz w:val="12"/>
                <w:szCs w:val="12"/>
              </w:rPr>
            </w:pPr>
            <w:r w:rsidRPr="00C63512">
              <w:rPr>
                <w:b/>
                <w:bCs/>
                <w:sz w:val="12"/>
                <w:szCs w:val="12"/>
              </w:rPr>
              <w:t>815 889,61</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b/>
                <w:bCs/>
                <w:sz w:val="12"/>
                <w:szCs w:val="12"/>
              </w:rPr>
            </w:pPr>
            <w:r w:rsidRPr="00C63512">
              <w:rPr>
                <w:b/>
                <w:bCs/>
                <w:sz w:val="12"/>
                <w:szCs w:val="12"/>
              </w:rPr>
              <w:t>95,5%</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Cel:</w:t>
            </w:r>
            <w:r w:rsidRPr="00C63512">
              <w:rPr>
                <w:sz w:val="12"/>
                <w:szCs w:val="12"/>
              </w:rPr>
              <w:t xml:space="preserve"> zapobieganie i likwidacja śliskości na drogach, terenach przyulicznych w tym parkingach</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powierzchnia oczyszczanych ulic (tys. m²)</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color w:val="000000"/>
                <w:sz w:val="12"/>
                <w:szCs w:val="12"/>
              </w:rPr>
            </w:pPr>
            <w:r w:rsidRPr="00C63512">
              <w:rPr>
                <w:i/>
                <w:iCs/>
                <w:color w:val="000000"/>
                <w:sz w:val="12"/>
                <w:szCs w:val="12"/>
              </w:rPr>
              <w:t>559,00</w:t>
            </w: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color w:val="000000"/>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Dysponent:</w:t>
            </w:r>
            <w:r w:rsidRPr="00C63512">
              <w:rPr>
                <w:i/>
                <w:iCs/>
                <w:color w:val="000000"/>
                <w:sz w:val="12"/>
                <w:szCs w:val="12"/>
              </w:rPr>
              <w:t xml:space="preserve"> Wydział Ochrony Środowiska</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Klasyfikacja:</w:t>
            </w:r>
            <w:r w:rsidRPr="00C63512">
              <w:rPr>
                <w:i/>
                <w:iCs/>
                <w:color w:val="000000"/>
                <w:sz w:val="12"/>
                <w:szCs w:val="12"/>
              </w:rPr>
              <w:t xml:space="preserve"> rozdział: 60016</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 xml:space="preserve">Kalkulacja: </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płużenie z posypywaniem piaskiem ulic</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215 000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203 178,56</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94,5%</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odśnieżanie chodników i zatok parkingowych wraz z posypywaniem piaskiem</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195 000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190 591,59</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97,7%</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pozimowe oczyszczanie ulic</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195 000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187 459,97</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96,1%</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płużenie z posypywaniem solą ulic</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194 500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191 181,39</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98,3%</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pozimowe oczyszczanie chodników i parkingów</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55 000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43 478,10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79,1%</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Letnie oczyszczanie ulic</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b/>
                <w:bCs/>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b/>
                <w:bCs/>
                <w:sz w:val="12"/>
                <w:szCs w:val="12"/>
              </w:rPr>
            </w:pPr>
            <w:r w:rsidRPr="00C63512">
              <w:rPr>
                <w:b/>
                <w:bCs/>
                <w:sz w:val="12"/>
                <w:szCs w:val="12"/>
              </w:rPr>
              <w:t>293 663</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b/>
                <w:bCs/>
                <w:sz w:val="12"/>
                <w:szCs w:val="12"/>
              </w:rPr>
            </w:pPr>
            <w:r w:rsidRPr="00C63512">
              <w:rPr>
                <w:b/>
                <w:bCs/>
                <w:sz w:val="12"/>
                <w:szCs w:val="12"/>
              </w:rPr>
              <w:t>159 266,71</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b/>
                <w:bCs/>
                <w:sz w:val="12"/>
                <w:szCs w:val="12"/>
              </w:rPr>
            </w:pPr>
            <w:r w:rsidRPr="00C63512">
              <w:rPr>
                <w:b/>
                <w:bCs/>
                <w:sz w:val="12"/>
                <w:szCs w:val="12"/>
              </w:rPr>
              <w:t>54,2%</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Cel:</w:t>
            </w:r>
            <w:r w:rsidRPr="00C63512">
              <w:rPr>
                <w:sz w:val="12"/>
                <w:szCs w:val="12"/>
              </w:rPr>
              <w:t xml:space="preserve"> zapewnienie czystości na drogach, w tym na terenach przyulicznych</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powierzchnia oczyszczanych ulic (tys. m²)</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color w:val="000000"/>
                <w:sz w:val="12"/>
                <w:szCs w:val="12"/>
              </w:rPr>
            </w:pPr>
            <w:r w:rsidRPr="00C63512">
              <w:rPr>
                <w:i/>
                <w:iCs/>
                <w:color w:val="000000"/>
                <w:sz w:val="12"/>
                <w:szCs w:val="12"/>
              </w:rPr>
              <w:t>171,00</w:t>
            </w: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color w:val="000000"/>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Dysponent:</w:t>
            </w:r>
            <w:r w:rsidRPr="00C63512">
              <w:rPr>
                <w:i/>
                <w:iCs/>
                <w:color w:val="000000"/>
                <w:sz w:val="12"/>
                <w:szCs w:val="12"/>
              </w:rPr>
              <w:t xml:space="preserve"> Wydział Ochrony Środowiska</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Klasyfikacja:</w:t>
            </w:r>
            <w:r w:rsidRPr="00C63512">
              <w:rPr>
                <w:i/>
                <w:iCs/>
                <w:color w:val="000000"/>
                <w:sz w:val="12"/>
                <w:szCs w:val="12"/>
              </w:rPr>
              <w:t xml:space="preserve"> rozdział: 60016</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 xml:space="preserve">mechaniczne oczyszczanie z piasku i innych zanieczyszczeń (zamiatanie) jezdni, chodników, zatok parkingowych </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166 000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105 504,53</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63,6%</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 xml:space="preserve">ręczne oczyszczanie z piasku i innych zanieczyszczeń (zamiatanie) jezdni, chodników, zatok parkingowych </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127 663</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53 762,18</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42,1%</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Oczyszczanie pozostałych terenów</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b/>
                <w:bCs/>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b/>
                <w:bCs/>
                <w:sz w:val="12"/>
                <w:szCs w:val="12"/>
              </w:rPr>
            </w:pPr>
            <w:r w:rsidRPr="00C63512">
              <w:rPr>
                <w:b/>
                <w:bCs/>
                <w:sz w:val="12"/>
                <w:szCs w:val="12"/>
              </w:rPr>
              <w:t>170 000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b/>
                <w:bCs/>
                <w:sz w:val="12"/>
                <w:szCs w:val="12"/>
              </w:rPr>
            </w:pPr>
            <w:r w:rsidRPr="00C63512">
              <w:rPr>
                <w:b/>
                <w:bCs/>
                <w:sz w:val="12"/>
                <w:szCs w:val="12"/>
              </w:rPr>
              <w:t>169 897,75</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b/>
                <w:bCs/>
                <w:sz w:val="12"/>
                <w:szCs w:val="12"/>
              </w:rPr>
            </w:pPr>
            <w:r w:rsidRPr="00C63512">
              <w:rPr>
                <w:b/>
                <w:bCs/>
                <w:sz w:val="12"/>
                <w:szCs w:val="12"/>
              </w:rPr>
              <w:t>99,9%</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Cel:</w:t>
            </w:r>
            <w:r w:rsidRPr="00C63512">
              <w:rPr>
                <w:color w:val="000000"/>
                <w:sz w:val="12"/>
                <w:szCs w:val="12"/>
              </w:rPr>
              <w:t xml:space="preserve"> zapewnienie czystości i porządku na terenie Miasta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obszar objęty oczyszczaniem (ha)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color w:val="000000"/>
                <w:sz w:val="12"/>
                <w:szCs w:val="12"/>
              </w:rPr>
            </w:pPr>
            <w:r w:rsidRPr="00C63512">
              <w:rPr>
                <w:i/>
                <w:iCs/>
                <w:color w:val="000000"/>
                <w:sz w:val="12"/>
                <w:szCs w:val="12"/>
              </w:rPr>
              <w:t>460,00</w:t>
            </w: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color w:val="000000"/>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Dysponent:</w:t>
            </w:r>
            <w:r w:rsidRPr="00C63512">
              <w:rPr>
                <w:i/>
                <w:iCs/>
                <w:color w:val="000000"/>
                <w:sz w:val="12"/>
                <w:szCs w:val="12"/>
              </w:rPr>
              <w:t xml:space="preserve"> Wydział Ochrony Środowiska</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Klasyfikacja:</w:t>
            </w:r>
            <w:r w:rsidRPr="00C63512">
              <w:rPr>
                <w:i/>
                <w:iCs/>
                <w:color w:val="000000"/>
                <w:sz w:val="12"/>
                <w:szCs w:val="12"/>
              </w:rPr>
              <w:t xml:space="preserve"> rozdział: 90003</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opłaty za odbiór śmieci</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153 859</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153 759,47</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99,9%</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 xml:space="preserve">ustawianie i wywóz kontenerów na śmieci </w:t>
            </w:r>
            <w:r w:rsidRPr="00C63512">
              <w:rPr>
                <w:i/>
                <w:iCs/>
                <w:color w:val="000000"/>
                <w:sz w:val="12"/>
                <w:szCs w:val="12"/>
              </w:rPr>
              <w:t>(11 szt.)</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11 126</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11 126,00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utrzymanie w czystości tablic reklamowych, słupów</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5 015</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5 012,28</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99,9%</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Podstawa prawna: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1. Ustawa z dnia 16 kwietnia 2004 r. o ochronie przyrody</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2. Ustawa z dnia 27 kwietnia 2001 r. Prawo ochrony środowiska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3. Ustawa z dnia 13 września 1996 r. o utrzymaniu czystości i porządku w gminach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4. Ustawa z dnia 14 grudnia 2012 r. o odpadach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Interwencyjne pogotowie oczyszczania - zadanie 2</w:t>
            </w:r>
          </w:p>
        </w:tc>
        <w:tc>
          <w:tcPr>
            <w:tcW w:w="54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color w:val="000000"/>
                <w:sz w:val="12"/>
                <w:szCs w:val="12"/>
              </w:rPr>
            </w:pPr>
            <w:r w:rsidRPr="00C63512">
              <w:rPr>
                <w:b/>
                <w:bCs/>
                <w:color w:val="000000"/>
                <w:sz w:val="12"/>
                <w:szCs w:val="12"/>
              </w:rPr>
              <w:t> </w:t>
            </w:r>
          </w:p>
        </w:tc>
        <w:tc>
          <w:tcPr>
            <w:tcW w:w="588"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6 000</w:t>
            </w:r>
          </w:p>
        </w:tc>
        <w:tc>
          <w:tcPr>
            <w:tcW w:w="72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6 000,00</w:t>
            </w:r>
          </w:p>
        </w:tc>
        <w:tc>
          <w:tcPr>
            <w:tcW w:w="401"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100,0%</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Cel:</w:t>
            </w:r>
            <w:r w:rsidRPr="00C63512">
              <w:rPr>
                <w:color w:val="000000"/>
                <w:sz w:val="12"/>
                <w:szCs w:val="12"/>
              </w:rPr>
              <w:t xml:space="preserve"> usuwanie zagrożeń bezpieczeństwa ruchu drogowego i zagrożeń sanitarnych</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Dysponent:</w:t>
            </w:r>
            <w:r w:rsidRPr="00C63512">
              <w:rPr>
                <w:i/>
                <w:iCs/>
                <w:color w:val="000000"/>
                <w:sz w:val="12"/>
                <w:szCs w:val="12"/>
              </w:rPr>
              <w:t xml:space="preserve"> Wydział Ochrony Środowiska</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Klasyfikacja:</w:t>
            </w:r>
            <w:r w:rsidRPr="00C63512">
              <w:rPr>
                <w:i/>
                <w:iCs/>
                <w:color w:val="000000"/>
                <w:sz w:val="12"/>
                <w:szCs w:val="12"/>
              </w:rPr>
              <w:t xml:space="preserve"> rozdział: 90003</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 xml:space="preserve">usuwanie i utylizacja padłych zwierząt </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6 000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6 000,00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Podstawa prawna: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1. Ustawa z dnia 16 kwietnia 2004 r. o ochronie przyrody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2. Ustawa z dnia 27 kwietnia 2001 r. Prawo ochrony środowiska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3. Ustawa z dnia 13 września 1996 r. o utrzymaniu czystości i porządku w gminach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4. Ustawa z dnia 14 grudnia 2012 r. o odpadach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Opróżnianie i zakup koszy ulicznych - zadanie 3</w:t>
            </w:r>
          </w:p>
        </w:tc>
        <w:tc>
          <w:tcPr>
            <w:tcW w:w="54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color w:val="000000"/>
                <w:sz w:val="12"/>
                <w:szCs w:val="12"/>
              </w:rPr>
            </w:pPr>
            <w:r w:rsidRPr="00C63512">
              <w:rPr>
                <w:b/>
                <w:bCs/>
                <w:color w:val="000000"/>
                <w:sz w:val="12"/>
                <w:szCs w:val="12"/>
              </w:rPr>
              <w:t> </w:t>
            </w:r>
          </w:p>
        </w:tc>
        <w:tc>
          <w:tcPr>
            <w:tcW w:w="588"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270 000</w:t>
            </w:r>
          </w:p>
        </w:tc>
        <w:tc>
          <w:tcPr>
            <w:tcW w:w="72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270 000,00</w:t>
            </w:r>
          </w:p>
        </w:tc>
        <w:tc>
          <w:tcPr>
            <w:tcW w:w="401"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100,0%</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Cel:</w:t>
            </w:r>
            <w:r w:rsidRPr="00C63512">
              <w:rPr>
                <w:color w:val="000000"/>
                <w:sz w:val="12"/>
                <w:szCs w:val="12"/>
              </w:rPr>
              <w:t xml:space="preserve"> zapewnienie cyklicznego opróżniania koszy</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liczba nowo zakupionych koszy (szt.)</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color w:val="000000"/>
                <w:sz w:val="12"/>
                <w:szCs w:val="12"/>
              </w:rPr>
            </w:pPr>
            <w:r w:rsidRPr="00C63512">
              <w:rPr>
                <w:i/>
                <w:iCs/>
                <w:color w:val="000000"/>
                <w:sz w:val="12"/>
                <w:szCs w:val="12"/>
              </w:rPr>
              <w:t>10</w:t>
            </w: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color w:val="000000"/>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Dysponent:</w:t>
            </w:r>
            <w:r w:rsidRPr="00C63512">
              <w:rPr>
                <w:i/>
                <w:iCs/>
                <w:color w:val="000000"/>
                <w:sz w:val="12"/>
                <w:szCs w:val="12"/>
              </w:rPr>
              <w:t xml:space="preserve"> Wydział Ochrony Środowiska</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Klasyfikacja:</w:t>
            </w:r>
            <w:r w:rsidRPr="00C63512">
              <w:rPr>
                <w:i/>
                <w:iCs/>
                <w:color w:val="000000"/>
                <w:sz w:val="12"/>
                <w:szCs w:val="12"/>
              </w:rPr>
              <w:t xml:space="preserve"> rozdział: 90003</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 xml:space="preserve">opróżnianie koszy ulicznych </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262 128</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262 128,00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zakup koszy na śmieci wraz z montażem</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7 872</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7 872,00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Podstawa prawna: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1. Ustawa z dnia 16 kwietnia 2004 r. o ochronie przyrody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2. Ustawa z dnia 27 kwietnia 2001 r. Prawo ochrony środowiska</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3. Ustawa z dnia 13 września 1996 r. o utrzymaniu czystości i porządku w gminach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Szalety miejskie i kabiny sanitarne - zadanie 4</w:t>
            </w:r>
          </w:p>
        </w:tc>
        <w:tc>
          <w:tcPr>
            <w:tcW w:w="54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color w:val="000000"/>
                <w:sz w:val="12"/>
                <w:szCs w:val="12"/>
              </w:rPr>
            </w:pPr>
            <w:r w:rsidRPr="00C63512">
              <w:rPr>
                <w:b/>
                <w:bCs/>
                <w:color w:val="000000"/>
                <w:sz w:val="12"/>
                <w:szCs w:val="12"/>
              </w:rPr>
              <w:t> </w:t>
            </w:r>
          </w:p>
        </w:tc>
        <w:tc>
          <w:tcPr>
            <w:tcW w:w="588"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24 708</w:t>
            </w:r>
          </w:p>
        </w:tc>
        <w:tc>
          <w:tcPr>
            <w:tcW w:w="72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22 339,80</w:t>
            </w:r>
          </w:p>
        </w:tc>
        <w:tc>
          <w:tcPr>
            <w:tcW w:w="401"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90,4%</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Cel:</w:t>
            </w:r>
            <w:r w:rsidRPr="00C63512">
              <w:rPr>
                <w:color w:val="000000"/>
                <w:sz w:val="12"/>
                <w:szCs w:val="12"/>
              </w:rPr>
              <w:t xml:space="preserve"> zapewnienie serwisu szaletów miejskich i kabin sanitarnych</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liczba toalet serwisowanych cyklicznie (szt.)</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12</w:t>
            </w: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Dysponent:</w:t>
            </w:r>
            <w:r w:rsidRPr="00C63512">
              <w:rPr>
                <w:i/>
                <w:iCs/>
                <w:color w:val="000000"/>
                <w:sz w:val="12"/>
                <w:szCs w:val="12"/>
              </w:rPr>
              <w:t xml:space="preserve"> Wydział Ochrony Środowiska</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Klasyfikacja:</w:t>
            </w:r>
            <w:r w:rsidRPr="00C63512">
              <w:rPr>
                <w:i/>
                <w:iCs/>
                <w:color w:val="000000"/>
                <w:sz w:val="12"/>
                <w:szCs w:val="12"/>
              </w:rPr>
              <w:t xml:space="preserve"> rozdział: 90003</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 xml:space="preserve">ustawianie i serwis kabin sanitarnych typu TOI-TOI </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24 708</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22 339,80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90,4%</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Podstawa prawna: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1. Ustawa z dnia 16 kwietnia 2004 r. o ochronie przyrody</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lastRenderedPageBreak/>
              <w:t xml:space="preserve">2. Ustawa z dnia 27 kwietnia 2001 r. Prawo ochrony środowiska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3. Ustawa z dnia 13 września 1996 r. o utrzymaniu czystości i porządku w gminach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Likwidacja dzikich wysypisk - zadanie 5</w:t>
            </w:r>
          </w:p>
        </w:tc>
        <w:tc>
          <w:tcPr>
            <w:tcW w:w="54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color w:val="000000"/>
                <w:sz w:val="12"/>
                <w:szCs w:val="12"/>
              </w:rPr>
            </w:pPr>
            <w:r w:rsidRPr="00C63512">
              <w:rPr>
                <w:b/>
                <w:bCs/>
                <w:color w:val="000000"/>
                <w:sz w:val="12"/>
                <w:szCs w:val="12"/>
              </w:rPr>
              <w:t> </w:t>
            </w:r>
          </w:p>
        </w:tc>
        <w:tc>
          <w:tcPr>
            <w:tcW w:w="588"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12 000</w:t>
            </w:r>
          </w:p>
        </w:tc>
        <w:tc>
          <w:tcPr>
            <w:tcW w:w="72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11 987,86</w:t>
            </w:r>
          </w:p>
        </w:tc>
        <w:tc>
          <w:tcPr>
            <w:tcW w:w="401"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99,9%</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Cel:</w:t>
            </w:r>
            <w:r w:rsidRPr="00C63512">
              <w:rPr>
                <w:color w:val="000000"/>
                <w:sz w:val="12"/>
                <w:szCs w:val="12"/>
              </w:rPr>
              <w:t xml:space="preserve"> usuwanie nielegalnych zwałek śmieci </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Dysponent:</w:t>
            </w:r>
            <w:r w:rsidRPr="00C63512">
              <w:rPr>
                <w:i/>
                <w:iCs/>
                <w:color w:val="000000"/>
                <w:sz w:val="12"/>
                <w:szCs w:val="12"/>
              </w:rPr>
              <w:t xml:space="preserve"> Wydział Ochrony Środowiska</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Klasyfikacja:</w:t>
            </w:r>
            <w:r w:rsidRPr="00C63512">
              <w:rPr>
                <w:i/>
                <w:iCs/>
                <w:sz w:val="12"/>
                <w:szCs w:val="12"/>
              </w:rPr>
              <w:t xml:space="preserve"> rozdział: 90026</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usuwanie nielegalnych zwałek śmieci</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12 000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11 987,86</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99,9%</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Podstawa prawna: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1. Ustawa z dnia 16 kwietnia 2004 r. o ochronie przyrody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2. Ustawa z dnia 27 kwietnia 2001 r. Prawo ochrony środowiska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3. Ustawa z dnia 13 września 1996 r. o utrzymaniu czystości i porządku w gminach</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4. Ustawa z dnia 14 grudnia 2012 r. o odpadach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Akcje związane z utrzymaniem czystości i porządku - zadanie 6</w:t>
            </w:r>
          </w:p>
        </w:tc>
        <w:tc>
          <w:tcPr>
            <w:tcW w:w="54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color w:val="000000"/>
                <w:sz w:val="12"/>
                <w:szCs w:val="12"/>
              </w:rPr>
            </w:pPr>
            <w:r w:rsidRPr="00C63512">
              <w:rPr>
                <w:b/>
                <w:bCs/>
                <w:color w:val="000000"/>
                <w:sz w:val="12"/>
                <w:szCs w:val="12"/>
              </w:rPr>
              <w:t> </w:t>
            </w:r>
          </w:p>
        </w:tc>
        <w:tc>
          <w:tcPr>
            <w:tcW w:w="588"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6 000</w:t>
            </w:r>
          </w:p>
        </w:tc>
        <w:tc>
          <w:tcPr>
            <w:tcW w:w="72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5 998,57</w:t>
            </w:r>
          </w:p>
        </w:tc>
        <w:tc>
          <w:tcPr>
            <w:tcW w:w="401"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100,0%</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Dzień Ziemi i inne</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b/>
                <w:bCs/>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b/>
                <w:bCs/>
                <w:sz w:val="12"/>
                <w:szCs w:val="12"/>
              </w:rPr>
            </w:pPr>
            <w:r w:rsidRPr="00C63512">
              <w:rPr>
                <w:b/>
                <w:bCs/>
                <w:sz w:val="12"/>
                <w:szCs w:val="12"/>
              </w:rPr>
              <w:t>6 000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b/>
                <w:bCs/>
                <w:sz w:val="12"/>
                <w:szCs w:val="12"/>
              </w:rPr>
            </w:pPr>
            <w:r w:rsidRPr="00C63512">
              <w:rPr>
                <w:b/>
                <w:bCs/>
                <w:sz w:val="12"/>
                <w:szCs w:val="12"/>
              </w:rPr>
              <w:t>5 998,57</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b/>
                <w:bCs/>
                <w:sz w:val="12"/>
                <w:szCs w:val="12"/>
              </w:rPr>
            </w:pPr>
            <w:r w:rsidRPr="00C63512">
              <w:rPr>
                <w:b/>
                <w:bCs/>
                <w:sz w:val="12"/>
                <w:szCs w:val="12"/>
              </w:rPr>
              <w:t>100,0%</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Cel:</w:t>
            </w:r>
            <w:r w:rsidRPr="00C63512">
              <w:rPr>
                <w:color w:val="000000"/>
                <w:sz w:val="12"/>
                <w:szCs w:val="12"/>
              </w:rPr>
              <w:t xml:space="preserve"> uporządkowanie terenów zielonych w Mieście </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Dysponent:</w:t>
            </w:r>
            <w:r w:rsidRPr="00C63512">
              <w:rPr>
                <w:i/>
                <w:iCs/>
                <w:color w:val="000000"/>
                <w:sz w:val="12"/>
                <w:szCs w:val="12"/>
              </w:rPr>
              <w:t xml:space="preserve"> Wydział Ochrony Środowiska</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Klasyfikacja:</w:t>
            </w:r>
            <w:r w:rsidRPr="00C63512">
              <w:rPr>
                <w:i/>
                <w:iCs/>
                <w:color w:val="000000"/>
                <w:sz w:val="12"/>
                <w:szCs w:val="12"/>
              </w:rPr>
              <w:t xml:space="preserve"> rozdział: 90003</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obsługa akcji</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6 000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5 998,57</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Podstawa prawna: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Ustawa z dnia 13 września 1996 r. o utrzymaniu czystości i porządku w gminach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Opracowania i analizy związane z ochroną środowiska i monitorowanie środowiska - zadanie 10</w:t>
            </w:r>
          </w:p>
        </w:tc>
        <w:tc>
          <w:tcPr>
            <w:tcW w:w="54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color w:val="000000"/>
                <w:sz w:val="12"/>
                <w:szCs w:val="12"/>
              </w:rPr>
            </w:pPr>
            <w:r w:rsidRPr="00C63512">
              <w:rPr>
                <w:b/>
                <w:bCs/>
                <w:color w:val="000000"/>
                <w:sz w:val="12"/>
                <w:szCs w:val="12"/>
              </w:rPr>
              <w:t> </w:t>
            </w:r>
          </w:p>
        </w:tc>
        <w:tc>
          <w:tcPr>
            <w:tcW w:w="588"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20 000</w:t>
            </w:r>
          </w:p>
        </w:tc>
        <w:tc>
          <w:tcPr>
            <w:tcW w:w="72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0,00</w:t>
            </w:r>
          </w:p>
        </w:tc>
        <w:tc>
          <w:tcPr>
            <w:tcW w:w="401"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0,0%</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Cel:</w:t>
            </w:r>
            <w:r w:rsidRPr="00C63512">
              <w:rPr>
                <w:color w:val="000000"/>
                <w:sz w:val="12"/>
                <w:szCs w:val="12"/>
              </w:rPr>
              <w:t xml:space="preserve"> monitorowanie danych dotyczących ochrony środowiska </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Dysponent:</w:t>
            </w:r>
            <w:r w:rsidRPr="00C63512">
              <w:rPr>
                <w:i/>
                <w:iCs/>
                <w:color w:val="000000"/>
                <w:sz w:val="12"/>
                <w:szCs w:val="12"/>
              </w:rPr>
              <w:t xml:space="preserve"> Wydział Ochrony Środowiska</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Klasyfikacja:</w:t>
            </w:r>
            <w:r w:rsidRPr="00C63512">
              <w:rPr>
                <w:i/>
                <w:iCs/>
                <w:sz w:val="12"/>
                <w:szCs w:val="12"/>
              </w:rPr>
              <w:t xml:space="preserve"> rozdział: 90006, 90007</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badanie gleby i wód podziemnych pod kątem skażeń chemicznych</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0,0%</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badanie poziomu hałasu wytwarzanego do środowiska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0,0%</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Podstawa prawna: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1. Ustawa z dnia 16 kwietnia 2004 r. o ochronie przyrody</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2. Ustawa z dnia 27 kwietnia 2001 r. Prawo ochrony środowiska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Zadania z zakresu bezdomności zwierząt w mieście - zadanie 12</w:t>
            </w:r>
          </w:p>
        </w:tc>
        <w:tc>
          <w:tcPr>
            <w:tcW w:w="54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color w:val="000000"/>
                <w:sz w:val="12"/>
                <w:szCs w:val="12"/>
              </w:rPr>
            </w:pPr>
            <w:r w:rsidRPr="00C63512">
              <w:rPr>
                <w:b/>
                <w:bCs/>
                <w:color w:val="000000"/>
                <w:sz w:val="12"/>
                <w:szCs w:val="12"/>
              </w:rPr>
              <w:t> </w:t>
            </w:r>
          </w:p>
        </w:tc>
        <w:tc>
          <w:tcPr>
            <w:tcW w:w="588"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101 179</w:t>
            </w:r>
          </w:p>
        </w:tc>
        <w:tc>
          <w:tcPr>
            <w:tcW w:w="72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101 139,87</w:t>
            </w:r>
          </w:p>
        </w:tc>
        <w:tc>
          <w:tcPr>
            <w:tcW w:w="401"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100,0%</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Cel:</w:t>
            </w:r>
            <w:r w:rsidRPr="00C63512">
              <w:rPr>
                <w:color w:val="000000"/>
                <w:sz w:val="12"/>
                <w:szCs w:val="12"/>
              </w:rPr>
              <w:t xml:space="preserve"> zapewnienie opieki zwierzętom bezdomnym i wolno żyjącym </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liczba zwierząt objętych opieką weterynaryjną (szt.)</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color w:val="000000"/>
                <w:sz w:val="12"/>
                <w:szCs w:val="12"/>
              </w:rPr>
            </w:pPr>
            <w:r w:rsidRPr="00C63512">
              <w:rPr>
                <w:i/>
                <w:iCs/>
                <w:color w:val="000000"/>
                <w:sz w:val="12"/>
                <w:szCs w:val="12"/>
              </w:rPr>
              <w:t>698</w:t>
            </w: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color w:val="000000"/>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Dysponent:</w:t>
            </w:r>
            <w:r w:rsidRPr="00C63512">
              <w:rPr>
                <w:i/>
                <w:iCs/>
                <w:color w:val="000000"/>
                <w:sz w:val="12"/>
                <w:szCs w:val="12"/>
              </w:rPr>
              <w:t xml:space="preserve"> Wydział Ochrony Środowiska</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Klasyfikacja:</w:t>
            </w:r>
            <w:r w:rsidRPr="00C63512">
              <w:rPr>
                <w:i/>
                <w:iCs/>
                <w:color w:val="000000"/>
                <w:sz w:val="12"/>
                <w:szCs w:val="12"/>
              </w:rPr>
              <w:t xml:space="preserve"> rozdział: 90095</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 xml:space="preserve"> usługi weterynaryjne </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84 879</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84 855,00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 xml:space="preserve"> - liczba wykonanych zabiegów (szt.) </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color w:val="000000"/>
                <w:sz w:val="12"/>
                <w:szCs w:val="12"/>
              </w:rPr>
            </w:pPr>
            <w:r w:rsidRPr="00C63512">
              <w:rPr>
                <w:i/>
                <w:iCs/>
                <w:color w:val="000000"/>
                <w:sz w:val="12"/>
                <w:szCs w:val="12"/>
              </w:rPr>
              <w:t>1 088</w:t>
            </w: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color w:val="000000"/>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średnie koszty zabiegów danego rodzaju w zł:</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 sterylizacja -</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color w:val="000000"/>
                <w:sz w:val="12"/>
                <w:szCs w:val="12"/>
              </w:rPr>
            </w:pPr>
            <w:r w:rsidRPr="00C63512">
              <w:rPr>
                <w:i/>
                <w:iCs/>
                <w:color w:val="000000"/>
                <w:sz w:val="12"/>
                <w:szCs w:val="12"/>
              </w:rPr>
              <w:t>200</w:t>
            </w: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color w:val="000000"/>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 kastracja -</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color w:val="000000"/>
                <w:sz w:val="12"/>
                <w:szCs w:val="12"/>
              </w:rPr>
            </w:pPr>
            <w:r w:rsidRPr="00C63512">
              <w:rPr>
                <w:i/>
                <w:iCs/>
                <w:color w:val="000000"/>
                <w:sz w:val="12"/>
                <w:szCs w:val="12"/>
              </w:rPr>
              <w:t>200</w:t>
            </w: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color w:val="000000"/>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 odrobaczenie -</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color w:val="000000"/>
                <w:sz w:val="12"/>
                <w:szCs w:val="12"/>
              </w:rPr>
            </w:pPr>
            <w:r w:rsidRPr="00C63512">
              <w:rPr>
                <w:i/>
                <w:iCs/>
                <w:color w:val="000000"/>
                <w:sz w:val="12"/>
                <w:szCs w:val="12"/>
              </w:rPr>
              <w:t>30</w:t>
            </w: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color w:val="000000"/>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 odpchlenie -</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color w:val="000000"/>
                <w:sz w:val="12"/>
                <w:szCs w:val="12"/>
              </w:rPr>
            </w:pPr>
            <w:r w:rsidRPr="00C63512">
              <w:rPr>
                <w:i/>
                <w:iCs/>
                <w:color w:val="000000"/>
                <w:sz w:val="12"/>
                <w:szCs w:val="12"/>
              </w:rPr>
              <w:t>30</w:t>
            </w: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color w:val="000000"/>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 znakowanie -</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color w:val="000000"/>
                <w:sz w:val="12"/>
                <w:szCs w:val="12"/>
              </w:rPr>
            </w:pPr>
            <w:r w:rsidRPr="00C63512">
              <w:rPr>
                <w:i/>
                <w:iCs/>
                <w:color w:val="000000"/>
                <w:sz w:val="12"/>
                <w:szCs w:val="12"/>
              </w:rPr>
              <w:t>10</w:t>
            </w: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color w:val="000000"/>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 szczepienia -</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color w:val="000000"/>
                <w:sz w:val="12"/>
                <w:szCs w:val="12"/>
              </w:rPr>
            </w:pPr>
            <w:r w:rsidRPr="00C63512">
              <w:rPr>
                <w:i/>
                <w:iCs/>
                <w:color w:val="000000"/>
                <w:sz w:val="12"/>
                <w:szCs w:val="12"/>
              </w:rPr>
              <w:t>80</w:t>
            </w: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color w:val="000000"/>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 badanie ogólne stanu zdrowia -</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color w:val="000000"/>
                <w:sz w:val="12"/>
                <w:szCs w:val="12"/>
              </w:rPr>
            </w:pPr>
            <w:r w:rsidRPr="00C63512">
              <w:rPr>
                <w:i/>
                <w:iCs/>
                <w:color w:val="000000"/>
                <w:sz w:val="12"/>
                <w:szCs w:val="12"/>
              </w:rPr>
              <w:t>20</w:t>
            </w: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color w:val="000000"/>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projekty budżetu obywatelskiego</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16 300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16 284,87</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99,9%</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Podstawa prawna: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1. Ustawa z dnia 21 sierpnia 1997 r. o ochronie zwierząt</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2. Ustawa z dnia 13 września 1996 r. o utrzymaniu czystości i porządku w gminach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3. Uchwała Nr XI/218/2019 Rady m.st. Warszawy z dnia 11 kwietnia 2019 r. w sprawie konsultacji społecznych z mieszkańcami m.st. Warszawy w formie budżetu obywatelskiego</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000000" w:fill="CDDEE9"/>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Gospodarka ściekowa i ochrona wód - program 2</w:t>
            </w:r>
          </w:p>
        </w:tc>
        <w:tc>
          <w:tcPr>
            <w:tcW w:w="547" w:type="pct"/>
            <w:tcBorders>
              <w:top w:val="nil"/>
              <w:left w:val="nil"/>
              <w:bottom w:val="nil"/>
              <w:right w:val="nil"/>
            </w:tcBorders>
            <w:shd w:val="clear" w:color="000000" w:fill="CDDEE9"/>
            <w:vAlign w:val="center"/>
            <w:hideMark/>
          </w:tcPr>
          <w:p w:rsidR="00C63512" w:rsidRPr="00C63512" w:rsidRDefault="00C63512" w:rsidP="00C63512">
            <w:pPr>
              <w:spacing w:line="240" w:lineRule="auto"/>
              <w:jc w:val="right"/>
              <w:rPr>
                <w:b/>
                <w:bCs/>
                <w:color w:val="000000"/>
                <w:sz w:val="12"/>
                <w:szCs w:val="12"/>
              </w:rPr>
            </w:pPr>
            <w:r w:rsidRPr="00C63512">
              <w:rPr>
                <w:b/>
                <w:bCs/>
                <w:color w:val="000000"/>
                <w:sz w:val="12"/>
                <w:szCs w:val="12"/>
              </w:rPr>
              <w:t> </w:t>
            </w:r>
          </w:p>
        </w:tc>
        <w:tc>
          <w:tcPr>
            <w:tcW w:w="588" w:type="pct"/>
            <w:tcBorders>
              <w:top w:val="nil"/>
              <w:left w:val="nil"/>
              <w:bottom w:val="nil"/>
              <w:right w:val="nil"/>
            </w:tcBorders>
            <w:shd w:val="clear" w:color="000000" w:fill="CDDEE9"/>
            <w:vAlign w:val="center"/>
            <w:hideMark/>
          </w:tcPr>
          <w:p w:rsidR="00C63512" w:rsidRPr="00C63512" w:rsidRDefault="00C63512" w:rsidP="00C63512">
            <w:pPr>
              <w:spacing w:line="240" w:lineRule="auto"/>
              <w:jc w:val="right"/>
              <w:rPr>
                <w:b/>
                <w:bCs/>
                <w:sz w:val="12"/>
                <w:szCs w:val="12"/>
              </w:rPr>
            </w:pPr>
            <w:r w:rsidRPr="00C63512">
              <w:rPr>
                <w:b/>
                <w:bCs/>
                <w:sz w:val="12"/>
                <w:szCs w:val="12"/>
              </w:rPr>
              <w:t>673 692</w:t>
            </w:r>
          </w:p>
        </w:tc>
        <w:tc>
          <w:tcPr>
            <w:tcW w:w="727" w:type="pct"/>
            <w:tcBorders>
              <w:top w:val="nil"/>
              <w:left w:val="nil"/>
              <w:bottom w:val="nil"/>
              <w:right w:val="nil"/>
            </w:tcBorders>
            <w:shd w:val="clear" w:color="000000" w:fill="CDDEE9"/>
            <w:vAlign w:val="center"/>
            <w:hideMark/>
          </w:tcPr>
          <w:p w:rsidR="00C63512" w:rsidRPr="00C63512" w:rsidRDefault="00C63512" w:rsidP="00C63512">
            <w:pPr>
              <w:spacing w:line="240" w:lineRule="auto"/>
              <w:jc w:val="right"/>
              <w:rPr>
                <w:b/>
                <w:bCs/>
                <w:sz w:val="12"/>
                <w:szCs w:val="12"/>
              </w:rPr>
            </w:pPr>
            <w:r w:rsidRPr="00C63512">
              <w:rPr>
                <w:b/>
                <w:bCs/>
                <w:sz w:val="12"/>
                <w:szCs w:val="12"/>
              </w:rPr>
              <w:t>559 957,45</w:t>
            </w:r>
          </w:p>
        </w:tc>
        <w:tc>
          <w:tcPr>
            <w:tcW w:w="401" w:type="pct"/>
            <w:tcBorders>
              <w:top w:val="nil"/>
              <w:left w:val="nil"/>
              <w:bottom w:val="nil"/>
              <w:right w:val="nil"/>
            </w:tcBorders>
            <w:shd w:val="clear" w:color="000000" w:fill="CDDEE9"/>
            <w:vAlign w:val="center"/>
            <w:hideMark/>
          </w:tcPr>
          <w:p w:rsidR="00C63512" w:rsidRPr="00C63512" w:rsidRDefault="00C63512" w:rsidP="00C63512">
            <w:pPr>
              <w:spacing w:line="240" w:lineRule="auto"/>
              <w:jc w:val="right"/>
              <w:rPr>
                <w:b/>
                <w:bCs/>
                <w:sz w:val="12"/>
                <w:szCs w:val="12"/>
              </w:rPr>
            </w:pPr>
            <w:r w:rsidRPr="00C63512">
              <w:rPr>
                <w:b/>
                <w:bCs/>
                <w:sz w:val="12"/>
                <w:szCs w:val="12"/>
              </w:rPr>
              <w:t>83,1%</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Utrzymanie i remonty sieci wodno-kanalizacyjnej - zadanie 1</w:t>
            </w:r>
          </w:p>
        </w:tc>
        <w:tc>
          <w:tcPr>
            <w:tcW w:w="54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color w:val="000000"/>
                <w:sz w:val="12"/>
                <w:szCs w:val="12"/>
              </w:rPr>
            </w:pPr>
            <w:r w:rsidRPr="00C63512">
              <w:rPr>
                <w:b/>
                <w:bCs/>
                <w:color w:val="000000"/>
                <w:sz w:val="12"/>
                <w:szCs w:val="12"/>
              </w:rPr>
              <w:t> </w:t>
            </w:r>
          </w:p>
        </w:tc>
        <w:tc>
          <w:tcPr>
            <w:tcW w:w="588"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634 200</w:t>
            </w:r>
          </w:p>
        </w:tc>
        <w:tc>
          <w:tcPr>
            <w:tcW w:w="72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524 065,45</w:t>
            </w:r>
          </w:p>
        </w:tc>
        <w:tc>
          <w:tcPr>
            <w:tcW w:w="401"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82,6%</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Cel:</w:t>
            </w:r>
            <w:r w:rsidRPr="00C63512">
              <w:rPr>
                <w:color w:val="000000"/>
                <w:sz w:val="12"/>
                <w:szCs w:val="12"/>
              </w:rPr>
              <w:t xml:space="preserve"> zapewnienie mieszkańcom Miasta zaopatrzenia w wodę na cele bytowo-socjalne oraz zapewnienie dostępu do wody dla służb ratowniczych </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liczba ujęć studni czwartorzędowych</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color w:val="000000"/>
                <w:sz w:val="12"/>
                <w:szCs w:val="12"/>
              </w:rPr>
            </w:pPr>
            <w:r w:rsidRPr="00C63512">
              <w:rPr>
                <w:i/>
                <w:iCs/>
                <w:color w:val="000000"/>
                <w:sz w:val="12"/>
                <w:szCs w:val="12"/>
              </w:rPr>
              <w:t>7</w:t>
            </w: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color w:val="000000"/>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Dysponent:</w:t>
            </w:r>
            <w:r w:rsidRPr="00C63512">
              <w:rPr>
                <w:i/>
                <w:iCs/>
                <w:color w:val="000000"/>
                <w:sz w:val="12"/>
                <w:szCs w:val="12"/>
              </w:rPr>
              <w:t xml:space="preserve"> Wydział Gospodarki Nieruchomościami</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r w:rsidRPr="00C63512">
              <w:rPr>
                <w:i/>
                <w:iCs/>
                <w:sz w:val="12"/>
                <w:szCs w:val="12"/>
              </w:rPr>
              <w:t>27 000</w:t>
            </w: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r w:rsidRPr="00C63512">
              <w:rPr>
                <w:i/>
                <w:iCs/>
                <w:sz w:val="12"/>
                <w:szCs w:val="12"/>
              </w:rPr>
              <w:t>24 354,00</w:t>
            </w: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r w:rsidRPr="00C63512">
              <w:rPr>
                <w:i/>
                <w:iCs/>
                <w:sz w:val="12"/>
                <w:szCs w:val="12"/>
              </w:rPr>
              <w:t>90,2%</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Klasyfikacja:</w:t>
            </w:r>
            <w:r w:rsidRPr="00C63512">
              <w:rPr>
                <w:i/>
                <w:iCs/>
                <w:color w:val="000000"/>
                <w:sz w:val="12"/>
                <w:szCs w:val="12"/>
              </w:rPr>
              <w:t xml:space="preserve"> rozdział: 40002</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dzierżawa gruntu pod hydrofornię</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27 000</w:t>
            </w: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24 354,00</w:t>
            </w: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90,2%</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długość kanalizacji deszczowo-drenażowej (km)</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color w:val="000000"/>
                <w:sz w:val="12"/>
                <w:szCs w:val="12"/>
              </w:rPr>
            </w:pPr>
            <w:r w:rsidRPr="00C63512">
              <w:rPr>
                <w:i/>
                <w:iCs/>
                <w:color w:val="000000"/>
                <w:sz w:val="12"/>
                <w:szCs w:val="12"/>
              </w:rPr>
              <w:t>24,3</w:t>
            </w: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color w:val="000000"/>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długość lokalnej sieci kanalizacyjnej (km)</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color w:val="000000"/>
                <w:sz w:val="12"/>
                <w:szCs w:val="12"/>
              </w:rPr>
            </w:pPr>
            <w:r w:rsidRPr="00C63512">
              <w:rPr>
                <w:i/>
                <w:iCs/>
                <w:color w:val="000000"/>
                <w:sz w:val="12"/>
                <w:szCs w:val="12"/>
              </w:rPr>
              <w:t>8</w:t>
            </w: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color w:val="000000"/>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liczba przepompowni ścieków (szt.)</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color w:val="000000"/>
                <w:sz w:val="12"/>
                <w:szCs w:val="12"/>
              </w:rPr>
            </w:pPr>
            <w:r w:rsidRPr="00C63512">
              <w:rPr>
                <w:i/>
                <w:iCs/>
                <w:color w:val="000000"/>
                <w:sz w:val="12"/>
                <w:szCs w:val="12"/>
              </w:rPr>
              <w:t>11</w:t>
            </w: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color w:val="000000"/>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Klasyfikacja:</w:t>
            </w:r>
            <w:r w:rsidRPr="00C63512">
              <w:rPr>
                <w:i/>
                <w:iCs/>
                <w:color w:val="000000"/>
                <w:sz w:val="12"/>
                <w:szCs w:val="12"/>
              </w:rPr>
              <w:t xml:space="preserve"> rozdział: 90001</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607 200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499 711,45</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82,3%</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Dysponent 1:</w:t>
            </w:r>
            <w:r w:rsidRPr="00C63512">
              <w:rPr>
                <w:i/>
                <w:iCs/>
                <w:color w:val="000000"/>
                <w:sz w:val="12"/>
                <w:szCs w:val="12"/>
              </w:rPr>
              <w:t xml:space="preserve"> Wydział Infrastruktury</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r w:rsidRPr="00C63512">
              <w:rPr>
                <w:i/>
                <w:iCs/>
                <w:sz w:val="12"/>
                <w:szCs w:val="12"/>
              </w:rPr>
              <w:t>496 000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392 042,33</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79,0%</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 xml:space="preserve">konserwacja lokalnej sieci kanalizacyjnej oraz przepompowni ścieków </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325 000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289 296,48</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89,0%</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sz w:val="12"/>
                <w:szCs w:val="12"/>
              </w:rPr>
            </w:pPr>
            <w:r w:rsidRPr="00C63512">
              <w:rPr>
                <w:sz w:val="12"/>
                <w:szCs w:val="12"/>
              </w:rPr>
              <w:t>opłaty na rzecz budżetu państwa (partycypacja w kosztach utrzymania Kanału Wawerskiego, opłaty stałe i zmienne za odprowadzenie wód opadowych i roztopowych do Kanału Wawerskiego, opłaty za zmniejszenie naturalnej retencji terenowej)</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both"/>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129 000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86 227,49</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66,8%</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opłata za energię elektryczną</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35 000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14 713,66</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42,0%</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sz w:val="12"/>
                <w:szCs w:val="12"/>
              </w:rPr>
            </w:pPr>
            <w:r w:rsidRPr="00C63512">
              <w:rPr>
                <w:sz w:val="12"/>
                <w:szCs w:val="12"/>
              </w:rPr>
              <w:lastRenderedPageBreak/>
              <w:t>opłaty na rzecz budżetów jednostek samorządu terytorialnego (opłaty za zmniejszenie naturalnej retencji terenowej)</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both"/>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7 000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1 804,70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25,8%</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Dysponent 2:</w:t>
            </w:r>
            <w:r w:rsidRPr="00C63512">
              <w:rPr>
                <w:i/>
                <w:iCs/>
                <w:color w:val="000000"/>
                <w:sz w:val="12"/>
                <w:szCs w:val="12"/>
              </w:rPr>
              <w:t xml:space="preserve"> Wydział Gospodarki Nieruchomościami</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111 200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107 669,12</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96,8%</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dzierżawa gruntów pod sieć kanalizacji deszczowej</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109 000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105 639,92</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96,9%</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odszkodowanie za bezumowne korzystanie z gruntu pod sieć kanalizacji deszczowej</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1 200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1 107,00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92,3%</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kaucja do umowy dzierżawy</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922,20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92,2%</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Podstawa prawna: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1. Ustawa z dnia 7 czerwca 2001 r. o zbiorowym zaopatrzeniu w wodę i zbiorowym odprowadzaniu ścieków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2. Ustawa z dnia 20 grudnia 1996 r. o gospodarce komunalnej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Opracowania związane z gospodarką wodno-ściekową - zadanie 2</w:t>
            </w:r>
          </w:p>
        </w:tc>
        <w:tc>
          <w:tcPr>
            <w:tcW w:w="54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color w:val="000000"/>
                <w:sz w:val="12"/>
                <w:szCs w:val="12"/>
              </w:rPr>
            </w:pPr>
            <w:r w:rsidRPr="00C63512">
              <w:rPr>
                <w:b/>
                <w:bCs/>
                <w:color w:val="000000"/>
                <w:sz w:val="12"/>
                <w:szCs w:val="12"/>
              </w:rPr>
              <w:t> </w:t>
            </w:r>
          </w:p>
        </w:tc>
        <w:tc>
          <w:tcPr>
            <w:tcW w:w="588"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18 000</w:t>
            </w:r>
          </w:p>
        </w:tc>
        <w:tc>
          <w:tcPr>
            <w:tcW w:w="72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14 400,00</w:t>
            </w:r>
          </w:p>
        </w:tc>
        <w:tc>
          <w:tcPr>
            <w:tcW w:w="401"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80,0%</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Cel:</w:t>
            </w:r>
            <w:r w:rsidRPr="00C63512">
              <w:rPr>
                <w:color w:val="000000"/>
                <w:sz w:val="12"/>
                <w:szCs w:val="12"/>
              </w:rPr>
              <w:t xml:space="preserve"> kształtowanie warunków dla rozwoju gospodarki </w:t>
            </w:r>
            <w:proofErr w:type="spellStart"/>
            <w:r w:rsidRPr="00C63512">
              <w:rPr>
                <w:color w:val="000000"/>
                <w:sz w:val="12"/>
                <w:szCs w:val="12"/>
              </w:rPr>
              <w:t>wodno</w:t>
            </w:r>
            <w:proofErr w:type="spellEnd"/>
            <w:r w:rsidRPr="00C63512">
              <w:rPr>
                <w:color w:val="000000"/>
                <w:sz w:val="12"/>
                <w:szCs w:val="12"/>
              </w:rPr>
              <w:t xml:space="preserve"> – ściekowej w celu poprawy jakości życia mieszkańców, możliwości rozwojowych obszarów</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Dysponent:</w:t>
            </w:r>
            <w:r w:rsidRPr="00C63512">
              <w:rPr>
                <w:i/>
                <w:iCs/>
                <w:color w:val="000000"/>
                <w:sz w:val="12"/>
                <w:szCs w:val="12"/>
              </w:rPr>
              <w:t xml:space="preserve"> Wydział Infrastruktury</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Klasyfikacja:</w:t>
            </w:r>
            <w:r w:rsidRPr="00C63512">
              <w:rPr>
                <w:i/>
                <w:iCs/>
                <w:sz w:val="12"/>
                <w:szCs w:val="12"/>
              </w:rPr>
              <w:t xml:space="preserve"> rozdział: 90001</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ekspertyzy, analizy w zakresie gospodarki wodno-ściekowej</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18 000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14 400,00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80,0%</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Podstawa prawna: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1. Ustawa z dnia 7 czerwca 2001 r. o zbiorowym zaopatrzeniu w wodę i zbiorowym odprowadzaniu ścieków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2. Ustawa z dnia 20 grudnia 1996 r. o gospodarce komunalnej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Utrzymanie i konserwacja urządzeń wodnych i innych zbiorników wodnych - zadanie 3</w:t>
            </w:r>
          </w:p>
        </w:tc>
        <w:tc>
          <w:tcPr>
            <w:tcW w:w="54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color w:val="000000"/>
                <w:sz w:val="12"/>
                <w:szCs w:val="12"/>
              </w:rPr>
            </w:pPr>
            <w:r w:rsidRPr="00C63512">
              <w:rPr>
                <w:b/>
                <w:bCs/>
                <w:color w:val="000000"/>
                <w:sz w:val="12"/>
                <w:szCs w:val="12"/>
              </w:rPr>
              <w:t> </w:t>
            </w:r>
          </w:p>
        </w:tc>
        <w:tc>
          <w:tcPr>
            <w:tcW w:w="588"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21 492</w:t>
            </w:r>
          </w:p>
        </w:tc>
        <w:tc>
          <w:tcPr>
            <w:tcW w:w="72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21 492,00</w:t>
            </w:r>
          </w:p>
        </w:tc>
        <w:tc>
          <w:tcPr>
            <w:tcW w:w="401"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100,0%</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Cel:</w:t>
            </w:r>
            <w:r w:rsidRPr="00C63512">
              <w:rPr>
                <w:color w:val="000000"/>
                <w:sz w:val="12"/>
                <w:szCs w:val="12"/>
              </w:rPr>
              <w:t xml:space="preserve"> zapewnienie funkcjonowania urządzeń i zbiorników wodnych</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długość sieci rowów melioracyjnych (km)</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color w:val="000000"/>
                <w:sz w:val="12"/>
                <w:szCs w:val="12"/>
              </w:rPr>
            </w:pPr>
            <w:r w:rsidRPr="00C63512">
              <w:rPr>
                <w:i/>
                <w:iCs/>
                <w:color w:val="000000"/>
                <w:sz w:val="12"/>
                <w:szCs w:val="12"/>
              </w:rPr>
              <w:t>0,5</w:t>
            </w: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color w:val="000000"/>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Dysponent:</w:t>
            </w:r>
            <w:r w:rsidRPr="00C63512">
              <w:rPr>
                <w:i/>
                <w:iCs/>
                <w:color w:val="000000"/>
                <w:sz w:val="12"/>
                <w:szCs w:val="12"/>
              </w:rPr>
              <w:t xml:space="preserve"> Wydział Ochrony Środowiska</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Klasyfikacja:</w:t>
            </w:r>
            <w:r w:rsidRPr="00C63512">
              <w:rPr>
                <w:i/>
                <w:iCs/>
                <w:color w:val="000000"/>
                <w:sz w:val="12"/>
                <w:szCs w:val="12"/>
              </w:rPr>
              <w:t xml:space="preserve"> rozdział: 90001</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sz w:val="12"/>
                <w:szCs w:val="12"/>
              </w:rPr>
            </w:pPr>
            <w:r w:rsidRPr="00C63512">
              <w:rPr>
                <w:sz w:val="12"/>
                <w:szCs w:val="12"/>
              </w:rPr>
              <w:t>utrzymanie urządzeń melioracyjnych (m.in.: wykoszenie i wygrabienie skarp pasów przybrzeżnych oraz dna cieku, usuwanie namułu z dna cieku, wywiezienie odpadów i wykoszonych porostów)</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both"/>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21 492</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21 492,00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Podstawa prawna: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Ustawa z dnia 20 lipca 2017 r. Prawo wodne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000000" w:fill="CDDEE9"/>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Tereny zielone - program 3</w:t>
            </w:r>
          </w:p>
        </w:tc>
        <w:tc>
          <w:tcPr>
            <w:tcW w:w="547" w:type="pct"/>
            <w:tcBorders>
              <w:top w:val="nil"/>
              <w:left w:val="nil"/>
              <w:bottom w:val="nil"/>
              <w:right w:val="nil"/>
            </w:tcBorders>
            <w:shd w:val="clear" w:color="000000" w:fill="CDDEE9"/>
            <w:vAlign w:val="center"/>
            <w:hideMark/>
          </w:tcPr>
          <w:p w:rsidR="00C63512" w:rsidRPr="00C63512" w:rsidRDefault="00C63512" w:rsidP="00C63512">
            <w:pPr>
              <w:spacing w:line="240" w:lineRule="auto"/>
              <w:jc w:val="right"/>
              <w:rPr>
                <w:b/>
                <w:bCs/>
                <w:color w:val="000000"/>
                <w:sz w:val="12"/>
                <w:szCs w:val="12"/>
              </w:rPr>
            </w:pPr>
            <w:r w:rsidRPr="00C63512">
              <w:rPr>
                <w:b/>
                <w:bCs/>
                <w:color w:val="000000"/>
                <w:sz w:val="12"/>
                <w:szCs w:val="12"/>
              </w:rPr>
              <w:t> </w:t>
            </w:r>
          </w:p>
        </w:tc>
        <w:tc>
          <w:tcPr>
            <w:tcW w:w="588" w:type="pct"/>
            <w:tcBorders>
              <w:top w:val="nil"/>
              <w:left w:val="nil"/>
              <w:bottom w:val="nil"/>
              <w:right w:val="nil"/>
            </w:tcBorders>
            <w:shd w:val="clear" w:color="000000" w:fill="CDDEE9"/>
            <w:vAlign w:val="center"/>
            <w:hideMark/>
          </w:tcPr>
          <w:p w:rsidR="00C63512" w:rsidRPr="00C63512" w:rsidRDefault="00C63512" w:rsidP="00C63512">
            <w:pPr>
              <w:spacing w:line="240" w:lineRule="auto"/>
              <w:jc w:val="right"/>
              <w:rPr>
                <w:b/>
                <w:bCs/>
                <w:sz w:val="12"/>
                <w:szCs w:val="12"/>
              </w:rPr>
            </w:pPr>
            <w:r w:rsidRPr="00C63512">
              <w:rPr>
                <w:b/>
                <w:bCs/>
                <w:sz w:val="12"/>
                <w:szCs w:val="12"/>
              </w:rPr>
              <w:t>866 530</w:t>
            </w:r>
          </w:p>
        </w:tc>
        <w:tc>
          <w:tcPr>
            <w:tcW w:w="727" w:type="pct"/>
            <w:tcBorders>
              <w:top w:val="nil"/>
              <w:left w:val="nil"/>
              <w:bottom w:val="nil"/>
              <w:right w:val="nil"/>
            </w:tcBorders>
            <w:shd w:val="clear" w:color="000000" w:fill="CDDEE9"/>
            <w:vAlign w:val="center"/>
            <w:hideMark/>
          </w:tcPr>
          <w:p w:rsidR="00C63512" w:rsidRPr="00C63512" w:rsidRDefault="00C63512" w:rsidP="00C63512">
            <w:pPr>
              <w:spacing w:line="240" w:lineRule="auto"/>
              <w:jc w:val="right"/>
              <w:rPr>
                <w:b/>
                <w:bCs/>
                <w:sz w:val="12"/>
                <w:szCs w:val="12"/>
              </w:rPr>
            </w:pPr>
            <w:r w:rsidRPr="00C63512">
              <w:rPr>
                <w:b/>
                <w:bCs/>
                <w:sz w:val="12"/>
                <w:szCs w:val="12"/>
              </w:rPr>
              <w:t>858 005,17</w:t>
            </w:r>
          </w:p>
        </w:tc>
        <w:tc>
          <w:tcPr>
            <w:tcW w:w="401" w:type="pct"/>
            <w:tcBorders>
              <w:top w:val="nil"/>
              <w:left w:val="nil"/>
              <w:bottom w:val="nil"/>
              <w:right w:val="nil"/>
            </w:tcBorders>
            <w:shd w:val="clear" w:color="000000" w:fill="CDDEE9"/>
            <w:vAlign w:val="center"/>
            <w:hideMark/>
          </w:tcPr>
          <w:p w:rsidR="00C63512" w:rsidRPr="00C63512" w:rsidRDefault="00C63512" w:rsidP="00C63512">
            <w:pPr>
              <w:spacing w:line="240" w:lineRule="auto"/>
              <w:jc w:val="right"/>
              <w:rPr>
                <w:b/>
                <w:bCs/>
                <w:sz w:val="12"/>
                <w:szCs w:val="12"/>
              </w:rPr>
            </w:pPr>
            <w:r w:rsidRPr="00C63512">
              <w:rPr>
                <w:b/>
                <w:bCs/>
                <w:sz w:val="12"/>
                <w:szCs w:val="12"/>
              </w:rPr>
              <w:t>99,0%</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Utrzymanie i konserwacja zieleni - zadanie 1</w:t>
            </w:r>
          </w:p>
        </w:tc>
        <w:tc>
          <w:tcPr>
            <w:tcW w:w="54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color w:val="000000"/>
                <w:sz w:val="12"/>
                <w:szCs w:val="12"/>
              </w:rPr>
            </w:pPr>
            <w:r w:rsidRPr="00C63512">
              <w:rPr>
                <w:b/>
                <w:bCs/>
                <w:color w:val="000000"/>
                <w:sz w:val="12"/>
                <w:szCs w:val="12"/>
              </w:rPr>
              <w:t> </w:t>
            </w:r>
          </w:p>
        </w:tc>
        <w:tc>
          <w:tcPr>
            <w:tcW w:w="588"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50 000</w:t>
            </w:r>
          </w:p>
        </w:tc>
        <w:tc>
          <w:tcPr>
            <w:tcW w:w="72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49 842,00</w:t>
            </w:r>
          </w:p>
        </w:tc>
        <w:tc>
          <w:tcPr>
            <w:tcW w:w="401"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99,7%</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Cel:</w:t>
            </w:r>
            <w:r w:rsidRPr="00C63512">
              <w:rPr>
                <w:color w:val="000000"/>
                <w:sz w:val="12"/>
                <w:szCs w:val="12"/>
              </w:rPr>
              <w:t xml:space="preserve"> pielęgnacja i poprawa estetyki terenów zieleni</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powierzchnia terenów objętych utrzymaniem (ha)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color w:val="000000"/>
                <w:sz w:val="12"/>
                <w:szCs w:val="12"/>
              </w:rPr>
            </w:pPr>
            <w:r w:rsidRPr="00C63512">
              <w:rPr>
                <w:i/>
                <w:iCs/>
                <w:color w:val="000000"/>
                <w:sz w:val="12"/>
                <w:szCs w:val="12"/>
              </w:rPr>
              <w:t>2,00</w:t>
            </w: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color w:val="000000"/>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Dysponent:</w:t>
            </w:r>
            <w:r w:rsidRPr="00C63512">
              <w:rPr>
                <w:i/>
                <w:iCs/>
                <w:color w:val="000000"/>
                <w:sz w:val="12"/>
                <w:szCs w:val="12"/>
              </w:rPr>
              <w:t xml:space="preserve"> Wydział Ochrony Środowiska</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Klasyfikacja:</w:t>
            </w:r>
            <w:r w:rsidRPr="00C63512">
              <w:rPr>
                <w:i/>
                <w:iCs/>
                <w:color w:val="000000"/>
                <w:sz w:val="12"/>
                <w:szCs w:val="12"/>
              </w:rPr>
              <w:t xml:space="preserve"> rozdział: 90004</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 xml:space="preserve">Kalkulacja: </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 xml:space="preserve">nasadzenia drzew i krzewów </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50 000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49 842,00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99,7%</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Podstawa prawna: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1. Ustawa z dnia 16 kwietnia 2004 r. o ochronie przyrody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2. Ustawa z dnia 27 kwietnia 2001 r. Prawo ochrony środowiska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Utrzymanie i konserwacja zieleni przyulicznej - zadanie 2</w:t>
            </w:r>
          </w:p>
        </w:tc>
        <w:tc>
          <w:tcPr>
            <w:tcW w:w="54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color w:val="000000"/>
                <w:sz w:val="12"/>
                <w:szCs w:val="12"/>
              </w:rPr>
            </w:pPr>
            <w:r w:rsidRPr="00C63512">
              <w:rPr>
                <w:b/>
                <w:bCs/>
                <w:color w:val="000000"/>
                <w:sz w:val="12"/>
                <w:szCs w:val="12"/>
              </w:rPr>
              <w:t> </w:t>
            </w:r>
          </w:p>
        </w:tc>
        <w:tc>
          <w:tcPr>
            <w:tcW w:w="588"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761 330</w:t>
            </w:r>
          </w:p>
        </w:tc>
        <w:tc>
          <w:tcPr>
            <w:tcW w:w="72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758 506,77</w:t>
            </w:r>
          </w:p>
        </w:tc>
        <w:tc>
          <w:tcPr>
            <w:tcW w:w="401"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99,6%</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Cel:</w:t>
            </w:r>
            <w:r w:rsidRPr="00C63512">
              <w:rPr>
                <w:color w:val="000000"/>
                <w:sz w:val="12"/>
                <w:szCs w:val="12"/>
              </w:rPr>
              <w:t xml:space="preserve"> pielęgnacja i poprawa estetyki terenów zieleni przyulicznej</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powierzchnia zieleni przyulicznej (ha)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color w:val="000000"/>
                <w:sz w:val="12"/>
                <w:szCs w:val="12"/>
              </w:rPr>
            </w:pPr>
            <w:r w:rsidRPr="00C63512">
              <w:rPr>
                <w:i/>
                <w:iCs/>
                <w:color w:val="000000"/>
                <w:sz w:val="12"/>
                <w:szCs w:val="12"/>
              </w:rPr>
              <w:t>11,00</w:t>
            </w: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color w:val="000000"/>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Klasyfikacja:</w:t>
            </w:r>
            <w:r w:rsidRPr="00C63512">
              <w:rPr>
                <w:i/>
                <w:iCs/>
                <w:sz w:val="12"/>
                <w:szCs w:val="12"/>
              </w:rPr>
              <w:t xml:space="preserve"> rozdział: 60016</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Dysponent 1:</w:t>
            </w:r>
            <w:r w:rsidRPr="00C63512">
              <w:rPr>
                <w:i/>
                <w:iCs/>
                <w:color w:val="000000"/>
                <w:sz w:val="12"/>
                <w:szCs w:val="12"/>
              </w:rPr>
              <w:t xml:space="preserve"> Wydział Ochrony Środowiska</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r w:rsidRPr="00C63512">
              <w:rPr>
                <w:i/>
                <w:iCs/>
                <w:sz w:val="12"/>
                <w:szCs w:val="12"/>
              </w:rPr>
              <w:t>620 930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618 110,43</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99,5%</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r w:rsidRPr="00C63512">
              <w:rPr>
                <w:sz w:val="12"/>
                <w:szCs w:val="12"/>
              </w:rPr>
              <w:t>utrzymanie zieleni niskiej i wysokiej w pasach dróg</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578 930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576 110,43</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99,5%</w:t>
            </w:r>
          </w:p>
        </w:tc>
      </w:tr>
      <w:tr w:rsidR="00C63512" w:rsidRPr="00C63512" w:rsidTr="00C63512">
        <w:trPr>
          <w:trHeight w:val="85"/>
        </w:trPr>
        <w:tc>
          <w:tcPr>
            <w:tcW w:w="273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r w:rsidRPr="00C63512">
              <w:rPr>
                <w:sz w:val="12"/>
                <w:szCs w:val="12"/>
              </w:rPr>
              <w:t>przycinanie gałęzi drzew kolidujących ze znakami drogowymi</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42 000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42 000,00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Dysponent 2:</w:t>
            </w:r>
            <w:r w:rsidRPr="00C63512">
              <w:rPr>
                <w:i/>
                <w:iCs/>
                <w:color w:val="000000"/>
                <w:sz w:val="12"/>
                <w:szCs w:val="12"/>
              </w:rPr>
              <w:t xml:space="preserve"> Wydział Infrastruktury</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r w:rsidRPr="00C63512">
              <w:rPr>
                <w:i/>
                <w:iCs/>
                <w:sz w:val="12"/>
                <w:szCs w:val="12"/>
              </w:rPr>
              <w:t>140 400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140 396,34</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Kalkulacja:</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nasadzenia drzew i krzewów</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140 400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140 396,34</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Podstawa prawna: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1. Ustawa z dnia 16 kwietnia 2004 r. o ochronie przyrody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2. Ustawa z dnia 27 kwietnia 2001 r. Prawo ochrony środowiska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3. Ustawa z dnia 21 marca 1985 r. o drogach publicznych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Utrzymanie parków - zadanie 3</w:t>
            </w:r>
          </w:p>
        </w:tc>
        <w:tc>
          <w:tcPr>
            <w:tcW w:w="54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color w:val="000000"/>
                <w:sz w:val="12"/>
                <w:szCs w:val="12"/>
              </w:rPr>
            </w:pPr>
            <w:r w:rsidRPr="00C63512">
              <w:rPr>
                <w:b/>
                <w:bCs/>
                <w:color w:val="000000"/>
                <w:sz w:val="12"/>
                <w:szCs w:val="12"/>
              </w:rPr>
              <w:t> </w:t>
            </w:r>
          </w:p>
        </w:tc>
        <w:tc>
          <w:tcPr>
            <w:tcW w:w="588"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30 000</w:t>
            </w:r>
          </w:p>
        </w:tc>
        <w:tc>
          <w:tcPr>
            <w:tcW w:w="72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29 634,40</w:t>
            </w:r>
          </w:p>
        </w:tc>
        <w:tc>
          <w:tcPr>
            <w:tcW w:w="401"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98,8%</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Cel:</w:t>
            </w:r>
            <w:r w:rsidRPr="00C63512">
              <w:rPr>
                <w:color w:val="000000"/>
                <w:sz w:val="12"/>
                <w:szCs w:val="12"/>
              </w:rPr>
              <w:t xml:space="preserve"> utrzymanie parków jako terenów rekreacyjnych i turystycznych</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liczba parków (szt.)</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color w:val="000000"/>
                <w:sz w:val="12"/>
                <w:szCs w:val="12"/>
              </w:rPr>
            </w:pPr>
            <w:r w:rsidRPr="00C63512">
              <w:rPr>
                <w:i/>
                <w:iCs/>
                <w:color w:val="000000"/>
                <w:sz w:val="12"/>
                <w:szCs w:val="12"/>
              </w:rPr>
              <w:t>1</w:t>
            </w: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color w:val="000000"/>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powierzchnia parków (ha)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color w:val="000000"/>
                <w:sz w:val="12"/>
                <w:szCs w:val="12"/>
              </w:rPr>
            </w:pPr>
            <w:r w:rsidRPr="00C63512">
              <w:rPr>
                <w:i/>
                <w:iCs/>
                <w:color w:val="000000"/>
                <w:sz w:val="12"/>
                <w:szCs w:val="12"/>
              </w:rPr>
              <w:t>0,41</w:t>
            </w: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color w:val="000000"/>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Dysponent:</w:t>
            </w:r>
            <w:r w:rsidRPr="00C63512">
              <w:rPr>
                <w:i/>
                <w:iCs/>
                <w:color w:val="000000"/>
                <w:sz w:val="12"/>
                <w:szCs w:val="12"/>
              </w:rPr>
              <w:t xml:space="preserve"> Wydział Ochrony Środowiska</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Klasyfikacja:</w:t>
            </w:r>
            <w:r w:rsidRPr="00C63512">
              <w:rPr>
                <w:i/>
                <w:iCs/>
                <w:color w:val="000000"/>
                <w:sz w:val="12"/>
                <w:szCs w:val="12"/>
              </w:rPr>
              <w:t xml:space="preserve"> rozdział: 92595</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utrzymanie zieleni</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30 000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29 634,40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98,8%</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Podstawa prawna: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1. Ustawa z dnia 16 kwietnia 2004 r. o ochronie przyrody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2. Ustawa z dnia 27 kwietnia 2001 r. Prawo ochrony środowiska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Utrzymanie lasów - zadanie 4</w:t>
            </w:r>
          </w:p>
        </w:tc>
        <w:tc>
          <w:tcPr>
            <w:tcW w:w="54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color w:val="000000"/>
                <w:sz w:val="12"/>
                <w:szCs w:val="12"/>
              </w:rPr>
            </w:pPr>
            <w:r w:rsidRPr="00C63512">
              <w:rPr>
                <w:b/>
                <w:bCs/>
                <w:color w:val="000000"/>
                <w:sz w:val="12"/>
                <w:szCs w:val="12"/>
              </w:rPr>
              <w:t> </w:t>
            </w:r>
          </w:p>
        </w:tc>
        <w:tc>
          <w:tcPr>
            <w:tcW w:w="588"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200</w:t>
            </w:r>
          </w:p>
        </w:tc>
        <w:tc>
          <w:tcPr>
            <w:tcW w:w="72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102,00</w:t>
            </w:r>
          </w:p>
        </w:tc>
        <w:tc>
          <w:tcPr>
            <w:tcW w:w="401"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51,0%</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Cel:</w:t>
            </w:r>
            <w:r w:rsidRPr="00C63512">
              <w:rPr>
                <w:color w:val="000000"/>
                <w:sz w:val="12"/>
                <w:szCs w:val="12"/>
              </w:rPr>
              <w:t xml:space="preserve"> prowadzenie racjonalnej gospodarki leśnej</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lastRenderedPageBreak/>
              <w:t>Dysponent:</w:t>
            </w:r>
            <w:r w:rsidRPr="00C63512">
              <w:rPr>
                <w:i/>
                <w:iCs/>
                <w:color w:val="000000"/>
                <w:sz w:val="12"/>
                <w:szCs w:val="12"/>
              </w:rPr>
              <w:t xml:space="preserve"> Wydział Gospodarki Nieruchomościami</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Klasyfikacja:</w:t>
            </w:r>
            <w:r w:rsidRPr="00C63512">
              <w:rPr>
                <w:i/>
                <w:iCs/>
                <w:color w:val="000000"/>
                <w:sz w:val="12"/>
                <w:szCs w:val="12"/>
              </w:rPr>
              <w:t xml:space="preserve"> rozdział: 02001</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 xml:space="preserve">podatek leśny </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color w:val="000000"/>
                <w:sz w:val="12"/>
                <w:szCs w:val="12"/>
              </w:rPr>
            </w:pPr>
            <w:r w:rsidRPr="00C63512">
              <w:rPr>
                <w:color w:val="000000"/>
                <w:sz w:val="12"/>
                <w:szCs w:val="12"/>
              </w:rPr>
              <w:t>200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color w:val="000000"/>
                <w:sz w:val="12"/>
                <w:szCs w:val="12"/>
              </w:rPr>
            </w:pPr>
            <w:r w:rsidRPr="00C63512">
              <w:rPr>
                <w:color w:val="000000"/>
                <w:sz w:val="12"/>
                <w:szCs w:val="12"/>
              </w:rPr>
              <w:t>102,00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color w:val="000000"/>
                <w:sz w:val="12"/>
                <w:szCs w:val="12"/>
              </w:rPr>
            </w:pPr>
            <w:r w:rsidRPr="00C63512">
              <w:rPr>
                <w:color w:val="000000"/>
                <w:sz w:val="12"/>
                <w:szCs w:val="12"/>
              </w:rPr>
              <w:t>51,0%</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color w:val="000000"/>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Podstawa prawna: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Ustawa z dnia 28 września 1991 r. o lasach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Opracowania związane z zielenią - zadanie 5</w:t>
            </w:r>
          </w:p>
        </w:tc>
        <w:tc>
          <w:tcPr>
            <w:tcW w:w="54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color w:val="000000"/>
                <w:sz w:val="12"/>
                <w:szCs w:val="12"/>
              </w:rPr>
            </w:pPr>
            <w:r w:rsidRPr="00C63512">
              <w:rPr>
                <w:b/>
                <w:bCs/>
                <w:color w:val="000000"/>
                <w:sz w:val="12"/>
                <w:szCs w:val="12"/>
              </w:rPr>
              <w:t> </w:t>
            </w:r>
          </w:p>
        </w:tc>
        <w:tc>
          <w:tcPr>
            <w:tcW w:w="588"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25 000</w:t>
            </w:r>
          </w:p>
        </w:tc>
        <w:tc>
          <w:tcPr>
            <w:tcW w:w="72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19 920,00</w:t>
            </w:r>
          </w:p>
        </w:tc>
        <w:tc>
          <w:tcPr>
            <w:tcW w:w="401"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79,7%</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Cel:</w:t>
            </w:r>
            <w:r w:rsidRPr="00C63512">
              <w:rPr>
                <w:color w:val="000000"/>
                <w:sz w:val="12"/>
                <w:szCs w:val="12"/>
              </w:rPr>
              <w:t xml:space="preserve"> kształtowanie warunków dla zachowania i rozwoju terenów zieleni w Mieście</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Dysponent:</w:t>
            </w:r>
            <w:r w:rsidRPr="00C63512">
              <w:rPr>
                <w:i/>
                <w:iCs/>
                <w:color w:val="000000"/>
                <w:sz w:val="12"/>
                <w:szCs w:val="12"/>
              </w:rPr>
              <w:t xml:space="preserve"> Wydział Ochrony Środowiska</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Klasyfikacja:</w:t>
            </w:r>
            <w:r w:rsidRPr="00C63512">
              <w:rPr>
                <w:i/>
                <w:iCs/>
                <w:sz w:val="12"/>
                <w:szCs w:val="12"/>
              </w:rPr>
              <w:t xml:space="preserve"> rozdział: 90004</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ekspertyzy dendrologiczne</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25 000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19 920,00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79,7%</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Podstawa prawna: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1. Ustawa z dnia 16 kwietnia 2004 r. o ochronie przyrody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2. Ustawa z dnia 27 kwietnia 2001 r. Prawo ochrony środowiska</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3. Ustawa z dnia 21 marca 1985 r. o drogach publicznych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000000" w:fill="CDDEE9"/>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Pozostałe zadania z zakresu gospodarki komunalnej - program 4</w:t>
            </w:r>
          </w:p>
        </w:tc>
        <w:tc>
          <w:tcPr>
            <w:tcW w:w="547" w:type="pct"/>
            <w:tcBorders>
              <w:top w:val="nil"/>
              <w:left w:val="nil"/>
              <w:bottom w:val="nil"/>
              <w:right w:val="nil"/>
            </w:tcBorders>
            <w:shd w:val="clear" w:color="000000" w:fill="CDDEE9"/>
            <w:vAlign w:val="center"/>
            <w:hideMark/>
          </w:tcPr>
          <w:p w:rsidR="00C63512" w:rsidRPr="00C63512" w:rsidRDefault="00C63512" w:rsidP="00C63512">
            <w:pPr>
              <w:spacing w:line="240" w:lineRule="auto"/>
              <w:jc w:val="right"/>
              <w:rPr>
                <w:b/>
                <w:bCs/>
                <w:color w:val="000000"/>
                <w:sz w:val="12"/>
                <w:szCs w:val="12"/>
              </w:rPr>
            </w:pPr>
            <w:r w:rsidRPr="00C63512">
              <w:rPr>
                <w:b/>
                <w:bCs/>
                <w:color w:val="000000"/>
                <w:sz w:val="12"/>
                <w:szCs w:val="12"/>
              </w:rPr>
              <w:t> </w:t>
            </w:r>
          </w:p>
        </w:tc>
        <w:tc>
          <w:tcPr>
            <w:tcW w:w="588" w:type="pct"/>
            <w:tcBorders>
              <w:top w:val="nil"/>
              <w:left w:val="nil"/>
              <w:bottom w:val="nil"/>
              <w:right w:val="nil"/>
            </w:tcBorders>
            <w:shd w:val="clear" w:color="000000" w:fill="CDDEE9"/>
            <w:vAlign w:val="center"/>
            <w:hideMark/>
          </w:tcPr>
          <w:p w:rsidR="00C63512" w:rsidRPr="00C63512" w:rsidRDefault="00C63512" w:rsidP="00C63512">
            <w:pPr>
              <w:spacing w:line="240" w:lineRule="auto"/>
              <w:jc w:val="right"/>
              <w:rPr>
                <w:b/>
                <w:bCs/>
                <w:sz w:val="12"/>
                <w:szCs w:val="12"/>
              </w:rPr>
            </w:pPr>
            <w:r w:rsidRPr="00C63512">
              <w:rPr>
                <w:b/>
                <w:bCs/>
                <w:sz w:val="12"/>
                <w:szCs w:val="12"/>
              </w:rPr>
              <w:t>940 207</w:t>
            </w:r>
          </w:p>
        </w:tc>
        <w:tc>
          <w:tcPr>
            <w:tcW w:w="727" w:type="pct"/>
            <w:tcBorders>
              <w:top w:val="nil"/>
              <w:left w:val="nil"/>
              <w:bottom w:val="nil"/>
              <w:right w:val="nil"/>
            </w:tcBorders>
            <w:shd w:val="clear" w:color="000000" w:fill="CDDEE9"/>
            <w:vAlign w:val="center"/>
            <w:hideMark/>
          </w:tcPr>
          <w:p w:rsidR="00C63512" w:rsidRPr="00C63512" w:rsidRDefault="00C63512" w:rsidP="00C63512">
            <w:pPr>
              <w:spacing w:line="240" w:lineRule="auto"/>
              <w:jc w:val="right"/>
              <w:rPr>
                <w:b/>
                <w:bCs/>
                <w:sz w:val="12"/>
                <w:szCs w:val="12"/>
              </w:rPr>
            </w:pPr>
            <w:r w:rsidRPr="00C63512">
              <w:rPr>
                <w:b/>
                <w:bCs/>
                <w:sz w:val="12"/>
                <w:szCs w:val="12"/>
              </w:rPr>
              <w:t>853 155,28</w:t>
            </w:r>
          </w:p>
        </w:tc>
        <w:tc>
          <w:tcPr>
            <w:tcW w:w="401" w:type="pct"/>
            <w:tcBorders>
              <w:top w:val="nil"/>
              <w:left w:val="nil"/>
              <w:bottom w:val="nil"/>
              <w:right w:val="nil"/>
            </w:tcBorders>
            <w:shd w:val="clear" w:color="000000" w:fill="CDDEE9"/>
            <w:vAlign w:val="center"/>
            <w:hideMark/>
          </w:tcPr>
          <w:p w:rsidR="00C63512" w:rsidRPr="00C63512" w:rsidRDefault="00C63512" w:rsidP="00C63512">
            <w:pPr>
              <w:spacing w:line="240" w:lineRule="auto"/>
              <w:jc w:val="right"/>
              <w:rPr>
                <w:b/>
                <w:bCs/>
                <w:sz w:val="12"/>
                <w:szCs w:val="12"/>
              </w:rPr>
            </w:pPr>
            <w:r w:rsidRPr="00C63512">
              <w:rPr>
                <w:b/>
                <w:bCs/>
                <w:sz w:val="12"/>
                <w:szCs w:val="12"/>
              </w:rPr>
              <w:t>90,7%</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sz w:val="12"/>
                <w:szCs w:val="12"/>
              </w:rPr>
            </w:pPr>
            <w:r w:rsidRPr="00C63512">
              <w:rPr>
                <w:b/>
                <w:bCs/>
                <w:sz w:val="12"/>
                <w:szCs w:val="12"/>
              </w:rPr>
              <w:t>Place zabaw, ścieżki zdrowia i inne formy aktywności plenerowej - zadanie 1</w:t>
            </w:r>
          </w:p>
        </w:tc>
        <w:tc>
          <w:tcPr>
            <w:tcW w:w="54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color w:val="000000"/>
                <w:sz w:val="12"/>
                <w:szCs w:val="12"/>
              </w:rPr>
            </w:pPr>
            <w:r w:rsidRPr="00C63512">
              <w:rPr>
                <w:b/>
                <w:bCs/>
                <w:color w:val="000000"/>
                <w:sz w:val="12"/>
                <w:szCs w:val="12"/>
              </w:rPr>
              <w:t> </w:t>
            </w:r>
          </w:p>
        </w:tc>
        <w:tc>
          <w:tcPr>
            <w:tcW w:w="588"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807 319</w:t>
            </w:r>
          </w:p>
        </w:tc>
        <w:tc>
          <w:tcPr>
            <w:tcW w:w="72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724 827,24</w:t>
            </w:r>
          </w:p>
        </w:tc>
        <w:tc>
          <w:tcPr>
            <w:tcW w:w="401"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89,8%</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Cel:</w:t>
            </w:r>
            <w:r w:rsidRPr="00C63512">
              <w:rPr>
                <w:sz w:val="12"/>
                <w:szCs w:val="12"/>
              </w:rPr>
              <w:t xml:space="preserve"> tworzenie i utrzymanie terenów rekreacyjnych</w:t>
            </w:r>
            <w:r w:rsidRPr="00C63512">
              <w:rPr>
                <w:color w:val="008080"/>
                <w:sz w:val="12"/>
                <w:szCs w:val="12"/>
              </w:rPr>
              <w:t xml:space="preserve"> </w:t>
            </w:r>
            <w:r w:rsidRPr="00C63512">
              <w:rPr>
                <w:sz w:val="12"/>
                <w:szCs w:val="12"/>
              </w:rPr>
              <w:t>dla mieszkańców</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liczba placów zabaw (szt.)</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color w:val="000000"/>
                <w:sz w:val="12"/>
                <w:szCs w:val="12"/>
              </w:rPr>
            </w:pPr>
            <w:r w:rsidRPr="00C63512">
              <w:rPr>
                <w:i/>
                <w:iCs/>
                <w:color w:val="000000"/>
                <w:sz w:val="12"/>
                <w:szCs w:val="12"/>
              </w:rPr>
              <w:t>6</w:t>
            </w: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color w:val="000000"/>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liczba siłowni plenerowych (szt.)</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color w:val="000000"/>
                <w:sz w:val="12"/>
                <w:szCs w:val="12"/>
              </w:rPr>
            </w:pPr>
            <w:r w:rsidRPr="00C63512">
              <w:rPr>
                <w:i/>
                <w:iCs/>
                <w:color w:val="000000"/>
                <w:sz w:val="12"/>
                <w:szCs w:val="12"/>
              </w:rPr>
              <w:t>6</w:t>
            </w: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color w:val="000000"/>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Klasyfikacja:</w:t>
            </w:r>
            <w:r w:rsidRPr="00C63512">
              <w:rPr>
                <w:i/>
                <w:iCs/>
                <w:color w:val="000000"/>
                <w:sz w:val="12"/>
                <w:szCs w:val="12"/>
              </w:rPr>
              <w:t xml:space="preserve"> rozdział: 90095</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Dysponent 1:</w:t>
            </w:r>
            <w:r w:rsidRPr="00C63512">
              <w:rPr>
                <w:i/>
                <w:iCs/>
                <w:color w:val="000000"/>
                <w:sz w:val="12"/>
                <w:szCs w:val="12"/>
              </w:rPr>
              <w:t xml:space="preserve"> Wydział Ochrony Środowiska</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r w:rsidRPr="00C63512">
              <w:rPr>
                <w:i/>
                <w:iCs/>
                <w:sz w:val="12"/>
                <w:szCs w:val="12"/>
              </w:rPr>
              <w:t>358 819</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357 441,78</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99,6%</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utrzymanie placów zabaw i siłowni plenerowych:</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334 396</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333 675,66</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99,8%</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i/>
                <w:iCs/>
                <w:sz w:val="12"/>
                <w:szCs w:val="12"/>
              </w:rPr>
            </w:pPr>
            <w:r w:rsidRPr="00C63512">
              <w:rPr>
                <w:i/>
                <w:iCs/>
                <w:sz w:val="12"/>
                <w:szCs w:val="12"/>
              </w:rPr>
              <w:t>- utrzymanie zieleni niskiej i wysokiej na terenie placów zabaw, terenach rekreacyjnych</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both"/>
              <w:rPr>
                <w:i/>
                <w:iCs/>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290 712</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289 991,66</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99,8%</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monitoring</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43 684</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43 684,00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sz w:val="12"/>
                <w:szCs w:val="12"/>
              </w:rPr>
            </w:pPr>
            <w:r w:rsidRPr="00C63512">
              <w:rPr>
                <w:sz w:val="12"/>
                <w:szCs w:val="12"/>
              </w:rPr>
              <w:t>obsługa wypożyczalni sprzętu w Parku Rekreacji i Kultury dla Młodzieży przy ul. Jeździeckiej</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both"/>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24 423</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23 766,12</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97,3%</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Dysponent 2:</w:t>
            </w:r>
            <w:r w:rsidRPr="00C63512">
              <w:rPr>
                <w:i/>
                <w:iCs/>
                <w:color w:val="000000"/>
                <w:sz w:val="12"/>
                <w:szCs w:val="12"/>
              </w:rPr>
              <w:t xml:space="preserve"> Wydział Infrastruktury</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413 500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340 965,67</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82,5%</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utrzymanie placów zabaw i siłowni plenerowych:</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343 000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273 975,91</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79,9%</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 naprawa nawierzchni bezpiecznej na placu zabaw przy ul. Akacjowej</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120 000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100 100,00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83,4%</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 xml:space="preserve">- konserwacja urządzeń zabawowych </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75 000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65 039,60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86,7%</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 zakup energii, wody</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58 000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29 149,58</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50,3%</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 naprawy i konserwacje urządzeń siłowni plenerowych</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45 000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39 994,73</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88,9%</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 naprawy urządzeń zabawowych</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35 000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30 000,00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85,7%</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 xml:space="preserve"> - montaż opraw i wysięgnika - doświetlenie placu zabaw</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5 000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4 895,00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97,9%</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 okresowe przeglądy placów zabaw</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5 000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4 797,00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95,9%</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konserwacja tężni</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70 000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66 810,00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95,4%</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opłaty abonamentowe za pobór wody</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500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179,76</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36,0%</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Dysponent 3:</w:t>
            </w:r>
            <w:r w:rsidRPr="00C63512">
              <w:rPr>
                <w:i/>
                <w:iCs/>
                <w:color w:val="000000"/>
                <w:sz w:val="12"/>
                <w:szCs w:val="12"/>
              </w:rPr>
              <w:t xml:space="preserve"> Wydział Gospodarki Nieruchomościami</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35 000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26 419,79</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75,5%</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dzierżawa gruntów pod place zabaw i tężnie</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35 000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26 419,79</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75,5%</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Podstawa prawna: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1. Ustawa z dnia 13 września 1996 r. o utrzymaniu czystości i porządku w gminach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2. Ustawa z dnia 20 grudnia 1996 r. o gospodarce komunalnej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Przedsięwzięcia ekologiczne - zadanie 7</w:t>
            </w:r>
          </w:p>
        </w:tc>
        <w:tc>
          <w:tcPr>
            <w:tcW w:w="54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color w:val="000000"/>
                <w:sz w:val="12"/>
                <w:szCs w:val="12"/>
              </w:rPr>
            </w:pPr>
            <w:r w:rsidRPr="00C63512">
              <w:rPr>
                <w:b/>
                <w:bCs/>
                <w:color w:val="000000"/>
                <w:sz w:val="12"/>
                <w:szCs w:val="12"/>
              </w:rPr>
              <w:t> </w:t>
            </w:r>
          </w:p>
        </w:tc>
        <w:tc>
          <w:tcPr>
            <w:tcW w:w="588"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132 888</w:t>
            </w:r>
          </w:p>
        </w:tc>
        <w:tc>
          <w:tcPr>
            <w:tcW w:w="72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128 328,04</w:t>
            </w:r>
          </w:p>
        </w:tc>
        <w:tc>
          <w:tcPr>
            <w:tcW w:w="401"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96,6%</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Cel:</w:t>
            </w:r>
            <w:r w:rsidRPr="00C63512">
              <w:rPr>
                <w:color w:val="000000"/>
                <w:sz w:val="12"/>
                <w:szCs w:val="12"/>
              </w:rPr>
              <w:t xml:space="preserve"> propagowanie proekologicznych postaw wśród mieszkańców</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Dysponent:</w:t>
            </w:r>
            <w:r w:rsidRPr="00C63512">
              <w:rPr>
                <w:i/>
                <w:iCs/>
                <w:color w:val="000000"/>
                <w:sz w:val="12"/>
                <w:szCs w:val="12"/>
              </w:rPr>
              <w:t xml:space="preserve"> Wydział Ochrony Środowiska</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Klasyfikacja:</w:t>
            </w:r>
            <w:r w:rsidRPr="00C63512">
              <w:rPr>
                <w:i/>
                <w:iCs/>
                <w:color w:val="000000"/>
                <w:sz w:val="12"/>
                <w:szCs w:val="12"/>
              </w:rPr>
              <w:t xml:space="preserve"> rozdział: 90005</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sz w:val="12"/>
                <w:szCs w:val="12"/>
              </w:rPr>
            </w:pPr>
            <w:r w:rsidRPr="00C63512">
              <w:rPr>
                <w:sz w:val="12"/>
                <w:szCs w:val="12"/>
              </w:rPr>
              <w:t xml:space="preserve">realizacja Programu "Mazowsze dla czystego powietrza" (organizacja </w:t>
            </w:r>
            <w:proofErr w:type="spellStart"/>
            <w:r w:rsidRPr="00C63512">
              <w:rPr>
                <w:sz w:val="12"/>
                <w:szCs w:val="12"/>
              </w:rPr>
              <w:t>ekopikniku</w:t>
            </w:r>
            <w:proofErr w:type="spellEnd"/>
            <w:r w:rsidRPr="00C63512">
              <w:rPr>
                <w:sz w:val="12"/>
                <w:szCs w:val="12"/>
              </w:rPr>
              <w:t>)</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both"/>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66 888</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66 335,96</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99,2%</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sz w:val="12"/>
                <w:szCs w:val="12"/>
              </w:rPr>
            </w:pPr>
            <w:r w:rsidRPr="00C63512">
              <w:rPr>
                <w:sz w:val="12"/>
                <w:szCs w:val="12"/>
              </w:rPr>
              <w:t xml:space="preserve">zatrudnienie </w:t>
            </w:r>
            <w:proofErr w:type="spellStart"/>
            <w:r w:rsidRPr="00C63512">
              <w:rPr>
                <w:sz w:val="12"/>
                <w:szCs w:val="12"/>
              </w:rPr>
              <w:t>ekodoradcy</w:t>
            </w:r>
            <w:proofErr w:type="spellEnd"/>
            <w:r w:rsidRPr="00C63512">
              <w:rPr>
                <w:sz w:val="12"/>
                <w:szCs w:val="12"/>
              </w:rPr>
              <w:t xml:space="preserve"> do prowadzenia działań informacyjno-edukacyjnych na terenie Dzielnicy Wesoła </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both"/>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66 000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61 992,08</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93,9%</w:t>
            </w: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Podstawa prawna: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8"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Ustawa z dnia 16 kwietnia 2004 r. o ochronie przyrody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bl>
    <w:p w:rsidR="00C63512" w:rsidRDefault="00C63512" w:rsidP="00AB0502">
      <w:pPr>
        <w:sectPr w:rsidR="00C63512" w:rsidSect="00002B42">
          <w:type w:val="oddPage"/>
          <w:pgSz w:w="11906" w:h="16838"/>
          <w:pgMar w:top="1417" w:right="1417" w:bottom="1417" w:left="1417" w:header="708" w:footer="708" w:gutter="0"/>
          <w:cols w:space="708"/>
          <w:docGrid w:linePitch="360"/>
        </w:sectPr>
      </w:pPr>
    </w:p>
    <w:p w:rsidR="00AB0502" w:rsidRDefault="00C63512" w:rsidP="00C63512">
      <w:pPr>
        <w:pStyle w:val="Nagwek3"/>
      </w:pPr>
      <w:bookmarkStart w:id="56" w:name="_Toc161323203"/>
      <w:r>
        <w:lastRenderedPageBreak/>
        <w:t>4.2.4.</w:t>
      </w:r>
      <w:r>
        <w:tab/>
        <w:t>Bezpieczeństwo i porządek publiczny</w:t>
      </w:r>
      <w:bookmarkEnd w:id="56"/>
    </w:p>
    <w:tbl>
      <w:tblPr>
        <w:tblW w:w="5000" w:type="pct"/>
        <w:tblCellMar>
          <w:left w:w="70" w:type="dxa"/>
          <w:right w:w="70" w:type="dxa"/>
        </w:tblCellMar>
        <w:tblLook w:val="04A0" w:firstRow="1" w:lastRow="0" w:firstColumn="1" w:lastColumn="0" w:noHBand="0" w:noVBand="1"/>
      </w:tblPr>
      <w:tblGrid>
        <w:gridCol w:w="4953"/>
        <w:gridCol w:w="979"/>
        <w:gridCol w:w="1055"/>
        <w:gridCol w:w="1307"/>
        <w:gridCol w:w="778"/>
      </w:tblGrid>
      <w:tr w:rsidR="00C63512" w:rsidRPr="00C63512" w:rsidTr="00C63512">
        <w:trPr>
          <w:trHeight w:val="85"/>
        </w:trPr>
        <w:tc>
          <w:tcPr>
            <w:tcW w:w="2737" w:type="pct"/>
            <w:tcBorders>
              <w:top w:val="nil"/>
              <w:left w:val="nil"/>
              <w:bottom w:val="nil"/>
              <w:right w:val="nil"/>
            </w:tcBorders>
            <w:shd w:val="clear" w:color="000000" w:fill="8DB0DB"/>
            <w:vAlign w:val="center"/>
            <w:hideMark/>
          </w:tcPr>
          <w:p w:rsidR="00C63512" w:rsidRPr="00C63512" w:rsidRDefault="00C63512" w:rsidP="00C63512">
            <w:pPr>
              <w:spacing w:line="240" w:lineRule="auto"/>
              <w:jc w:val="center"/>
              <w:rPr>
                <w:b/>
                <w:bCs/>
                <w:color w:val="000000"/>
                <w:sz w:val="14"/>
                <w:szCs w:val="14"/>
              </w:rPr>
            </w:pPr>
            <w:r w:rsidRPr="00C63512">
              <w:rPr>
                <w:b/>
                <w:bCs/>
                <w:color w:val="000000"/>
                <w:sz w:val="14"/>
                <w:szCs w:val="14"/>
              </w:rPr>
              <w:t>Wyszczególnienie</w:t>
            </w:r>
          </w:p>
        </w:tc>
        <w:tc>
          <w:tcPr>
            <w:tcW w:w="547" w:type="pct"/>
            <w:tcBorders>
              <w:top w:val="nil"/>
              <w:left w:val="nil"/>
              <w:bottom w:val="nil"/>
              <w:right w:val="nil"/>
            </w:tcBorders>
            <w:shd w:val="clear" w:color="000000" w:fill="8DB0DB"/>
            <w:vAlign w:val="center"/>
            <w:hideMark/>
          </w:tcPr>
          <w:p w:rsidR="00C63512" w:rsidRPr="00C63512" w:rsidRDefault="00C63512" w:rsidP="00C63512">
            <w:pPr>
              <w:spacing w:line="240" w:lineRule="auto"/>
              <w:jc w:val="center"/>
              <w:rPr>
                <w:b/>
                <w:bCs/>
                <w:color w:val="000000"/>
                <w:sz w:val="14"/>
                <w:szCs w:val="14"/>
              </w:rPr>
            </w:pPr>
            <w:r w:rsidRPr="00C63512">
              <w:rPr>
                <w:b/>
                <w:bCs/>
                <w:color w:val="000000"/>
                <w:sz w:val="14"/>
                <w:szCs w:val="14"/>
              </w:rPr>
              <w:t> </w:t>
            </w:r>
          </w:p>
        </w:tc>
        <w:tc>
          <w:tcPr>
            <w:tcW w:w="588" w:type="pct"/>
            <w:tcBorders>
              <w:top w:val="nil"/>
              <w:left w:val="nil"/>
              <w:bottom w:val="nil"/>
              <w:right w:val="nil"/>
            </w:tcBorders>
            <w:shd w:val="clear" w:color="000000" w:fill="8DB0DB"/>
            <w:vAlign w:val="center"/>
            <w:hideMark/>
          </w:tcPr>
          <w:p w:rsidR="00C63512" w:rsidRPr="00C63512" w:rsidRDefault="00C63512" w:rsidP="00C63512">
            <w:pPr>
              <w:spacing w:line="240" w:lineRule="auto"/>
              <w:jc w:val="center"/>
              <w:rPr>
                <w:b/>
                <w:bCs/>
                <w:sz w:val="14"/>
                <w:szCs w:val="14"/>
              </w:rPr>
            </w:pPr>
            <w:r w:rsidRPr="00C63512">
              <w:rPr>
                <w:b/>
                <w:bCs/>
                <w:sz w:val="14"/>
                <w:szCs w:val="14"/>
              </w:rPr>
              <w:t>Plan</w:t>
            </w:r>
          </w:p>
        </w:tc>
        <w:tc>
          <w:tcPr>
            <w:tcW w:w="727" w:type="pct"/>
            <w:tcBorders>
              <w:top w:val="nil"/>
              <w:left w:val="nil"/>
              <w:bottom w:val="nil"/>
              <w:right w:val="nil"/>
            </w:tcBorders>
            <w:shd w:val="clear" w:color="000000" w:fill="8DB0DB"/>
            <w:noWrap/>
            <w:vAlign w:val="center"/>
            <w:hideMark/>
          </w:tcPr>
          <w:p w:rsidR="00C63512" w:rsidRPr="00C63512" w:rsidRDefault="00C63512" w:rsidP="00C63512">
            <w:pPr>
              <w:spacing w:line="240" w:lineRule="auto"/>
              <w:jc w:val="center"/>
              <w:rPr>
                <w:b/>
                <w:bCs/>
                <w:sz w:val="14"/>
                <w:szCs w:val="14"/>
              </w:rPr>
            </w:pPr>
            <w:r w:rsidRPr="00C63512">
              <w:rPr>
                <w:b/>
                <w:bCs/>
                <w:sz w:val="14"/>
                <w:szCs w:val="14"/>
              </w:rPr>
              <w:t>Wykonanie</w:t>
            </w:r>
          </w:p>
        </w:tc>
        <w:tc>
          <w:tcPr>
            <w:tcW w:w="401" w:type="pct"/>
            <w:tcBorders>
              <w:top w:val="nil"/>
              <w:left w:val="nil"/>
              <w:bottom w:val="nil"/>
              <w:right w:val="nil"/>
            </w:tcBorders>
            <w:shd w:val="clear" w:color="000000" w:fill="8DB0DB"/>
            <w:vAlign w:val="center"/>
            <w:hideMark/>
          </w:tcPr>
          <w:p w:rsidR="00C63512" w:rsidRPr="00C63512" w:rsidRDefault="00C63512" w:rsidP="00C63512">
            <w:pPr>
              <w:spacing w:line="240" w:lineRule="auto"/>
              <w:jc w:val="center"/>
              <w:rPr>
                <w:b/>
                <w:bCs/>
                <w:color w:val="000000"/>
                <w:sz w:val="14"/>
                <w:szCs w:val="14"/>
              </w:rPr>
            </w:pPr>
            <w:r w:rsidRPr="00C63512">
              <w:rPr>
                <w:b/>
                <w:bCs/>
                <w:color w:val="000000"/>
                <w:sz w:val="14"/>
                <w:szCs w:val="14"/>
              </w:rPr>
              <w:t>Wskaźnik</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center"/>
              <w:rPr>
                <w:b/>
                <w:bCs/>
                <w:color w:val="000000"/>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000000" w:fill="B6D9E6"/>
            <w:vAlign w:val="center"/>
            <w:hideMark/>
          </w:tcPr>
          <w:p w:rsidR="00C63512" w:rsidRPr="00C63512" w:rsidRDefault="00C63512" w:rsidP="00C63512">
            <w:pPr>
              <w:spacing w:line="240" w:lineRule="auto"/>
              <w:rPr>
                <w:b/>
                <w:bCs/>
                <w:sz w:val="12"/>
                <w:szCs w:val="12"/>
              </w:rPr>
            </w:pPr>
            <w:r>
              <w:rPr>
                <w:b/>
                <w:bCs/>
                <w:sz w:val="12"/>
                <w:szCs w:val="12"/>
              </w:rPr>
              <w:t>RAZEM</w:t>
            </w:r>
          </w:p>
        </w:tc>
        <w:tc>
          <w:tcPr>
            <w:tcW w:w="547" w:type="pct"/>
            <w:tcBorders>
              <w:top w:val="nil"/>
              <w:left w:val="nil"/>
              <w:bottom w:val="nil"/>
              <w:right w:val="nil"/>
            </w:tcBorders>
            <w:shd w:val="clear" w:color="000000" w:fill="B6D9E6"/>
            <w:vAlign w:val="center"/>
            <w:hideMark/>
          </w:tcPr>
          <w:p w:rsidR="00C63512" w:rsidRPr="00C63512" w:rsidRDefault="00C63512" w:rsidP="00C63512">
            <w:pPr>
              <w:spacing w:line="240" w:lineRule="auto"/>
              <w:jc w:val="right"/>
              <w:rPr>
                <w:b/>
                <w:bCs/>
                <w:sz w:val="12"/>
                <w:szCs w:val="12"/>
              </w:rPr>
            </w:pPr>
            <w:r w:rsidRPr="00C63512">
              <w:rPr>
                <w:b/>
                <w:bCs/>
                <w:sz w:val="12"/>
                <w:szCs w:val="12"/>
              </w:rPr>
              <w:t> </w:t>
            </w:r>
          </w:p>
        </w:tc>
        <w:tc>
          <w:tcPr>
            <w:tcW w:w="588" w:type="pct"/>
            <w:tcBorders>
              <w:top w:val="nil"/>
              <w:left w:val="nil"/>
              <w:bottom w:val="nil"/>
              <w:right w:val="nil"/>
            </w:tcBorders>
            <w:shd w:val="clear" w:color="000000" w:fill="B6D9E6"/>
            <w:vAlign w:val="center"/>
            <w:hideMark/>
          </w:tcPr>
          <w:p w:rsidR="00C63512" w:rsidRPr="00C63512" w:rsidRDefault="00C63512" w:rsidP="00C63512">
            <w:pPr>
              <w:spacing w:line="240" w:lineRule="auto"/>
              <w:jc w:val="right"/>
              <w:rPr>
                <w:b/>
                <w:bCs/>
                <w:sz w:val="12"/>
                <w:szCs w:val="12"/>
              </w:rPr>
            </w:pPr>
            <w:r w:rsidRPr="00C63512">
              <w:rPr>
                <w:b/>
                <w:bCs/>
                <w:sz w:val="12"/>
                <w:szCs w:val="12"/>
              </w:rPr>
              <w:t>1 812</w:t>
            </w:r>
          </w:p>
        </w:tc>
        <w:tc>
          <w:tcPr>
            <w:tcW w:w="727" w:type="pct"/>
            <w:tcBorders>
              <w:top w:val="nil"/>
              <w:left w:val="nil"/>
              <w:bottom w:val="nil"/>
              <w:right w:val="nil"/>
            </w:tcBorders>
            <w:shd w:val="clear" w:color="000000" w:fill="B6D9E6"/>
            <w:vAlign w:val="center"/>
            <w:hideMark/>
          </w:tcPr>
          <w:p w:rsidR="00C63512" w:rsidRPr="00C63512" w:rsidRDefault="00C63512" w:rsidP="00C63512">
            <w:pPr>
              <w:spacing w:line="240" w:lineRule="auto"/>
              <w:jc w:val="right"/>
              <w:rPr>
                <w:b/>
                <w:bCs/>
                <w:sz w:val="12"/>
                <w:szCs w:val="12"/>
              </w:rPr>
            </w:pPr>
            <w:r w:rsidRPr="00C63512">
              <w:rPr>
                <w:b/>
                <w:bCs/>
                <w:sz w:val="12"/>
                <w:szCs w:val="12"/>
              </w:rPr>
              <w:t>1 812,00</w:t>
            </w:r>
          </w:p>
        </w:tc>
        <w:tc>
          <w:tcPr>
            <w:tcW w:w="401" w:type="pct"/>
            <w:tcBorders>
              <w:top w:val="nil"/>
              <w:left w:val="nil"/>
              <w:bottom w:val="nil"/>
              <w:right w:val="nil"/>
            </w:tcBorders>
            <w:shd w:val="clear" w:color="000000" w:fill="B6D9E6"/>
            <w:vAlign w:val="center"/>
            <w:hideMark/>
          </w:tcPr>
          <w:p w:rsidR="00C63512" w:rsidRPr="00C63512" w:rsidRDefault="00C63512" w:rsidP="00C63512">
            <w:pPr>
              <w:spacing w:line="240" w:lineRule="auto"/>
              <w:jc w:val="right"/>
              <w:rPr>
                <w:b/>
                <w:bCs/>
                <w:sz w:val="12"/>
                <w:szCs w:val="12"/>
              </w:rPr>
            </w:pPr>
            <w:r w:rsidRPr="00C63512">
              <w:rPr>
                <w:b/>
                <w:bCs/>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000000" w:fill="CDDEE9"/>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Obrona narodowa i cywilna - program 1</w:t>
            </w:r>
          </w:p>
        </w:tc>
        <w:tc>
          <w:tcPr>
            <w:tcW w:w="547" w:type="pct"/>
            <w:tcBorders>
              <w:top w:val="nil"/>
              <w:left w:val="nil"/>
              <w:bottom w:val="nil"/>
              <w:right w:val="nil"/>
            </w:tcBorders>
            <w:shd w:val="clear" w:color="000000" w:fill="CDDEE9"/>
            <w:vAlign w:val="center"/>
            <w:hideMark/>
          </w:tcPr>
          <w:p w:rsidR="00C63512" w:rsidRPr="00C63512" w:rsidRDefault="00C63512" w:rsidP="00C63512">
            <w:pPr>
              <w:spacing w:line="240" w:lineRule="auto"/>
              <w:jc w:val="right"/>
              <w:rPr>
                <w:b/>
                <w:bCs/>
                <w:color w:val="000000"/>
                <w:sz w:val="12"/>
                <w:szCs w:val="12"/>
              </w:rPr>
            </w:pPr>
            <w:r w:rsidRPr="00C63512">
              <w:rPr>
                <w:b/>
                <w:bCs/>
                <w:color w:val="000000"/>
                <w:sz w:val="12"/>
                <w:szCs w:val="12"/>
              </w:rPr>
              <w:t> </w:t>
            </w:r>
          </w:p>
        </w:tc>
        <w:tc>
          <w:tcPr>
            <w:tcW w:w="588" w:type="pct"/>
            <w:tcBorders>
              <w:top w:val="nil"/>
              <w:left w:val="nil"/>
              <w:bottom w:val="nil"/>
              <w:right w:val="nil"/>
            </w:tcBorders>
            <w:shd w:val="clear" w:color="000000" w:fill="CDDEE9"/>
            <w:vAlign w:val="center"/>
            <w:hideMark/>
          </w:tcPr>
          <w:p w:rsidR="00C63512" w:rsidRPr="00C63512" w:rsidRDefault="00C63512" w:rsidP="00C63512">
            <w:pPr>
              <w:spacing w:line="240" w:lineRule="auto"/>
              <w:jc w:val="right"/>
              <w:rPr>
                <w:b/>
                <w:bCs/>
                <w:sz w:val="12"/>
                <w:szCs w:val="12"/>
              </w:rPr>
            </w:pPr>
            <w:r w:rsidRPr="00C63512">
              <w:rPr>
                <w:b/>
                <w:bCs/>
                <w:sz w:val="12"/>
                <w:szCs w:val="12"/>
              </w:rPr>
              <w:t>1 812</w:t>
            </w:r>
          </w:p>
        </w:tc>
        <w:tc>
          <w:tcPr>
            <w:tcW w:w="727" w:type="pct"/>
            <w:tcBorders>
              <w:top w:val="nil"/>
              <w:left w:val="nil"/>
              <w:bottom w:val="nil"/>
              <w:right w:val="nil"/>
            </w:tcBorders>
            <w:shd w:val="clear" w:color="000000" w:fill="CDDEE9"/>
            <w:vAlign w:val="center"/>
            <w:hideMark/>
          </w:tcPr>
          <w:p w:rsidR="00C63512" w:rsidRPr="00C63512" w:rsidRDefault="00C63512" w:rsidP="00C63512">
            <w:pPr>
              <w:spacing w:line="240" w:lineRule="auto"/>
              <w:jc w:val="right"/>
              <w:rPr>
                <w:b/>
                <w:bCs/>
                <w:sz w:val="12"/>
                <w:szCs w:val="12"/>
              </w:rPr>
            </w:pPr>
            <w:r w:rsidRPr="00C63512">
              <w:rPr>
                <w:b/>
                <w:bCs/>
                <w:sz w:val="12"/>
                <w:szCs w:val="12"/>
              </w:rPr>
              <w:t>1 812,00</w:t>
            </w:r>
          </w:p>
        </w:tc>
        <w:tc>
          <w:tcPr>
            <w:tcW w:w="401" w:type="pct"/>
            <w:tcBorders>
              <w:top w:val="nil"/>
              <w:left w:val="nil"/>
              <w:bottom w:val="nil"/>
              <w:right w:val="nil"/>
            </w:tcBorders>
            <w:shd w:val="clear" w:color="000000" w:fill="CDDEE9"/>
            <w:vAlign w:val="center"/>
            <w:hideMark/>
          </w:tcPr>
          <w:p w:rsidR="00C63512" w:rsidRPr="00C63512" w:rsidRDefault="00C63512" w:rsidP="00C63512">
            <w:pPr>
              <w:spacing w:line="240" w:lineRule="auto"/>
              <w:jc w:val="right"/>
              <w:rPr>
                <w:b/>
                <w:bCs/>
                <w:sz w:val="12"/>
                <w:szCs w:val="12"/>
              </w:rPr>
            </w:pPr>
            <w:r w:rsidRPr="00C63512">
              <w:rPr>
                <w:b/>
                <w:bCs/>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Kwalifikacja wojskowa - zadanie 1</w:t>
            </w:r>
          </w:p>
        </w:tc>
        <w:tc>
          <w:tcPr>
            <w:tcW w:w="54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color w:val="000000"/>
                <w:sz w:val="12"/>
                <w:szCs w:val="12"/>
              </w:rPr>
            </w:pPr>
            <w:r w:rsidRPr="00C63512">
              <w:rPr>
                <w:b/>
                <w:bCs/>
                <w:color w:val="000000"/>
                <w:sz w:val="12"/>
                <w:szCs w:val="12"/>
              </w:rPr>
              <w:t> </w:t>
            </w:r>
          </w:p>
        </w:tc>
        <w:tc>
          <w:tcPr>
            <w:tcW w:w="588"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1 812</w:t>
            </w:r>
          </w:p>
        </w:tc>
        <w:tc>
          <w:tcPr>
            <w:tcW w:w="72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1 812,00</w:t>
            </w:r>
          </w:p>
        </w:tc>
        <w:tc>
          <w:tcPr>
            <w:tcW w:w="401"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Cel:</w:t>
            </w:r>
            <w:r w:rsidRPr="00C63512">
              <w:rPr>
                <w:sz w:val="12"/>
                <w:szCs w:val="12"/>
              </w:rPr>
              <w:t xml:space="preserve"> przep</w:t>
            </w:r>
            <w:r w:rsidRPr="00C63512">
              <w:rPr>
                <w:color w:val="000000"/>
                <w:sz w:val="12"/>
                <w:szCs w:val="12"/>
              </w:rPr>
              <w:t>rowadzenie kwalifikacji wojskowej</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zadania zlecone</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Dysponent:</w:t>
            </w:r>
            <w:r w:rsidRPr="00C63512">
              <w:rPr>
                <w:i/>
                <w:iCs/>
                <w:color w:val="000000"/>
                <w:sz w:val="12"/>
                <w:szCs w:val="12"/>
              </w:rPr>
              <w:t xml:space="preserve"> Wydział Obsługi Mieszkańców</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Klasyfikacja:</w:t>
            </w:r>
            <w:r w:rsidRPr="00C63512">
              <w:rPr>
                <w:i/>
                <w:iCs/>
                <w:sz w:val="12"/>
                <w:szCs w:val="12"/>
              </w:rPr>
              <w:t xml:space="preserve"> rozdział: 75224</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 xml:space="preserve">Kalkulacja: </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wysyłka wezwań do osób podlegających kwalifikacji wojskowej</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1 812</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1 812,00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bl>
    <w:p w:rsidR="00C63512" w:rsidRPr="00C63512" w:rsidRDefault="00C63512" w:rsidP="00C63512"/>
    <w:p w:rsidR="00002B42" w:rsidRDefault="00002B42" w:rsidP="0049134E">
      <w:pPr>
        <w:pStyle w:val="Nagwek3"/>
      </w:pPr>
      <w:r>
        <w:br w:type="page"/>
      </w:r>
      <w:bookmarkStart w:id="57" w:name="_Toc161323204"/>
      <w:r w:rsidR="0049134E">
        <w:lastRenderedPageBreak/>
        <w:t>4.2.</w:t>
      </w:r>
      <w:r w:rsidR="00C63512">
        <w:t>5</w:t>
      </w:r>
      <w:r w:rsidR="0049134E">
        <w:t>.</w:t>
      </w:r>
      <w:r w:rsidR="0049134E">
        <w:tab/>
      </w:r>
      <w:r>
        <w:t>Edukacja</w:t>
      </w:r>
      <w:bookmarkEnd w:id="57"/>
    </w:p>
    <w:tbl>
      <w:tblPr>
        <w:tblW w:w="5000" w:type="pct"/>
        <w:tblCellMar>
          <w:left w:w="70" w:type="dxa"/>
          <w:right w:w="70" w:type="dxa"/>
        </w:tblCellMar>
        <w:tblLook w:val="04A0" w:firstRow="1" w:lastRow="0" w:firstColumn="1" w:lastColumn="0" w:noHBand="0" w:noVBand="1"/>
      </w:tblPr>
      <w:tblGrid>
        <w:gridCol w:w="5206"/>
        <w:gridCol w:w="741"/>
        <w:gridCol w:w="1100"/>
        <w:gridCol w:w="1247"/>
        <w:gridCol w:w="778"/>
      </w:tblGrid>
      <w:tr w:rsidR="00C63512" w:rsidRPr="00C63512" w:rsidTr="00C63512">
        <w:trPr>
          <w:trHeight w:val="85"/>
          <w:tblHeader/>
        </w:trPr>
        <w:tc>
          <w:tcPr>
            <w:tcW w:w="2880" w:type="pct"/>
            <w:tcBorders>
              <w:top w:val="nil"/>
              <w:left w:val="nil"/>
              <w:bottom w:val="nil"/>
              <w:right w:val="nil"/>
            </w:tcBorders>
            <w:shd w:val="clear" w:color="000000" w:fill="8DB0DB"/>
            <w:vAlign w:val="center"/>
            <w:hideMark/>
          </w:tcPr>
          <w:p w:rsidR="00C63512" w:rsidRPr="00C63512" w:rsidRDefault="00C63512" w:rsidP="00C63512">
            <w:pPr>
              <w:spacing w:line="240" w:lineRule="auto"/>
              <w:jc w:val="center"/>
              <w:rPr>
                <w:b/>
                <w:bCs/>
                <w:sz w:val="14"/>
                <w:szCs w:val="14"/>
              </w:rPr>
            </w:pPr>
            <w:r w:rsidRPr="00C63512">
              <w:rPr>
                <w:b/>
                <w:bCs/>
                <w:sz w:val="14"/>
                <w:szCs w:val="14"/>
              </w:rPr>
              <w:t>Wyszczególnienie</w:t>
            </w:r>
          </w:p>
        </w:tc>
        <w:tc>
          <w:tcPr>
            <w:tcW w:w="419" w:type="pct"/>
            <w:tcBorders>
              <w:top w:val="nil"/>
              <w:left w:val="nil"/>
              <w:bottom w:val="nil"/>
              <w:right w:val="nil"/>
            </w:tcBorders>
            <w:shd w:val="clear" w:color="000000" w:fill="8DB0DB"/>
            <w:vAlign w:val="center"/>
            <w:hideMark/>
          </w:tcPr>
          <w:p w:rsidR="00C63512" w:rsidRPr="00C63512" w:rsidRDefault="00C63512" w:rsidP="00C63512">
            <w:pPr>
              <w:spacing w:line="240" w:lineRule="auto"/>
              <w:jc w:val="center"/>
              <w:rPr>
                <w:sz w:val="14"/>
                <w:szCs w:val="14"/>
              </w:rPr>
            </w:pPr>
            <w:r w:rsidRPr="00C63512">
              <w:rPr>
                <w:sz w:val="14"/>
                <w:szCs w:val="14"/>
              </w:rPr>
              <w:t> </w:t>
            </w:r>
          </w:p>
        </w:tc>
        <w:tc>
          <w:tcPr>
            <w:tcW w:w="617" w:type="pct"/>
            <w:tcBorders>
              <w:top w:val="nil"/>
              <w:left w:val="nil"/>
              <w:bottom w:val="nil"/>
              <w:right w:val="nil"/>
            </w:tcBorders>
            <w:shd w:val="clear" w:color="000000" w:fill="8DB0DB"/>
            <w:noWrap/>
            <w:vAlign w:val="center"/>
            <w:hideMark/>
          </w:tcPr>
          <w:p w:rsidR="00C63512" w:rsidRPr="00C63512" w:rsidRDefault="00C63512" w:rsidP="00C63512">
            <w:pPr>
              <w:spacing w:line="240" w:lineRule="auto"/>
              <w:jc w:val="center"/>
              <w:rPr>
                <w:b/>
                <w:bCs/>
                <w:sz w:val="14"/>
                <w:szCs w:val="14"/>
              </w:rPr>
            </w:pPr>
            <w:r w:rsidRPr="00C63512">
              <w:rPr>
                <w:b/>
                <w:bCs/>
                <w:sz w:val="14"/>
                <w:szCs w:val="14"/>
              </w:rPr>
              <w:t xml:space="preserve">Plan </w:t>
            </w:r>
          </w:p>
        </w:tc>
        <w:tc>
          <w:tcPr>
            <w:tcW w:w="697" w:type="pct"/>
            <w:tcBorders>
              <w:top w:val="nil"/>
              <w:left w:val="nil"/>
              <w:bottom w:val="nil"/>
              <w:right w:val="nil"/>
            </w:tcBorders>
            <w:shd w:val="clear" w:color="000000" w:fill="8DB0DB"/>
            <w:noWrap/>
            <w:vAlign w:val="center"/>
            <w:hideMark/>
          </w:tcPr>
          <w:p w:rsidR="00C63512" w:rsidRPr="00C63512" w:rsidRDefault="00C63512" w:rsidP="00C63512">
            <w:pPr>
              <w:spacing w:line="240" w:lineRule="auto"/>
              <w:jc w:val="center"/>
              <w:rPr>
                <w:b/>
                <w:bCs/>
                <w:sz w:val="14"/>
                <w:szCs w:val="14"/>
              </w:rPr>
            </w:pPr>
            <w:r w:rsidRPr="00C63512">
              <w:rPr>
                <w:b/>
                <w:bCs/>
                <w:sz w:val="14"/>
                <w:szCs w:val="14"/>
              </w:rPr>
              <w:t>Wykonanie</w:t>
            </w:r>
          </w:p>
        </w:tc>
        <w:tc>
          <w:tcPr>
            <w:tcW w:w="387" w:type="pct"/>
            <w:tcBorders>
              <w:top w:val="nil"/>
              <w:left w:val="nil"/>
              <w:bottom w:val="nil"/>
              <w:right w:val="nil"/>
            </w:tcBorders>
            <w:shd w:val="clear" w:color="000000" w:fill="8DB0DB"/>
            <w:noWrap/>
            <w:vAlign w:val="center"/>
            <w:hideMark/>
          </w:tcPr>
          <w:p w:rsidR="00C63512" w:rsidRPr="00C63512" w:rsidRDefault="00C63512" w:rsidP="00C63512">
            <w:pPr>
              <w:spacing w:line="240" w:lineRule="auto"/>
              <w:jc w:val="center"/>
              <w:rPr>
                <w:b/>
                <w:bCs/>
                <w:sz w:val="14"/>
                <w:szCs w:val="14"/>
              </w:rPr>
            </w:pPr>
            <w:r w:rsidRPr="00C63512">
              <w:rPr>
                <w:b/>
                <w:bCs/>
                <w:sz w:val="14"/>
                <w:szCs w:val="14"/>
              </w:rPr>
              <w:t>Wskaźnik</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center"/>
              <w:rPr>
                <w:b/>
                <w:bCs/>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000000" w:fill="B6D9E6"/>
            <w:vAlign w:val="center"/>
            <w:hideMark/>
          </w:tcPr>
          <w:p w:rsidR="00C63512" w:rsidRPr="00C63512" w:rsidRDefault="00C63512" w:rsidP="00C63512">
            <w:pPr>
              <w:spacing w:line="240" w:lineRule="auto"/>
              <w:rPr>
                <w:b/>
                <w:bCs/>
                <w:sz w:val="12"/>
                <w:szCs w:val="12"/>
              </w:rPr>
            </w:pPr>
            <w:r>
              <w:rPr>
                <w:b/>
                <w:bCs/>
                <w:sz w:val="12"/>
                <w:szCs w:val="12"/>
              </w:rPr>
              <w:t>RAZEM</w:t>
            </w:r>
          </w:p>
        </w:tc>
        <w:tc>
          <w:tcPr>
            <w:tcW w:w="419" w:type="pct"/>
            <w:tcBorders>
              <w:top w:val="nil"/>
              <w:left w:val="nil"/>
              <w:bottom w:val="nil"/>
              <w:right w:val="nil"/>
            </w:tcBorders>
            <w:shd w:val="clear" w:color="000000" w:fill="B6D9E6"/>
            <w:vAlign w:val="center"/>
            <w:hideMark/>
          </w:tcPr>
          <w:p w:rsidR="00C63512" w:rsidRPr="00C63512" w:rsidRDefault="00C63512" w:rsidP="00C63512">
            <w:pPr>
              <w:spacing w:line="240" w:lineRule="auto"/>
              <w:rPr>
                <w:sz w:val="12"/>
                <w:szCs w:val="12"/>
              </w:rPr>
            </w:pPr>
            <w:r w:rsidRPr="00C63512">
              <w:rPr>
                <w:sz w:val="12"/>
                <w:szCs w:val="12"/>
              </w:rPr>
              <w:t> </w:t>
            </w:r>
          </w:p>
        </w:tc>
        <w:tc>
          <w:tcPr>
            <w:tcW w:w="617" w:type="pct"/>
            <w:tcBorders>
              <w:top w:val="nil"/>
              <w:left w:val="nil"/>
              <w:bottom w:val="nil"/>
              <w:right w:val="nil"/>
            </w:tcBorders>
            <w:shd w:val="clear" w:color="000000" w:fill="B6D9E6"/>
            <w:vAlign w:val="center"/>
            <w:hideMark/>
          </w:tcPr>
          <w:p w:rsidR="00C63512" w:rsidRPr="00C63512" w:rsidRDefault="00C63512" w:rsidP="00C63512">
            <w:pPr>
              <w:spacing w:line="240" w:lineRule="auto"/>
              <w:jc w:val="right"/>
              <w:rPr>
                <w:b/>
                <w:bCs/>
                <w:sz w:val="12"/>
                <w:szCs w:val="12"/>
              </w:rPr>
            </w:pPr>
            <w:r w:rsidRPr="00C63512">
              <w:rPr>
                <w:b/>
                <w:bCs/>
                <w:sz w:val="12"/>
                <w:szCs w:val="12"/>
              </w:rPr>
              <w:t>102 729 097</w:t>
            </w:r>
          </w:p>
        </w:tc>
        <w:tc>
          <w:tcPr>
            <w:tcW w:w="697" w:type="pct"/>
            <w:tcBorders>
              <w:top w:val="nil"/>
              <w:left w:val="nil"/>
              <w:bottom w:val="nil"/>
              <w:right w:val="nil"/>
            </w:tcBorders>
            <w:shd w:val="clear" w:color="000000" w:fill="B6D9E6"/>
            <w:vAlign w:val="center"/>
            <w:hideMark/>
          </w:tcPr>
          <w:p w:rsidR="00C63512" w:rsidRPr="00C63512" w:rsidRDefault="00C63512" w:rsidP="00C63512">
            <w:pPr>
              <w:spacing w:line="240" w:lineRule="auto"/>
              <w:jc w:val="right"/>
              <w:rPr>
                <w:b/>
                <w:bCs/>
                <w:sz w:val="12"/>
                <w:szCs w:val="12"/>
              </w:rPr>
            </w:pPr>
            <w:r w:rsidRPr="00C63512">
              <w:rPr>
                <w:b/>
                <w:bCs/>
                <w:sz w:val="12"/>
                <w:szCs w:val="12"/>
              </w:rPr>
              <w:t>101 786 728,17</w:t>
            </w:r>
          </w:p>
        </w:tc>
        <w:tc>
          <w:tcPr>
            <w:tcW w:w="387" w:type="pct"/>
            <w:tcBorders>
              <w:top w:val="nil"/>
              <w:left w:val="nil"/>
              <w:bottom w:val="nil"/>
              <w:right w:val="nil"/>
            </w:tcBorders>
            <w:shd w:val="clear" w:color="000000" w:fill="B6D9E6"/>
            <w:vAlign w:val="center"/>
            <w:hideMark/>
          </w:tcPr>
          <w:p w:rsidR="00C63512" w:rsidRPr="00C63512" w:rsidRDefault="00C63512" w:rsidP="00C63512">
            <w:pPr>
              <w:spacing w:line="240" w:lineRule="auto"/>
              <w:jc w:val="right"/>
              <w:rPr>
                <w:b/>
                <w:bCs/>
                <w:sz w:val="12"/>
                <w:szCs w:val="12"/>
              </w:rPr>
            </w:pPr>
            <w:r w:rsidRPr="00C63512">
              <w:rPr>
                <w:b/>
                <w:bCs/>
                <w:sz w:val="12"/>
                <w:szCs w:val="12"/>
              </w:rPr>
              <w:t>99,1%</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000000" w:fill="CDDEE9"/>
            <w:vAlign w:val="center"/>
            <w:hideMark/>
          </w:tcPr>
          <w:p w:rsidR="00C63512" w:rsidRPr="00C63512" w:rsidRDefault="00C63512" w:rsidP="00C63512">
            <w:pPr>
              <w:spacing w:line="240" w:lineRule="auto"/>
              <w:rPr>
                <w:b/>
                <w:bCs/>
                <w:sz w:val="12"/>
                <w:szCs w:val="12"/>
              </w:rPr>
            </w:pPr>
            <w:r w:rsidRPr="00C63512">
              <w:rPr>
                <w:b/>
                <w:bCs/>
                <w:sz w:val="12"/>
                <w:szCs w:val="12"/>
              </w:rPr>
              <w:t>Oświata i edukacyjna opieka wychowawcza - program 1</w:t>
            </w:r>
          </w:p>
        </w:tc>
        <w:tc>
          <w:tcPr>
            <w:tcW w:w="419" w:type="pct"/>
            <w:tcBorders>
              <w:top w:val="nil"/>
              <w:left w:val="nil"/>
              <w:bottom w:val="nil"/>
              <w:right w:val="nil"/>
            </w:tcBorders>
            <w:shd w:val="clear" w:color="000000" w:fill="CDDEE9"/>
            <w:vAlign w:val="center"/>
            <w:hideMark/>
          </w:tcPr>
          <w:p w:rsidR="00C63512" w:rsidRPr="00C63512" w:rsidRDefault="00C63512" w:rsidP="00C63512">
            <w:pPr>
              <w:spacing w:line="240" w:lineRule="auto"/>
              <w:rPr>
                <w:sz w:val="12"/>
                <w:szCs w:val="12"/>
              </w:rPr>
            </w:pPr>
            <w:r w:rsidRPr="00C63512">
              <w:rPr>
                <w:sz w:val="12"/>
                <w:szCs w:val="12"/>
              </w:rPr>
              <w:t> </w:t>
            </w:r>
          </w:p>
        </w:tc>
        <w:tc>
          <w:tcPr>
            <w:tcW w:w="617" w:type="pct"/>
            <w:tcBorders>
              <w:top w:val="nil"/>
              <w:left w:val="nil"/>
              <w:bottom w:val="nil"/>
              <w:right w:val="nil"/>
            </w:tcBorders>
            <w:shd w:val="clear" w:color="000000" w:fill="CDDEE9"/>
            <w:vAlign w:val="center"/>
            <w:hideMark/>
          </w:tcPr>
          <w:p w:rsidR="00C63512" w:rsidRPr="00C63512" w:rsidRDefault="00C63512" w:rsidP="00C63512">
            <w:pPr>
              <w:spacing w:line="240" w:lineRule="auto"/>
              <w:jc w:val="right"/>
              <w:rPr>
                <w:b/>
                <w:bCs/>
                <w:sz w:val="12"/>
                <w:szCs w:val="12"/>
              </w:rPr>
            </w:pPr>
            <w:r w:rsidRPr="00C63512">
              <w:rPr>
                <w:b/>
                <w:bCs/>
                <w:sz w:val="12"/>
                <w:szCs w:val="12"/>
              </w:rPr>
              <w:t>97 876 086</w:t>
            </w:r>
          </w:p>
        </w:tc>
        <w:tc>
          <w:tcPr>
            <w:tcW w:w="697" w:type="pct"/>
            <w:tcBorders>
              <w:top w:val="nil"/>
              <w:left w:val="nil"/>
              <w:bottom w:val="nil"/>
              <w:right w:val="nil"/>
            </w:tcBorders>
            <w:shd w:val="clear" w:color="000000" w:fill="CDDEE9"/>
            <w:vAlign w:val="center"/>
            <w:hideMark/>
          </w:tcPr>
          <w:p w:rsidR="00C63512" w:rsidRPr="00C63512" w:rsidRDefault="00C63512" w:rsidP="00C63512">
            <w:pPr>
              <w:spacing w:line="240" w:lineRule="auto"/>
              <w:jc w:val="right"/>
              <w:rPr>
                <w:b/>
                <w:bCs/>
                <w:sz w:val="12"/>
                <w:szCs w:val="12"/>
              </w:rPr>
            </w:pPr>
            <w:r w:rsidRPr="00C63512">
              <w:rPr>
                <w:b/>
                <w:bCs/>
                <w:sz w:val="12"/>
                <w:szCs w:val="12"/>
              </w:rPr>
              <w:t>97 067 850,45</w:t>
            </w:r>
          </w:p>
        </w:tc>
        <w:tc>
          <w:tcPr>
            <w:tcW w:w="387" w:type="pct"/>
            <w:tcBorders>
              <w:top w:val="nil"/>
              <w:left w:val="nil"/>
              <w:bottom w:val="nil"/>
              <w:right w:val="nil"/>
            </w:tcBorders>
            <w:shd w:val="clear" w:color="000000" w:fill="CDDEE9"/>
            <w:vAlign w:val="center"/>
            <w:hideMark/>
          </w:tcPr>
          <w:p w:rsidR="00C63512" w:rsidRPr="00C63512" w:rsidRDefault="00C63512" w:rsidP="00C63512">
            <w:pPr>
              <w:spacing w:line="240" w:lineRule="auto"/>
              <w:jc w:val="right"/>
              <w:rPr>
                <w:b/>
                <w:bCs/>
                <w:sz w:val="12"/>
                <w:szCs w:val="12"/>
              </w:rPr>
            </w:pPr>
            <w:r w:rsidRPr="00C63512">
              <w:rPr>
                <w:b/>
                <w:bCs/>
                <w:sz w:val="12"/>
                <w:szCs w:val="12"/>
              </w:rPr>
              <w:t>99,2%</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sz w:val="12"/>
                <w:szCs w:val="12"/>
              </w:rPr>
            </w:pPr>
            <w:r w:rsidRPr="00C63512">
              <w:rPr>
                <w:b/>
                <w:bCs/>
                <w:sz w:val="12"/>
                <w:szCs w:val="12"/>
              </w:rPr>
              <w:t>Prowadzenie przedszkoli i innych form wychowania przedszkolnego - zadanie 1</w:t>
            </w:r>
          </w:p>
        </w:tc>
        <w:tc>
          <w:tcPr>
            <w:tcW w:w="419"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sz w:val="12"/>
                <w:szCs w:val="12"/>
              </w:rPr>
            </w:pPr>
            <w:r w:rsidRPr="00C63512">
              <w:rPr>
                <w:sz w:val="12"/>
                <w:szCs w:val="12"/>
              </w:rPr>
              <w:t> </w:t>
            </w:r>
          </w:p>
        </w:tc>
        <w:tc>
          <w:tcPr>
            <w:tcW w:w="61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22 812 271</w:t>
            </w:r>
          </w:p>
        </w:tc>
        <w:tc>
          <w:tcPr>
            <w:tcW w:w="69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22 653 181,17</w:t>
            </w:r>
          </w:p>
        </w:tc>
        <w:tc>
          <w:tcPr>
            <w:tcW w:w="38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99,3%</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Klasyfikacja:</w:t>
            </w:r>
            <w:r w:rsidRPr="00C63512">
              <w:rPr>
                <w:i/>
                <w:iCs/>
                <w:sz w:val="12"/>
                <w:szCs w:val="12"/>
              </w:rPr>
              <w:t xml:space="preserve"> rozdział: 80104, 80106</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b/>
                <w:bCs/>
                <w:sz w:val="12"/>
                <w:szCs w:val="12"/>
              </w:rPr>
            </w:pPr>
            <w:r w:rsidRPr="00C63512">
              <w:rPr>
                <w:b/>
                <w:bCs/>
                <w:sz w:val="12"/>
                <w:szCs w:val="12"/>
              </w:rPr>
              <w:t>Prowadzenie publicznych przedszkoli i innych form wychowania przedszkolnego</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b/>
                <w:b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b/>
                <w:bCs/>
                <w:sz w:val="12"/>
                <w:szCs w:val="12"/>
              </w:rPr>
            </w:pPr>
            <w:r w:rsidRPr="00C63512">
              <w:rPr>
                <w:b/>
                <w:bCs/>
                <w:sz w:val="12"/>
                <w:szCs w:val="12"/>
              </w:rPr>
              <w:t>10 172 774</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b/>
                <w:bCs/>
                <w:sz w:val="12"/>
                <w:szCs w:val="12"/>
              </w:rPr>
            </w:pPr>
            <w:r w:rsidRPr="00C63512">
              <w:rPr>
                <w:b/>
                <w:bCs/>
                <w:sz w:val="12"/>
                <w:szCs w:val="12"/>
              </w:rPr>
              <w:t>10 035 626,97</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b/>
                <w:bCs/>
                <w:sz w:val="12"/>
                <w:szCs w:val="12"/>
              </w:rPr>
            </w:pPr>
            <w:r w:rsidRPr="00C63512">
              <w:rPr>
                <w:b/>
                <w:bCs/>
                <w:sz w:val="12"/>
                <w:szCs w:val="12"/>
              </w:rPr>
              <w:t>98,7%</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Cel:</w:t>
            </w:r>
            <w:r w:rsidRPr="00C63512">
              <w:rPr>
                <w:i/>
                <w:iCs/>
                <w:sz w:val="12"/>
                <w:szCs w:val="12"/>
              </w:rPr>
              <w:t xml:space="preserve"> pełnienie funkcji dydaktycznych, opiekuńczych, wychowawczych wobec dzieci w wieku 3-5 lat</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u w:val="single"/>
              </w:rPr>
              <w:t>Dysponent 1:</w:t>
            </w:r>
            <w:r w:rsidRPr="00C63512">
              <w:rPr>
                <w:i/>
                <w:iCs/>
                <w:sz w:val="12"/>
                <w:szCs w:val="12"/>
              </w:rPr>
              <w:t xml:space="preserve"> Dzielnicowe Biuro Finansów Oświaty</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10 158 974</w:t>
            </w: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10 021 826,97</w:t>
            </w: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98,6%</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Kalkulacja: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 liczba placówek</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5</w:t>
            </w: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 liczba uczniów</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546</w:t>
            </w: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 liczba etatów pedagogicznych (średniorocznie)</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50,2</w:t>
            </w: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 liczba etatów obsługi i administracji (średniorocznie)</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64,4</w:t>
            </w: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wynagrodzenia i pochodne</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8 741 530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8 685 015,99</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99,4%</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wynagrodzenia osobowe pracowników</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3 331 898</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3 316 678,11</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99,5%</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wynagrodzenia i uposażenia wypłacane w związku z pomocą obywatelom Ukrainy</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74 770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74 770,00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wynagrodzenia nauczycieli wypłacane w związku z pomocą obywatelom Ukrainy</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468 204</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468 204,00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wynagrodzenia osobowe nauczycieli</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3 026 261</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3 008 408,06</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99,4%</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dodatkowe wynagrodzenia roczne</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190 492</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190 488,66</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dodatkowe wynagrodzenia roczne nauczycieli</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261 326</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261 324,50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pochodne od wynagrodzeń</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1 388 579</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1 365 142,66</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98,3%</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energii</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473 950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406 801,89</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85,8%</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Odpisy na zakładowy fundusz świadczeń socjalnych</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305 620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305 620,00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usług pozostałych</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220 418</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218 559,50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99,2%</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materiałów i wyposażenia</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214 791</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214 764,70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Wpłaty na Państwowy Fundusz Rehabilitacji Osób Niepełnosprawnych</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44 930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34 402,00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76,6%</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Opłaty na rzecz budżetów jednostek samorządu terytorialnego</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42 780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42 438,71</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99,2%</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Pozostałe wydatki bieżące na zadania związane z pomocą obywatelom Ukrainy</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28 250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28 250,00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środków dydaktycznych i książek</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23 031</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23 019,06</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99,9%</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 xml:space="preserve">Szkolenia pracowników </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17 545</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17 545,00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Opłaty z tytułu zakupu usług telekomunikacyjnych</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10 690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10 060,18</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94,1%</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Wydatki osobowe niezaliczone do wynagrodzeń</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9 667</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9 660,74</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99,9%</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usług zdrowotnych</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8 340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8 340,00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usług związanych z pomocą obywatelom Ukrainy</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6 650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6 650,00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towarów (w szczególności materiałów, leków, żywności) w związku z pomocą obywatelom Ukrainy</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6 150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6 150,00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Wyjazdy służbowe krajowe</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3 044</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3 039,00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99,8%</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usług obejmujących wykonanie ekspertyz, analiz i opinii</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1 000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922,50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92,3%</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Opłaty na rzecz budżetu państwa</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588</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587,70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99,9%</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Dysponent 2:</w:t>
            </w:r>
            <w:r w:rsidRPr="00C63512">
              <w:rPr>
                <w:i/>
                <w:iCs/>
                <w:sz w:val="12"/>
                <w:szCs w:val="12"/>
              </w:rPr>
              <w:t xml:space="preserve"> Wydział Infrastruktury</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13 800</w:t>
            </w: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13 800,00</w:t>
            </w: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Wykonanie oceny stanu technicznego budynku przedszkola.</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Podstawa prawna: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1. Ustawa z dnia 14 grudnia 2016 r. Prawo oświatowe</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2. Ustawa z dnia 26 stycznia 1982 r. Karta Nauczyciela </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3. Ustawa z dnia 27 października 2017 r. o finansowaniu zadań oświatowych </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4. Ustawa z dnia 12 marca 2022 r. o pomocy obywatelom Ukrainy w związku z konfliktem zbrojnym na terytorium tego państwa</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b/>
                <w:bCs/>
                <w:sz w:val="12"/>
                <w:szCs w:val="12"/>
              </w:rPr>
            </w:pPr>
            <w:r w:rsidRPr="00C63512">
              <w:rPr>
                <w:b/>
                <w:bCs/>
                <w:sz w:val="12"/>
                <w:szCs w:val="12"/>
              </w:rPr>
              <w:t>Dotacje dla niepublicznych przedszkoli i innych form wychowania przedszkolnego</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b/>
                <w:b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r w:rsidRPr="00C63512">
              <w:rPr>
                <w:b/>
                <w:bCs/>
                <w:sz w:val="12"/>
                <w:szCs w:val="12"/>
              </w:rPr>
              <w:t>12 639 497</w:t>
            </w: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r w:rsidRPr="00C63512">
              <w:rPr>
                <w:b/>
                <w:bCs/>
                <w:sz w:val="12"/>
                <w:szCs w:val="12"/>
              </w:rPr>
              <w:t>12 617 554,20</w:t>
            </w: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r w:rsidRPr="00C63512">
              <w:rPr>
                <w:b/>
                <w:bCs/>
                <w:sz w:val="12"/>
                <w:szCs w:val="12"/>
              </w:rPr>
              <w:t>99,8%</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Cel:</w:t>
            </w:r>
            <w:r w:rsidRPr="00C63512">
              <w:rPr>
                <w:i/>
                <w:iCs/>
                <w:sz w:val="12"/>
                <w:szCs w:val="12"/>
              </w:rPr>
              <w:t xml:space="preserve"> pełnienie funkcji dydaktycznych, opiekuńczych, wychowawczych wobec dzieci w wieku 3-5 lat</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Dysponent:</w:t>
            </w:r>
            <w:r w:rsidRPr="00C63512">
              <w:rPr>
                <w:i/>
                <w:iCs/>
                <w:sz w:val="12"/>
                <w:szCs w:val="12"/>
              </w:rPr>
              <w:t xml:space="preserve"> Wydział Oświaty i Wychowania</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Kalkulacja:</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 liczba placówek</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18</w:t>
            </w: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 liczba uczniów</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778</w:t>
            </w: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W tym wydatki na pomoc dla dzieci uchodźców – obywateli Ukrainy.</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Podstawa prawna: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1. Ustawa z dnia 27 października 2017 r. o finansowaniu zadań oświatowych </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2. Ustawa z dnia 12 marca 2022 r. o pomocy obywatelom Ukrainy w związku z konfliktem zbrojnym na terytorium tego państwa</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sz w:val="12"/>
                <w:szCs w:val="12"/>
              </w:rPr>
            </w:pPr>
            <w:r w:rsidRPr="00C63512">
              <w:rPr>
                <w:b/>
                <w:bCs/>
                <w:sz w:val="12"/>
                <w:szCs w:val="12"/>
              </w:rPr>
              <w:t>Prowadzenie oddziałów "0" w szkołach podstawowych - zadanie 3</w:t>
            </w:r>
          </w:p>
        </w:tc>
        <w:tc>
          <w:tcPr>
            <w:tcW w:w="419"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sz w:val="12"/>
                <w:szCs w:val="12"/>
              </w:rPr>
            </w:pPr>
            <w:r w:rsidRPr="00C63512">
              <w:rPr>
                <w:sz w:val="12"/>
                <w:szCs w:val="12"/>
              </w:rPr>
              <w:t> </w:t>
            </w:r>
          </w:p>
        </w:tc>
        <w:tc>
          <w:tcPr>
            <w:tcW w:w="61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2 572 595</w:t>
            </w:r>
          </w:p>
        </w:tc>
        <w:tc>
          <w:tcPr>
            <w:tcW w:w="69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2 521 430,35</w:t>
            </w:r>
          </w:p>
        </w:tc>
        <w:tc>
          <w:tcPr>
            <w:tcW w:w="38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98,0%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Klasyfikacja:</w:t>
            </w:r>
            <w:r w:rsidRPr="00C63512">
              <w:rPr>
                <w:i/>
                <w:iCs/>
                <w:sz w:val="12"/>
                <w:szCs w:val="12"/>
              </w:rPr>
              <w:t xml:space="preserve"> rozdział: 80103</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b/>
                <w:bCs/>
                <w:sz w:val="12"/>
                <w:szCs w:val="12"/>
              </w:rPr>
            </w:pPr>
            <w:r w:rsidRPr="00C63512">
              <w:rPr>
                <w:b/>
                <w:bCs/>
                <w:sz w:val="12"/>
                <w:szCs w:val="12"/>
              </w:rPr>
              <w:t>Prowadzenie publicznych oddziałów "0" w szkołach podstawowych</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b/>
                <w:b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r w:rsidRPr="00C63512">
              <w:rPr>
                <w:b/>
                <w:bCs/>
                <w:sz w:val="12"/>
                <w:szCs w:val="12"/>
              </w:rPr>
              <w:t>2 395 554</w:t>
            </w: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r w:rsidRPr="00C63512">
              <w:rPr>
                <w:b/>
                <w:bCs/>
                <w:sz w:val="12"/>
                <w:szCs w:val="12"/>
              </w:rPr>
              <w:t>2 379 680,79</w:t>
            </w: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r w:rsidRPr="00C63512">
              <w:rPr>
                <w:b/>
                <w:bCs/>
                <w:sz w:val="12"/>
                <w:szCs w:val="12"/>
              </w:rPr>
              <w:t>99,3%</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Cel:</w:t>
            </w:r>
            <w:r w:rsidRPr="00C63512">
              <w:rPr>
                <w:i/>
                <w:iCs/>
                <w:sz w:val="12"/>
                <w:szCs w:val="12"/>
              </w:rPr>
              <w:t xml:space="preserve"> realizacja rocznego przygotowania przedszkolnego</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u w:val="single"/>
              </w:rPr>
              <w:t>Dysponent:</w:t>
            </w:r>
            <w:r w:rsidRPr="00C63512">
              <w:rPr>
                <w:i/>
                <w:iCs/>
                <w:sz w:val="12"/>
                <w:szCs w:val="12"/>
              </w:rPr>
              <w:t xml:space="preserve"> Dzielnicowe Biuro Finansów Oświaty</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 xml:space="preserve"> </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Kalkulacja: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 liczba placówek</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6</w:t>
            </w: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 liczba uczniów</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249</w:t>
            </w: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 liczba etatów pedagogicznych (średniorocznie)</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17,9</w:t>
            </w: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 liczba etatów obsługi i administracji (średniorocznie)</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6,2</w:t>
            </w: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wynagrodzenia i pochodne</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2 051 548</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2 038 965,28</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99,4%</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wynagrodzenia osobowe pracowników</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362 420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360 890,82</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99,6%</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wynagrodzenia i uposażenia wypłacane w związku z pomocą obywatelom Ukrainy</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28 240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28 240,00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wynagrodzenia nauczycieli wypłacane w związku z pomocą obywatelom Ukrainy</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64 620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64 620,00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wynagrodzenia osobowe nauczycieli</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1 200 001</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1 192 194,72</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99,3%</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dodatkowe wynagrodzenia roczne</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31 531</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31 529,08</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dodatkowe wynagrodzenia roczne nauczycieli</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67 685</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67 682,83</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pochodne od wynagrodzeń</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297 051</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293 807,83</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98,9%</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energii</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77 136</w:t>
            </w: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77 133,36</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Odpisy na zakładowy fundusz świadczeń socjalnych</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75 260</w:t>
            </w: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75 260,00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usług pozostałych</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45 025</w:t>
            </w: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41 949,46</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93,2%</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lastRenderedPageBreak/>
              <w:t>Zakup środków dydaktycznych i książek</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43 859</w:t>
            </w: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43 858,95</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Pozostałe wydatki bieżące na zadania związane z pomocą obywatelom Ukrainy</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33 420</w:t>
            </w: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33 420,00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materiałów i wyposażenia</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33 010</w:t>
            </w: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32 984,06</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99,9%</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towarów (w szczególności materiałów, leków, żywności) w związku z pomocą obywatelom Ukrainy</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8 920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8 920,00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Opłaty na rzecz budżetów jednostek samorządu terytorialnego</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7 470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7 460,80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99,9%</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usług związanych z pomocą obywatelom Ukrainy</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5 540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5 540,00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Wydatki osobowe niezaliczone do wynagrodzeń</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4 896</w:t>
            </w: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4 896,00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 xml:space="preserve">Szkolenia pracowników </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4 375</w:t>
            </w: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4 345,85</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99,3%</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usług zdrowotnych</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2 770</w:t>
            </w: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2 625,00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94,8%</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Wyjazdy służbowe krajowe</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1 620</w:t>
            </w: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1 618,00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99,9%</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Opłaty z tytułu zakupu usług telekomunikacyjnych</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705</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704,03</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99,9%</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Podstawa prawna: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1. Ustawa z dnia 14 grudnia 2016 r. Prawo oświatowe</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2. Ustawa z dnia 26 stycznia 1982 r. Karta Nauczyciela</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3. Ustawa z dnia 27 października 2017 r. o finansowaniu zadań oświatowych</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4. Ustawa z dnia 12 marca 2022 r. o pomocy obywatelom Ukrainy w związku z konfliktem zbrojnym na terytorium tego państwa</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b/>
                <w:bCs/>
                <w:sz w:val="12"/>
                <w:szCs w:val="12"/>
              </w:rPr>
            </w:pPr>
            <w:r w:rsidRPr="00C63512">
              <w:rPr>
                <w:b/>
                <w:bCs/>
                <w:sz w:val="12"/>
                <w:szCs w:val="12"/>
              </w:rPr>
              <w:t>Dotacje dla niepublicznych oddziałów "0" w szkołach podstawowych</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b/>
                <w:b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r w:rsidRPr="00C63512">
              <w:rPr>
                <w:b/>
                <w:bCs/>
                <w:sz w:val="12"/>
                <w:szCs w:val="12"/>
              </w:rPr>
              <w:t>177 041</w:t>
            </w: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r w:rsidRPr="00C63512">
              <w:rPr>
                <w:b/>
                <w:bCs/>
                <w:sz w:val="12"/>
                <w:szCs w:val="12"/>
              </w:rPr>
              <w:t>141 749,56</w:t>
            </w: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r w:rsidRPr="00C63512">
              <w:rPr>
                <w:b/>
                <w:bCs/>
                <w:sz w:val="12"/>
                <w:szCs w:val="12"/>
              </w:rPr>
              <w:t>80,1%</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Cel:</w:t>
            </w:r>
            <w:r w:rsidRPr="00C63512">
              <w:rPr>
                <w:i/>
                <w:iCs/>
                <w:sz w:val="12"/>
                <w:szCs w:val="12"/>
              </w:rPr>
              <w:t xml:space="preserve"> realizacja rocznego przygotowania przedszkolnego</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Dysponent:</w:t>
            </w:r>
            <w:r w:rsidRPr="00C63512">
              <w:rPr>
                <w:i/>
                <w:iCs/>
                <w:sz w:val="12"/>
                <w:szCs w:val="12"/>
              </w:rPr>
              <w:t xml:space="preserve"> Wydział Oświaty i Wychowania</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Kalkulacja:</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 liczba placówek</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2</w:t>
            </w: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 liczba uczniów</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19</w:t>
            </w: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W tym wydatki na pomoc dla dzieci uchodźców – obywateli Ukrainy.</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Podstawa prawna: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1. Ustawa z dnia 27 października 2017 r. o finansowaniu zadań oświatowych </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2. Ustawa z dnia 12 marca 2022 r. o pomocy obywatelom Ukrainy w związku z konfliktem zbrojnym na terytorium tego państwa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sz w:val="12"/>
                <w:szCs w:val="12"/>
              </w:rPr>
            </w:pPr>
            <w:r w:rsidRPr="00C63512">
              <w:rPr>
                <w:b/>
                <w:bCs/>
                <w:sz w:val="12"/>
                <w:szCs w:val="12"/>
              </w:rPr>
              <w:t>Prowadzenie szkół podstawowych - zadanie 4</w:t>
            </w:r>
          </w:p>
        </w:tc>
        <w:tc>
          <w:tcPr>
            <w:tcW w:w="419"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sz w:val="12"/>
                <w:szCs w:val="12"/>
              </w:rPr>
            </w:pPr>
            <w:r w:rsidRPr="00C63512">
              <w:rPr>
                <w:sz w:val="12"/>
                <w:szCs w:val="12"/>
              </w:rPr>
              <w:t> </w:t>
            </w:r>
          </w:p>
        </w:tc>
        <w:tc>
          <w:tcPr>
            <w:tcW w:w="61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36 578 145</w:t>
            </w:r>
          </w:p>
        </w:tc>
        <w:tc>
          <w:tcPr>
            <w:tcW w:w="69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36 283 465,34</w:t>
            </w:r>
          </w:p>
        </w:tc>
        <w:tc>
          <w:tcPr>
            <w:tcW w:w="38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99,2%</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Klasyfikacja:</w:t>
            </w:r>
            <w:r w:rsidRPr="00C63512">
              <w:rPr>
                <w:i/>
                <w:iCs/>
                <w:sz w:val="12"/>
                <w:szCs w:val="12"/>
              </w:rPr>
              <w:t xml:space="preserve"> rozdział: 80101</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b/>
                <w:bCs/>
                <w:sz w:val="12"/>
                <w:szCs w:val="12"/>
              </w:rPr>
            </w:pPr>
            <w:r w:rsidRPr="00C63512">
              <w:rPr>
                <w:b/>
                <w:bCs/>
                <w:sz w:val="12"/>
                <w:szCs w:val="12"/>
              </w:rPr>
              <w:t>Prowadzenie publicznych szkół podstawowych</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b/>
                <w:b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r w:rsidRPr="00C63512">
              <w:rPr>
                <w:b/>
                <w:bCs/>
                <w:sz w:val="12"/>
                <w:szCs w:val="12"/>
              </w:rPr>
              <w:t>32 461 709</w:t>
            </w: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r w:rsidRPr="00C63512">
              <w:rPr>
                <w:b/>
                <w:bCs/>
                <w:sz w:val="12"/>
                <w:szCs w:val="12"/>
              </w:rPr>
              <w:t>32 173 731,45</w:t>
            </w: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r w:rsidRPr="00C63512">
              <w:rPr>
                <w:b/>
                <w:bCs/>
                <w:sz w:val="12"/>
                <w:szCs w:val="12"/>
              </w:rPr>
              <w:t>99,1%</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Cel:</w:t>
            </w:r>
            <w:r w:rsidRPr="00C63512">
              <w:rPr>
                <w:i/>
                <w:iCs/>
                <w:sz w:val="12"/>
                <w:szCs w:val="12"/>
              </w:rPr>
              <w:t xml:space="preserve"> realizacja ramowego programu nauczania podstawowego etapu edukacyjnego oraz zapewnienie właściwego rozwoju, opieki i wychowania</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u w:val="single"/>
              </w:rPr>
              <w:t>Dysponent 1:</w:t>
            </w:r>
            <w:r w:rsidRPr="00C63512">
              <w:rPr>
                <w:i/>
                <w:iCs/>
                <w:sz w:val="12"/>
                <w:szCs w:val="12"/>
              </w:rPr>
              <w:t xml:space="preserve"> Dzielnicowe Biuro Finansów Oświaty</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32 428 808</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32 152 431,96</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99,1%</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Kalkulacja: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 liczba placówek</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6</w:t>
            </w: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 liczba uczniów</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2 798</w:t>
            </w: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 liczba etatów pedagogicznych (średniorocznie)</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247,1</w:t>
            </w: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 liczba etatów obsługi i administracji (średniorocznie)</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78,8</w:t>
            </w: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wynagrodzenia i pochodne</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28 380 666</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28 259 747,25</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99,6%</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wynagrodzenia osobowe pracowników</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4 596 358</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4 564 189,48</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99,3%</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wynagrodzenia i uposażenia wypłacane w związku z pomocą obywatelom Ukrainy</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173 390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173 390,00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wynagrodzenia nauczycieli wypłacane w związku z pomocą obywatelom Ukrainy</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2 481 604</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2 481 604,00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wynagrodzenia osobowe nauczycieli</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15 056 392</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15 029 415,79</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99,8%</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dodatkowe wynagrodzenia roczne</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256 131</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255 385,28</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99,7%</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dodatkowe wynagrodzenia roczne nauczycieli</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1 401 966</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1 401 963,75</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wynagrodzenia bezosobowe</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10 940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10 940,00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pochodne od wynagrodzeń</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4 403 885</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4 342 858,95</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98,6%</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energii</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1 536 861</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1 404 121,34</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91,4%</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Odpisy na zakładowy fundusz świadczeń socjalnych</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918 335</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918 335,00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usług pozostałych</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518 214</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514 428,77</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99,3%</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materiałów i wyposażenia</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345 909</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345 837,95</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środków dydaktycznych i książek</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208 630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208 534,88</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Pozostałe wydatki bieżące na zadania związane z pomocą obywatelom Ukrainy</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202 470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202 470,00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Opłaty na rzecz budżetów jednostek samorządu terytorialnego</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94 416</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91 807,20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97,2%</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Wpłaty na Państwowy Fundusz Rehabilitacji Osób Niepełnosprawnych</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56 081</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43 849,00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78,2%</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 xml:space="preserve">Szkolenia pracowników </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42 751</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42 482,72</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99,4%</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towarów (w szczególności materiałów, leków, żywności) w związku z pomocą obywatelom Ukrainy</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29 691</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29 690,28</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usług zdrowotnych</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24 450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24 450,00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Opłaty z tytułu zakupu usług telekomunikacyjnych</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17 065</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13 713,24</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80,4%</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Wyjazdy służbowe krajowe</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16 744</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16 470,60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98,4%</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usług związanych z pomocą obywatelom Ukrainy</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16 710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16 710,00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Wydatki osobowe niezaliczone do wynagrodzeń</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16 425</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16 398,17</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99,8%</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Podatek od nieruchomości</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3 390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3 385,56</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99,9%</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jc w:val="right"/>
              <w:rPr>
                <w:sz w:val="12"/>
                <w:szCs w:val="12"/>
              </w:rPr>
            </w:pP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Dysponent 2:</w:t>
            </w:r>
            <w:r w:rsidRPr="00C63512">
              <w:rPr>
                <w:i/>
                <w:iCs/>
                <w:sz w:val="12"/>
                <w:szCs w:val="12"/>
              </w:rPr>
              <w:t xml:space="preserve"> Wydział Infrastruktury</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32 901</w:t>
            </w: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21 299,49</w:t>
            </w: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64,7%</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Przyłączenie placówki do sieci dystrybucyjnej, przygotowanie materiałów przetargowych oceniających zakres remontów w placówkach oświatowych oraz podatek od towarów i usług (VAT).</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Podstawa prawna: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1. Ustawa z dnia 14 grudnia 2016 r. Prawo oświatowe</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2. Ustawa z dnia 26 stycznia 1982 r. Karta Nauczyciela</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3. Ustawa z dnia 27 października 2017 r. o finansowaniu zadań oświatowych</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4. Ustawa z dnia 12 marca 2022 r. o pomocy obywatelom Ukrainy w związku z konfliktem zbrojnym na terytorium tego państwa</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b/>
                <w:bCs/>
                <w:sz w:val="12"/>
                <w:szCs w:val="12"/>
              </w:rPr>
            </w:pPr>
            <w:r w:rsidRPr="00C63512">
              <w:rPr>
                <w:b/>
                <w:bCs/>
                <w:sz w:val="12"/>
                <w:szCs w:val="12"/>
              </w:rPr>
              <w:t>Dotacje dla niepublicznych szkół podstawowych</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b/>
                <w:b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r w:rsidRPr="00C63512">
              <w:rPr>
                <w:b/>
                <w:bCs/>
                <w:sz w:val="12"/>
                <w:szCs w:val="12"/>
              </w:rPr>
              <w:t>4 116 436</w:t>
            </w: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r w:rsidRPr="00C63512">
              <w:rPr>
                <w:b/>
                <w:bCs/>
                <w:sz w:val="12"/>
                <w:szCs w:val="12"/>
              </w:rPr>
              <w:t>4 109 733,89</w:t>
            </w: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r w:rsidRPr="00C63512">
              <w:rPr>
                <w:b/>
                <w:bCs/>
                <w:sz w:val="12"/>
                <w:szCs w:val="12"/>
              </w:rPr>
              <w:t>99,8%</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Cel:</w:t>
            </w:r>
            <w:r w:rsidRPr="00C63512">
              <w:rPr>
                <w:i/>
                <w:iCs/>
                <w:sz w:val="12"/>
                <w:szCs w:val="12"/>
              </w:rPr>
              <w:t xml:space="preserve"> realizacja ramowego programu nauczania podstawowego etapu edukacyjnego oraz zapewnienie właściwego rozwoju, opieki i wychowania</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Dysponent:</w:t>
            </w:r>
            <w:r w:rsidRPr="00C63512">
              <w:rPr>
                <w:i/>
                <w:iCs/>
                <w:sz w:val="12"/>
                <w:szCs w:val="12"/>
              </w:rPr>
              <w:t xml:space="preserve"> Wydział Oświaty i Wychowania</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Kalkulacja:</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 liczba placówek</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4</w:t>
            </w: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 liczba uczniów</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674</w:t>
            </w: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W tym wydatki na pomoc dla dzieci uchodźców – obywateli Ukrainy.</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Podstawa prawna: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lastRenderedPageBreak/>
              <w:t>1. Ustawa z dnia 27 października 2017 r. o finansowaniu zadań oświatowych</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2. Ustawa z dnia 12 marca 2022 r. o pomocy obywatelom Ukrainy w związku z konfliktem zbrojnym na terytorium tego państwa</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sz w:val="12"/>
                <w:szCs w:val="12"/>
              </w:rPr>
            </w:pPr>
            <w:r w:rsidRPr="00C63512">
              <w:rPr>
                <w:b/>
                <w:bCs/>
                <w:sz w:val="12"/>
                <w:szCs w:val="12"/>
              </w:rPr>
              <w:t>Prowadzenie liceów ogólnokształcących - zadanie 8</w:t>
            </w:r>
          </w:p>
        </w:tc>
        <w:tc>
          <w:tcPr>
            <w:tcW w:w="419"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sz w:val="12"/>
                <w:szCs w:val="12"/>
              </w:rPr>
            </w:pPr>
            <w:r w:rsidRPr="00C63512">
              <w:rPr>
                <w:sz w:val="12"/>
                <w:szCs w:val="12"/>
              </w:rPr>
              <w:t> </w:t>
            </w:r>
          </w:p>
        </w:tc>
        <w:tc>
          <w:tcPr>
            <w:tcW w:w="61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8 386 140</w:t>
            </w:r>
          </w:p>
        </w:tc>
        <w:tc>
          <w:tcPr>
            <w:tcW w:w="69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8 349 994,14</w:t>
            </w:r>
          </w:p>
        </w:tc>
        <w:tc>
          <w:tcPr>
            <w:tcW w:w="38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99,6%</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Klasyfikacja:</w:t>
            </w:r>
            <w:r w:rsidRPr="00C63512">
              <w:rPr>
                <w:i/>
                <w:iCs/>
                <w:sz w:val="12"/>
                <w:szCs w:val="12"/>
              </w:rPr>
              <w:t xml:space="preserve"> rozdział: 80120</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b/>
                <w:bCs/>
                <w:sz w:val="12"/>
                <w:szCs w:val="12"/>
              </w:rPr>
            </w:pPr>
            <w:r w:rsidRPr="00C63512">
              <w:rPr>
                <w:b/>
                <w:bCs/>
                <w:sz w:val="12"/>
                <w:szCs w:val="12"/>
              </w:rPr>
              <w:t>Prowadzenie publicznych liceów ogólnokształcących</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b/>
                <w:b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b/>
                <w:bCs/>
                <w:sz w:val="12"/>
                <w:szCs w:val="12"/>
              </w:rPr>
            </w:pPr>
            <w:r w:rsidRPr="00C63512">
              <w:rPr>
                <w:b/>
                <w:bCs/>
                <w:sz w:val="12"/>
                <w:szCs w:val="12"/>
              </w:rPr>
              <w:t>3 425 271</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b/>
                <w:bCs/>
                <w:sz w:val="12"/>
                <w:szCs w:val="12"/>
              </w:rPr>
            </w:pPr>
            <w:r w:rsidRPr="00C63512">
              <w:rPr>
                <w:b/>
                <w:bCs/>
                <w:sz w:val="12"/>
                <w:szCs w:val="12"/>
              </w:rPr>
              <w:t>3 399 479,17</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b/>
                <w:bCs/>
                <w:sz w:val="12"/>
                <w:szCs w:val="12"/>
              </w:rPr>
            </w:pPr>
            <w:r w:rsidRPr="00C63512">
              <w:rPr>
                <w:b/>
                <w:bCs/>
                <w:sz w:val="12"/>
                <w:szCs w:val="12"/>
              </w:rPr>
              <w:t>99,2%</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Cel:</w:t>
            </w:r>
            <w:r w:rsidRPr="00C63512">
              <w:rPr>
                <w:i/>
                <w:iCs/>
                <w:sz w:val="12"/>
                <w:szCs w:val="12"/>
              </w:rPr>
              <w:t xml:space="preserve"> realizacja ramowego programu nauczania w trzyletnim okresie nauki w liceum</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u w:val="single"/>
              </w:rPr>
              <w:t>Dysponent:</w:t>
            </w:r>
            <w:r w:rsidRPr="00C63512">
              <w:rPr>
                <w:i/>
                <w:iCs/>
                <w:sz w:val="12"/>
                <w:szCs w:val="12"/>
              </w:rPr>
              <w:t xml:space="preserve"> Dzielnicowe Biuro Finansów Oświaty</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 xml:space="preserve"> </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Kalkulacja: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 liczba placówek</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1</w:t>
            </w: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 liczba uczniów</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412</w:t>
            </w: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 liczba etatów pedagogicznych (średniorocznie)</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28,0</w:t>
            </w: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 liczba etatów obsługi i administracji (średniorocznie)</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3,8</w:t>
            </w: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wynagrodzenia i pochodne</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3 053 443</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3 029 919,79</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99,2%</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wynagrodzenia osobowe pracowników</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242 199</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238 226,44</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98,4%</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wynagrodzenia nauczycieli wypłacane w związku z pomocą obywatelom Ukrainy</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89 954</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89 954,00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wynagrodzenia osobowe nauczycieli</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2 075 366</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2 068 496,24</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99,7%</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dodatkowe wynagrodzenia roczne</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12 288</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12 287,20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dodatkowe wynagrodzenia roczne nauczycieli</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128 543</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128 542,16</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wynagrodzenia bezosobowe</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10 000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9 920,00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99,2%</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pochodne od wynagrodzeń</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495 093</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482 493,75</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97,5%</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usług pozostałych</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150 000</w:t>
            </w: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149 860,41</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99,9%</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Odpisy na zakładowy fundusz świadczeń socjalnych</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116 230</w:t>
            </w: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116 230,00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materiałów i wyposażenia</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51 637</w:t>
            </w: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51 636,99</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środków dydaktycznych i książek</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25 000</w:t>
            </w: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25 000,00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Wpłaty na Państwowy Fundusz Rehabilitacji Osób Niepełnosprawnych</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16 460</w:t>
            </w: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14 511,00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88,2%</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 xml:space="preserve">Szkolenia pracowników </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5 000</w:t>
            </w: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5 000,00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usług zdrowotnych</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3 000</w:t>
            </w: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3 000,00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Wyjazdy służbowe krajowe</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2 901</w:t>
            </w: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2 899,70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Wydatki osobowe niezaliczone do wynagrodzeń</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1 000</w:t>
            </w: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999,95</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Opłaty z tytułu zakupu usług telekomunikacyjnych</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600</w:t>
            </w: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421,33</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70,2%</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Podstawa prawna: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1. Ustawa z dnia 14 grudnia 2016 r. Prawo oświatowe</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2. Ustawa z dnia 26 stycznia 1982 r. Karta Nauczyciela</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3. Ustawa z dnia 27 października 2017 r. o finansowaniu zadań oświatowych</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4. Ustawa z dnia 12 marca 2022 r. o pomocy obywatelom Ukrainy w związku z konfliktem zbrojnym na terytorium tego państwa</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b/>
                <w:bCs/>
                <w:sz w:val="12"/>
                <w:szCs w:val="12"/>
              </w:rPr>
            </w:pPr>
            <w:r w:rsidRPr="00C63512">
              <w:rPr>
                <w:b/>
                <w:bCs/>
                <w:sz w:val="12"/>
                <w:szCs w:val="12"/>
              </w:rPr>
              <w:t>Dotacje dla niepublicznych liceów ogólnokształcących</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b/>
                <w:b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r w:rsidRPr="00C63512">
              <w:rPr>
                <w:b/>
                <w:bCs/>
                <w:sz w:val="12"/>
                <w:szCs w:val="12"/>
              </w:rPr>
              <w:t>4 960 869</w:t>
            </w: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r w:rsidRPr="00C63512">
              <w:rPr>
                <w:b/>
                <w:bCs/>
                <w:sz w:val="12"/>
                <w:szCs w:val="12"/>
              </w:rPr>
              <w:t>4 950 514,97</w:t>
            </w: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r w:rsidRPr="00C63512">
              <w:rPr>
                <w:b/>
                <w:bCs/>
                <w:sz w:val="12"/>
                <w:szCs w:val="12"/>
              </w:rPr>
              <w:t>99,8%</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Cel:</w:t>
            </w:r>
            <w:r w:rsidRPr="00C63512">
              <w:rPr>
                <w:i/>
                <w:iCs/>
                <w:sz w:val="12"/>
                <w:szCs w:val="12"/>
              </w:rPr>
              <w:t xml:space="preserve"> realizacja ramowego programu nauczania w trzyletnim okresie nauki w liceum</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Dysponent:</w:t>
            </w:r>
            <w:r w:rsidRPr="00C63512">
              <w:rPr>
                <w:i/>
                <w:iCs/>
                <w:sz w:val="12"/>
                <w:szCs w:val="12"/>
              </w:rPr>
              <w:t xml:space="preserve"> Wydział Oświaty i Wychowania</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Kalkulacja:</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 liczba placówek</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4</w:t>
            </w: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 liczba uczniów</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1 128</w:t>
            </w: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W tym wydatki na pomoc dla dzieci uchodźców – obywateli Ukrainy.</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Podstawa prawna: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1. Ustawa z dnia 27 października 2017 r. o finansowaniu zadań oświatowych</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2. Ustawa z dnia 12 marca 2022 r. o pomocy obywatelom Ukrainy w związku z konfliktem zbrojnym na terytorium tego państwa</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sz w:val="12"/>
                <w:szCs w:val="12"/>
              </w:rPr>
            </w:pPr>
            <w:r w:rsidRPr="00C63512">
              <w:rPr>
                <w:b/>
                <w:bCs/>
                <w:sz w:val="12"/>
                <w:szCs w:val="12"/>
              </w:rPr>
              <w:t>Prowadzenie publicznych poradni psychologiczno-pedagogicznych - zadanie 19</w:t>
            </w:r>
          </w:p>
        </w:tc>
        <w:tc>
          <w:tcPr>
            <w:tcW w:w="419"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sz w:val="12"/>
                <w:szCs w:val="12"/>
              </w:rPr>
            </w:pPr>
            <w:r w:rsidRPr="00C63512">
              <w:rPr>
                <w:sz w:val="12"/>
                <w:szCs w:val="12"/>
              </w:rPr>
              <w:t> </w:t>
            </w:r>
          </w:p>
        </w:tc>
        <w:tc>
          <w:tcPr>
            <w:tcW w:w="61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3 344 417</w:t>
            </w:r>
          </w:p>
        </w:tc>
        <w:tc>
          <w:tcPr>
            <w:tcW w:w="69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3 321 352,71</w:t>
            </w:r>
          </w:p>
        </w:tc>
        <w:tc>
          <w:tcPr>
            <w:tcW w:w="38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99,3%</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Cel:</w:t>
            </w:r>
            <w:r w:rsidRPr="00C63512">
              <w:rPr>
                <w:i/>
                <w:iCs/>
                <w:sz w:val="12"/>
                <w:szCs w:val="12"/>
              </w:rPr>
              <w:t xml:space="preserve"> udzielanie pomocy psychologiczno-pedagogicznej dzieciom i młodzieży oraz rodzicom i nauczycielom związanej z wychowaniem i kształceniem dzieci i młodzieży</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Klasyfikacja:</w:t>
            </w:r>
            <w:r w:rsidRPr="00C63512">
              <w:rPr>
                <w:i/>
                <w:iCs/>
                <w:sz w:val="12"/>
                <w:szCs w:val="12"/>
              </w:rPr>
              <w:t xml:space="preserve"> rozdział: 85406</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Dysponent:</w:t>
            </w:r>
            <w:r w:rsidRPr="00C63512">
              <w:rPr>
                <w:i/>
                <w:iCs/>
                <w:sz w:val="12"/>
                <w:szCs w:val="12"/>
              </w:rPr>
              <w:t xml:space="preserve"> Dzielnicowe Biuro Finansów Oświaty</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Kalkulacja: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 liczba placówek</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1</w:t>
            </w: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 liczba etatów pedagogicznych (średniorocznie)</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22,5</w:t>
            </w: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 liczba etatów obsługi i administracji (średniorocznie)</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6,3</w:t>
            </w: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wynagrodzenia i pochodne</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2 863 797</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2 848 789,46</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99,5%</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wynagrodzenia osobowe pracowników</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413 159</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413 157,75</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wynagrodzenia osobowe nauczycieli</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1 822 794</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1 810 198,60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99,3%</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dodatkowe wynagrodzenia roczne</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24 370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24 369,57</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dodatkowe wynagrodzenia roczne nauczycieli</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119 242</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119 241,91</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wynagrodzenia bezosobowe</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500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20,0%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honoraria, wynagrodzenia agencyjno-prowizyjne i wynagrodzenia bezosobowe wypłacane w związku z pomocą obywatelom Ukrainy</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33 200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33 140,00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99,8%</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pochodne od wynagrodzeń</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450 532</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448 581,63</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99,6%</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Odpisy na zakładowy fundusz świadczeń socjalnych</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105 810</w:t>
            </w: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105 810,00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usług pozostałych</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83 200</w:t>
            </w: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82 961,06</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99,7%</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towarów (w szczególności materiałów, leków, żywności) w związku z pomocą obywatelom Ukrainy</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60 569</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60 569,00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środków dydaktycznych i książek</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55 950</w:t>
            </w: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55 949,86</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Wpłaty na Państwowy Fundusz Rehabilitacji Osób Niepełnosprawnych</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53 070</w:t>
            </w: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47 189,00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88,9%</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materiałów i wyposażenia</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51 000</w:t>
            </w: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50 999,91</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energii</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44 321</w:t>
            </w: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42 401,82</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95,7%</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 xml:space="preserve">Szkolenia pracowników </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13 030</w:t>
            </w: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13 030,00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Opłaty z tytułu zakupu usług telekomunikacyjnych</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4 960</w:t>
            </w: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4 945,83</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99,7%</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usług związanych z pomocą obywatelom Ukrainy</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3 000</w:t>
            </w: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3 000,00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Wydatki osobowe niezaliczone do wynagrodzeń</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2 860</w:t>
            </w: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2 857,81</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99,9%</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Opłaty na rzecz budżetów jednostek samorządu terytorialnego</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1 550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1 548,96</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99,9%</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usług zdrowotnych</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1 300</w:t>
            </w: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1 300,00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Podstawa prawna: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1. Ustawa z dnia 14 grudnia 2016 r. Prawo oświatowe</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2. Ustawa z dnia 26 stycznia 1982 r. Karta Nauczyciela</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3. Ustawa z dnia 27 października 2017 r. o finansowaniu zadań oświatowych</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sz w:val="12"/>
                <w:szCs w:val="12"/>
              </w:rPr>
            </w:pPr>
            <w:r w:rsidRPr="00C63512">
              <w:rPr>
                <w:b/>
                <w:bCs/>
                <w:sz w:val="12"/>
                <w:szCs w:val="12"/>
              </w:rPr>
              <w:t>Prowadzenie świetlic szkolnych - zadanie 21</w:t>
            </w:r>
          </w:p>
        </w:tc>
        <w:tc>
          <w:tcPr>
            <w:tcW w:w="419"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sz w:val="12"/>
                <w:szCs w:val="12"/>
              </w:rPr>
            </w:pPr>
            <w:r w:rsidRPr="00C63512">
              <w:rPr>
                <w:sz w:val="12"/>
                <w:szCs w:val="12"/>
              </w:rPr>
              <w:t> </w:t>
            </w:r>
          </w:p>
        </w:tc>
        <w:tc>
          <w:tcPr>
            <w:tcW w:w="61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3 343 003</w:t>
            </w:r>
          </w:p>
        </w:tc>
        <w:tc>
          <w:tcPr>
            <w:tcW w:w="69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3 317 574,82</w:t>
            </w:r>
          </w:p>
        </w:tc>
        <w:tc>
          <w:tcPr>
            <w:tcW w:w="38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99,2%</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Cel:</w:t>
            </w:r>
            <w:r w:rsidRPr="00C63512">
              <w:rPr>
                <w:i/>
                <w:iCs/>
                <w:sz w:val="12"/>
                <w:szCs w:val="12"/>
              </w:rPr>
              <w:t xml:space="preserve"> pełnienie funkcji dydaktycznych, opiekuńczych, wychowawczych wobec dzieci uczęszczających do szkół podstawowych</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Klasyfikacja:</w:t>
            </w:r>
            <w:r w:rsidRPr="00C63512">
              <w:rPr>
                <w:i/>
                <w:iCs/>
                <w:sz w:val="12"/>
                <w:szCs w:val="12"/>
              </w:rPr>
              <w:t xml:space="preserve"> rozdział: 80107</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Dysponent:</w:t>
            </w:r>
            <w:r w:rsidRPr="00C63512">
              <w:rPr>
                <w:i/>
                <w:iCs/>
                <w:sz w:val="12"/>
                <w:szCs w:val="12"/>
              </w:rPr>
              <w:t xml:space="preserve"> Dzielnicowe Biuro Finansów Oświaty</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Kalkulacja: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 liczba placówek</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6</w:t>
            </w: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 liczba etatów pedagogicznych (średniorocznie)</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27,2</w:t>
            </w: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 liczba etatów obsługi i administracji (średniorocznie)</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3,0</w:t>
            </w: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wynagrodzenia i pochodne</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3 054 263</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3 031 891,41</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99,3%</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wynagrodzenia osobowe pracowników</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182 780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178 889,48</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97,9%</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wynagrodzenia nauczycieli wypłacane w związku z pomocą obywatelom Ukrainy</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96 350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96 350,00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wynagrodzenia osobowe nauczycieli</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2 140 229</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2 133 335,11</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99,7%</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dodatkowe wynagrodzenia roczne</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10 064</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10 063,06</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dodatkowe wynagrodzenia roczne nauczycieli</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130 214</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130 210,75</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pochodne od wynagrodzeń</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494 626</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483 043,01</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97,7%</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Odpisy na zakładowy fundusz świadczeń socjalnych</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105 535</w:t>
            </w: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105 535,00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usług pozostałych</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46 845</w:t>
            </w: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44 490,32</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95,0%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materiałów i wyposażenia</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37 765</w:t>
            </w: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37 765,00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energii</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37 380</w:t>
            </w: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36 798,29</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98,4%</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Pozostałe wydatki bieżące na zadania związane z pomocą obywatelom Ukrainy</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19 270</w:t>
            </w: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19 270,00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środków dydaktycznych i książek</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11 995</w:t>
            </w: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11 888,88</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99,1%</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Opłaty na rzecz budżetów jednostek samorządu terytorialnego</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8 070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8 069,92</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 xml:space="preserve">Szkolenia pracowników </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4 375</w:t>
            </w: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4 375,00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towarów (w szczególności materiałów, leków, żywności) w związku z pomocą obywatelom Ukrainy</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4 200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4 200,00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Wydatki osobowe niezaliczone do wynagrodzeń</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3 745</w:t>
            </w: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3 736,00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99,8%</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usług związanych z pomocą obywatelom Ukrainy</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3 620</w:t>
            </w: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3 620,00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usług zdrowotnych</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2 770</w:t>
            </w: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2 765,00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99,8%</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Opłaty z tytułu zakupu usług telekomunikacyjnych</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1 640</w:t>
            </w: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1 640,00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Wyjazdy służbowe krajowe</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1 530</w:t>
            </w: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1 530,00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Podstawa prawna: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1. Ustawa z dnia 14 grudnia 2016 r. Prawo oświatowe</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2. Ustawa z dnia 26 stycznia 1982 r. Karta Nauczyciela</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3. Ustawa z dnia 27 października 2017 r. o finansowaniu zadań oświatowych</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4. Ustawa z dnia 12 marca 2022 r. o pomocy obywatelom Ukrainy w związku z konfliktem zbrojnym na terytorium tego państwa</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sz w:val="12"/>
                <w:szCs w:val="12"/>
              </w:rPr>
            </w:pPr>
            <w:r w:rsidRPr="00C63512">
              <w:rPr>
                <w:b/>
                <w:bCs/>
                <w:sz w:val="12"/>
                <w:szCs w:val="12"/>
              </w:rPr>
              <w:t>Remonty w przedszkolach, szkołach i placówkach oświatowych - zadanie 27</w:t>
            </w:r>
          </w:p>
        </w:tc>
        <w:tc>
          <w:tcPr>
            <w:tcW w:w="419"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sz w:val="12"/>
                <w:szCs w:val="12"/>
              </w:rPr>
            </w:pPr>
            <w:r w:rsidRPr="00C63512">
              <w:rPr>
                <w:sz w:val="12"/>
                <w:szCs w:val="12"/>
              </w:rPr>
              <w:t> </w:t>
            </w:r>
          </w:p>
        </w:tc>
        <w:tc>
          <w:tcPr>
            <w:tcW w:w="61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1 898 759</w:t>
            </w:r>
          </w:p>
        </w:tc>
        <w:tc>
          <w:tcPr>
            <w:tcW w:w="69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1 898 674,22</w:t>
            </w:r>
          </w:p>
        </w:tc>
        <w:tc>
          <w:tcPr>
            <w:tcW w:w="38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Cel:</w:t>
            </w:r>
            <w:r w:rsidRPr="00C63512">
              <w:rPr>
                <w:i/>
                <w:iCs/>
                <w:sz w:val="12"/>
                <w:szCs w:val="12"/>
              </w:rPr>
              <w:t xml:space="preserve"> poprawa stanu technicznego oraz zapewnienie sprawnego funkcjonowania budynków oświatowych</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u w:val="single"/>
              </w:rPr>
              <w:t>Dysponent 1:</w:t>
            </w:r>
            <w:r w:rsidRPr="00C63512">
              <w:rPr>
                <w:i/>
                <w:iCs/>
                <w:sz w:val="12"/>
                <w:szCs w:val="12"/>
              </w:rPr>
              <w:t xml:space="preserve"> Dzielnicowe Biuro Finansów Oświaty</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344 964</w:t>
            </w: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344 880,74</w:t>
            </w: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Kalkulacja: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remonty w szkołach podstawowych</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218 995</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218 919,87</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remonty w przedszkolach</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76 226</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76 225,09</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remonty w oddziałach "0" w szkołach podstawowych</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14 600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14 599,90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remonty w świetlicach szkolnych</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14 600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14 595,78</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remonty w liceach ogólnokształcących</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13 579</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13 578,30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remonty w dzielnicowym biurze finansów oświaty</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3 964</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3 963,06</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remonty w poradniach psychologiczno-pedagogicznych</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3 000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2 998,74</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Dysponent 2:</w:t>
            </w:r>
            <w:r w:rsidRPr="00C63512">
              <w:rPr>
                <w:i/>
                <w:iCs/>
                <w:sz w:val="12"/>
                <w:szCs w:val="12"/>
              </w:rPr>
              <w:t xml:space="preserve"> Wydział Infrastruktury</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1 553 795</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1 553 793,48</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Kalkulacja: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remonty w szkołach podstawowych</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1 403 266</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1 403 265,29</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remonty w przedszkolach</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145 609</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145 608,19</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remonty w poradniach psychologiczno-pedagogicznych</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4 920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4 920,00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W ramach wydatków realizacja Mazowieckiego Instrumentu Wsparcia Infrastruktury Sportowej "Mazowsze dla sportu 2023".</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Podstawa prawna: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Ustawa z dnia 14 grudnia 2016 r. Prawo oświatowe</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sz w:val="12"/>
                <w:szCs w:val="12"/>
              </w:rPr>
            </w:pPr>
            <w:r w:rsidRPr="00C63512">
              <w:rPr>
                <w:b/>
                <w:bCs/>
                <w:sz w:val="12"/>
                <w:szCs w:val="12"/>
              </w:rPr>
              <w:t>Zajęcia dla uczniów na basenach i w halach sportowych - zadanie 28</w:t>
            </w:r>
          </w:p>
        </w:tc>
        <w:tc>
          <w:tcPr>
            <w:tcW w:w="419"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sz w:val="12"/>
                <w:szCs w:val="12"/>
              </w:rPr>
            </w:pPr>
            <w:r w:rsidRPr="00C63512">
              <w:rPr>
                <w:sz w:val="12"/>
                <w:szCs w:val="12"/>
              </w:rPr>
              <w:t> </w:t>
            </w:r>
          </w:p>
        </w:tc>
        <w:tc>
          <w:tcPr>
            <w:tcW w:w="61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287 169</w:t>
            </w:r>
          </w:p>
        </w:tc>
        <w:tc>
          <w:tcPr>
            <w:tcW w:w="69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260 070,00</w:t>
            </w:r>
          </w:p>
        </w:tc>
        <w:tc>
          <w:tcPr>
            <w:tcW w:w="38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90,6%</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Cel:</w:t>
            </w:r>
            <w:r w:rsidRPr="00C63512">
              <w:rPr>
                <w:i/>
                <w:iCs/>
                <w:sz w:val="12"/>
                <w:szCs w:val="12"/>
              </w:rPr>
              <w:t xml:space="preserve"> zapewnienie możliwości rozwoju fizycznego dzieci i młodzieży</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Zajęcia sportowe dla uczniów szkół podstawowych.</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Klasyfikacja:</w:t>
            </w:r>
            <w:r w:rsidRPr="00C63512">
              <w:rPr>
                <w:i/>
                <w:iCs/>
                <w:sz w:val="12"/>
                <w:szCs w:val="12"/>
              </w:rPr>
              <w:t xml:space="preserve"> rozdział: 80101</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Dysponent:</w:t>
            </w:r>
            <w:r w:rsidRPr="00C63512">
              <w:rPr>
                <w:i/>
                <w:iCs/>
                <w:sz w:val="12"/>
                <w:szCs w:val="12"/>
              </w:rPr>
              <w:t xml:space="preserve"> Dzielnicowe Biuro Finansów Oświaty</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r w:rsidRPr="00C63512">
              <w:rPr>
                <w:sz w:val="12"/>
                <w:szCs w:val="12"/>
              </w:rPr>
              <w:t xml:space="preserve"> </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sz w:val="12"/>
                <w:szCs w:val="12"/>
              </w:rPr>
            </w:pPr>
            <w:r w:rsidRPr="00C63512">
              <w:rPr>
                <w:b/>
                <w:bCs/>
                <w:sz w:val="12"/>
                <w:szCs w:val="12"/>
              </w:rPr>
              <w:t>Dowożenie uczniów do szkół - zadanie 29</w:t>
            </w:r>
          </w:p>
        </w:tc>
        <w:tc>
          <w:tcPr>
            <w:tcW w:w="419"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sz w:val="12"/>
                <w:szCs w:val="12"/>
              </w:rPr>
            </w:pPr>
            <w:r w:rsidRPr="00C63512">
              <w:rPr>
                <w:sz w:val="12"/>
                <w:szCs w:val="12"/>
              </w:rPr>
              <w:t> </w:t>
            </w:r>
          </w:p>
        </w:tc>
        <w:tc>
          <w:tcPr>
            <w:tcW w:w="61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842 583</w:t>
            </w:r>
          </w:p>
        </w:tc>
        <w:tc>
          <w:tcPr>
            <w:tcW w:w="69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790 851,40</w:t>
            </w:r>
          </w:p>
        </w:tc>
        <w:tc>
          <w:tcPr>
            <w:tcW w:w="38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93,9%</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Cel:</w:t>
            </w:r>
            <w:r w:rsidRPr="00C63512">
              <w:rPr>
                <w:i/>
                <w:iCs/>
                <w:sz w:val="12"/>
                <w:szCs w:val="12"/>
              </w:rPr>
              <w:t xml:space="preserve"> zapewnienie transportu do szkół dzieci i młodzieży niepełnosprawnej</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Klasyfikacja:</w:t>
            </w:r>
            <w:r w:rsidRPr="00C63512">
              <w:rPr>
                <w:i/>
                <w:iCs/>
                <w:sz w:val="12"/>
                <w:szCs w:val="12"/>
              </w:rPr>
              <w:t xml:space="preserve"> rozdział: 80113</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Dysponent:</w:t>
            </w:r>
            <w:r w:rsidRPr="00C63512">
              <w:rPr>
                <w:i/>
                <w:iCs/>
                <w:sz w:val="12"/>
                <w:szCs w:val="12"/>
              </w:rPr>
              <w:t xml:space="preserve"> Wydział Oświaty i Wychowania</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 xml:space="preserve"> </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Kalkulacja: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 liczba uczniów dowożonych do szkół</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42</w:t>
            </w: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Podstawa prawna: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1. Ustawa z dnia 14 grudnia 2016 r. Prawo oświatowe</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F45180">
        <w:trPr>
          <w:trHeight w:val="85"/>
        </w:trPr>
        <w:tc>
          <w:tcPr>
            <w:tcW w:w="2880" w:type="pct"/>
            <w:tcBorders>
              <w:top w:val="nil"/>
              <w:left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2. Ustawa z dnia 27 października 2017 r. o finansowaniu zadań oświatowych</w:t>
            </w:r>
          </w:p>
        </w:tc>
        <w:tc>
          <w:tcPr>
            <w:tcW w:w="419" w:type="pct"/>
            <w:tcBorders>
              <w:top w:val="nil"/>
              <w:left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F45180">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3. Uchwała Nr LXXIII/2423/2022 Rady m.st. Warszawy z dnia 8 grudnia 2022 r. w sprawie stawki za 1 km przebiegu pojazdu w mieście stołecznym Warszawie</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4. Zarządzenie Nr 455/2020 Prezydenta m.st. Warszawy z dnia 26 marca 2020 r. w sprawie dowożenia uczniów niepełnosprawnych do przedszkoli, szkół lub placówek</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F45180">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5. Zarządzenie Nr 1328/2023 Prezydenta m.st. Warszawy z dnia 8 sierpnia 2023 r. w sprawie przewozu dzieci, młodzieży i uczniów z niepełnosprawnościami do przedszkoli, innych form wychowania przedszkolnego, szkół lub ośrodków</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sz w:val="12"/>
                <w:szCs w:val="12"/>
              </w:rPr>
            </w:pPr>
            <w:r w:rsidRPr="00C63512">
              <w:rPr>
                <w:b/>
                <w:bCs/>
                <w:sz w:val="12"/>
                <w:szCs w:val="12"/>
              </w:rPr>
              <w:t>Wczesne wspomaganie rozwoju dziecka - zadanie 32</w:t>
            </w:r>
          </w:p>
        </w:tc>
        <w:tc>
          <w:tcPr>
            <w:tcW w:w="419"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sz w:val="12"/>
                <w:szCs w:val="12"/>
              </w:rPr>
            </w:pPr>
            <w:r w:rsidRPr="00C63512">
              <w:rPr>
                <w:sz w:val="12"/>
                <w:szCs w:val="12"/>
              </w:rPr>
              <w:t> </w:t>
            </w:r>
          </w:p>
        </w:tc>
        <w:tc>
          <w:tcPr>
            <w:tcW w:w="61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206 777</w:t>
            </w:r>
          </w:p>
        </w:tc>
        <w:tc>
          <w:tcPr>
            <w:tcW w:w="69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175 205,80</w:t>
            </w:r>
          </w:p>
        </w:tc>
        <w:tc>
          <w:tcPr>
            <w:tcW w:w="38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84,7%</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Cel:</w:t>
            </w:r>
            <w:r w:rsidRPr="00C63512">
              <w:rPr>
                <w:i/>
                <w:iCs/>
                <w:sz w:val="12"/>
                <w:szCs w:val="12"/>
              </w:rPr>
              <w:t xml:space="preserve"> przygotowania dziecka do nauki szkolnej oraz organizowanie opieki nad dziećmi niepełnosprawnymi</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Klasyfikacja:</w:t>
            </w:r>
            <w:r w:rsidRPr="00C63512">
              <w:rPr>
                <w:i/>
                <w:iCs/>
                <w:sz w:val="12"/>
                <w:szCs w:val="12"/>
              </w:rPr>
              <w:t xml:space="preserve"> rozdział: 85404</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Dysponent:</w:t>
            </w:r>
            <w:r w:rsidRPr="00C63512">
              <w:rPr>
                <w:i/>
                <w:iCs/>
                <w:sz w:val="12"/>
                <w:szCs w:val="12"/>
              </w:rPr>
              <w:t xml:space="preserve"> Wydział Oświaty i Wychowania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r w:rsidRPr="00C63512">
              <w:rPr>
                <w:sz w:val="12"/>
                <w:szCs w:val="12"/>
              </w:rPr>
              <w:t xml:space="preserve"> </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Kalkulacja: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 liczba placówek niepublicznych, które realizują zadania w zakresie wczesnego wspomagania rozwoju dziecka</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10</w:t>
            </w: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 liczba dzieci/uczniów, korzystających z zajęć organizowanych w placówkach niepublicznych</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32</w:t>
            </w: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Dotacje dla placówek niepublicznych realizujących zadania w zakresie wczesnego wspomagania rozwoju dziecka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206 777</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175 205,80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84,7%</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W tym wydatki na pomoc dla dzieci uchodźców – obywateli Ukrainy.</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Podstawa prawna: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1. Ustawa z dnia 14 grudnia 2016 r. Prawo oświatowe</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2. Ustawa z dnia 27 października 2017 r. o finansowaniu zadań oświatowych</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3. Ustawa z dnia 12 marca 2022 r. o pomocy obywatelom Ukrainy w związku z konfliktem zbrojnym na terytorium tego państwa</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4. Uchwała Nr LXXXIV/2890/2006 Rady m.st. Warszawy z dnia 26 października 2006 r. w sprawie organizowania wczesnego wspomagania rozwoju dzieci w m.st. Warszawa</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sz w:val="12"/>
                <w:szCs w:val="12"/>
              </w:rPr>
            </w:pPr>
            <w:r w:rsidRPr="00C63512">
              <w:rPr>
                <w:b/>
                <w:bCs/>
                <w:sz w:val="12"/>
                <w:szCs w:val="12"/>
              </w:rPr>
              <w:t>Realizacja zadań wymagających stosowania specjalnej organizacji nauki i metod pracy - zadanie 34</w:t>
            </w:r>
          </w:p>
        </w:tc>
        <w:tc>
          <w:tcPr>
            <w:tcW w:w="419"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sz w:val="12"/>
                <w:szCs w:val="12"/>
              </w:rPr>
            </w:pPr>
            <w:r w:rsidRPr="00C63512">
              <w:rPr>
                <w:sz w:val="12"/>
                <w:szCs w:val="12"/>
              </w:rPr>
              <w:t> </w:t>
            </w:r>
          </w:p>
        </w:tc>
        <w:tc>
          <w:tcPr>
            <w:tcW w:w="61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17 168 793</w:t>
            </w:r>
          </w:p>
        </w:tc>
        <w:tc>
          <w:tcPr>
            <w:tcW w:w="69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17 067 107,07</w:t>
            </w:r>
          </w:p>
        </w:tc>
        <w:tc>
          <w:tcPr>
            <w:tcW w:w="38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99,4%</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b/>
                <w:bCs/>
                <w:sz w:val="12"/>
                <w:szCs w:val="12"/>
              </w:rPr>
            </w:pPr>
            <w:r w:rsidRPr="00C63512">
              <w:rPr>
                <w:b/>
                <w:bCs/>
                <w:sz w:val="12"/>
                <w:szCs w:val="12"/>
              </w:rPr>
              <w:t>Realizacja zadań wymagających stosowania specjalnej organizacji nauki i metod pracy przez placówki publiczne</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b/>
                <w:b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b/>
                <w:bCs/>
                <w:sz w:val="12"/>
                <w:szCs w:val="12"/>
              </w:rPr>
            </w:pPr>
            <w:r w:rsidRPr="00C63512">
              <w:rPr>
                <w:b/>
                <w:bCs/>
                <w:sz w:val="12"/>
                <w:szCs w:val="12"/>
              </w:rPr>
              <w:t>7 264 648</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b/>
                <w:bCs/>
                <w:sz w:val="12"/>
                <w:szCs w:val="12"/>
              </w:rPr>
            </w:pPr>
            <w:r w:rsidRPr="00C63512">
              <w:rPr>
                <w:b/>
                <w:bCs/>
                <w:sz w:val="12"/>
                <w:szCs w:val="12"/>
              </w:rPr>
              <w:t>7 237 833,85</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b/>
                <w:bCs/>
                <w:sz w:val="12"/>
                <w:szCs w:val="12"/>
              </w:rPr>
            </w:pPr>
            <w:r w:rsidRPr="00C63512">
              <w:rPr>
                <w:b/>
                <w:bCs/>
                <w:sz w:val="12"/>
                <w:szCs w:val="12"/>
              </w:rPr>
              <w:t>99,6%</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Cel:</w:t>
            </w:r>
            <w:r w:rsidRPr="00C63512">
              <w:rPr>
                <w:i/>
                <w:iCs/>
                <w:sz w:val="12"/>
                <w:szCs w:val="12"/>
              </w:rPr>
              <w:t xml:space="preserve"> realizacja zadań wymagających stosowania specjalnej organizacji nauki i metod pracy dla dzieci i młodzieży</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Klasyfikacja:</w:t>
            </w:r>
            <w:r w:rsidRPr="00C63512">
              <w:rPr>
                <w:i/>
                <w:iCs/>
                <w:sz w:val="12"/>
                <w:szCs w:val="12"/>
              </w:rPr>
              <w:t xml:space="preserve"> rozdział: 80149</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924 308</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917 222,14</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99,2%</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Dysponent:</w:t>
            </w:r>
            <w:r w:rsidRPr="00C63512">
              <w:rPr>
                <w:i/>
                <w:iCs/>
                <w:sz w:val="12"/>
                <w:szCs w:val="12"/>
              </w:rPr>
              <w:t xml:space="preserve"> Dzielnicowe Biuro Finansów Oświaty</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Kalkulacja: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wynagrodzenia i pochodne</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873 868</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866 823,44</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99,2%</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wynagrodzenia osobowe pracowników</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178 516</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178 433,35</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wynagrodzenia osobowe nauczycieli</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536 170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531 702,68</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99,2%</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dodatkowe wynagrodzenia roczne</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8 840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8 839,15</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dodatkowe wynagrodzenia roczne nauczycieli</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4 942</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4 939,54</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pochodne od wynagrodzeń</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145 400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142 908,72</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98,3%</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Odpisy na zakładowy fundusz świadczeń socjalnych</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28 440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28 440,00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środków dydaktycznych i książek</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11 069</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11 059,70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99,9%</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materiałów i wyposażenia</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10 931</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10 899,00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99,7%</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Klasyfikacja:</w:t>
            </w:r>
            <w:r w:rsidRPr="00C63512">
              <w:rPr>
                <w:i/>
                <w:iCs/>
                <w:sz w:val="12"/>
                <w:szCs w:val="12"/>
              </w:rPr>
              <w:t xml:space="preserve"> rozdział: 80150</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5 946 802</w:t>
            </w: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5 928 929,13</w:t>
            </w: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99,7%</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Dysponent:</w:t>
            </w:r>
            <w:r w:rsidRPr="00C63512">
              <w:rPr>
                <w:i/>
                <w:iCs/>
                <w:sz w:val="12"/>
                <w:szCs w:val="12"/>
              </w:rPr>
              <w:t xml:space="preserve"> Dzielnicowe Biuro Finansów Oświaty</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Kalkulacja:</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wynagrodzenia i pochodne</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5 772 472</w:t>
            </w: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5 754 657,97</w:t>
            </w: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99,7%</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wynagrodzenia osobowe pracowników</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i/>
                <w:iCs/>
                <w:sz w:val="12"/>
                <w:szCs w:val="12"/>
              </w:rPr>
            </w:pPr>
            <w:r w:rsidRPr="00C63512">
              <w:rPr>
                <w:i/>
                <w:iCs/>
                <w:sz w:val="12"/>
                <w:szCs w:val="12"/>
              </w:rPr>
              <w:t>120 800</w:t>
            </w: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i/>
                <w:iCs/>
                <w:sz w:val="12"/>
                <w:szCs w:val="12"/>
              </w:rPr>
            </w:pPr>
            <w:r w:rsidRPr="00C63512">
              <w:rPr>
                <w:i/>
                <w:iCs/>
                <w:sz w:val="12"/>
                <w:szCs w:val="12"/>
              </w:rPr>
              <w:t>120 789,61</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wynagrodzenia osobowe nauczycieli</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4 510 370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4 498 545,83</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99,7%</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dodatkowe wynagrodzenia roczne</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i/>
                <w:iCs/>
                <w:sz w:val="12"/>
                <w:szCs w:val="12"/>
              </w:rPr>
            </w:pPr>
            <w:r w:rsidRPr="00C63512">
              <w:rPr>
                <w:i/>
                <w:iCs/>
                <w:sz w:val="12"/>
                <w:szCs w:val="12"/>
              </w:rPr>
              <w:t>4 651</w:t>
            </w: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i/>
                <w:iCs/>
                <w:sz w:val="12"/>
                <w:szCs w:val="12"/>
              </w:rPr>
            </w:pPr>
            <w:r w:rsidRPr="00C63512">
              <w:rPr>
                <w:i/>
                <w:iCs/>
                <w:sz w:val="12"/>
                <w:szCs w:val="12"/>
              </w:rPr>
              <w:t>4 649,31</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dodatkowe wynagrodzenia roczne nauczycieli</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189 213</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189 209,04</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pochodne od wynagrodzeń</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i/>
                <w:iCs/>
                <w:sz w:val="12"/>
                <w:szCs w:val="12"/>
              </w:rPr>
            </w:pPr>
            <w:r w:rsidRPr="00C63512">
              <w:rPr>
                <w:i/>
                <w:iCs/>
                <w:sz w:val="12"/>
                <w:szCs w:val="12"/>
              </w:rPr>
              <w:t>947 438</w:t>
            </w: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i/>
                <w:iCs/>
                <w:sz w:val="12"/>
                <w:szCs w:val="12"/>
              </w:rPr>
            </w:pPr>
            <w:r w:rsidRPr="00C63512">
              <w:rPr>
                <w:i/>
                <w:iCs/>
                <w:sz w:val="12"/>
                <w:szCs w:val="12"/>
              </w:rPr>
              <w:t>941 464,18</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99,4%</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Odpisy na zakładowy fundusz świadczeń socjalnych</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134 830</w:t>
            </w: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134 830,00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materiałów i wyposażenia</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20 284</w:t>
            </w: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20 242,73</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99,8%</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środków dydaktycznych i książek</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19 216</w:t>
            </w: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19 198,43</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99,9%</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Klasyfikacja:</w:t>
            </w:r>
            <w:r w:rsidRPr="00C63512">
              <w:rPr>
                <w:i/>
                <w:iCs/>
                <w:sz w:val="12"/>
                <w:szCs w:val="12"/>
              </w:rPr>
              <w:t xml:space="preserve"> rozdział: 80152</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393 538</w:t>
            </w: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391 682,58</w:t>
            </w: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99,5%</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Dysponent:</w:t>
            </w:r>
            <w:r w:rsidRPr="00C63512">
              <w:rPr>
                <w:i/>
                <w:iCs/>
                <w:sz w:val="12"/>
                <w:szCs w:val="12"/>
              </w:rPr>
              <w:t xml:space="preserve"> Dzielnicowe Biuro Finansów Oświaty</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Kalkulacja:</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wynagrodzenia i pochodne</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382 838</w:t>
            </w: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380 983,11</w:t>
            </w: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99,5%</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wynagrodzenia osobowe nauczycieli</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307 210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306 694,64</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99,8%</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dodatkowe wynagrodzenia roczne nauczycieli</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11 224</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11 223,20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pochodne od wynagrodzeń</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i/>
                <w:iCs/>
                <w:sz w:val="12"/>
                <w:szCs w:val="12"/>
              </w:rPr>
            </w:pPr>
            <w:r w:rsidRPr="00C63512">
              <w:rPr>
                <w:i/>
                <w:iCs/>
                <w:sz w:val="12"/>
                <w:szCs w:val="12"/>
              </w:rPr>
              <w:t>64 404</w:t>
            </w: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i/>
                <w:iCs/>
                <w:sz w:val="12"/>
                <w:szCs w:val="12"/>
              </w:rPr>
            </w:pPr>
            <w:r w:rsidRPr="00C63512">
              <w:rPr>
                <w:i/>
                <w:iCs/>
                <w:sz w:val="12"/>
                <w:szCs w:val="12"/>
              </w:rPr>
              <w:t>63 065,27</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97,9%</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Odpisy na zakładowy fundusz świadczeń socjalnych</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6 700</w:t>
            </w: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6 700,00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materiałów i wyposażenia</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2 000</w:t>
            </w: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1 999,48</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środków dydaktycznych i książek</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2 000</w:t>
            </w: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1 999,99</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Podstawa prawna: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1. Ustawa z dnia 14 grudnia 2016 r. Prawo oświatowe</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2. Ustawa z dnia 26 stycznia 1982 r. Karta Nauczyciela</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3. Ustawa z dnia 27 października 2017 r. o finansowaniu zadań oświatowych</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b/>
                <w:bCs/>
                <w:sz w:val="12"/>
                <w:szCs w:val="12"/>
              </w:rPr>
            </w:pPr>
            <w:r w:rsidRPr="00C63512">
              <w:rPr>
                <w:b/>
                <w:bCs/>
                <w:sz w:val="12"/>
                <w:szCs w:val="12"/>
              </w:rPr>
              <w:t>Dotacje dla podmiotów niepublicznych realizujących zadania wymagające stosowania specjalnej organizacji nauki i metod pracy</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b/>
                <w:b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r w:rsidRPr="00C63512">
              <w:rPr>
                <w:b/>
                <w:bCs/>
                <w:sz w:val="12"/>
                <w:szCs w:val="12"/>
              </w:rPr>
              <w:t>9 904 145</w:t>
            </w: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r w:rsidRPr="00C63512">
              <w:rPr>
                <w:b/>
                <w:bCs/>
                <w:sz w:val="12"/>
                <w:szCs w:val="12"/>
              </w:rPr>
              <w:t>9 829 273,22</w:t>
            </w: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r w:rsidRPr="00C63512">
              <w:rPr>
                <w:b/>
                <w:bCs/>
                <w:sz w:val="12"/>
                <w:szCs w:val="12"/>
              </w:rPr>
              <w:t>99,2%</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Cel:</w:t>
            </w:r>
            <w:r w:rsidRPr="00C63512">
              <w:rPr>
                <w:i/>
                <w:iCs/>
                <w:sz w:val="12"/>
                <w:szCs w:val="12"/>
              </w:rPr>
              <w:t xml:space="preserve"> realizacja zadań wymagających stosowania specjalnej organizacji nauki i metod pracy dla dzieci i młodzieży</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Klasyfikacja:</w:t>
            </w:r>
            <w:r w:rsidRPr="00C63512">
              <w:rPr>
                <w:i/>
                <w:iCs/>
                <w:sz w:val="12"/>
                <w:szCs w:val="12"/>
              </w:rPr>
              <w:t xml:space="preserve"> rozdział: 80149, 80150, 80152</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Dysponent:</w:t>
            </w:r>
            <w:r w:rsidRPr="00C63512">
              <w:rPr>
                <w:i/>
                <w:iCs/>
                <w:sz w:val="12"/>
                <w:szCs w:val="12"/>
              </w:rPr>
              <w:t xml:space="preserve"> Wydział Oświaty i Wychowania</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W tym wydatki na pomoc dla dzieci uchodźców – obywateli Ukrainy.</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Podstawa prawna: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1. Ustawa z dnia 27 października 2017 r. o finansowaniu zadań oświatowych</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2. Ustawa z dnia 12 marca 2022 r. o pomocy obywatelom Ukrainy w związku z konfliktem zbrojnym na terytorium tego państwa</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sz w:val="12"/>
                <w:szCs w:val="12"/>
              </w:rPr>
            </w:pPr>
            <w:r w:rsidRPr="00C63512">
              <w:rPr>
                <w:b/>
                <w:bCs/>
                <w:sz w:val="12"/>
                <w:szCs w:val="12"/>
              </w:rPr>
              <w:t>Wyposażenie szkół w podręczniki, materiały edukacyjne lub materiały ćwiczeniowe - zadanie 39</w:t>
            </w:r>
          </w:p>
        </w:tc>
        <w:tc>
          <w:tcPr>
            <w:tcW w:w="419"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sz w:val="12"/>
                <w:szCs w:val="12"/>
              </w:rPr>
            </w:pPr>
            <w:r w:rsidRPr="00C63512">
              <w:rPr>
                <w:b/>
                <w:bCs/>
                <w:sz w:val="12"/>
                <w:szCs w:val="12"/>
              </w:rPr>
              <w:t> </w:t>
            </w:r>
          </w:p>
        </w:tc>
        <w:tc>
          <w:tcPr>
            <w:tcW w:w="61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435 434</w:t>
            </w:r>
          </w:p>
        </w:tc>
        <w:tc>
          <w:tcPr>
            <w:tcW w:w="69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428 943,43</w:t>
            </w:r>
          </w:p>
        </w:tc>
        <w:tc>
          <w:tcPr>
            <w:tcW w:w="38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98,5%</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Klasyfikacja:</w:t>
            </w:r>
            <w:r w:rsidRPr="00C63512">
              <w:rPr>
                <w:i/>
                <w:iCs/>
                <w:sz w:val="12"/>
                <w:szCs w:val="12"/>
              </w:rPr>
              <w:t xml:space="preserve"> rozdział: 80153</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b/>
                <w:bCs/>
                <w:sz w:val="12"/>
                <w:szCs w:val="12"/>
              </w:rPr>
            </w:pPr>
            <w:r w:rsidRPr="00C63512">
              <w:rPr>
                <w:b/>
                <w:bCs/>
                <w:sz w:val="12"/>
                <w:szCs w:val="12"/>
              </w:rPr>
              <w:t xml:space="preserve">Wyposażenie szkół publicznych w podręczniki, materiały edukacyjne lub materiały ćwiczeniowe </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b/>
                <w:b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b/>
                <w:bCs/>
                <w:sz w:val="12"/>
                <w:szCs w:val="12"/>
              </w:rPr>
            </w:pPr>
            <w:r w:rsidRPr="00C63512">
              <w:rPr>
                <w:b/>
                <w:bCs/>
                <w:sz w:val="12"/>
                <w:szCs w:val="12"/>
              </w:rPr>
              <w:t>354 125</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b/>
                <w:bCs/>
                <w:sz w:val="12"/>
                <w:szCs w:val="12"/>
              </w:rPr>
            </w:pPr>
            <w:r w:rsidRPr="00C63512">
              <w:rPr>
                <w:b/>
                <w:bCs/>
                <w:sz w:val="12"/>
                <w:szCs w:val="12"/>
              </w:rPr>
              <w:t>353 275,46</w:t>
            </w: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r w:rsidRPr="00C63512">
              <w:rPr>
                <w:b/>
                <w:bCs/>
                <w:sz w:val="12"/>
                <w:szCs w:val="12"/>
              </w:rPr>
              <w:t>99,8%</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u w:val="single"/>
              </w:rPr>
              <w:t>Cel:</w:t>
            </w:r>
            <w:r w:rsidRPr="00C63512">
              <w:rPr>
                <w:i/>
                <w:iCs/>
                <w:sz w:val="12"/>
                <w:szCs w:val="12"/>
              </w:rPr>
              <w:t xml:space="preserve"> zapewnienie uczniom bezpłatnego dostępu do podręczników, materiałów edukacyjnych lub materiałów ćwiczeniowych</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Dysponent:</w:t>
            </w:r>
            <w:r w:rsidRPr="00C63512">
              <w:rPr>
                <w:i/>
                <w:iCs/>
                <w:sz w:val="12"/>
                <w:szCs w:val="12"/>
              </w:rPr>
              <w:t xml:space="preserve"> Dzielnicowe Biuro Finansów Oświaty</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Kalkulacja: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lastRenderedPageBreak/>
              <w:t>Zakup środków dydaktycznych i książek</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323 852</w:t>
            </w: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sz w:val="12"/>
                <w:szCs w:val="12"/>
              </w:rPr>
            </w:pPr>
            <w:r w:rsidRPr="00C63512">
              <w:rPr>
                <w:sz w:val="12"/>
                <w:szCs w:val="12"/>
              </w:rPr>
              <w:t>323 150,46</w:t>
            </w: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99,8%</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towarów (w szczególności materiałów, leków, żywności) w związku z pomocą obywatelom Ukrainy</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30 273</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30 125,00</w:t>
            </w: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99,5%</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Podstawa prawna: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F45180">
        <w:trPr>
          <w:trHeight w:val="85"/>
        </w:trPr>
        <w:tc>
          <w:tcPr>
            <w:tcW w:w="2880" w:type="pct"/>
            <w:tcBorders>
              <w:top w:val="nil"/>
              <w:left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1. Ustawa z dnia 27 października 2017 r. o finansowaniu zadań oświatowych</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F45180">
        <w:trPr>
          <w:trHeight w:val="85"/>
        </w:trPr>
        <w:tc>
          <w:tcPr>
            <w:tcW w:w="2880" w:type="pct"/>
            <w:tcBorders>
              <w:top w:val="nil"/>
              <w:left w:val="nil"/>
              <w:bottom w:val="nil"/>
              <w:right w:val="nil"/>
            </w:tcBorders>
            <w:shd w:val="clear" w:color="000000" w:fill="auto"/>
            <w:vAlign w:val="center"/>
            <w:hideMark/>
          </w:tcPr>
          <w:p w:rsidR="00C63512" w:rsidRPr="00C63512" w:rsidRDefault="00C63512" w:rsidP="00C63512">
            <w:pPr>
              <w:spacing w:line="240" w:lineRule="auto"/>
              <w:rPr>
                <w:i/>
                <w:iCs/>
                <w:sz w:val="12"/>
                <w:szCs w:val="12"/>
              </w:rPr>
            </w:pPr>
            <w:r w:rsidRPr="00C63512">
              <w:rPr>
                <w:i/>
                <w:iCs/>
                <w:sz w:val="12"/>
                <w:szCs w:val="12"/>
              </w:rPr>
              <w:t>2. Ustawa z dnia 12 marca 2022 r. o pomocy obywatelom Ukrainy w związku z konfliktem zbrojnym na terytorium tego państwa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b/>
                <w:bCs/>
                <w:sz w:val="12"/>
                <w:szCs w:val="12"/>
              </w:rPr>
            </w:pPr>
            <w:r w:rsidRPr="00C63512">
              <w:rPr>
                <w:b/>
                <w:bCs/>
                <w:sz w:val="12"/>
                <w:szCs w:val="12"/>
              </w:rPr>
              <w:t>Dotacje na sfinansowanie wyposażenia placówek niepublicznych w podręczniki, materiały edukacyjne lub materiały ćwiczeniowe</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b/>
                <w:b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b/>
                <w:bCs/>
                <w:sz w:val="12"/>
                <w:szCs w:val="12"/>
              </w:rPr>
            </w:pPr>
            <w:r w:rsidRPr="00C63512">
              <w:rPr>
                <w:b/>
                <w:bCs/>
                <w:sz w:val="12"/>
                <w:szCs w:val="12"/>
              </w:rPr>
              <w:t>81 309</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b/>
                <w:bCs/>
                <w:sz w:val="12"/>
                <w:szCs w:val="12"/>
              </w:rPr>
            </w:pPr>
            <w:r w:rsidRPr="00C63512">
              <w:rPr>
                <w:b/>
                <w:bCs/>
                <w:sz w:val="12"/>
                <w:szCs w:val="12"/>
              </w:rPr>
              <w:t>75 667,97</w:t>
            </w: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r w:rsidRPr="00C63512">
              <w:rPr>
                <w:b/>
                <w:bCs/>
                <w:sz w:val="12"/>
                <w:szCs w:val="12"/>
              </w:rPr>
              <w:t>93,1%</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u w:val="single"/>
              </w:rPr>
              <w:t>Cel:</w:t>
            </w:r>
            <w:r w:rsidRPr="00C63512">
              <w:rPr>
                <w:i/>
                <w:iCs/>
                <w:sz w:val="12"/>
                <w:szCs w:val="12"/>
              </w:rPr>
              <w:t xml:space="preserve"> zapewnienie uczniom bezpłatnego dostępu do podręczników, materiałów edukacyjnych lub materiałów ćwiczeniowych</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Dysponent:</w:t>
            </w:r>
            <w:r w:rsidRPr="00C63512">
              <w:rPr>
                <w:i/>
                <w:iCs/>
                <w:sz w:val="12"/>
                <w:szCs w:val="12"/>
              </w:rPr>
              <w:t xml:space="preserve"> Wydział Oświaty i Wychowania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W tym wydatki na pomoc dla dzieci uchodźców – obywateli Ukrainy.</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Podstawa prawna: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F45180">
        <w:trPr>
          <w:trHeight w:val="85"/>
        </w:trPr>
        <w:tc>
          <w:tcPr>
            <w:tcW w:w="2880" w:type="pct"/>
            <w:tcBorders>
              <w:top w:val="nil"/>
              <w:left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1. Ustawa z dnia 27 października 2017 r. o finansowaniu zadań oświatowych</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F45180">
        <w:trPr>
          <w:trHeight w:val="85"/>
        </w:trPr>
        <w:tc>
          <w:tcPr>
            <w:tcW w:w="2880" w:type="pct"/>
            <w:tcBorders>
              <w:top w:val="nil"/>
              <w:left w:val="nil"/>
              <w:bottom w:val="nil"/>
              <w:right w:val="nil"/>
            </w:tcBorders>
            <w:shd w:val="clear" w:color="000000" w:fill="auto"/>
            <w:vAlign w:val="center"/>
            <w:hideMark/>
          </w:tcPr>
          <w:p w:rsidR="00C63512" w:rsidRPr="00C63512" w:rsidRDefault="00C63512" w:rsidP="00C63512">
            <w:pPr>
              <w:spacing w:line="240" w:lineRule="auto"/>
              <w:rPr>
                <w:i/>
                <w:iCs/>
                <w:sz w:val="12"/>
                <w:szCs w:val="12"/>
              </w:rPr>
            </w:pPr>
            <w:r w:rsidRPr="00C63512">
              <w:rPr>
                <w:i/>
                <w:iCs/>
                <w:sz w:val="12"/>
                <w:szCs w:val="12"/>
              </w:rPr>
              <w:t>2. Ustawa z dnia 12 marca 2022 r. o pomocy obywatelom Ukrainy w związku z konfliktem zbrojnym na terytorium tego państwa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000000" w:fill="CDDEE9"/>
            <w:vAlign w:val="center"/>
            <w:hideMark/>
          </w:tcPr>
          <w:p w:rsidR="00C63512" w:rsidRPr="00C63512" w:rsidRDefault="00C63512" w:rsidP="00C63512">
            <w:pPr>
              <w:spacing w:line="240" w:lineRule="auto"/>
              <w:rPr>
                <w:b/>
                <w:bCs/>
                <w:sz w:val="12"/>
                <w:szCs w:val="12"/>
              </w:rPr>
            </w:pPr>
            <w:r w:rsidRPr="00C63512">
              <w:rPr>
                <w:b/>
                <w:bCs/>
                <w:sz w:val="12"/>
                <w:szCs w:val="12"/>
              </w:rPr>
              <w:t>Pozostałe zadania z zakresu oświaty i wychowania - program 2</w:t>
            </w:r>
          </w:p>
        </w:tc>
        <w:tc>
          <w:tcPr>
            <w:tcW w:w="419" w:type="pct"/>
            <w:tcBorders>
              <w:top w:val="nil"/>
              <w:left w:val="nil"/>
              <w:bottom w:val="nil"/>
              <w:right w:val="nil"/>
            </w:tcBorders>
            <w:shd w:val="clear" w:color="000000" w:fill="CDDEE9"/>
            <w:vAlign w:val="center"/>
            <w:hideMark/>
          </w:tcPr>
          <w:p w:rsidR="00C63512" w:rsidRPr="00C63512" w:rsidRDefault="00C63512" w:rsidP="00C63512">
            <w:pPr>
              <w:spacing w:line="240" w:lineRule="auto"/>
              <w:rPr>
                <w:sz w:val="12"/>
                <w:szCs w:val="12"/>
              </w:rPr>
            </w:pPr>
            <w:r w:rsidRPr="00C63512">
              <w:rPr>
                <w:sz w:val="12"/>
                <w:szCs w:val="12"/>
              </w:rPr>
              <w:t> </w:t>
            </w:r>
          </w:p>
        </w:tc>
        <w:tc>
          <w:tcPr>
            <w:tcW w:w="617" w:type="pct"/>
            <w:tcBorders>
              <w:top w:val="nil"/>
              <w:left w:val="nil"/>
              <w:bottom w:val="nil"/>
              <w:right w:val="nil"/>
            </w:tcBorders>
            <w:shd w:val="clear" w:color="000000" w:fill="CDDEE9"/>
            <w:vAlign w:val="center"/>
            <w:hideMark/>
          </w:tcPr>
          <w:p w:rsidR="00C63512" w:rsidRPr="00C63512" w:rsidRDefault="00C63512" w:rsidP="00C63512">
            <w:pPr>
              <w:spacing w:line="240" w:lineRule="auto"/>
              <w:jc w:val="right"/>
              <w:rPr>
                <w:b/>
                <w:bCs/>
                <w:sz w:val="12"/>
                <w:szCs w:val="12"/>
              </w:rPr>
            </w:pPr>
            <w:r w:rsidRPr="00C63512">
              <w:rPr>
                <w:b/>
                <w:bCs/>
                <w:sz w:val="12"/>
                <w:szCs w:val="12"/>
              </w:rPr>
              <w:t>4 853 011</w:t>
            </w:r>
          </w:p>
        </w:tc>
        <w:tc>
          <w:tcPr>
            <w:tcW w:w="697" w:type="pct"/>
            <w:tcBorders>
              <w:top w:val="nil"/>
              <w:left w:val="nil"/>
              <w:bottom w:val="nil"/>
              <w:right w:val="nil"/>
            </w:tcBorders>
            <w:shd w:val="clear" w:color="000000" w:fill="CDDEE9"/>
            <w:vAlign w:val="center"/>
            <w:hideMark/>
          </w:tcPr>
          <w:p w:rsidR="00C63512" w:rsidRPr="00C63512" w:rsidRDefault="00C63512" w:rsidP="00C63512">
            <w:pPr>
              <w:spacing w:line="240" w:lineRule="auto"/>
              <w:jc w:val="right"/>
              <w:rPr>
                <w:b/>
                <w:bCs/>
                <w:sz w:val="12"/>
                <w:szCs w:val="12"/>
              </w:rPr>
            </w:pPr>
            <w:r w:rsidRPr="00C63512">
              <w:rPr>
                <w:b/>
                <w:bCs/>
                <w:sz w:val="12"/>
                <w:szCs w:val="12"/>
              </w:rPr>
              <w:t>4 718 877,72</w:t>
            </w:r>
          </w:p>
        </w:tc>
        <w:tc>
          <w:tcPr>
            <w:tcW w:w="387" w:type="pct"/>
            <w:tcBorders>
              <w:top w:val="nil"/>
              <w:left w:val="nil"/>
              <w:bottom w:val="nil"/>
              <w:right w:val="nil"/>
            </w:tcBorders>
            <w:shd w:val="clear" w:color="000000" w:fill="CDDEE9"/>
            <w:vAlign w:val="center"/>
            <w:hideMark/>
          </w:tcPr>
          <w:p w:rsidR="00C63512" w:rsidRPr="00C63512" w:rsidRDefault="00C63512" w:rsidP="00C63512">
            <w:pPr>
              <w:spacing w:line="240" w:lineRule="auto"/>
              <w:jc w:val="right"/>
              <w:rPr>
                <w:b/>
                <w:bCs/>
                <w:sz w:val="12"/>
                <w:szCs w:val="12"/>
              </w:rPr>
            </w:pPr>
            <w:r w:rsidRPr="00C63512">
              <w:rPr>
                <w:b/>
                <w:bCs/>
                <w:sz w:val="12"/>
                <w:szCs w:val="12"/>
              </w:rPr>
              <w:t>97,2%</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sz w:val="12"/>
                <w:szCs w:val="12"/>
              </w:rPr>
            </w:pPr>
            <w:r w:rsidRPr="00C63512">
              <w:rPr>
                <w:b/>
                <w:bCs/>
                <w:sz w:val="12"/>
                <w:szCs w:val="12"/>
              </w:rPr>
              <w:t>Zarządzanie finansami oświaty - zadanie 1</w:t>
            </w:r>
          </w:p>
        </w:tc>
        <w:tc>
          <w:tcPr>
            <w:tcW w:w="419"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sz w:val="12"/>
                <w:szCs w:val="12"/>
              </w:rPr>
            </w:pPr>
            <w:r w:rsidRPr="00C63512">
              <w:rPr>
                <w:sz w:val="12"/>
                <w:szCs w:val="12"/>
              </w:rPr>
              <w:t> </w:t>
            </w:r>
          </w:p>
        </w:tc>
        <w:tc>
          <w:tcPr>
            <w:tcW w:w="61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2 184 512</w:t>
            </w:r>
          </w:p>
        </w:tc>
        <w:tc>
          <w:tcPr>
            <w:tcW w:w="69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2 183 629,96</w:t>
            </w:r>
          </w:p>
        </w:tc>
        <w:tc>
          <w:tcPr>
            <w:tcW w:w="38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Cel:</w:t>
            </w:r>
            <w:r w:rsidRPr="00C63512">
              <w:rPr>
                <w:i/>
                <w:iCs/>
                <w:sz w:val="12"/>
                <w:szCs w:val="12"/>
              </w:rPr>
              <w:t xml:space="preserve"> zapewnienie obsługi finansowo - księgowej szkół</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Utrzymanie Dzielnicowego Biura Finansów Oświaty prowadzącego obsługę administracyjną, finansową i organizacyjną placówek edukacyjnych oraz obsługa zadań dotyczących zakupu podręczników, materiałów edukacyjnych lub materiałów ćwiczeniowych.</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Klasyfikacja:</w:t>
            </w:r>
            <w:r w:rsidRPr="00C63512">
              <w:rPr>
                <w:i/>
                <w:iCs/>
                <w:sz w:val="12"/>
                <w:szCs w:val="12"/>
              </w:rPr>
              <w:t xml:space="preserve"> rozdział: 75085</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2 181 992</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2 181 137,68</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u w:val="single"/>
              </w:rPr>
              <w:t>Dysponent:</w:t>
            </w:r>
            <w:r w:rsidRPr="00C63512">
              <w:rPr>
                <w:i/>
                <w:iCs/>
                <w:sz w:val="12"/>
                <w:szCs w:val="12"/>
              </w:rPr>
              <w:t xml:space="preserve"> Dzielnicowe Biuro Finansów Oświaty</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 xml:space="preserve"> </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Kalkulacja: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 liczba etatów (średniorocznie)</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12,1</w:t>
            </w: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wynagrodzenia i pochodne</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1 816 700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1 816 099,48</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wynagrodzenia osobowe pracowników</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1 416 668</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1 416 666,60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dodatkowe wynagrodzenia roczne</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94 392</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94 391,47</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wynagrodzenia bezosobowe</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57 760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57 760,00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pochodne od wynagrodzeń</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247 880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247 281,41</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99,8%</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usług pozostałych</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226 650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226 539,76</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materiałów i wyposażenia</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65 772</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65 764,73</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Odpisy na zakładowy fundusz świadczeń socjalnych</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23 290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23 290,00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 xml:space="preserve">Szkolenia pracowników </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18 000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17 999,20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energii</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14 000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13 999,04</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Wyjazdy służbowe krajowe</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8 436</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8 321,84</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98,6%</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Opłaty na rzecz budżetów jednostek samorządu terytorialnego</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3 545</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3 540,48</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99,9%</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Opłaty z tytułu zakupu usług telekomunikacyjnych</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3 200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3 198,15</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99,9%</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Wydatki osobowe niezaliczone do wynagrodzeń</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1 610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1 596,00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99,1%</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usług zdrowotnych</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789</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789,00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jc w:val="right"/>
              <w:rPr>
                <w:sz w:val="12"/>
                <w:szCs w:val="12"/>
              </w:rPr>
            </w:pP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Klasyfikacja:</w:t>
            </w:r>
            <w:r w:rsidRPr="00C63512">
              <w:rPr>
                <w:i/>
                <w:iCs/>
                <w:sz w:val="12"/>
                <w:szCs w:val="12"/>
              </w:rPr>
              <w:t xml:space="preserve"> rozdział: 80153</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2 520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2 492,28</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98,9%</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Dysponent:</w:t>
            </w:r>
            <w:r w:rsidRPr="00C63512">
              <w:rPr>
                <w:i/>
                <w:iCs/>
                <w:sz w:val="12"/>
                <w:szCs w:val="12"/>
              </w:rPr>
              <w:t xml:space="preserve"> Dzielnicowe Biuro Finansów Oświaty</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Kalkulacja: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wynagrodzenia i pochodne</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2 520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2 492,28</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98,9%</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wynagrodzenia osobowe pracowników</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2 100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2 100,00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pochodne od wynagrodzeń</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420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392,28</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93,4%</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Podstawa prawna: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1. Ustawa z dnia 21 listopada 2008 r. o pracownikach samorządowych</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2. Ustawa z dnia 8 marca 1990 r. o samorządzie gminnym</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3. Ustawa z dnia 14 grudnia 2016 r. Prawo oświatowe</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4. Ustawa z dnia 27 października 2017 r. o finansowaniu zadań oświatowych</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sz w:val="12"/>
                <w:szCs w:val="12"/>
              </w:rPr>
            </w:pPr>
            <w:r w:rsidRPr="00C63512">
              <w:rPr>
                <w:b/>
                <w:bCs/>
                <w:sz w:val="12"/>
                <w:szCs w:val="12"/>
              </w:rPr>
              <w:t>Postępowania związane z awansem zawodowym nauczycieli - zadanie 2</w:t>
            </w:r>
          </w:p>
        </w:tc>
        <w:tc>
          <w:tcPr>
            <w:tcW w:w="419"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sz w:val="12"/>
                <w:szCs w:val="12"/>
              </w:rPr>
            </w:pPr>
            <w:r w:rsidRPr="00C63512">
              <w:rPr>
                <w:sz w:val="12"/>
                <w:szCs w:val="12"/>
              </w:rPr>
              <w:t> </w:t>
            </w:r>
          </w:p>
        </w:tc>
        <w:tc>
          <w:tcPr>
            <w:tcW w:w="61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13 445</w:t>
            </w:r>
          </w:p>
        </w:tc>
        <w:tc>
          <w:tcPr>
            <w:tcW w:w="69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13 260,08</w:t>
            </w:r>
          </w:p>
        </w:tc>
        <w:tc>
          <w:tcPr>
            <w:tcW w:w="38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98,6%</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Cel:</w:t>
            </w:r>
            <w:r w:rsidRPr="00C63512">
              <w:rPr>
                <w:i/>
                <w:iCs/>
                <w:sz w:val="12"/>
                <w:szCs w:val="12"/>
              </w:rPr>
              <w:t xml:space="preserve"> utrzymanie komisji egzaminacyjnych</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Klasyfikacja:</w:t>
            </w:r>
            <w:r w:rsidRPr="00C63512">
              <w:rPr>
                <w:i/>
                <w:iCs/>
                <w:sz w:val="12"/>
                <w:szCs w:val="12"/>
              </w:rPr>
              <w:t xml:space="preserve"> rozdział: 80195</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Utrzymanie komisji egzaminacyjnych prowadzących postępowanie egzaminacyjne na stopień nauczyciela mianowanego.</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Dysponent:</w:t>
            </w:r>
            <w:r w:rsidRPr="00C63512">
              <w:rPr>
                <w:i/>
                <w:iCs/>
                <w:sz w:val="12"/>
                <w:szCs w:val="12"/>
              </w:rPr>
              <w:t xml:space="preserve"> Wydział Oświaty i Wychowania</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 xml:space="preserve"> </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Kalkulacja: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wynagrodzenia i pochodne</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11 760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11 760,00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wynagrodzenia bezosobowe</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11 760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11 760,00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materiałów i wyposażenia</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1 685</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1 500,08</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89,0%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Podstawa prawna: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Ustawa z dnia 26 stycznia 1982 r. Karta Nauczyciela</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sz w:val="12"/>
                <w:szCs w:val="12"/>
              </w:rPr>
            </w:pPr>
            <w:r w:rsidRPr="00C63512">
              <w:rPr>
                <w:b/>
                <w:bCs/>
                <w:sz w:val="12"/>
                <w:szCs w:val="12"/>
              </w:rPr>
              <w:t>Dokształcanie i doskonalenie nauczycieli - zadanie 3</w:t>
            </w:r>
          </w:p>
        </w:tc>
        <w:tc>
          <w:tcPr>
            <w:tcW w:w="419"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sz w:val="12"/>
                <w:szCs w:val="12"/>
              </w:rPr>
            </w:pPr>
            <w:r w:rsidRPr="00C63512">
              <w:rPr>
                <w:sz w:val="12"/>
                <w:szCs w:val="12"/>
              </w:rPr>
              <w:t> </w:t>
            </w:r>
          </w:p>
        </w:tc>
        <w:tc>
          <w:tcPr>
            <w:tcW w:w="61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135 989</w:t>
            </w:r>
          </w:p>
        </w:tc>
        <w:tc>
          <w:tcPr>
            <w:tcW w:w="69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135 906,33</w:t>
            </w:r>
          </w:p>
        </w:tc>
        <w:tc>
          <w:tcPr>
            <w:tcW w:w="38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99,9%</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Cel:</w:t>
            </w:r>
            <w:r w:rsidRPr="00C63512">
              <w:rPr>
                <w:i/>
                <w:iCs/>
                <w:sz w:val="12"/>
                <w:szCs w:val="12"/>
              </w:rPr>
              <w:t xml:space="preserve"> podwyższanie kwalifikacji nauczycieli</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Klasyfikacja:</w:t>
            </w:r>
            <w:r w:rsidRPr="00C63512">
              <w:rPr>
                <w:i/>
                <w:iCs/>
                <w:sz w:val="12"/>
                <w:szCs w:val="12"/>
              </w:rPr>
              <w:t xml:space="preserve"> rozdział: 80146, 85446</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u w:val="single"/>
              </w:rPr>
              <w:t>Dysponent 1:</w:t>
            </w:r>
            <w:r w:rsidRPr="00C63512">
              <w:rPr>
                <w:i/>
                <w:iCs/>
                <w:sz w:val="12"/>
                <w:szCs w:val="12"/>
              </w:rPr>
              <w:t xml:space="preserve"> Dzielnicowe Biuro Finansów Oświaty</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93 222</w:t>
            </w: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93 139,33</w:t>
            </w: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99,9%</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Dysponent 2:</w:t>
            </w:r>
            <w:r w:rsidRPr="00C63512">
              <w:rPr>
                <w:i/>
                <w:iCs/>
                <w:sz w:val="12"/>
                <w:szCs w:val="12"/>
              </w:rPr>
              <w:t xml:space="preserve"> Wydział Oświaty i Wychowania</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42 767</w:t>
            </w: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42 767,00</w:t>
            </w: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Podstawa prawna: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Ustawa z dnia 26 stycznia 1982 r. Karta Nauczyciela</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sz w:val="12"/>
                <w:szCs w:val="12"/>
              </w:rPr>
            </w:pPr>
            <w:r w:rsidRPr="00C63512">
              <w:rPr>
                <w:b/>
                <w:bCs/>
                <w:sz w:val="12"/>
                <w:szCs w:val="12"/>
              </w:rPr>
              <w:t>Fundusz socjalny dla emerytowanych pracowników oświaty - zadanie 4</w:t>
            </w:r>
          </w:p>
        </w:tc>
        <w:tc>
          <w:tcPr>
            <w:tcW w:w="419"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sz w:val="12"/>
                <w:szCs w:val="12"/>
              </w:rPr>
            </w:pPr>
            <w:r w:rsidRPr="00C63512">
              <w:rPr>
                <w:sz w:val="12"/>
                <w:szCs w:val="12"/>
              </w:rPr>
              <w:t> </w:t>
            </w:r>
          </w:p>
        </w:tc>
        <w:tc>
          <w:tcPr>
            <w:tcW w:w="61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228 750</w:t>
            </w:r>
          </w:p>
        </w:tc>
        <w:tc>
          <w:tcPr>
            <w:tcW w:w="69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228 750,00</w:t>
            </w:r>
          </w:p>
        </w:tc>
        <w:tc>
          <w:tcPr>
            <w:tcW w:w="38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Cel:</w:t>
            </w:r>
            <w:r w:rsidRPr="00C63512">
              <w:rPr>
                <w:i/>
                <w:iCs/>
                <w:sz w:val="12"/>
                <w:szCs w:val="12"/>
              </w:rPr>
              <w:t xml:space="preserve"> zapewnienie środków na realizację zadania wynikającego z ustawy</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Klasyfikacja:</w:t>
            </w:r>
            <w:r w:rsidRPr="00C63512">
              <w:rPr>
                <w:i/>
                <w:iCs/>
                <w:sz w:val="12"/>
                <w:szCs w:val="12"/>
              </w:rPr>
              <w:t xml:space="preserve"> rozdział: 80195</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r w:rsidRPr="00C63512">
              <w:rPr>
                <w:sz w:val="12"/>
                <w:szCs w:val="12"/>
              </w:rPr>
              <w:t xml:space="preserve"> </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Dysponent:</w:t>
            </w:r>
            <w:r w:rsidRPr="00C63512">
              <w:rPr>
                <w:i/>
                <w:iCs/>
                <w:sz w:val="12"/>
                <w:szCs w:val="12"/>
              </w:rPr>
              <w:t xml:space="preserve"> Dzielnicowe Biuro Finansów Oświaty</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lastRenderedPageBreak/>
              <w:t>Kalkulacja: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 liczba emerytowanych pracowników oświaty</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125</w:t>
            </w: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Podstawa prawna: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Ustawa z dnia 26 stycznia 1982 r. Karta Nauczyciela</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sz w:val="12"/>
                <w:szCs w:val="12"/>
              </w:rPr>
            </w:pPr>
            <w:r w:rsidRPr="00C63512">
              <w:rPr>
                <w:b/>
                <w:bCs/>
                <w:sz w:val="12"/>
                <w:szCs w:val="12"/>
              </w:rPr>
              <w:t>Nagrody dla nauczycieli - zadanie 5</w:t>
            </w:r>
          </w:p>
        </w:tc>
        <w:tc>
          <w:tcPr>
            <w:tcW w:w="419"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sz w:val="12"/>
                <w:szCs w:val="12"/>
              </w:rPr>
            </w:pPr>
            <w:r w:rsidRPr="00C63512">
              <w:rPr>
                <w:sz w:val="12"/>
                <w:szCs w:val="12"/>
              </w:rPr>
              <w:t> </w:t>
            </w:r>
          </w:p>
        </w:tc>
        <w:tc>
          <w:tcPr>
            <w:tcW w:w="61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948 578</w:t>
            </w:r>
          </w:p>
        </w:tc>
        <w:tc>
          <w:tcPr>
            <w:tcW w:w="69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947 040,55</w:t>
            </w:r>
          </w:p>
        </w:tc>
        <w:tc>
          <w:tcPr>
            <w:tcW w:w="38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99,8%</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Cel:</w:t>
            </w:r>
            <w:r w:rsidRPr="00C63512">
              <w:rPr>
                <w:i/>
                <w:iCs/>
                <w:sz w:val="12"/>
                <w:szCs w:val="12"/>
              </w:rPr>
              <w:t xml:space="preserve"> wyrażanie uznania za osiągnięcia </w:t>
            </w:r>
            <w:proofErr w:type="spellStart"/>
            <w:r w:rsidRPr="00C63512">
              <w:rPr>
                <w:i/>
                <w:iCs/>
                <w:sz w:val="12"/>
                <w:szCs w:val="12"/>
              </w:rPr>
              <w:t>pedagogiczno</w:t>
            </w:r>
            <w:proofErr w:type="spellEnd"/>
            <w:r w:rsidRPr="00C63512">
              <w:rPr>
                <w:i/>
                <w:iCs/>
                <w:sz w:val="12"/>
                <w:szCs w:val="12"/>
              </w:rPr>
              <w:t xml:space="preserve"> – wychowawcze</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Klasyfikacja:</w:t>
            </w:r>
            <w:r w:rsidRPr="00C63512">
              <w:rPr>
                <w:i/>
                <w:iCs/>
                <w:sz w:val="12"/>
                <w:szCs w:val="12"/>
              </w:rPr>
              <w:t xml:space="preserve"> rozdział: 80195, 85495</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u w:val="single"/>
              </w:rPr>
              <w:t>Dysponent 1:</w:t>
            </w:r>
            <w:r w:rsidRPr="00C63512">
              <w:rPr>
                <w:i/>
                <w:iCs/>
                <w:sz w:val="12"/>
                <w:szCs w:val="12"/>
              </w:rPr>
              <w:t xml:space="preserve"> Dzielnicowe Biuro Finansów Oświaty</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672 658</w:t>
            </w: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672 455,27</w:t>
            </w: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Dysponent 2:</w:t>
            </w:r>
            <w:r w:rsidRPr="00C63512">
              <w:rPr>
                <w:i/>
                <w:iCs/>
                <w:sz w:val="12"/>
                <w:szCs w:val="12"/>
              </w:rPr>
              <w:t xml:space="preserve"> Wydział Oświaty i Wychowania</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275 920</w:t>
            </w: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274 585,28</w:t>
            </w: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99,5%</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W ramach wydatków nagroda specjalna dla nauczycieli z okazji 250. rocznicy utworzenia Komisji Edukacji Narodowej.</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Podstawa prawna: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Ustawa z dnia 26 stycznia 1982 r. Karta Nauczyciela</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sz w:val="12"/>
                <w:szCs w:val="12"/>
              </w:rPr>
            </w:pPr>
            <w:r w:rsidRPr="00C63512">
              <w:rPr>
                <w:b/>
                <w:bCs/>
                <w:sz w:val="12"/>
                <w:szCs w:val="12"/>
              </w:rPr>
              <w:t>Organizacja olimpiad, konkursów i uroczystości szkolnych oraz realizacja programów o charakterze innowacyjnym - zadanie 6</w:t>
            </w:r>
          </w:p>
        </w:tc>
        <w:tc>
          <w:tcPr>
            <w:tcW w:w="419"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sz w:val="12"/>
                <w:szCs w:val="12"/>
              </w:rPr>
            </w:pPr>
            <w:r w:rsidRPr="00C63512">
              <w:rPr>
                <w:sz w:val="12"/>
                <w:szCs w:val="12"/>
              </w:rPr>
              <w:t> </w:t>
            </w:r>
          </w:p>
        </w:tc>
        <w:tc>
          <w:tcPr>
            <w:tcW w:w="61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79 870</w:t>
            </w:r>
          </w:p>
        </w:tc>
        <w:tc>
          <w:tcPr>
            <w:tcW w:w="69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79 581,27</w:t>
            </w:r>
          </w:p>
        </w:tc>
        <w:tc>
          <w:tcPr>
            <w:tcW w:w="38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99,6%</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Cel:</w:t>
            </w:r>
            <w:r w:rsidRPr="00C63512">
              <w:rPr>
                <w:i/>
                <w:iCs/>
                <w:sz w:val="12"/>
                <w:szCs w:val="12"/>
              </w:rPr>
              <w:t xml:space="preserve"> realizacja programów edukacyjnych o charakterze innowacyjnym, olimpiad, konkursów i uroczystości szkolnych</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Realizacja projektów w ramach Warszawskich Inicjatyw Edukacyjnych, grantów dla poradni psychologiczno-pedagogicznych, programu edukacyjnego "Dobrostan psychiczny uczniów, nauczycieli i rodziców" oraz organizacja olimpiad, konkursów i uroczystości szkolnych.</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Klasyfikacja:</w:t>
            </w:r>
            <w:r w:rsidRPr="00C63512">
              <w:rPr>
                <w:i/>
                <w:iCs/>
                <w:sz w:val="12"/>
                <w:szCs w:val="12"/>
              </w:rPr>
              <w:t xml:space="preserve"> rozdział: 80195</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70 516</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70 281,22</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99,7%</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u w:val="single"/>
              </w:rPr>
              <w:t>Dysponent 1:</w:t>
            </w:r>
            <w:r w:rsidRPr="00C63512">
              <w:rPr>
                <w:i/>
                <w:iCs/>
                <w:sz w:val="12"/>
                <w:szCs w:val="12"/>
              </w:rPr>
              <w:t xml:space="preserve"> Dzielnicowe Biuro Finansów Oświaty</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27 270</w:t>
            </w: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27 035,22</w:t>
            </w: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99,1%</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Kalkulacja: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wynagrodzenia i pochodne</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2 000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1 903,10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95,2%</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wynagrodzenia bezosobowe</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1 571</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1 571,00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pochodne od wynagrodzeń</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429</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332,10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77,4%</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 xml:space="preserve">Nagrody konkursowe </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18 100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17 982,85</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99,4%</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materiałów i wyposażenia</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4 200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4 183,10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99,6%</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usług pozostałych</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2 520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2 520,00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środków dydaktycznych i książek</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450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446,17</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99,1%</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jc w:val="right"/>
              <w:rPr>
                <w:sz w:val="12"/>
                <w:szCs w:val="12"/>
              </w:rPr>
            </w:pP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Dysponent 2:</w:t>
            </w:r>
            <w:r w:rsidRPr="00C63512">
              <w:rPr>
                <w:i/>
                <w:iCs/>
                <w:sz w:val="12"/>
                <w:szCs w:val="12"/>
              </w:rPr>
              <w:t xml:space="preserve"> Wydział Oświaty i Wychowania</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30 046</w:t>
            </w: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30 046,00</w:t>
            </w: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Kalkulacja: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 xml:space="preserve">Nagrody konkursowe </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21 100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21 100,00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usług pozostałych</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4 980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4 980,00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materiałów i wyposażenia</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3 966</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3 966,00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jc w:val="right"/>
              <w:rPr>
                <w:sz w:val="12"/>
                <w:szCs w:val="12"/>
              </w:rPr>
            </w:pP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Dysponent 3:</w:t>
            </w:r>
            <w:r w:rsidRPr="00C63512">
              <w:rPr>
                <w:i/>
                <w:iCs/>
                <w:sz w:val="12"/>
                <w:szCs w:val="12"/>
              </w:rPr>
              <w:t xml:space="preserve"> Wydział Kultury i Sportu</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13 200</w:t>
            </w: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13 200,00</w:t>
            </w: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Kalkulacja: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 xml:space="preserve">Nagrody konkursowe </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13 200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13 200,00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jc w:val="right"/>
              <w:rPr>
                <w:sz w:val="12"/>
                <w:szCs w:val="12"/>
              </w:rPr>
            </w:pP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Klasyfikacja:</w:t>
            </w:r>
            <w:r w:rsidRPr="00C63512">
              <w:rPr>
                <w:i/>
                <w:iCs/>
                <w:sz w:val="12"/>
                <w:szCs w:val="12"/>
              </w:rPr>
              <w:t xml:space="preserve"> rozdział: 85495</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9 354</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9 300,05</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99,4%</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u w:val="single"/>
              </w:rPr>
              <w:t>Dysponent:</w:t>
            </w:r>
            <w:r w:rsidRPr="00C63512">
              <w:rPr>
                <w:i/>
                <w:iCs/>
                <w:sz w:val="12"/>
                <w:szCs w:val="12"/>
              </w:rPr>
              <w:t xml:space="preserve"> Dzielnicowe Biuro Finansów Oświaty</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 xml:space="preserve"> </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Kalkulacja: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wynagrodzenia i pochodne</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8 469</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8 415,81</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99,4%</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wynagrodzenia bezosobowe</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7 020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7 020,00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pochodne od wynagrodzeń</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1 449</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1 395,81</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96,3%</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środków dydaktycznych i książek</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806</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805,45</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99,9%</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materiałów i wyposażenia</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79</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78,79</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99,7%</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jc w:val="right"/>
              <w:rPr>
                <w:sz w:val="12"/>
                <w:szCs w:val="12"/>
              </w:rPr>
            </w:pP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Podstawa prawna: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1. Ustawa z dnia 7 września 1991 r. o systemie oświaty</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2. Ustawa z dnia 14 grudnia 2016 r. Prawo oświatowe</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sz w:val="12"/>
                <w:szCs w:val="12"/>
              </w:rPr>
            </w:pPr>
            <w:r w:rsidRPr="00C63512">
              <w:rPr>
                <w:b/>
                <w:bCs/>
                <w:sz w:val="12"/>
                <w:szCs w:val="12"/>
              </w:rPr>
              <w:t>Wypoczynek dzieci i młodzieży szkolnej - zadanie 7</w:t>
            </w:r>
          </w:p>
        </w:tc>
        <w:tc>
          <w:tcPr>
            <w:tcW w:w="419"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sz w:val="12"/>
                <w:szCs w:val="12"/>
              </w:rPr>
            </w:pPr>
            <w:r w:rsidRPr="00C63512">
              <w:rPr>
                <w:sz w:val="12"/>
                <w:szCs w:val="12"/>
              </w:rPr>
              <w:t> </w:t>
            </w:r>
          </w:p>
        </w:tc>
        <w:tc>
          <w:tcPr>
            <w:tcW w:w="61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270 964</w:t>
            </w:r>
          </w:p>
        </w:tc>
        <w:tc>
          <w:tcPr>
            <w:tcW w:w="69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270 951,48</w:t>
            </w:r>
          </w:p>
        </w:tc>
        <w:tc>
          <w:tcPr>
            <w:tcW w:w="38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Cel:</w:t>
            </w:r>
            <w:r w:rsidRPr="00C63512">
              <w:rPr>
                <w:i/>
                <w:iCs/>
                <w:sz w:val="12"/>
                <w:szCs w:val="12"/>
              </w:rPr>
              <w:t xml:space="preserve"> organizowanie wypoczynku dzieci i młodzieży</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Klasyfikacja:</w:t>
            </w:r>
            <w:r w:rsidRPr="00C63512">
              <w:rPr>
                <w:i/>
                <w:iCs/>
                <w:sz w:val="12"/>
                <w:szCs w:val="12"/>
              </w:rPr>
              <w:t xml:space="preserve"> rozdział: 85412</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Organizacja wypoczynku dzieci i młodzieży, w tym realizacja Warszawskiej Akcji "Lato/Zima w Mieście" dla uczniów warszawskich szkół i pomoc dla dzieci uchodźców – obywateli Ukrainy.</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u w:val="single"/>
              </w:rPr>
              <w:t>Dysponent 1:</w:t>
            </w:r>
            <w:r w:rsidRPr="00C63512">
              <w:rPr>
                <w:i/>
                <w:iCs/>
                <w:sz w:val="12"/>
                <w:szCs w:val="12"/>
              </w:rPr>
              <w:t xml:space="preserve"> Dzielnicowe Biuro Finansów Oświaty</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92 089</w:t>
            </w: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92 085,24</w:t>
            </w: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Kalkulacja:</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materiałów i wyposażenia</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42 994</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42 991,19</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usług pozostałych</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39 009</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39 008,05</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usług związanych z pomocą obywatelom Ukrainy</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5 186</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5 186,00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towarów (w szczególności materiałów, leków, żywności) w związku z pomocą obywatelom Ukrainy</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4 900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4 900,00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Dysponent 2:</w:t>
            </w:r>
            <w:r w:rsidRPr="00C63512">
              <w:rPr>
                <w:i/>
                <w:iCs/>
                <w:sz w:val="12"/>
                <w:szCs w:val="12"/>
              </w:rPr>
              <w:t xml:space="preserve"> Wydział Oświaty i Wychowania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178 875</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178 866,24</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Kalkulacja: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wynagrodzenia i pochodne</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175 035</w:t>
            </w: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175 026,24</w:t>
            </w: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wynagrodzenia bezosobowe</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r w:rsidRPr="00C63512">
              <w:rPr>
                <w:i/>
                <w:iCs/>
                <w:sz w:val="12"/>
                <w:szCs w:val="12"/>
              </w:rPr>
              <w:t>169 334</w:t>
            </w: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r w:rsidRPr="00C63512">
              <w:rPr>
                <w:i/>
                <w:iCs/>
                <w:sz w:val="12"/>
                <w:szCs w:val="12"/>
              </w:rPr>
              <w:t>169 333,50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honoraria, wynagrodzenia agencyjno-prowizyjne i wynagrodzenia bezosobowe wypłacane w związku z pomocą obywatelom Ukrainy</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r w:rsidRPr="00C63512">
              <w:rPr>
                <w:i/>
                <w:iCs/>
                <w:sz w:val="12"/>
                <w:szCs w:val="12"/>
              </w:rPr>
              <w:t>5 061</w:t>
            </w: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r w:rsidRPr="00C63512">
              <w:rPr>
                <w:i/>
                <w:iCs/>
                <w:sz w:val="12"/>
                <w:szCs w:val="12"/>
              </w:rPr>
              <w:t>5 061,00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pochodne od wynagrodzeń</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r w:rsidRPr="00C63512">
              <w:rPr>
                <w:i/>
                <w:iCs/>
                <w:sz w:val="12"/>
                <w:szCs w:val="12"/>
              </w:rPr>
              <w:t>640</w:t>
            </w: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r w:rsidRPr="00C63512">
              <w:rPr>
                <w:i/>
                <w:iCs/>
                <w:sz w:val="12"/>
                <w:szCs w:val="12"/>
              </w:rPr>
              <w:t>631,74</w:t>
            </w: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r w:rsidRPr="00C63512">
              <w:rPr>
                <w:i/>
                <w:iCs/>
                <w:sz w:val="12"/>
                <w:szCs w:val="12"/>
              </w:rPr>
              <w:t>98,7%</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usług pozostałych</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3 840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3 840,00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Podstawa prawna: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1. Ustawa z dnia 7 września 1991 r. o systemie oświaty</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2. Ustawa z dnia 14 grudnia 2016 r. Prawo oświatowe</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3. Zarządzenie Nr 1875/2019 Prezydenta m.st. Warszawy z dnia 20 grudnia 2019 r. w sprawie zasad realizacji Warszawskiej Akcji „Lato/Zima w Mieście”</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sz w:val="12"/>
                <w:szCs w:val="12"/>
              </w:rPr>
            </w:pPr>
            <w:r w:rsidRPr="00C63512">
              <w:rPr>
                <w:b/>
                <w:bCs/>
                <w:sz w:val="12"/>
                <w:szCs w:val="12"/>
              </w:rPr>
              <w:t>Pomoc materialna dla uczniów, studentów i doktorantów - zadanie 8</w:t>
            </w:r>
          </w:p>
        </w:tc>
        <w:tc>
          <w:tcPr>
            <w:tcW w:w="419"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sz w:val="12"/>
                <w:szCs w:val="12"/>
              </w:rPr>
            </w:pPr>
            <w:r w:rsidRPr="00C63512">
              <w:rPr>
                <w:sz w:val="12"/>
                <w:szCs w:val="12"/>
              </w:rPr>
              <w:t> </w:t>
            </w:r>
          </w:p>
        </w:tc>
        <w:tc>
          <w:tcPr>
            <w:tcW w:w="61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399 120</w:t>
            </w:r>
          </w:p>
        </w:tc>
        <w:tc>
          <w:tcPr>
            <w:tcW w:w="69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305 177,55</w:t>
            </w:r>
          </w:p>
        </w:tc>
        <w:tc>
          <w:tcPr>
            <w:tcW w:w="38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76,5%</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b/>
                <w:bCs/>
                <w:sz w:val="12"/>
                <w:szCs w:val="12"/>
              </w:rPr>
            </w:pPr>
            <w:r w:rsidRPr="00C63512">
              <w:rPr>
                <w:b/>
                <w:bCs/>
                <w:sz w:val="12"/>
                <w:szCs w:val="12"/>
              </w:rPr>
              <w:t>Stypendia za wyniki w nauce</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b/>
                <w:b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r w:rsidRPr="00C63512">
              <w:rPr>
                <w:b/>
                <w:bCs/>
                <w:sz w:val="12"/>
                <w:szCs w:val="12"/>
              </w:rPr>
              <w:t>104 650</w:t>
            </w: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r w:rsidRPr="00C63512">
              <w:rPr>
                <w:b/>
                <w:bCs/>
                <w:sz w:val="12"/>
                <w:szCs w:val="12"/>
              </w:rPr>
              <w:t>100 991,80</w:t>
            </w: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r w:rsidRPr="00C63512">
              <w:rPr>
                <w:b/>
                <w:bCs/>
                <w:sz w:val="12"/>
                <w:szCs w:val="12"/>
              </w:rPr>
              <w:t>96,5%</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Cel:</w:t>
            </w:r>
            <w:r w:rsidRPr="00C63512">
              <w:rPr>
                <w:i/>
                <w:iCs/>
                <w:sz w:val="12"/>
                <w:szCs w:val="12"/>
              </w:rPr>
              <w:t xml:space="preserve"> wspieranie i nagradzanie uczniów za osiągnięcia w nauce</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Klasyfikacja:</w:t>
            </w:r>
            <w:r w:rsidRPr="00C63512">
              <w:rPr>
                <w:i/>
                <w:iCs/>
                <w:sz w:val="12"/>
                <w:szCs w:val="12"/>
              </w:rPr>
              <w:t xml:space="preserve"> rozdział: 85416</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u w:val="single"/>
              </w:rPr>
              <w:t>Dysponent:</w:t>
            </w:r>
            <w:r w:rsidRPr="00C63512">
              <w:rPr>
                <w:i/>
                <w:iCs/>
                <w:sz w:val="12"/>
                <w:szCs w:val="12"/>
              </w:rPr>
              <w:t xml:space="preserve"> Dzielnicowe Biuro Finansów Oświaty</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 xml:space="preserve"> </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Kalkulacja: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Stypendia dla uczniów</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104 650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100 991,80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96,5%</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Podstawa prawna: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1. Ustawa z dnia 7 września 1991 r. o systemie oświaty</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2. Ustawa z dnia 14 grudnia 2016 r. Prawo oświatowe</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3. Ustawa z dnia 27 października 2017 r. o finansowaniu zadań oświatowych</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b/>
                <w:bCs/>
                <w:sz w:val="12"/>
                <w:szCs w:val="12"/>
              </w:rPr>
            </w:pPr>
            <w:r w:rsidRPr="00C63512">
              <w:rPr>
                <w:b/>
                <w:bCs/>
                <w:sz w:val="12"/>
                <w:szCs w:val="12"/>
              </w:rPr>
              <w:t>Stypendia socjalne</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b/>
                <w:b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r w:rsidRPr="00C63512">
              <w:rPr>
                <w:b/>
                <w:bCs/>
                <w:sz w:val="12"/>
                <w:szCs w:val="12"/>
              </w:rPr>
              <w:t>81 343</w:t>
            </w: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r w:rsidRPr="00C63512">
              <w:rPr>
                <w:b/>
                <w:bCs/>
                <w:sz w:val="12"/>
                <w:szCs w:val="12"/>
              </w:rPr>
              <w:t>39 346,14</w:t>
            </w: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r w:rsidRPr="00C63512">
              <w:rPr>
                <w:b/>
                <w:bCs/>
                <w:sz w:val="12"/>
                <w:szCs w:val="12"/>
              </w:rPr>
              <w:t>48,4%</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u w:val="single"/>
              </w:rPr>
              <w:t>Cel:</w:t>
            </w:r>
            <w:r w:rsidRPr="00C63512">
              <w:rPr>
                <w:i/>
                <w:iCs/>
                <w:sz w:val="12"/>
                <w:szCs w:val="12"/>
              </w:rPr>
              <w:t xml:space="preserve"> umożliwienie dzieciom i młodzieży pokonywania barier dostępu do edukacji wynikających z trudnej sytuacji materialnej</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Klasyfikacja:</w:t>
            </w:r>
            <w:r w:rsidRPr="00C63512">
              <w:rPr>
                <w:i/>
                <w:iCs/>
                <w:sz w:val="12"/>
                <w:szCs w:val="12"/>
              </w:rPr>
              <w:t xml:space="preserve"> rozdział: 85415</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Dysponent:</w:t>
            </w:r>
            <w:r w:rsidRPr="00C63512">
              <w:rPr>
                <w:i/>
                <w:iCs/>
                <w:sz w:val="12"/>
                <w:szCs w:val="12"/>
              </w:rPr>
              <w:t xml:space="preserve"> Ośrodek Pomocy Społecznej</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Kalkulacja:</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Pozostałe wydatki bieżące na zadania związane z pomocą obywatelom Ukrainy</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48 973</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25 870,14</w:t>
            </w: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52,8%</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Stypendia dla uczniów</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27 410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11 616,00</w:t>
            </w: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42,4%</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Inne formy pomocy dla uczniów</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4 960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1 860,00</w:t>
            </w: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37,5%</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Podstawa prawna: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1. Ustawa z dnia 7 września 1991 r. o systemie oświaty</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2. Ustawa z dnia 14 grudnia 2016 r. Prawo oświatowe</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3. Ustawa z dnia 27 października 2017 r. o finansowaniu zadań oświatowych</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4. Ustawa z dnia 12 marca 2022 r. o pomocy obywatelom Ukrainy w związku z konfliktem zbrojnym na terytorium tego państwa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b/>
                <w:bCs/>
                <w:sz w:val="12"/>
                <w:szCs w:val="12"/>
              </w:rPr>
            </w:pPr>
            <w:r w:rsidRPr="00C63512">
              <w:rPr>
                <w:b/>
                <w:bCs/>
                <w:sz w:val="12"/>
                <w:szCs w:val="12"/>
              </w:rPr>
              <w:t>Dożywianie uczniów</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b/>
                <w:b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r w:rsidRPr="00C63512">
              <w:rPr>
                <w:b/>
                <w:bCs/>
                <w:sz w:val="12"/>
                <w:szCs w:val="12"/>
              </w:rPr>
              <w:t>185 092</w:t>
            </w: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r w:rsidRPr="00C63512">
              <w:rPr>
                <w:b/>
                <w:bCs/>
                <w:sz w:val="12"/>
                <w:szCs w:val="12"/>
              </w:rPr>
              <w:t>139 000,10</w:t>
            </w: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r w:rsidRPr="00C63512">
              <w:rPr>
                <w:b/>
                <w:bCs/>
                <w:sz w:val="12"/>
                <w:szCs w:val="12"/>
              </w:rPr>
              <w:t>75,1%</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Cel:</w:t>
            </w:r>
            <w:r w:rsidRPr="00C63512">
              <w:rPr>
                <w:i/>
                <w:iCs/>
                <w:sz w:val="12"/>
                <w:szCs w:val="12"/>
              </w:rPr>
              <w:t xml:space="preserve"> zapewnienie dożywienia uczniom z rodzin najuboższych</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Klasyfikacja:</w:t>
            </w:r>
            <w:r w:rsidRPr="00C63512">
              <w:rPr>
                <w:i/>
                <w:iCs/>
                <w:sz w:val="12"/>
                <w:szCs w:val="12"/>
              </w:rPr>
              <w:t xml:space="preserve"> rozdział: 85415</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u w:val="single"/>
              </w:rPr>
              <w:t>Dysponent:</w:t>
            </w:r>
            <w:r w:rsidRPr="00C63512">
              <w:rPr>
                <w:i/>
                <w:iCs/>
                <w:sz w:val="12"/>
                <w:szCs w:val="12"/>
              </w:rPr>
              <w:t xml:space="preserve"> Dzielnicowe Biuro Finansów Oświaty</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 xml:space="preserve"> </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Kalkulacja: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Pozostałe wydatki bieżące na zadania związane z pomocą obywatelom Ukrainy</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98 842</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80 519,00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81,5%</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Stypendia dla uczniów</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82 250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57 921,10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70,4%</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Inne formy pomocy dla uczniów</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4 000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560,00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14,0%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Podstawa prawna: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1. Ustawa z dnia 14 grudnia 2016 r. Prawo oświatowe</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2. Ustawa z dnia 27 października 2017 r. o finansowaniu zadań oświatowych</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3. Ustawa z dnia 8 marca 1990 r. o samorządzie gminnym</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4. Ustawa z dnia 12 marca 2022 r. o pomocy obywatelom Ukrainy w związku z konfliktem zbrojnym na terytorium tego państwa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5. Uchwała Nr XXXVIII/970/2012 Rady m.st. Warszawy z dnia 20 czerwca 2012 r. w sprawie określenia zasad udzielania stypendiów "Posiłek dla ucznia"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b/>
                <w:bCs/>
                <w:sz w:val="12"/>
                <w:szCs w:val="12"/>
              </w:rPr>
            </w:pPr>
            <w:r w:rsidRPr="00C63512">
              <w:rPr>
                <w:b/>
                <w:bCs/>
                <w:sz w:val="12"/>
                <w:szCs w:val="12"/>
              </w:rPr>
              <w:t>Rządowe programy pomocy uczniom</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b/>
                <w:b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r w:rsidRPr="00C63512">
              <w:rPr>
                <w:b/>
                <w:bCs/>
                <w:sz w:val="12"/>
                <w:szCs w:val="12"/>
              </w:rPr>
              <w:t>28 035</w:t>
            </w: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r w:rsidRPr="00C63512">
              <w:rPr>
                <w:b/>
                <w:bCs/>
                <w:sz w:val="12"/>
                <w:szCs w:val="12"/>
              </w:rPr>
              <w:t>25 839,51</w:t>
            </w: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r w:rsidRPr="00C63512">
              <w:rPr>
                <w:b/>
                <w:bCs/>
                <w:sz w:val="12"/>
                <w:szCs w:val="12"/>
              </w:rPr>
              <w:t>92,2%</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Cel:</w:t>
            </w:r>
            <w:r w:rsidRPr="00C63512">
              <w:rPr>
                <w:i/>
                <w:iCs/>
                <w:sz w:val="12"/>
                <w:szCs w:val="12"/>
              </w:rPr>
              <w:t xml:space="preserve"> zapewnienie wyposażenia w komplet podręczników szkolnych dzieci z rodzin najuboższych</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Klasyfikacja:</w:t>
            </w:r>
            <w:r w:rsidRPr="00C63512">
              <w:rPr>
                <w:i/>
                <w:iCs/>
                <w:sz w:val="12"/>
                <w:szCs w:val="12"/>
              </w:rPr>
              <w:t xml:space="preserve"> rozdział: 85415</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u w:val="single"/>
              </w:rPr>
              <w:t>Dysponent 1:</w:t>
            </w:r>
            <w:r w:rsidRPr="00C63512">
              <w:rPr>
                <w:i/>
                <w:iCs/>
                <w:sz w:val="12"/>
                <w:szCs w:val="12"/>
              </w:rPr>
              <w:t xml:space="preserve"> Dzielnicowe Biuro Finansów Oświaty</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3 560</w:t>
            </w: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3 339,19</w:t>
            </w: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93,8%</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Kalkulacja:</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Inne formy pomocy dla uczniów</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3 560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3 339,19</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93,8%</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Dysponent 2:</w:t>
            </w:r>
            <w:r w:rsidRPr="00C63512">
              <w:rPr>
                <w:i/>
                <w:iCs/>
                <w:sz w:val="12"/>
                <w:szCs w:val="12"/>
              </w:rPr>
              <w:t xml:space="preserve"> Wydział Oświaty i Wychowania</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24 475</w:t>
            </w: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22 500,32</w:t>
            </w: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91,9%</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Kalkulacja:</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Inne formy pomocy dla uczniów</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24 475</w:t>
            </w: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22 500,32</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91,9%</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Podstawa prawna: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1. Ustawa z dnia 7 września 1991 r. o systemie oświaty</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2. Ustawa z dnia 14 grudnia 2016 r. Prawo oświatowe</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sz w:val="12"/>
                <w:szCs w:val="12"/>
              </w:rPr>
            </w:pPr>
            <w:r w:rsidRPr="00C63512">
              <w:rPr>
                <w:b/>
                <w:bCs/>
                <w:sz w:val="12"/>
                <w:szCs w:val="12"/>
              </w:rPr>
              <w:t>Realizacja programów edukacyjno-oświatowych (w tym UE) - zadanie 9</w:t>
            </w:r>
          </w:p>
        </w:tc>
        <w:tc>
          <w:tcPr>
            <w:tcW w:w="419"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sz w:val="12"/>
                <w:szCs w:val="12"/>
              </w:rPr>
            </w:pPr>
            <w:r w:rsidRPr="00C63512">
              <w:rPr>
                <w:sz w:val="12"/>
                <w:szCs w:val="12"/>
              </w:rPr>
              <w:t> </w:t>
            </w:r>
          </w:p>
        </w:tc>
        <w:tc>
          <w:tcPr>
            <w:tcW w:w="61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546 323</w:t>
            </w:r>
          </w:p>
        </w:tc>
        <w:tc>
          <w:tcPr>
            <w:tcW w:w="69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510 746,22</w:t>
            </w:r>
          </w:p>
        </w:tc>
        <w:tc>
          <w:tcPr>
            <w:tcW w:w="38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93,5%</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b/>
                <w:bCs/>
                <w:sz w:val="12"/>
                <w:szCs w:val="12"/>
              </w:rPr>
            </w:pPr>
            <w:r w:rsidRPr="00C63512">
              <w:rPr>
                <w:b/>
                <w:bCs/>
                <w:sz w:val="12"/>
                <w:szCs w:val="12"/>
              </w:rPr>
              <w:t xml:space="preserve">Programy </w:t>
            </w:r>
            <w:proofErr w:type="spellStart"/>
            <w:r w:rsidRPr="00C63512">
              <w:rPr>
                <w:b/>
                <w:bCs/>
                <w:sz w:val="12"/>
                <w:szCs w:val="12"/>
              </w:rPr>
              <w:t>edukacyjno</w:t>
            </w:r>
            <w:proofErr w:type="spellEnd"/>
            <w:r w:rsidRPr="00C63512">
              <w:rPr>
                <w:b/>
                <w:bCs/>
                <w:sz w:val="12"/>
                <w:szCs w:val="12"/>
              </w:rPr>
              <w:t xml:space="preserve"> - oświatowe</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b/>
                <w:b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b/>
                <w:bCs/>
                <w:sz w:val="12"/>
                <w:szCs w:val="12"/>
              </w:rPr>
            </w:pPr>
            <w:r w:rsidRPr="00C63512">
              <w:rPr>
                <w:b/>
                <w:bCs/>
                <w:sz w:val="12"/>
                <w:szCs w:val="12"/>
              </w:rPr>
              <w:t>347 892</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b/>
                <w:bCs/>
                <w:sz w:val="12"/>
                <w:szCs w:val="12"/>
              </w:rPr>
            </w:pPr>
            <w:r w:rsidRPr="00C63512">
              <w:rPr>
                <w:b/>
                <w:bCs/>
                <w:sz w:val="12"/>
                <w:szCs w:val="12"/>
              </w:rPr>
              <w:t>332 155,88</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b/>
                <w:bCs/>
                <w:sz w:val="12"/>
                <w:szCs w:val="12"/>
              </w:rPr>
            </w:pPr>
            <w:r w:rsidRPr="00C63512">
              <w:rPr>
                <w:b/>
                <w:bCs/>
                <w:sz w:val="12"/>
                <w:szCs w:val="12"/>
              </w:rPr>
              <w:t>95,5%</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Cel:</w:t>
            </w:r>
            <w:r w:rsidRPr="00C63512">
              <w:rPr>
                <w:i/>
                <w:iCs/>
                <w:sz w:val="12"/>
                <w:szCs w:val="12"/>
              </w:rPr>
              <w:t xml:space="preserve"> edukacja obywatelska, samorządowa i patriotyczna dzieci i młodzieży</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 xml:space="preserve">Realizacja programów edukacyjnych: "Klasa w Warszawie. Warszawa z klasą",  "Kulturalny przedszkolak", "Poznaj Polskę" i wsparcia nauczania matematyki za pomocą zeszytu online.                                                                                                                              </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Klasyfikacja:</w:t>
            </w:r>
            <w:r w:rsidRPr="00C63512">
              <w:rPr>
                <w:i/>
                <w:iCs/>
                <w:sz w:val="12"/>
                <w:szCs w:val="12"/>
              </w:rPr>
              <w:t xml:space="preserve"> rozdział: 80195</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u w:val="single"/>
              </w:rPr>
              <w:t>Dysponent:</w:t>
            </w:r>
            <w:r w:rsidRPr="00C63512">
              <w:rPr>
                <w:i/>
                <w:iCs/>
                <w:sz w:val="12"/>
                <w:szCs w:val="12"/>
              </w:rPr>
              <w:t xml:space="preserve"> Dzielnicowe Biuro Finansów Oświaty</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 xml:space="preserve"> </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Kalkulacja: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usług pozostałych</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252 360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247 223,99</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98,0%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usług związanych z pomocą obywatelom Ukrainy</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77 541</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77 541,00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towarów (w szczególności materiałów, leków, żywności) w związku z pomocą obywatelom Ukrainy</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17 991</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7 390,89</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41,1%</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jc w:val="right"/>
              <w:rPr>
                <w:sz w:val="12"/>
                <w:szCs w:val="12"/>
              </w:rPr>
            </w:pP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Podstawa prawna: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1. Ustawa z dnia 7 września 1991 r. o systemie oświaty</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2. Ustawa z dnia 14 grudnia 2016 r. Prawo oświatowe</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b/>
                <w:bCs/>
                <w:sz w:val="12"/>
                <w:szCs w:val="12"/>
              </w:rPr>
            </w:pPr>
            <w:r w:rsidRPr="00C63512">
              <w:rPr>
                <w:b/>
                <w:bCs/>
                <w:sz w:val="12"/>
                <w:szCs w:val="12"/>
              </w:rPr>
              <w:t xml:space="preserve">Projekty </w:t>
            </w:r>
            <w:proofErr w:type="spellStart"/>
            <w:r w:rsidRPr="00C63512">
              <w:rPr>
                <w:b/>
                <w:bCs/>
                <w:sz w:val="12"/>
                <w:szCs w:val="12"/>
              </w:rPr>
              <w:t>edukacyjno</w:t>
            </w:r>
            <w:proofErr w:type="spellEnd"/>
            <w:r w:rsidRPr="00C63512">
              <w:rPr>
                <w:b/>
                <w:bCs/>
                <w:sz w:val="12"/>
                <w:szCs w:val="12"/>
              </w:rPr>
              <w:t xml:space="preserve"> - oświatowe realizowane w ramach programów Unii Europejskiej</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b/>
                <w:b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b/>
                <w:bCs/>
                <w:sz w:val="12"/>
                <w:szCs w:val="12"/>
              </w:rPr>
            </w:pPr>
            <w:r w:rsidRPr="00C63512">
              <w:rPr>
                <w:b/>
                <w:bCs/>
                <w:sz w:val="12"/>
                <w:szCs w:val="12"/>
              </w:rPr>
              <w:t>198 431</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b/>
                <w:bCs/>
                <w:sz w:val="12"/>
                <w:szCs w:val="12"/>
              </w:rPr>
            </w:pPr>
            <w:r w:rsidRPr="00C63512">
              <w:rPr>
                <w:b/>
                <w:bCs/>
                <w:sz w:val="12"/>
                <w:szCs w:val="12"/>
              </w:rPr>
              <w:t>178 590,34</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b/>
                <w:bCs/>
                <w:sz w:val="12"/>
                <w:szCs w:val="12"/>
              </w:rPr>
            </w:pPr>
            <w:r w:rsidRPr="00C63512">
              <w:rPr>
                <w:b/>
                <w:bCs/>
                <w:sz w:val="12"/>
                <w:szCs w:val="12"/>
              </w:rPr>
              <w:t>90,0%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Cel:</w:t>
            </w:r>
            <w:r w:rsidRPr="00C63512">
              <w:rPr>
                <w:i/>
                <w:iCs/>
                <w:sz w:val="12"/>
                <w:szCs w:val="12"/>
              </w:rPr>
              <w:t xml:space="preserve"> realizacja projektu zgodnie z umową o dofinansowanie</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Klasyfikacja:</w:t>
            </w:r>
            <w:r w:rsidRPr="00C63512">
              <w:rPr>
                <w:i/>
                <w:iCs/>
                <w:sz w:val="12"/>
                <w:szCs w:val="12"/>
              </w:rPr>
              <w:t xml:space="preserve"> rozdział: 80195</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u w:val="single"/>
              </w:rPr>
              <w:t>Dysponent:</w:t>
            </w:r>
            <w:r w:rsidRPr="00C63512">
              <w:rPr>
                <w:i/>
                <w:iCs/>
                <w:sz w:val="12"/>
                <w:szCs w:val="12"/>
              </w:rPr>
              <w:t xml:space="preserve"> Dzielnicowe Biuro Finansów Oświaty</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 xml:space="preserve"> </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 xml:space="preserve">Projekty </w:t>
            </w:r>
            <w:proofErr w:type="spellStart"/>
            <w:r w:rsidRPr="00C63512">
              <w:rPr>
                <w:sz w:val="12"/>
                <w:szCs w:val="12"/>
              </w:rPr>
              <w:t>edukacyjno</w:t>
            </w:r>
            <w:proofErr w:type="spellEnd"/>
            <w:r w:rsidRPr="00C63512">
              <w:rPr>
                <w:sz w:val="12"/>
                <w:szCs w:val="12"/>
              </w:rPr>
              <w:t xml:space="preserve"> - oświatowe finansowane ze środków UE pn.:</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ind w:firstLineChars="100" w:firstLine="120"/>
              <w:rPr>
                <w:sz w:val="12"/>
                <w:szCs w:val="12"/>
              </w:rPr>
            </w:pPr>
            <w:r w:rsidRPr="00C63512">
              <w:rPr>
                <w:sz w:val="12"/>
                <w:szCs w:val="12"/>
              </w:rPr>
              <w:t>-"Asystent ucznia ze specjalnymi potrzebami edukacyjnymi - pilotaż"</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ind w:firstLineChars="100" w:firstLine="120"/>
              <w:rPr>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149 907,29</w:t>
            </w: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ind w:firstLineChars="100" w:firstLine="120"/>
              <w:rPr>
                <w:sz w:val="12"/>
                <w:szCs w:val="12"/>
              </w:rPr>
            </w:pPr>
            <w:r w:rsidRPr="00C63512">
              <w:rPr>
                <w:sz w:val="12"/>
                <w:szCs w:val="12"/>
              </w:rPr>
              <w:t>-"I wszystko gra!"</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ind w:firstLineChars="100" w:firstLine="120"/>
              <w:rPr>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28 683,05</w:t>
            </w: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sz w:val="12"/>
                <w:szCs w:val="12"/>
              </w:rPr>
            </w:pPr>
            <w:r w:rsidRPr="00C63512">
              <w:rPr>
                <w:b/>
                <w:bCs/>
                <w:sz w:val="12"/>
                <w:szCs w:val="12"/>
              </w:rPr>
              <w:t>Inne zadania (utrzymanie związków zawodowych, wypłata zasądzonych rent za zlikwidowanie jednostki) - zadanie 10</w:t>
            </w:r>
          </w:p>
        </w:tc>
        <w:tc>
          <w:tcPr>
            <w:tcW w:w="419"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sz w:val="12"/>
                <w:szCs w:val="12"/>
              </w:rPr>
            </w:pPr>
            <w:r w:rsidRPr="00C63512">
              <w:rPr>
                <w:sz w:val="12"/>
                <w:szCs w:val="12"/>
              </w:rPr>
              <w:t> </w:t>
            </w:r>
          </w:p>
        </w:tc>
        <w:tc>
          <w:tcPr>
            <w:tcW w:w="61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45 460</w:t>
            </w:r>
          </w:p>
        </w:tc>
        <w:tc>
          <w:tcPr>
            <w:tcW w:w="69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43 834,28</w:t>
            </w:r>
          </w:p>
        </w:tc>
        <w:tc>
          <w:tcPr>
            <w:tcW w:w="38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96,4%</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lastRenderedPageBreak/>
              <w:t>Cel:</w:t>
            </w:r>
            <w:r w:rsidRPr="00C63512">
              <w:rPr>
                <w:i/>
                <w:iCs/>
                <w:sz w:val="12"/>
                <w:szCs w:val="12"/>
              </w:rPr>
              <w:t xml:space="preserve"> realizacja obowiązków nałożonych na m.st. Warszawa w przedmiotowym zakresie zadania</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Klasyfikacja:</w:t>
            </w:r>
            <w:r w:rsidRPr="00C63512">
              <w:rPr>
                <w:i/>
                <w:iCs/>
                <w:sz w:val="12"/>
                <w:szCs w:val="12"/>
              </w:rPr>
              <w:t xml:space="preserve"> rozdział: 80195</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44 860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43 234,28</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96,4%</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Scentralizowany fundusz zdrowotny dla nauczycieli, utrzymanie siedziby związków zawodowych i wydatki na działania rozwijające wolontariat w ramach projektu "Ochotnicy warszawscy".</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u w:val="single"/>
              </w:rPr>
              <w:t>Dysponent:</w:t>
            </w:r>
            <w:r w:rsidRPr="00C63512">
              <w:rPr>
                <w:i/>
                <w:iCs/>
                <w:sz w:val="12"/>
                <w:szCs w:val="12"/>
              </w:rPr>
              <w:t xml:space="preserve"> Dzielnicowe Biuro Finansów Oświaty</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 xml:space="preserve"> </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Kalkulacja:</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wynagrodzenia i pochodne</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1 500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1 380,00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92,0%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wynagrodzenia bezosobowe</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1 500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1 380,00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92,0%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Wydatki osobowe niezaliczone do wynagrodzeń</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37 360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35 855,00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96,0%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materiałów i wyposażenia</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3 500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3 499,28</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Zakup usług pozostałych</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2 500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2 500,00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Klasyfikacja:</w:t>
            </w:r>
            <w:r w:rsidRPr="00C63512">
              <w:rPr>
                <w:i/>
                <w:iCs/>
                <w:sz w:val="12"/>
                <w:szCs w:val="12"/>
              </w:rPr>
              <w:t xml:space="preserve"> rozdział: 85495</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600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600,00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Scentralizowany fundusz zdrowotny nauczycieli.</w:t>
            </w:r>
          </w:p>
        </w:tc>
        <w:tc>
          <w:tcPr>
            <w:tcW w:w="419"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u w:val="single"/>
              </w:rPr>
              <w:t>Dysponent:</w:t>
            </w:r>
            <w:r w:rsidRPr="00C63512">
              <w:rPr>
                <w:i/>
                <w:iCs/>
                <w:sz w:val="12"/>
                <w:szCs w:val="12"/>
              </w:rPr>
              <w:t xml:space="preserve"> Dzielnicowe Biuro Finansów Oświaty</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r w:rsidRPr="00C63512">
              <w:rPr>
                <w:sz w:val="12"/>
                <w:szCs w:val="12"/>
              </w:rPr>
              <w:t xml:space="preserve"> </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Kalkulacja: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bottom"/>
            <w:hideMark/>
          </w:tcPr>
          <w:p w:rsidR="00C63512" w:rsidRPr="00C63512" w:rsidRDefault="00C63512" w:rsidP="00C63512">
            <w:pPr>
              <w:spacing w:line="240" w:lineRule="auto"/>
              <w:rPr>
                <w:sz w:val="12"/>
                <w:szCs w:val="12"/>
              </w:rPr>
            </w:pPr>
            <w:r w:rsidRPr="00C63512">
              <w:rPr>
                <w:sz w:val="12"/>
                <w:szCs w:val="12"/>
              </w:rPr>
              <w:t>Wydatki osobowe niezaliczone do wynagrodzeń</w:t>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600</w:t>
            </w: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600,00</w:t>
            </w: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b/>
                <w:bCs/>
                <w:sz w:val="12"/>
                <w:szCs w:val="12"/>
              </w:rPr>
            </w:pPr>
            <w:r w:rsidRPr="00C63512">
              <w:rPr>
                <w:b/>
                <w:bCs/>
                <w:noProof/>
                <w:sz w:val="12"/>
                <w:szCs w:val="12"/>
              </w:rPr>
              <w:drawing>
                <wp:anchor distT="0" distB="0" distL="114300" distR="114300" simplePos="0" relativeHeight="2516613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3" name="Obraz 33"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b/>
                <w:bCs/>
                <w:noProof/>
                <w:sz w:val="12"/>
                <w:szCs w:val="12"/>
              </w:rPr>
              <w:drawing>
                <wp:anchor distT="0" distB="0" distL="114300" distR="114300" simplePos="0" relativeHeight="2516623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b/>
                <w:bCs/>
                <w:noProof/>
                <w:sz w:val="12"/>
                <w:szCs w:val="12"/>
              </w:rPr>
              <w:drawing>
                <wp:anchor distT="0" distB="0" distL="114300" distR="114300" simplePos="0" relativeHeight="2516633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b/>
                <w:bCs/>
                <w:noProof/>
                <w:sz w:val="12"/>
                <w:szCs w:val="12"/>
              </w:rPr>
              <w:drawing>
                <wp:anchor distT="0" distB="0" distL="114300" distR="114300" simplePos="0" relativeHeight="2516643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b/>
                <w:bCs/>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b/>
                <w:bCs/>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b/>
                <w:bCs/>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b/>
                <w:bCs/>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b/>
                <w:bCs/>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b/>
                <w:bCs/>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b/>
                <w:bCs/>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b/>
                <w:b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b/>
                <w:b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b/>
                <w:b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b/>
                <w:bCs/>
                <w:noProof/>
                <w:sz w:val="12"/>
                <w:szCs w:val="12"/>
              </w:rPr>
              <w:drawing>
                <wp:anchor distT="0" distB="0" distL="114300" distR="114300" simplePos="0" relativeHeight="2516756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b/>
                <w:bCs/>
                <w:noProof/>
                <w:sz w:val="12"/>
                <w:szCs w:val="12"/>
              </w:rPr>
              <w:drawing>
                <wp:anchor distT="0" distB="0" distL="114300" distR="114300" simplePos="0" relativeHeight="2516766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b/>
                <w:bCs/>
                <w:noProof/>
                <w:sz w:val="12"/>
                <w:szCs w:val="12"/>
              </w:rPr>
              <w:drawing>
                <wp:anchor distT="0" distB="0" distL="114300" distR="114300" simplePos="0" relativeHeight="2516776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b/>
                <w:bCs/>
                <w:noProof/>
                <w:sz w:val="12"/>
                <w:szCs w:val="12"/>
              </w:rPr>
              <w:drawing>
                <wp:anchor distT="0" distB="0" distL="114300" distR="114300" simplePos="0" relativeHeight="2516787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b/>
                <w:bCs/>
                <w:noProof/>
                <w:sz w:val="12"/>
                <w:szCs w:val="12"/>
              </w:rPr>
              <w:drawing>
                <wp:anchor distT="0" distB="0" distL="114300" distR="114300" simplePos="0" relativeHeight="2516797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b/>
                <w:bCs/>
                <w:noProof/>
                <w:sz w:val="12"/>
                <w:szCs w:val="12"/>
              </w:rPr>
              <w:drawing>
                <wp:anchor distT="0" distB="0" distL="114300" distR="114300" simplePos="0" relativeHeight="2516807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b/>
                <w:bCs/>
                <w:noProof/>
                <w:sz w:val="12"/>
                <w:szCs w:val="12"/>
              </w:rPr>
              <w:drawing>
                <wp:anchor distT="0" distB="0" distL="114300" distR="114300" simplePos="0" relativeHeight="2516817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b/>
                <w:bCs/>
                <w:noProof/>
                <w:sz w:val="12"/>
                <w:szCs w:val="12"/>
              </w:rPr>
              <w:drawing>
                <wp:anchor distT="0" distB="0" distL="114300" distR="114300" simplePos="0" relativeHeight="2516828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b/>
                <w:bCs/>
                <w:noProof/>
                <w:sz w:val="12"/>
                <w:szCs w:val="12"/>
              </w:rPr>
              <w:drawing>
                <wp:anchor distT="0" distB="0" distL="114300" distR="114300" simplePos="0" relativeHeight="2516838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b/>
                <w:bCs/>
                <w:noProof/>
                <w:sz w:val="12"/>
                <w:szCs w:val="12"/>
              </w:rPr>
              <w:drawing>
                <wp:anchor distT="0" distB="0" distL="114300" distR="114300" simplePos="0" relativeHeight="2516848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b/>
                <w:bCs/>
                <w:noProof/>
                <w:sz w:val="12"/>
                <w:szCs w:val="12"/>
              </w:rPr>
              <w:drawing>
                <wp:anchor distT="0" distB="0" distL="114300" distR="114300" simplePos="0" relativeHeight="2516858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b/>
                <w:bCs/>
                <w:noProof/>
                <w:sz w:val="12"/>
                <w:szCs w:val="12"/>
              </w:rPr>
              <w:drawing>
                <wp:anchor distT="0" distB="0" distL="114300" distR="114300" simplePos="0" relativeHeight="2516869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b/>
                <w:bCs/>
                <w:noProof/>
                <w:sz w:val="12"/>
                <w:szCs w:val="12"/>
              </w:rPr>
              <w:drawing>
                <wp:anchor distT="0" distB="0" distL="114300" distR="114300" simplePos="0" relativeHeight="2516879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b/>
                <w:bCs/>
                <w:noProof/>
                <w:sz w:val="12"/>
                <w:szCs w:val="12"/>
              </w:rPr>
              <w:drawing>
                <wp:anchor distT="0" distB="0" distL="114300" distR="114300" simplePos="0" relativeHeight="2516889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b/>
                <w:bCs/>
                <w:noProof/>
                <w:sz w:val="12"/>
                <w:szCs w:val="12"/>
              </w:rPr>
              <w:drawing>
                <wp:anchor distT="0" distB="0" distL="114300" distR="114300" simplePos="0" relativeHeight="2516899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b/>
                <w:bCs/>
                <w:noProof/>
                <w:sz w:val="12"/>
                <w:szCs w:val="12"/>
              </w:rPr>
              <w:drawing>
                <wp:anchor distT="0" distB="0" distL="114300" distR="114300" simplePos="0" relativeHeight="2516910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b/>
                <w:bCs/>
                <w:noProof/>
                <w:sz w:val="12"/>
                <w:szCs w:val="12"/>
              </w:rPr>
              <w:drawing>
                <wp:anchor distT="0" distB="0" distL="114300" distR="114300" simplePos="0" relativeHeight="2516920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b/>
                <w:bCs/>
                <w:noProof/>
                <w:sz w:val="12"/>
                <w:szCs w:val="12"/>
              </w:rPr>
              <w:drawing>
                <wp:anchor distT="0" distB="0" distL="114300" distR="114300" simplePos="0" relativeHeight="2516930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1" name="Obraz 61" descr="Expanded" hidden="1">
                    <a:extLst xmlns:a="http://schemas.openxmlformats.org/drawingml/2006/main">
                      <a:ext uri="{FF2B5EF4-FFF2-40B4-BE49-F238E27FC236}">
                        <a16:creationId xmlns:a16="http://schemas.microsoft.com/office/drawing/2014/main" id="{00000000-0008-0000-0100-00003D000000}"/>
                      </a:ext>
                    </a:extLst>
                  </wp:docPr>
                  <wp:cNvGraphicFramePr/>
                  <a:graphic xmlns:a="http://schemas.openxmlformats.org/drawingml/2006/main">
                    <a:graphicData uri="http://schemas.openxmlformats.org/drawingml/2006/picture">
                      <pic:pic xmlns:pic="http://schemas.openxmlformats.org/drawingml/2006/picture">
                        <pic:nvPicPr>
                          <pic:cNvPr id="61" name="BExMLXWIMUTZ8P7TU6XYGFPZWCUA" descr="Expanded" hidden="1">
                            <a:extLst>
                              <a:ext uri="{FF2B5EF4-FFF2-40B4-BE49-F238E27FC236}">
                                <a16:creationId xmlns:a16="http://schemas.microsoft.com/office/drawing/2014/main" id="{00000000-0008-0000-0100-00003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b/>
                <w:bCs/>
                <w:noProof/>
                <w:sz w:val="12"/>
                <w:szCs w:val="12"/>
              </w:rPr>
              <w:drawing>
                <wp:anchor distT="0" distB="0" distL="114300" distR="114300" simplePos="0" relativeHeight="2516940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2" name="Obraz 62" descr="Expanded" hidden="1">
                    <a:extLst xmlns:a="http://schemas.openxmlformats.org/drawingml/2006/main">
                      <a:ext uri="{FF2B5EF4-FFF2-40B4-BE49-F238E27FC236}">
                        <a16:creationId xmlns:a16="http://schemas.microsoft.com/office/drawing/2014/main" id="{00000000-0008-0000-0100-00003E000000}"/>
                      </a:ext>
                    </a:extLst>
                  </wp:docPr>
                  <wp:cNvGraphicFramePr/>
                  <a:graphic xmlns:a="http://schemas.openxmlformats.org/drawingml/2006/main">
                    <a:graphicData uri="http://schemas.openxmlformats.org/drawingml/2006/picture">
                      <pic:pic xmlns:pic="http://schemas.openxmlformats.org/drawingml/2006/picture">
                        <pic:nvPicPr>
                          <pic:cNvPr id="62" name="BExMLXWIMUTZ8P7TU6XYGFPZWCUA" descr="Expanded" hidden="1">
                            <a:extLst>
                              <a:ext uri="{FF2B5EF4-FFF2-40B4-BE49-F238E27FC236}">
                                <a16:creationId xmlns:a16="http://schemas.microsoft.com/office/drawing/2014/main" id="{00000000-0008-0000-0100-00003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b/>
                <w:bCs/>
                <w:noProof/>
                <w:sz w:val="12"/>
                <w:szCs w:val="12"/>
              </w:rPr>
              <w:drawing>
                <wp:anchor distT="0" distB="0" distL="114300" distR="114300" simplePos="0" relativeHeight="2516951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3" name="Obraz 63" descr="Expanded" hidden="1">
                    <a:extLst xmlns:a="http://schemas.openxmlformats.org/drawingml/2006/main">
                      <a:ext uri="{FF2B5EF4-FFF2-40B4-BE49-F238E27FC236}">
                        <a16:creationId xmlns:a16="http://schemas.microsoft.com/office/drawing/2014/main" id="{00000000-0008-0000-0100-00003F000000}"/>
                      </a:ext>
                    </a:extLst>
                  </wp:docPr>
                  <wp:cNvGraphicFramePr/>
                  <a:graphic xmlns:a="http://schemas.openxmlformats.org/drawingml/2006/main">
                    <a:graphicData uri="http://schemas.openxmlformats.org/drawingml/2006/picture">
                      <pic:pic xmlns:pic="http://schemas.openxmlformats.org/drawingml/2006/picture">
                        <pic:nvPicPr>
                          <pic:cNvPr id="63" name="BExVT0HABIZ37KAQB46JP7LN0JZ1" descr="Expanded" hidden="1">
                            <a:extLst>
                              <a:ext uri="{FF2B5EF4-FFF2-40B4-BE49-F238E27FC236}">
                                <a16:creationId xmlns:a16="http://schemas.microsoft.com/office/drawing/2014/main" id="{00000000-0008-0000-0100-00003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b/>
                <w:bCs/>
                <w:noProof/>
                <w:sz w:val="12"/>
                <w:szCs w:val="12"/>
              </w:rPr>
              <w:drawing>
                <wp:anchor distT="0" distB="0" distL="114300" distR="114300" simplePos="0" relativeHeight="2516961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4" name="Obraz 64" descr="Expanded" hidden="1">
                    <a:extLst xmlns:a="http://schemas.openxmlformats.org/drawingml/2006/main">
                      <a:ext uri="{FF2B5EF4-FFF2-40B4-BE49-F238E27FC236}">
                        <a16:creationId xmlns:a16="http://schemas.microsoft.com/office/drawing/2014/main" id="{00000000-0008-0000-0100-000040000000}"/>
                      </a:ext>
                    </a:extLst>
                  </wp:docPr>
                  <wp:cNvGraphicFramePr/>
                  <a:graphic xmlns:a="http://schemas.openxmlformats.org/drawingml/2006/main">
                    <a:graphicData uri="http://schemas.openxmlformats.org/drawingml/2006/picture">
                      <pic:pic xmlns:pic="http://schemas.openxmlformats.org/drawingml/2006/picture">
                        <pic:nvPicPr>
                          <pic:cNvPr id="64" name="BExMLXWIMUTZ8P7TU6XYGFPZWCUA" descr="Expanded" hidden="1">
                            <a:extLst>
                              <a:ext uri="{FF2B5EF4-FFF2-40B4-BE49-F238E27FC236}">
                                <a16:creationId xmlns:a16="http://schemas.microsoft.com/office/drawing/2014/main" id="{00000000-0008-0000-0100-00004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b/>
                <w:bCs/>
                <w:noProof/>
                <w:sz w:val="12"/>
                <w:szCs w:val="12"/>
              </w:rPr>
              <w:drawing>
                <wp:anchor distT="0" distB="0" distL="114300" distR="114300" simplePos="0" relativeHeight="2516971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5" name="Obraz 65" descr="Expanded" hidden="1">
                    <a:extLst xmlns:a="http://schemas.openxmlformats.org/drawingml/2006/main">
                      <a:ext uri="{FF2B5EF4-FFF2-40B4-BE49-F238E27FC236}">
                        <a16:creationId xmlns:a16="http://schemas.microsoft.com/office/drawing/2014/main" id="{00000000-0008-0000-0100-000041000000}"/>
                      </a:ext>
                    </a:extLst>
                  </wp:docPr>
                  <wp:cNvGraphicFramePr/>
                  <a:graphic xmlns:a="http://schemas.openxmlformats.org/drawingml/2006/main">
                    <a:graphicData uri="http://schemas.openxmlformats.org/drawingml/2006/picture">
                      <pic:pic xmlns:pic="http://schemas.openxmlformats.org/drawingml/2006/picture">
                        <pic:nvPicPr>
                          <pic:cNvPr id="65" name="BExMLXWIMUTZ8P7TU6XYGFPZWCUA" descr="Expanded" hidden="1">
                            <a:extLst>
                              <a:ext uri="{FF2B5EF4-FFF2-40B4-BE49-F238E27FC236}">
                                <a16:creationId xmlns:a16="http://schemas.microsoft.com/office/drawing/2014/main" id="{00000000-0008-0000-0100-00004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b/>
                <w:bCs/>
                <w:noProof/>
                <w:sz w:val="12"/>
                <w:szCs w:val="12"/>
              </w:rPr>
              <w:drawing>
                <wp:anchor distT="0" distB="0" distL="114300" distR="114300" simplePos="0" relativeHeight="25169817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6" name="Obraz 66" descr="Expanded" hidden="1">
                    <a:extLst xmlns:a="http://schemas.openxmlformats.org/drawingml/2006/main">
                      <a:ext uri="{FF2B5EF4-FFF2-40B4-BE49-F238E27FC236}">
                        <a16:creationId xmlns:a16="http://schemas.microsoft.com/office/drawing/2014/main" id="{00000000-0008-0000-0100-000042000000}"/>
                      </a:ext>
                    </a:extLst>
                  </wp:docPr>
                  <wp:cNvGraphicFramePr/>
                  <a:graphic xmlns:a="http://schemas.openxmlformats.org/drawingml/2006/main">
                    <a:graphicData uri="http://schemas.openxmlformats.org/drawingml/2006/picture">
                      <pic:pic xmlns:pic="http://schemas.openxmlformats.org/drawingml/2006/picture">
                        <pic:nvPicPr>
                          <pic:cNvPr id="66" name="BExMLXWIMUTZ8P7TU6XYGFPZWCUA" descr="Expanded" hidden="1">
                            <a:extLst>
                              <a:ext uri="{FF2B5EF4-FFF2-40B4-BE49-F238E27FC236}">
                                <a16:creationId xmlns:a16="http://schemas.microsoft.com/office/drawing/2014/main" id="{00000000-0008-0000-0100-00004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b/>
                <w:bCs/>
                <w:noProof/>
                <w:sz w:val="12"/>
                <w:szCs w:val="12"/>
              </w:rPr>
              <w:drawing>
                <wp:anchor distT="0" distB="0" distL="114300" distR="114300" simplePos="0" relativeHeight="25169920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7" name="Obraz 67" descr="Expanded" hidden="1">
                    <a:extLst xmlns:a="http://schemas.openxmlformats.org/drawingml/2006/main">
                      <a:ext uri="{FF2B5EF4-FFF2-40B4-BE49-F238E27FC236}">
                        <a16:creationId xmlns:a16="http://schemas.microsoft.com/office/drawing/2014/main" id="{00000000-0008-0000-0100-000043000000}"/>
                      </a:ext>
                    </a:extLst>
                  </wp:docPr>
                  <wp:cNvGraphicFramePr/>
                  <a:graphic xmlns:a="http://schemas.openxmlformats.org/drawingml/2006/main">
                    <a:graphicData uri="http://schemas.openxmlformats.org/drawingml/2006/picture">
                      <pic:pic xmlns:pic="http://schemas.openxmlformats.org/drawingml/2006/picture">
                        <pic:nvPicPr>
                          <pic:cNvPr id="67" name="BExVT0HABIZ37KAQB46JP7LN0JZ1" descr="Expanded" hidden="1">
                            <a:extLst>
                              <a:ext uri="{FF2B5EF4-FFF2-40B4-BE49-F238E27FC236}">
                                <a16:creationId xmlns:a16="http://schemas.microsoft.com/office/drawing/2014/main" id="{00000000-0008-0000-0100-00004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b/>
                <w:bCs/>
                <w:noProof/>
                <w:sz w:val="12"/>
                <w:szCs w:val="12"/>
              </w:rPr>
              <w:drawing>
                <wp:anchor distT="0" distB="0" distL="114300" distR="114300" simplePos="0" relativeHeight="25170022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8" name="Obraz 68" descr="Expanded" hidden="1">
                    <a:extLst xmlns:a="http://schemas.openxmlformats.org/drawingml/2006/main">
                      <a:ext uri="{FF2B5EF4-FFF2-40B4-BE49-F238E27FC236}">
                        <a16:creationId xmlns:a16="http://schemas.microsoft.com/office/drawing/2014/main" id="{00000000-0008-0000-0100-000044000000}"/>
                      </a:ext>
                    </a:extLst>
                  </wp:docPr>
                  <wp:cNvGraphicFramePr/>
                  <a:graphic xmlns:a="http://schemas.openxmlformats.org/drawingml/2006/main">
                    <a:graphicData uri="http://schemas.openxmlformats.org/drawingml/2006/picture">
                      <pic:pic xmlns:pic="http://schemas.openxmlformats.org/drawingml/2006/picture">
                        <pic:nvPicPr>
                          <pic:cNvPr id="68" name="BExVT0HABIZ37KAQB46JP7LN0JZ1" descr="Expanded" hidden="1">
                            <a:extLst>
                              <a:ext uri="{FF2B5EF4-FFF2-40B4-BE49-F238E27FC236}">
                                <a16:creationId xmlns:a16="http://schemas.microsoft.com/office/drawing/2014/main" id="{00000000-0008-0000-0100-00004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b/>
                <w:bCs/>
                <w:noProof/>
                <w:sz w:val="12"/>
                <w:szCs w:val="12"/>
              </w:rPr>
              <w:drawing>
                <wp:anchor distT="0" distB="0" distL="114300" distR="114300" simplePos="0" relativeHeight="25170124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9" name="Obraz 69" descr="Expanded" hidden="1">
                    <a:extLst xmlns:a="http://schemas.openxmlformats.org/drawingml/2006/main">
                      <a:ext uri="{FF2B5EF4-FFF2-40B4-BE49-F238E27FC236}">
                        <a16:creationId xmlns:a16="http://schemas.microsoft.com/office/drawing/2014/main" id="{00000000-0008-0000-0100-000045000000}"/>
                      </a:ext>
                    </a:extLst>
                  </wp:docPr>
                  <wp:cNvGraphicFramePr/>
                  <a:graphic xmlns:a="http://schemas.openxmlformats.org/drawingml/2006/main">
                    <a:graphicData uri="http://schemas.openxmlformats.org/drawingml/2006/picture">
                      <pic:pic xmlns:pic="http://schemas.openxmlformats.org/drawingml/2006/picture">
                        <pic:nvPicPr>
                          <pic:cNvPr id="69" name="BExMLXWIMUTZ8P7TU6XYGFPZWCUA" descr="Expanded" hidden="1">
                            <a:extLst>
                              <a:ext uri="{FF2B5EF4-FFF2-40B4-BE49-F238E27FC236}">
                                <a16:creationId xmlns:a16="http://schemas.microsoft.com/office/drawing/2014/main" id="{00000000-0008-0000-0100-00004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b/>
                <w:bCs/>
                <w:noProof/>
                <w:sz w:val="12"/>
                <w:szCs w:val="12"/>
              </w:rPr>
              <w:drawing>
                <wp:anchor distT="0" distB="0" distL="114300" distR="114300" simplePos="0" relativeHeight="25170227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0" name="Obraz 70" descr="Expanded" hidden="1">
                    <a:extLst xmlns:a="http://schemas.openxmlformats.org/drawingml/2006/main">
                      <a:ext uri="{FF2B5EF4-FFF2-40B4-BE49-F238E27FC236}">
                        <a16:creationId xmlns:a16="http://schemas.microsoft.com/office/drawing/2014/main" id="{00000000-0008-0000-0100-000046000000}"/>
                      </a:ext>
                    </a:extLst>
                  </wp:docPr>
                  <wp:cNvGraphicFramePr/>
                  <a:graphic xmlns:a="http://schemas.openxmlformats.org/drawingml/2006/main">
                    <a:graphicData uri="http://schemas.openxmlformats.org/drawingml/2006/picture">
                      <pic:pic xmlns:pic="http://schemas.openxmlformats.org/drawingml/2006/picture">
                        <pic:nvPicPr>
                          <pic:cNvPr id="70" name="BExMLXWIMUTZ8P7TU6XYGFPZWCUA" descr="Expanded" hidden="1">
                            <a:extLst>
                              <a:ext uri="{FF2B5EF4-FFF2-40B4-BE49-F238E27FC236}">
                                <a16:creationId xmlns:a16="http://schemas.microsoft.com/office/drawing/2014/main" id="{00000000-0008-0000-0100-00004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b/>
                <w:bCs/>
                <w:noProof/>
                <w:sz w:val="12"/>
                <w:szCs w:val="12"/>
              </w:rPr>
              <w:drawing>
                <wp:anchor distT="0" distB="0" distL="114300" distR="114300" simplePos="0" relativeHeight="25170329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1" name="Obraz 71" descr="Expanded" hidden="1">
                    <a:extLst xmlns:a="http://schemas.openxmlformats.org/drawingml/2006/main">
                      <a:ext uri="{FF2B5EF4-FFF2-40B4-BE49-F238E27FC236}">
                        <a16:creationId xmlns:a16="http://schemas.microsoft.com/office/drawing/2014/main" id="{00000000-0008-0000-0100-000047000000}"/>
                      </a:ext>
                    </a:extLst>
                  </wp:docPr>
                  <wp:cNvGraphicFramePr/>
                  <a:graphic xmlns:a="http://schemas.openxmlformats.org/drawingml/2006/main">
                    <a:graphicData uri="http://schemas.openxmlformats.org/drawingml/2006/picture">
                      <pic:pic xmlns:pic="http://schemas.openxmlformats.org/drawingml/2006/picture">
                        <pic:nvPicPr>
                          <pic:cNvPr id="71" name="BExVT0HABIZ37KAQB46JP7LN0JZ1" descr="Expanded" hidden="1">
                            <a:extLst>
                              <a:ext uri="{FF2B5EF4-FFF2-40B4-BE49-F238E27FC236}">
                                <a16:creationId xmlns:a16="http://schemas.microsoft.com/office/drawing/2014/main" id="{00000000-0008-0000-0100-00004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b/>
                <w:bCs/>
                <w:noProof/>
                <w:sz w:val="12"/>
                <w:szCs w:val="12"/>
              </w:rPr>
              <w:drawing>
                <wp:anchor distT="0" distB="0" distL="114300" distR="114300" simplePos="0" relativeHeight="25170432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2" name="Obraz 72" descr="Expanded" hidden="1">
                    <a:extLst xmlns:a="http://schemas.openxmlformats.org/drawingml/2006/main">
                      <a:ext uri="{FF2B5EF4-FFF2-40B4-BE49-F238E27FC236}">
                        <a16:creationId xmlns:a16="http://schemas.microsoft.com/office/drawing/2014/main" id="{00000000-0008-0000-0100-000048000000}"/>
                      </a:ext>
                    </a:extLst>
                  </wp:docPr>
                  <wp:cNvGraphicFramePr/>
                  <a:graphic xmlns:a="http://schemas.openxmlformats.org/drawingml/2006/main">
                    <a:graphicData uri="http://schemas.openxmlformats.org/drawingml/2006/picture">
                      <pic:pic xmlns:pic="http://schemas.openxmlformats.org/drawingml/2006/picture">
                        <pic:nvPicPr>
                          <pic:cNvPr id="72" name="BExMLXWIMUTZ8P7TU6XYGFPZWCUA" descr="Expanded" hidden="1">
                            <a:extLst>
                              <a:ext uri="{FF2B5EF4-FFF2-40B4-BE49-F238E27FC236}">
                                <a16:creationId xmlns:a16="http://schemas.microsoft.com/office/drawing/2014/main" id="{00000000-0008-0000-0100-00004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b/>
                <w:bCs/>
                <w:noProof/>
                <w:sz w:val="12"/>
                <w:szCs w:val="12"/>
              </w:rPr>
              <w:drawing>
                <wp:anchor distT="0" distB="0" distL="114300" distR="114300" simplePos="0" relativeHeight="25170534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3" name="Obraz 73" descr="Expanded" hidden="1">
                    <a:extLst xmlns:a="http://schemas.openxmlformats.org/drawingml/2006/main">
                      <a:ext uri="{FF2B5EF4-FFF2-40B4-BE49-F238E27FC236}">
                        <a16:creationId xmlns:a16="http://schemas.microsoft.com/office/drawing/2014/main" id="{00000000-0008-0000-0100-000049000000}"/>
                      </a:ext>
                    </a:extLst>
                  </wp:docPr>
                  <wp:cNvGraphicFramePr/>
                  <a:graphic xmlns:a="http://schemas.openxmlformats.org/drawingml/2006/main">
                    <a:graphicData uri="http://schemas.openxmlformats.org/drawingml/2006/picture">
                      <pic:pic xmlns:pic="http://schemas.openxmlformats.org/drawingml/2006/picture">
                        <pic:nvPicPr>
                          <pic:cNvPr id="73" name="BExVT0HABIZ37KAQB46JP7LN0JZ1" descr="Expanded" hidden="1">
                            <a:extLst>
                              <a:ext uri="{FF2B5EF4-FFF2-40B4-BE49-F238E27FC236}">
                                <a16:creationId xmlns:a16="http://schemas.microsoft.com/office/drawing/2014/main" id="{00000000-0008-0000-0100-00004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b/>
                <w:bCs/>
                <w:noProof/>
                <w:sz w:val="12"/>
                <w:szCs w:val="12"/>
              </w:rPr>
              <w:drawing>
                <wp:anchor distT="0" distB="0" distL="114300" distR="114300" simplePos="0" relativeHeight="25170636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4" name="Obraz 74" descr="Expanded" hidden="1">
                    <a:extLst xmlns:a="http://schemas.openxmlformats.org/drawingml/2006/main">
                      <a:ext uri="{FF2B5EF4-FFF2-40B4-BE49-F238E27FC236}">
                        <a16:creationId xmlns:a16="http://schemas.microsoft.com/office/drawing/2014/main" id="{00000000-0008-0000-0100-00004A000000}"/>
                      </a:ext>
                    </a:extLst>
                  </wp:docPr>
                  <wp:cNvGraphicFramePr/>
                  <a:graphic xmlns:a="http://schemas.openxmlformats.org/drawingml/2006/main">
                    <a:graphicData uri="http://schemas.openxmlformats.org/drawingml/2006/picture">
                      <pic:pic xmlns:pic="http://schemas.openxmlformats.org/drawingml/2006/picture">
                        <pic:nvPicPr>
                          <pic:cNvPr id="74" name="BExMLXWIMUTZ8P7TU6XYGFPZWCUA" descr="Expanded" hidden="1">
                            <a:extLst>
                              <a:ext uri="{FF2B5EF4-FFF2-40B4-BE49-F238E27FC236}">
                                <a16:creationId xmlns:a16="http://schemas.microsoft.com/office/drawing/2014/main" id="{00000000-0008-0000-0100-00004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b/>
                <w:bCs/>
                <w:noProof/>
                <w:sz w:val="12"/>
                <w:szCs w:val="12"/>
              </w:rPr>
              <w:drawing>
                <wp:anchor distT="0" distB="0" distL="114300" distR="114300" simplePos="0" relativeHeight="25170739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5" name="Obraz 75" descr="Expanded" hidden="1">
                    <a:extLst xmlns:a="http://schemas.openxmlformats.org/drawingml/2006/main">
                      <a:ext uri="{FF2B5EF4-FFF2-40B4-BE49-F238E27FC236}">
                        <a16:creationId xmlns:a16="http://schemas.microsoft.com/office/drawing/2014/main" id="{00000000-0008-0000-0100-00004B000000}"/>
                      </a:ext>
                    </a:extLst>
                  </wp:docPr>
                  <wp:cNvGraphicFramePr/>
                  <a:graphic xmlns:a="http://schemas.openxmlformats.org/drawingml/2006/main">
                    <a:graphicData uri="http://schemas.openxmlformats.org/drawingml/2006/picture">
                      <pic:pic xmlns:pic="http://schemas.openxmlformats.org/drawingml/2006/picture">
                        <pic:nvPicPr>
                          <pic:cNvPr id="75" name="BExVT0HABIZ37KAQB46JP7LN0JZ1" descr="Expanded" hidden="1">
                            <a:extLst>
                              <a:ext uri="{FF2B5EF4-FFF2-40B4-BE49-F238E27FC236}">
                                <a16:creationId xmlns:a16="http://schemas.microsoft.com/office/drawing/2014/main" id="{00000000-0008-0000-0100-00004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b/>
                <w:bCs/>
                <w:noProof/>
                <w:sz w:val="12"/>
                <w:szCs w:val="12"/>
              </w:rPr>
              <w:drawing>
                <wp:anchor distT="0" distB="0" distL="114300" distR="114300" simplePos="0" relativeHeight="25170841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6" name="Obraz 76" descr="Expanded" hidden="1">
                    <a:extLst xmlns:a="http://schemas.openxmlformats.org/drawingml/2006/main">
                      <a:ext uri="{FF2B5EF4-FFF2-40B4-BE49-F238E27FC236}">
                        <a16:creationId xmlns:a16="http://schemas.microsoft.com/office/drawing/2014/main" id="{00000000-0008-0000-0100-00004C000000}"/>
                      </a:ext>
                    </a:extLst>
                  </wp:docPr>
                  <wp:cNvGraphicFramePr/>
                  <a:graphic xmlns:a="http://schemas.openxmlformats.org/drawingml/2006/main">
                    <a:graphicData uri="http://schemas.openxmlformats.org/drawingml/2006/picture">
                      <pic:pic xmlns:pic="http://schemas.openxmlformats.org/drawingml/2006/picture">
                        <pic:nvPicPr>
                          <pic:cNvPr id="76" name="BExVT0HABIZ37KAQB46JP7LN0JZ1" descr="Expanded" hidden="1">
                            <a:extLst>
                              <a:ext uri="{FF2B5EF4-FFF2-40B4-BE49-F238E27FC236}">
                                <a16:creationId xmlns:a16="http://schemas.microsoft.com/office/drawing/2014/main" id="{00000000-0008-0000-0100-00004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b/>
                <w:bCs/>
                <w:noProof/>
                <w:sz w:val="12"/>
                <w:szCs w:val="12"/>
              </w:rPr>
              <w:drawing>
                <wp:anchor distT="0" distB="0" distL="114300" distR="114300" simplePos="0" relativeHeight="25170944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7" name="Obraz 77" descr="Expanded" hidden="1">
                    <a:extLst xmlns:a="http://schemas.openxmlformats.org/drawingml/2006/main">
                      <a:ext uri="{FF2B5EF4-FFF2-40B4-BE49-F238E27FC236}">
                        <a16:creationId xmlns:a16="http://schemas.microsoft.com/office/drawing/2014/main" id="{00000000-0008-0000-0100-00004D000000}"/>
                      </a:ext>
                    </a:extLst>
                  </wp:docPr>
                  <wp:cNvGraphicFramePr/>
                  <a:graphic xmlns:a="http://schemas.openxmlformats.org/drawingml/2006/main">
                    <a:graphicData uri="http://schemas.openxmlformats.org/drawingml/2006/picture">
                      <pic:pic xmlns:pic="http://schemas.openxmlformats.org/drawingml/2006/picture">
                        <pic:nvPicPr>
                          <pic:cNvPr id="77" name="BExVT0HABIZ37KAQB46JP7LN0JZ1" descr="Expanded" hidden="1">
                            <a:extLst>
                              <a:ext uri="{FF2B5EF4-FFF2-40B4-BE49-F238E27FC236}">
                                <a16:creationId xmlns:a16="http://schemas.microsoft.com/office/drawing/2014/main" id="{00000000-0008-0000-0100-00004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b/>
                <w:bCs/>
                <w:noProof/>
                <w:sz w:val="12"/>
                <w:szCs w:val="12"/>
              </w:rPr>
              <w:drawing>
                <wp:anchor distT="0" distB="0" distL="114300" distR="114300" simplePos="0" relativeHeight="25171046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8" name="Obraz 78" descr="Expanded" hidden="1">
                    <a:extLst xmlns:a="http://schemas.openxmlformats.org/drawingml/2006/main">
                      <a:ext uri="{FF2B5EF4-FFF2-40B4-BE49-F238E27FC236}">
                        <a16:creationId xmlns:a16="http://schemas.microsoft.com/office/drawing/2014/main" id="{00000000-0008-0000-0100-00004E000000}"/>
                      </a:ext>
                    </a:extLst>
                  </wp:docPr>
                  <wp:cNvGraphicFramePr/>
                  <a:graphic xmlns:a="http://schemas.openxmlformats.org/drawingml/2006/main">
                    <a:graphicData uri="http://schemas.openxmlformats.org/drawingml/2006/picture">
                      <pic:pic xmlns:pic="http://schemas.openxmlformats.org/drawingml/2006/picture">
                        <pic:nvPicPr>
                          <pic:cNvPr id="78" name="BExVT0HABIZ37KAQB46JP7LN0JZ1" descr="Expanded" hidden="1">
                            <a:extLst>
                              <a:ext uri="{FF2B5EF4-FFF2-40B4-BE49-F238E27FC236}">
                                <a16:creationId xmlns:a16="http://schemas.microsoft.com/office/drawing/2014/main" id="{00000000-0008-0000-0100-00004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b/>
                <w:bCs/>
                <w:noProof/>
                <w:sz w:val="12"/>
                <w:szCs w:val="12"/>
              </w:rPr>
              <w:drawing>
                <wp:anchor distT="0" distB="0" distL="114300" distR="114300" simplePos="0" relativeHeight="25171148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9" name="Obraz 79" descr="Expanded" hidden="1">
                    <a:extLst xmlns:a="http://schemas.openxmlformats.org/drawingml/2006/main">
                      <a:ext uri="{FF2B5EF4-FFF2-40B4-BE49-F238E27FC236}">
                        <a16:creationId xmlns:a16="http://schemas.microsoft.com/office/drawing/2014/main" id="{00000000-0008-0000-0100-00004F000000}"/>
                      </a:ext>
                    </a:extLst>
                  </wp:docPr>
                  <wp:cNvGraphicFramePr/>
                  <a:graphic xmlns:a="http://schemas.openxmlformats.org/drawingml/2006/main">
                    <a:graphicData uri="http://schemas.openxmlformats.org/drawingml/2006/picture">
                      <pic:pic xmlns:pic="http://schemas.openxmlformats.org/drawingml/2006/picture">
                        <pic:nvPicPr>
                          <pic:cNvPr id="79" name="BExMLXWIMUTZ8P7TU6XYGFPZWCUA" descr="Expanded" hidden="1">
                            <a:extLst>
                              <a:ext uri="{FF2B5EF4-FFF2-40B4-BE49-F238E27FC236}">
                                <a16:creationId xmlns:a16="http://schemas.microsoft.com/office/drawing/2014/main" id="{00000000-0008-0000-0100-00004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b/>
                <w:bCs/>
                <w:noProof/>
                <w:sz w:val="12"/>
                <w:szCs w:val="12"/>
              </w:rPr>
              <w:drawing>
                <wp:anchor distT="0" distB="0" distL="114300" distR="114300" simplePos="0" relativeHeight="2517125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0" name="Obraz 80" descr="Expanded" hidden="1">
                    <a:extLst xmlns:a="http://schemas.openxmlformats.org/drawingml/2006/main">
                      <a:ext uri="{FF2B5EF4-FFF2-40B4-BE49-F238E27FC236}">
                        <a16:creationId xmlns:a16="http://schemas.microsoft.com/office/drawing/2014/main" id="{00000000-0008-0000-0100-000050000000}"/>
                      </a:ext>
                    </a:extLst>
                  </wp:docPr>
                  <wp:cNvGraphicFramePr/>
                  <a:graphic xmlns:a="http://schemas.openxmlformats.org/drawingml/2006/main">
                    <a:graphicData uri="http://schemas.openxmlformats.org/drawingml/2006/picture">
                      <pic:pic xmlns:pic="http://schemas.openxmlformats.org/drawingml/2006/picture">
                        <pic:nvPicPr>
                          <pic:cNvPr id="80" name="BExMLXWIMUTZ8P7TU6XYGFPZWCUA" descr="Expanded" hidden="1">
                            <a:extLst>
                              <a:ext uri="{FF2B5EF4-FFF2-40B4-BE49-F238E27FC236}">
                                <a16:creationId xmlns:a16="http://schemas.microsoft.com/office/drawing/2014/main" id="{00000000-0008-0000-0100-00005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b/>
                <w:bCs/>
                <w:noProof/>
                <w:sz w:val="12"/>
                <w:szCs w:val="12"/>
              </w:rPr>
              <w:drawing>
                <wp:anchor distT="0" distB="0" distL="114300" distR="114300" simplePos="0" relativeHeight="2517135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1" name="Obraz 81" descr="Expanded" hidden="1">
                    <a:extLst xmlns:a="http://schemas.openxmlformats.org/drawingml/2006/main">
                      <a:ext uri="{FF2B5EF4-FFF2-40B4-BE49-F238E27FC236}">
                        <a16:creationId xmlns:a16="http://schemas.microsoft.com/office/drawing/2014/main" id="{00000000-0008-0000-0100-000051000000}"/>
                      </a:ext>
                    </a:extLst>
                  </wp:docPr>
                  <wp:cNvGraphicFramePr/>
                  <a:graphic xmlns:a="http://schemas.openxmlformats.org/drawingml/2006/main">
                    <a:graphicData uri="http://schemas.openxmlformats.org/drawingml/2006/picture">
                      <pic:pic xmlns:pic="http://schemas.openxmlformats.org/drawingml/2006/picture">
                        <pic:nvPicPr>
                          <pic:cNvPr id="81" name="BExVT0HABIZ37KAQB46JP7LN0JZ1" descr="Expanded" hidden="1">
                            <a:extLst>
                              <a:ext uri="{FF2B5EF4-FFF2-40B4-BE49-F238E27FC236}">
                                <a16:creationId xmlns:a16="http://schemas.microsoft.com/office/drawing/2014/main" id="{00000000-0008-0000-0100-00005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b/>
                <w:bCs/>
                <w:noProof/>
                <w:sz w:val="12"/>
                <w:szCs w:val="12"/>
              </w:rPr>
              <w:drawing>
                <wp:anchor distT="0" distB="0" distL="114300" distR="114300" simplePos="0" relativeHeight="2517145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2" name="Obraz 82" descr="Expanded" hidden="1">
                    <a:extLst xmlns:a="http://schemas.openxmlformats.org/drawingml/2006/main">
                      <a:ext uri="{FF2B5EF4-FFF2-40B4-BE49-F238E27FC236}">
                        <a16:creationId xmlns:a16="http://schemas.microsoft.com/office/drawing/2014/main" id="{00000000-0008-0000-0100-000052000000}"/>
                      </a:ext>
                    </a:extLst>
                  </wp:docPr>
                  <wp:cNvGraphicFramePr/>
                  <a:graphic xmlns:a="http://schemas.openxmlformats.org/drawingml/2006/main">
                    <a:graphicData uri="http://schemas.openxmlformats.org/drawingml/2006/picture">
                      <pic:pic xmlns:pic="http://schemas.openxmlformats.org/drawingml/2006/picture">
                        <pic:nvPicPr>
                          <pic:cNvPr id="82" name="BExVT0HABIZ37KAQB46JP7LN0JZ1" descr="Expanded" hidden="1">
                            <a:extLst>
                              <a:ext uri="{FF2B5EF4-FFF2-40B4-BE49-F238E27FC236}">
                                <a16:creationId xmlns:a16="http://schemas.microsoft.com/office/drawing/2014/main" id="{00000000-0008-0000-0100-00005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b/>
                <w:bCs/>
                <w:noProof/>
                <w:sz w:val="12"/>
                <w:szCs w:val="12"/>
              </w:rPr>
              <w:drawing>
                <wp:anchor distT="0" distB="0" distL="114300" distR="114300" simplePos="0" relativeHeight="2517155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3" name="Obraz 83" descr="Expanded" hidden="1">
                    <a:extLst xmlns:a="http://schemas.openxmlformats.org/drawingml/2006/main">
                      <a:ext uri="{FF2B5EF4-FFF2-40B4-BE49-F238E27FC236}">
                        <a16:creationId xmlns:a16="http://schemas.microsoft.com/office/drawing/2014/main" id="{00000000-0008-0000-0100-000053000000}"/>
                      </a:ext>
                    </a:extLst>
                  </wp:docPr>
                  <wp:cNvGraphicFramePr/>
                  <a:graphic xmlns:a="http://schemas.openxmlformats.org/drawingml/2006/main">
                    <a:graphicData uri="http://schemas.openxmlformats.org/drawingml/2006/picture">
                      <pic:pic xmlns:pic="http://schemas.openxmlformats.org/drawingml/2006/picture">
                        <pic:nvPicPr>
                          <pic:cNvPr id="83" name="BExVT0HABIZ37KAQB46JP7LN0JZ1" descr="Expanded" hidden="1">
                            <a:extLst>
                              <a:ext uri="{FF2B5EF4-FFF2-40B4-BE49-F238E27FC236}">
                                <a16:creationId xmlns:a16="http://schemas.microsoft.com/office/drawing/2014/main" id="{00000000-0008-0000-0100-00005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b/>
                <w:bCs/>
                <w:noProof/>
                <w:sz w:val="12"/>
                <w:szCs w:val="12"/>
              </w:rPr>
              <w:drawing>
                <wp:anchor distT="0" distB="0" distL="114300" distR="114300" simplePos="0" relativeHeight="2517166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4" name="Obraz 84" descr="Expanded" hidden="1">
                    <a:extLst xmlns:a="http://schemas.openxmlformats.org/drawingml/2006/main">
                      <a:ext uri="{FF2B5EF4-FFF2-40B4-BE49-F238E27FC236}">
                        <a16:creationId xmlns:a16="http://schemas.microsoft.com/office/drawing/2014/main" id="{00000000-0008-0000-0100-000054000000}"/>
                      </a:ext>
                    </a:extLst>
                  </wp:docPr>
                  <wp:cNvGraphicFramePr/>
                  <a:graphic xmlns:a="http://schemas.openxmlformats.org/drawingml/2006/main">
                    <a:graphicData uri="http://schemas.openxmlformats.org/drawingml/2006/picture">
                      <pic:pic xmlns:pic="http://schemas.openxmlformats.org/drawingml/2006/picture">
                        <pic:nvPicPr>
                          <pic:cNvPr id="84" name="BExMLXWIMUTZ8P7TU6XYGFPZWCUA" descr="Expanded" hidden="1">
                            <a:extLst>
                              <a:ext uri="{FF2B5EF4-FFF2-40B4-BE49-F238E27FC236}">
                                <a16:creationId xmlns:a16="http://schemas.microsoft.com/office/drawing/2014/main" id="{00000000-0008-0000-0100-00005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b/>
                <w:bCs/>
                <w:noProof/>
                <w:sz w:val="12"/>
                <w:szCs w:val="12"/>
              </w:rPr>
              <w:drawing>
                <wp:anchor distT="0" distB="0" distL="114300" distR="114300" simplePos="0" relativeHeight="2517176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5" name="Obraz 85" descr="Expanded" hidden="1">
                    <a:extLst xmlns:a="http://schemas.openxmlformats.org/drawingml/2006/main">
                      <a:ext uri="{FF2B5EF4-FFF2-40B4-BE49-F238E27FC236}">
                        <a16:creationId xmlns:a16="http://schemas.microsoft.com/office/drawing/2014/main" id="{00000000-0008-0000-0100-000055000000}"/>
                      </a:ext>
                    </a:extLst>
                  </wp:docPr>
                  <wp:cNvGraphicFramePr/>
                  <a:graphic xmlns:a="http://schemas.openxmlformats.org/drawingml/2006/main">
                    <a:graphicData uri="http://schemas.openxmlformats.org/drawingml/2006/picture">
                      <pic:pic xmlns:pic="http://schemas.openxmlformats.org/drawingml/2006/picture">
                        <pic:nvPicPr>
                          <pic:cNvPr id="85" name="BExVT0HABIZ37KAQB46JP7LN0JZ1" descr="Expanded" hidden="1">
                            <a:extLst>
                              <a:ext uri="{FF2B5EF4-FFF2-40B4-BE49-F238E27FC236}">
                                <a16:creationId xmlns:a16="http://schemas.microsoft.com/office/drawing/2014/main" id="{00000000-0008-0000-0100-00005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b/>
                <w:bCs/>
                <w:noProof/>
                <w:sz w:val="12"/>
                <w:szCs w:val="12"/>
              </w:rPr>
              <w:drawing>
                <wp:anchor distT="0" distB="0" distL="114300" distR="114300" simplePos="0" relativeHeight="2517186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6" name="Obraz 86" descr="Expanded" hidden="1">
                    <a:extLst xmlns:a="http://schemas.openxmlformats.org/drawingml/2006/main">
                      <a:ext uri="{FF2B5EF4-FFF2-40B4-BE49-F238E27FC236}">
                        <a16:creationId xmlns:a16="http://schemas.microsoft.com/office/drawing/2014/main" id="{00000000-0008-0000-0100-000056000000}"/>
                      </a:ext>
                    </a:extLst>
                  </wp:docPr>
                  <wp:cNvGraphicFramePr/>
                  <a:graphic xmlns:a="http://schemas.openxmlformats.org/drawingml/2006/main">
                    <a:graphicData uri="http://schemas.openxmlformats.org/drawingml/2006/picture">
                      <pic:pic xmlns:pic="http://schemas.openxmlformats.org/drawingml/2006/picture">
                        <pic:nvPicPr>
                          <pic:cNvPr id="86" name="BExVT0HABIZ37KAQB46JP7LN0JZ1" descr="Expanded" hidden="1">
                            <a:extLst>
                              <a:ext uri="{FF2B5EF4-FFF2-40B4-BE49-F238E27FC236}">
                                <a16:creationId xmlns:a16="http://schemas.microsoft.com/office/drawing/2014/main" id="{00000000-0008-0000-0100-00005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b/>
                <w:bCs/>
                <w:noProof/>
                <w:sz w:val="12"/>
                <w:szCs w:val="12"/>
              </w:rPr>
              <w:drawing>
                <wp:anchor distT="0" distB="0" distL="114300" distR="114300" simplePos="0" relativeHeight="2517196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7" name="Obraz 87" descr="Expanded" hidden="1">
                    <a:extLst xmlns:a="http://schemas.openxmlformats.org/drawingml/2006/main">
                      <a:ext uri="{FF2B5EF4-FFF2-40B4-BE49-F238E27FC236}">
                        <a16:creationId xmlns:a16="http://schemas.microsoft.com/office/drawing/2014/main" id="{00000000-0008-0000-0100-000057000000}"/>
                      </a:ext>
                    </a:extLst>
                  </wp:docPr>
                  <wp:cNvGraphicFramePr/>
                  <a:graphic xmlns:a="http://schemas.openxmlformats.org/drawingml/2006/main">
                    <a:graphicData uri="http://schemas.openxmlformats.org/drawingml/2006/picture">
                      <pic:pic xmlns:pic="http://schemas.openxmlformats.org/drawingml/2006/picture">
                        <pic:nvPicPr>
                          <pic:cNvPr id="87" name="BExMLXWIMUTZ8P7TU6XYGFPZWCUA" descr="Expanded" hidden="1">
                            <a:extLst>
                              <a:ext uri="{FF2B5EF4-FFF2-40B4-BE49-F238E27FC236}">
                                <a16:creationId xmlns:a16="http://schemas.microsoft.com/office/drawing/2014/main" id="{00000000-0008-0000-0100-00005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b/>
                <w:bCs/>
                <w:noProof/>
                <w:sz w:val="12"/>
                <w:szCs w:val="12"/>
              </w:rPr>
              <w:drawing>
                <wp:anchor distT="0" distB="0" distL="114300" distR="114300" simplePos="0" relativeHeight="2517207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8" name="Obraz 88" descr="Expanded" hidden="1">
                    <a:extLst xmlns:a="http://schemas.openxmlformats.org/drawingml/2006/main">
                      <a:ext uri="{FF2B5EF4-FFF2-40B4-BE49-F238E27FC236}">
                        <a16:creationId xmlns:a16="http://schemas.microsoft.com/office/drawing/2014/main" id="{00000000-0008-0000-0100-000058000000}"/>
                      </a:ext>
                    </a:extLst>
                  </wp:docPr>
                  <wp:cNvGraphicFramePr/>
                  <a:graphic xmlns:a="http://schemas.openxmlformats.org/drawingml/2006/main">
                    <a:graphicData uri="http://schemas.openxmlformats.org/drawingml/2006/picture">
                      <pic:pic xmlns:pic="http://schemas.openxmlformats.org/drawingml/2006/picture">
                        <pic:nvPicPr>
                          <pic:cNvPr id="88" name="BExMLXWIMUTZ8P7TU6XYGFPZWCUA" descr="Expanded" hidden="1">
                            <a:extLst>
                              <a:ext uri="{FF2B5EF4-FFF2-40B4-BE49-F238E27FC236}">
                                <a16:creationId xmlns:a16="http://schemas.microsoft.com/office/drawing/2014/main" id="{00000000-0008-0000-0100-00005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b/>
                <w:bCs/>
                <w:noProof/>
                <w:sz w:val="12"/>
                <w:szCs w:val="12"/>
              </w:rPr>
              <w:drawing>
                <wp:anchor distT="0" distB="0" distL="114300" distR="114300" simplePos="0" relativeHeight="2517217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b/>
                <w:bCs/>
                <w:noProof/>
                <w:sz w:val="12"/>
                <w:szCs w:val="12"/>
              </w:rPr>
              <w:drawing>
                <wp:anchor distT="0" distB="0" distL="114300" distR="114300" simplePos="0" relativeHeight="2517227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b/>
                <w:bCs/>
                <w:noProof/>
                <w:sz w:val="12"/>
                <w:szCs w:val="12"/>
              </w:rPr>
              <w:drawing>
                <wp:anchor distT="0" distB="0" distL="114300" distR="114300" simplePos="0" relativeHeight="25172377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19"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b/>
                <w:bCs/>
                <w:sz w:val="12"/>
                <w:szCs w:val="12"/>
              </w:rPr>
            </w:pPr>
          </w:p>
        </w:tc>
        <w:tc>
          <w:tcPr>
            <w:tcW w:w="61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Podstawa prawna: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1. Ustawa z dnia 14 grudnia 2016 r. Prawo oświatowe</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2. Ustawa z dnia 26 stycznia 1982 r. Karta Nauczyciela</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880"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noProof/>
                <w:sz w:val="12"/>
                <w:szCs w:val="12"/>
              </w:rPr>
              <w:drawing>
                <wp:anchor distT="0" distB="0" distL="114300" distR="114300" simplePos="0" relativeHeight="2517248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i/>
                <w:iCs/>
                <w:noProof/>
                <w:sz w:val="12"/>
                <w:szCs w:val="12"/>
              </w:rPr>
              <w:drawing>
                <wp:anchor distT="0" distB="0" distL="114300" distR="114300" simplePos="0" relativeHeight="2517258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MLXWIMUTZ8P7TU6XYGFPZWCUA"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i/>
                <w:iCs/>
                <w:noProof/>
                <w:sz w:val="12"/>
                <w:szCs w:val="12"/>
              </w:rPr>
              <w:drawing>
                <wp:anchor distT="0" distB="0" distL="114300" distR="114300" simplePos="0" relativeHeight="2517268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VT0HABIZ37KAQB46JP7LN0JZ1"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i/>
                <w:iCs/>
                <w:noProof/>
                <w:sz w:val="12"/>
                <w:szCs w:val="12"/>
              </w:rPr>
              <w:drawing>
                <wp:anchor distT="0" distB="0" distL="114300" distR="114300" simplePos="0" relativeHeight="2517278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VT0HABIZ37KAQB46JP7LN0JZ1"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i/>
                <w:iCs/>
                <w:noProof/>
                <w:sz w:val="12"/>
                <w:szCs w:val="12"/>
              </w:rPr>
              <w:drawing>
                <wp:anchor distT="0" distB="0" distL="114300" distR="114300" simplePos="0" relativeHeight="2517288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VT0HABIZ37KAQB46JP7LN0JZ1"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i/>
                <w:iCs/>
                <w:noProof/>
                <w:sz w:val="12"/>
                <w:szCs w:val="12"/>
              </w:rPr>
              <w:drawing>
                <wp:anchor distT="0" distB="0" distL="114300" distR="114300" simplePos="0" relativeHeight="2517299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MLXWIMUTZ8P7TU6XYGFPZWCUA"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i/>
                <w:iCs/>
                <w:noProof/>
                <w:sz w:val="12"/>
                <w:szCs w:val="12"/>
              </w:rPr>
              <w:drawing>
                <wp:anchor distT="0" distB="0" distL="114300" distR="114300" simplePos="0" relativeHeight="2517309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MLXWIMUTZ8P7TU6XYGFPZWCUA"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i/>
                <w:iCs/>
                <w:noProof/>
                <w:sz w:val="12"/>
                <w:szCs w:val="12"/>
              </w:rPr>
              <w:drawing>
                <wp:anchor distT="0" distB="0" distL="114300" distR="114300" simplePos="0" relativeHeight="2517319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MLXWIMUTZ8P7TU6XYGFPZWCUA"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i/>
                <w:iCs/>
                <w:noProof/>
                <w:sz w:val="12"/>
                <w:szCs w:val="12"/>
              </w:rPr>
              <w:drawing>
                <wp:anchor distT="0" distB="0" distL="114300" distR="114300" simplePos="0" relativeHeight="2517329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i/>
                <w:iCs/>
                <w:noProof/>
                <w:sz w:val="12"/>
                <w:szCs w:val="12"/>
              </w:rPr>
              <w:drawing>
                <wp:anchor distT="0" distB="0" distL="114300" distR="114300" simplePos="0" relativeHeight="2517340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VT0HABIZ37KAQB46JP7LN0JZ1"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i/>
                <w:iCs/>
                <w:noProof/>
                <w:sz w:val="12"/>
                <w:szCs w:val="12"/>
              </w:rPr>
              <w:drawing>
                <wp:anchor distT="0" distB="0" distL="114300" distR="114300" simplePos="0" relativeHeight="2517350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VT0HABIZ37KAQB46JP7LN0JZ1"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i/>
                <w:iCs/>
                <w:noProof/>
                <w:sz w:val="12"/>
                <w:szCs w:val="12"/>
              </w:rPr>
              <w:drawing>
                <wp:anchor distT="0" distB="0" distL="114300" distR="114300" simplePos="0" relativeHeight="2517360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VT0HABIZ37KAQB46JP7LN0JZ1"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i/>
                <w:iCs/>
                <w:noProof/>
                <w:sz w:val="12"/>
                <w:szCs w:val="12"/>
              </w:rPr>
              <w:drawing>
                <wp:anchor distT="0" distB="0" distL="114300" distR="114300" simplePos="0" relativeHeight="2517370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MLXWIMUTZ8P7TU6XYGFPZWCUA"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i/>
                <w:iCs/>
                <w:noProof/>
                <w:sz w:val="12"/>
                <w:szCs w:val="12"/>
              </w:rPr>
              <w:drawing>
                <wp:anchor distT="0" distB="0" distL="114300" distR="114300" simplePos="0" relativeHeight="2517381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MLXWIMUTZ8P7TU6XYGFPZWCUA"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i/>
                <w:iCs/>
                <w:noProof/>
                <w:sz w:val="12"/>
                <w:szCs w:val="12"/>
              </w:rPr>
              <w:drawing>
                <wp:anchor distT="0" distB="0" distL="114300" distR="114300" simplePos="0" relativeHeight="2517391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MLXWIMUTZ8P7TU6XYGFPZWCUA"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i/>
                <w:iCs/>
                <w:noProof/>
                <w:sz w:val="12"/>
                <w:szCs w:val="12"/>
              </w:rPr>
              <w:drawing>
                <wp:anchor distT="0" distB="0" distL="114300" distR="114300" simplePos="0" relativeHeight="2517401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i/>
                <w:iCs/>
                <w:noProof/>
                <w:sz w:val="12"/>
                <w:szCs w:val="12"/>
              </w:rPr>
              <w:drawing>
                <wp:anchor distT="0" distB="0" distL="114300" distR="114300" simplePos="0" relativeHeight="2517411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i/>
                <w:iCs/>
                <w:noProof/>
                <w:sz w:val="12"/>
                <w:szCs w:val="12"/>
              </w:rPr>
              <w:drawing>
                <wp:anchor distT="0" distB="0" distL="114300" distR="114300" simplePos="0" relativeHeight="2517422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VT0HABIZ37KAQB46JP7LN0JZ1"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i/>
                <w:iCs/>
                <w:noProof/>
                <w:sz w:val="12"/>
                <w:szCs w:val="12"/>
              </w:rPr>
              <w:drawing>
                <wp:anchor distT="0" distB="0" distL="114300" distR="114300" simplePos="0" relativeHeight="2517432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VT0HABIZ37KAQB46JP7LN0JZ1"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i/>
                <w:iCs/>
                <w:noProof/>
                <w:sz w:val="12"/>
                <w:szCs w:val="12"/>
              </w:rPr>
              <w:drawing>
                <wp:anchor distT="0" distB="0" distL="114300" distR="114300" simplePos="0" relativeHeight="2517442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VT0HABIZ37KAQB46JP7LN0JZ1"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i/>
                <w:iCs/>
                <w:noProof/>
                <w:sz w:val="12"/>
                <w:szCs w:val="12"/>
              </w:rPr>
              <w:drawing>
                <wp:anchor distT="0" distB="0" distL="114300" distR="114300" simplePos="0" relativeHeight="2517452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MLXWIMUTZ8P7TU6XYGFPZWCUA"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i/>
                <w:iCs/>
                <w:noProof/>
                <w:sz w:val="12"/>
                <w:szCs w:val="12"/>
              </w:rPr>
              <w:drawing>
                <wp:anchor distT="0" distB="0" distL="114300" distR="114300" simplePos="0" relativeHeight="2517463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MLXWIMUTZ8P7TU6XYGFPZWCUA"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i/>
                <w:iCs/>
                <w:noProof/>
                <w:sz w:val="12"/>
                <w:szCs w:val="12"/>
              </w:rPr>
              <w:drawing>
                <wp:anchor distT="0" distB="0" distL="114300" distR="114300" simplePos="0" relativeHeight="2517473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i/>
                <w:iCs/>
                <w:noProof/>
                <w:sz w:val="12"/>
                <w:szCs w:val="12"/>
              </w:rPr>
              <w:drawing>
                <wp:anchor distT="0" distB="0" distL="114300" distR="114300" simplePos="0" relativeHeight="2517483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VT0HABIZ37KAQB46JP7LN0JZ1"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i/>
                <w:iCs/>
                <w:noProof/>
                <w:sz w:val="12"/>
                <w:szCs w:val="12"/>
              </w:rPr>
              <w:drawing>
                <wp:anchor distT="0" distB="0" distL="114300" distR="114300" simplePos="0" relativeHeight="2517493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VT0HABIZ37KAQB46JP7LN0JZ1"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i/>
                <w:iCs/>
                <w:noProof/>
                <w:sz w:val="12"/>
                <w:szCs w:val="12"/>
              </w:rPr>
              <w:drawing>
                <wp:anchor distT="0" distB="0" distL="114300" distR="114300" simplePos="0" relativeHeight="2517504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7" name="Obraz 117" descr="Expanded" hidden="1">
                    <a:extLst xmlns:a="http://schemas.openxmlformats.org/drawingml/2006/main">
                      <a:ext uri="{FF2B5EF4-FFF2-40B4-BE49-F238E27FC236}">
                        <a16:creationId xmlns:a16="http://schemas.microsoft.com/office/drawing/2014/main" id="{00000000-0008-0000-0100-000075000000}"/>
                      </a:ext>
                    </a:extLst>
                  </wp:docPr>
                  <wp:cNvGraphicFramePr/>
                  <a:graphic xmlns:a="http://schemas.openxmlformats.org/drawingml/2006/main">
                    <a:graphicData uri="http://schemas.openxmlformats.org/drawingml/2006/picture">
                      <pic:pic xmlns:pic="http://schemas.openxmlformats.org/drawingml/2006/picture">
                        <pic:nvPicPr>
                          <pic:cNvPr id="117" name="BExMLXWIMUTZ8P7TU6XYGFPZWCUA" descr="Expanded" hidden="1">
                            <a:extLst>
                              <a:ext uri="{FF2B5EF4-FFF2-40B4-BE49-F238E27FC236}">
                                <a16:creationId xmlns:a16="http://schemas.microsoft.com/office/drawing/2014/main" id="{00000000-0008-0000-0100-00007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i/>
                <w:iCs/>
                <w:noProof/>
                <w:sz w:val="12"/>
                <w:szCs w:val="12"/>
              </w:rPr>
              <w:drawing>
                <wp:anchor distT="0" distB="0" distL="114300" distR="114300" simplePos="0" relativeHeight="2517514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8" name="Obraz 118" descr="Expanded" hidden="1">
                    <a:extLst xmlns:a="http://schemas.openxmlformats.org/drawingml/2006/main">
                      <a:ext uri="{FF2B5EF4-FFF2-40B4-BE49-F238E27FC236}">
                        <a16:creationId xmlns:a16="http://schemas.microsoft.com/office/drawing/2014/main" id="{00000000-0008-0000-0100-000076000000}"/>
                      </a:ext>
                    </a:extLst>
                  </wp:docPr>
                  <wp:cNvGraphicFramePr/>
                  <a:graphic xmlns:a="http://schemas.openxmlformats.org/drawingml/2006/main">
                    <a:graphicData uri="http://schemas.openxmlformats.org/drawingml/2006/picture">
                      <pic:pic xmlns:pic="http://schemas.openxmlformats.org/drawingml/2006/picture">
                        <pic:nvPicPr>
                          <pic:cNvPr id="118" name="BExMLXWIMUTZ8P7TU6XYGFPZWCUA" descr="Expanded" hidden="1">
                            <a:extLst>
                              <a:ext uri="{FF2B5EF4-FFF2-40B4-BE49-F238E27FC236}">
                                <a16:creationId xmlns:a16="http://schemas.microsoft.com/office/drawing/2014/main" id="{00000000-0008-0000-0100-00007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i/>
                <w:iCs/>
                <w:noProof/>
                <w:sz w:val="12"/>
                <w:szCs w:val="12"/>
              </w:rPr>
              <w:drawing>
                <wp:anchor distT="0" distB="0" distL="114300" distR="114300" simplePos="0" relativeHeight="2517524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9" name="Obraz 119" descr="Expanded" hidden="1">
                    <a:extLst xmlns:a="http://schemas.openxmlformats.org/drawingml/2006/main">
                      <a:ext uri="{FF2B5EF4-FFF2-40B4-BE49-F238E27FC236}">
                        <a16:creationId xmlns:a16="http://schemas.microsoft.com/office/drawing/2014/main" id="{00000000-0008-0000-0100-000077000000}"/>
                      </a:ext>
                    </a:extLst>
                  </wp:docPr>
                  <wp:cNvGraphicFramePr/>
                  <a:graphic xmlns:a="http://schemas.openxmlformats.org/drawingml/2006/main">
                    <a:graphicData uri="http://schemas.openxmlformats.org/drawingml/2006/picture">
                      <pic:pic xmlns:pic="http://schemas.openxmlformats.org/drawingml/2006/picture">
                        <pic:nvPicPr>
                          <pic:cNvPr id="119" name="BExMLXWIMUTZ8P7TU6XYGFPZWCUA" descr="Expanded" hidden="1">
                            <a:extLst>
                              <a:ext uri="{FF2B5EF4-FFF2-40B4-BE49-F238E27FC236}">
                                <a16:creationId xmlns:a16="http://schemas.microsoft.com/office/drawing/2014/main" id="{00000000-0008-0000-0100-00007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i/>
                <w:iCs/>
                <w:noProof/>
                <w:sz w:val="12"/>
                <w:szCs w:val="12"/>
              </w:rPr>
              <mc:AlternateContent>
                <mc:Choice Requires="wps">
                  <w:drawing>
                    <wp:anchor distT="0" distB="0" distL="114300" distR="114300" simplePos="0" relativeHeight="2517534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0" name="Prostokąt 120" descr="Expanded" hidden="1">
                        <a:extLst xmlns:a="http://schemas.openxmlformats.org/drawingml/2006/main">
                          <a:ext uri="{FF2B5EF4-FFF2-40B4-BE49-F238E27FC236}">
                            <a16:creationId xmlns:a16="http://schemas.microsoft.com/office/drawing/2014/main" id="{00000000-0008-0000-0100-00007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2AF0C48" id="Prostokąt 120" o:spid="_x0000_s1026" alt="Expanded" style="position:absolute;margin-left:.75pt;margin-top:0;width:10.5pt;height:11.25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x5zQ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BULmx5zQIAAB4GAAAOAAAAAAAAAAAAAAAAAC4CAABkcnMvZTJvRG9jLnhtbFBLAQIt&#10;ABQABgAIAAAAIQBwJWRK2AAAAAQBAAAPAAAAAAAAAAAAAAAAACcFAABkcnMvZG93bnJldi54bWxQ&#10;SwUGAAAAAAQABADzAAAALAYAAAAA&#10;" filled="f" stroked="f">
                      <o:lock v:ext="edit" aspectratio="t"/>
                    </v:rect>
                  </w:pict>
                </mc:Fallback>
              </mc:AlternateContent>
            </w:r>
            <w:r w:rsidRPr="00C63512">
              <w:rPr>
                <w:i/>
                <w:iCs/>
                <w:noProof/>
                <w:sz w:val="12"/>
                <w:szCs w:val="12"/>
              </w:rPr>
              <mc:AlternateContent>
                <mc:Choice Requires="wps">
                  <w:drawing>
                    <wp:anchor distT="0" distB="0" distL="114300" distR="114300" simplePos="0" relativeHeight="2517544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1" name="Prostokąt 121" descr="Expanded" hidden="1">
                        <a:extLst xmlns:a="http://schemas.openxmlformats.org/drawingml/2006/main">
                          <a:ext uri="{FF2B5EF4-FFF2-40B4-BE49-F238E27FC236}">
                            <a16:creationId xmlns:a16="http://schemas.microsoft.com/office/drawing/2014/main" id="{00000000-0008-0000-0100-00007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4F4DC9" id="Prostokąt 121" o:spid="_x0000_s1026" alt="Expanded" style="position:absolute;margin-left:.75pt;margin-top:0;width:10.5pt;height:11.25pt;z-index:2517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AH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DlwgB84CAAAeBgAADgAAAAAAAAAAAAAAAAAuAgAAZHJzL2Uyb0RvYy54bWxQSwEC&#10;LQAUAAYACAAAACEAcCVkStgAAAAEAQAADwAAAAAAAAAAAAAAAAAoBQAAZHJzL2Rvd25yZXYueG1s&#10;UEsFBgAAAAAEAAQA8wAAAC0GAAAAAA==&#10;" filled="f" stroked="f">
                      <o:lock v:ext="edit" aspectratio="t"/>
                    </v:rect>
                  </w:pict>
                </mc:Fallback>
              </mc:AlternateContent>
            </w:r>
            <w:r w:rsidRPr="00C63512">
              <w:rPr>
                <w:i/>
                <w:iCs/>
                <w:noProof/>
                <w:sz w:val="12"/>
                <w:szCs w:val="12"/>
              </w:rPr>
              <mc:AlternateContent>
                <mc:Choice Requires="wps">
                  <w:drawing>
                    <wp:anchor distT="0" distB="0" distL="114300" distR="114300" simplePos="0" relativeHeight="2517555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2" name="Prostokąt 122" descr="Expanded" hidden="1">
                        <a:extLst xmlns:a="http://schemas.openxmlformats.org/drawingml/2006/main">
                          <a:ext uri="{FF2B5EF4-FFF2-40B4-BE49-F238E27FC236}">
                            <a16:creationId xmlns:a16="http://schemas.microsoft.com/office/drawing/2014/main" id="{00000000-0008-0000-0100-00007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C58D9E" id="Prostokąt 122" o:spid="_x0000_s1026" alt="Expanded" style="position:absolute;margin-left:.75pt;margin-top:0;width:10.5pt;height:11.25pt;z-index:25175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5M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5A0+TM4CAAAeBgAADgAAAAAAAAAAAAAAAAAuAgAAZHJzL2Uyb0RvYy54bWxQSwEC&#10;LQAUAAYACAAAACEAcCVkStgAAAAEAQAADwAAAAAAAAAAAAAAAAAoBQAAZHJzL2Rvd25yZXYueG1s&#10;UEsFBgAAAAAEAAQA8wAAAC0GAAAAAA==&#10;" filled="f" stroked="f">
                      <o:lock v:ext="edit" aspectratio="t"/>
                    </v:rect>
                  </w:pict>
                </mc:Fallback>
              </mc:AlternateContent>
            </w:r>
            <w:r w:rsidRPr="00C63512">
              <w:rPr>
                <w:i/>
                <w:iCs/>
                <w:noProof/>
                <w:sz w:val="12"/>
                <w:szCs w:val="12"/>
              </w:rPr>
              <mc:AlternateContent>
                <mc:Choice Requires="wps">
                  <w:drawing>
                    <wp:anchor distT="0" distB="0" distL="114300" distR="114300" simplePos="0" relativeHeight="2517565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3" name="Prostokąt 123" descr="Expanded" hidden="1">
                        <a:extLst xmlns:a="http://schemas.openxmlformats.org/drawingml/2006/main">
                          <a:ext uri="{FF2B5EF4-FFF2-40B4-BE49-F238E27FC236}">
                            <a16:creationId xmlns:a16="http://schemas.microsoft.com/office/drawing/2014/main" id="{00000000-0008-0000-0100-00007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AC6AF4" id="Prostokąt 123" o:spid="_x0000_s1026" alt="Expanded" style="position:absolute;margin-left:.75pt;margin-top:0;width:10.5pt;height:11.25pt;z-index:25175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g3zw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" filled="f" stroked="f">
                      <o:lock v:ext="edit" aspectratio="t"/>
                    </v:rect>
                  </w:pict>
                </mc:Fallback>
              </mc:AlternateContent>
            </w:r>
            <w:r w:rsidRPr="00C63512">
              <w:rPr>
                <w:i/>
                <w:iCs/>
                <w:noProof/>
                <w:sz w:val="12"/>
                <w:szCs w:val="12"/>
              </w:rPr>
              <mc:AlternateContent>
                <mc:Choice Requires="wps">
                  <w:drawing>
                    <wp:anchor distT="0" distB="0" distL="114300" distR="114300" simplePos="0" relativeHeight="2517575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4" name="Prostokąt 124" descr="Expanded" hidden="1">
                        <a:extLst xmlns:a="http://schemas.openxmlformats.org/drawingml/2006/main">
                          <a:ext uri="{FF2B5EF4-FFF2-40B4-BE49-F238E27FC236}">
                            <a16:creationId xmlns:a16="http://schemas.microsoft.com/office/drawing/2014/main" id="{00000000-0008-0000-0100-00007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F0BAFE" id="Prostokąt 124" o:spid="_x0000_s1026" alt="Expanded" style="position:absolute;margin-left:.75pt;margin-top:0;width:10.5pt;height:11.25pt;z-index:25175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CVDSmM4CAAAeBgAADgAAAAAAAAAAAAAAAAAuAgAAZHJzL2Uyb0RvYy54bWxQSwEC&#10;LQAUAAYACAAAACEAcCVkStgAAAAEAQAADwAAAAAAAAAAAAAAAAAoBQAAZHJzL2Rvd25yZXYueG1s&#10;UEsFBgAAAAAEAAQA8wAAAC0GAAAAAA==&#10;" filled="f" stroked="f">
                      <o:lock v:ext="edit" aspectratio="t"/>
                    </v:rect>
                  </w:pict>
                </mc:Fallback>
              </mc:AlternateContent>
            </w:r>
            <w:r w:rsidRPr="00C63512">
              <w:rPr>
                <w:i/>
                <w:iCs/>
                <w:noProof/>
                <w:sz w:val="12"/>
                <w:szCs w:val="12"/>
              </w:rPr>
              <mc:AlternateContent>
                <mc:Choice Requires="wps">
                  <w:drawing>
                    <wp:anchor distT="0" distB="0" distL="114300" distR="114300" simplePos="0" relativeHeight="2517585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5" name="Prostokąt 125" descr="Expanded" hidden="1">
                        <a:extLst xmlns:a="http://schemas.openxmlformats.org/drawingml/2006/main">
                          <a:ext uri="{FF2B5EF4-FFF2-40B4-BE49-F238E27FC236}">
                            <a16:creationId xmlns:a16="http://schemas.microsoft.com/office/drawing/2014/main" id="{00000000-0008-0000-0100-00007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8A3E2A" id="Prostokąt 125" o:spid="_x0000_s1026" alt="Expanded" style="position:absolute;margin-left:.75pt;margin-top:0;width:10.5pt;height:11.25pt;z-index:25175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G2+w6csCAAAeBgAADgAAAAAAAAAAAAAAAAAuAgAAZHJzL2Uyb0RvYy54bWxQSwECLQAU&#10;AAYACAAAACEAcCVkStgAAAAEAQAADwAAAAAAAAAAAAAAAAAlBQAAZHJzL2Rvd25yZXYueG1sUEsF&#10;BgAAAAAEAAQA8wAAACoGAAAAAA==&#10;" filled="f" stroked="f">
                      <o:lock v:ext="edit" aspectratio="t"/>
                    </v:rect>
                  </w:pict>
                </mc:Fallback>
              </mc:AlternateContent>
            </w:r>
            <w:r w:rsidRPr="00C63512">
              <w:rPr>
                <w:i/>
                <w:iCs/>
                <w:noProof/>
                <w:sz w:val="12"/>
                <w:szCs w:val="12"/>
              </w:rPr>
              <mc:AlternateContent>
                <mc:Choice Requires="wps">
                  <w:drawing>
                    <wp:anchor distT="0" distB="0" distL="114300" distR="114300" simplePos="0" relativeHeight="2517596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6" name="Prostokąt 126" descr="Expanded" hidden="1">
                        <a:extLst xmlns:a="http://schemas.openxmlformats.org/drawingml/2006/main">
                          <a:ext uri="{FF2B5EF4-FFF2-40B4-BE49-F238E27FC236}">
                            <a16:creationId xmlns:a16="http://schemas.microsoft.com/office/drawing/2014/main" id="{00000000-0008-0000-0100-00007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E97C16" id="Prostokąt 126" o:spid="_x0000_s1026" alt="Expanded" style="position:absolute;margin-left:.75pt;margin-top:0;width:10.5pt;height:11.25pt;z-index:25175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5uzg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zcJ+bs4CAAAeBgAADgAAAAAAAAAAAAAAAAAuAgAAZHJzL2Uyb0RvYy54bWxQSwEC&#10;LQAUAAYACAAAACEAcCVkStgAAAAEAQAADwAAAAAAAAAAAAAAAAAoBQAAZHJzL2Rvd25yZXYueG1s&#10;UEsFBgAAAAAEAAQA8wAAAC0GAAAAAA==&#10;" filled="f" stroked="f">
                      <o:lock v:ext="edit" aspectratio="t"/>
                    </v:rect>
                  </w:pict>
                </mc:Fallback>
              </mc:AlternateContent>
            </w:r>
            <w:r w:rsidRPr="00C63512">
              <w:rPr>
                <w:i/>
                <w:iCs/>
                <w:noProof/>
                <w:sz w:val="12"/>
                <w:szCs w:val="12"/>
              </w:rPr>
              <mc:AlternateContent>
                <mc:Choice Requires="wps">
                  <w:drawing>
                    <wp:anchor distT="0" distB="0" distL="114300" distR="114300" simplePos="0" relativeHeight="2517606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7" name="Prostokąt 127" descr="Expanded" hidden="1">
                        <a:extLst xmlns:a="http://schemas.openxmlformats.org/drawingml/2006/main">
                          <a:ext uri="{FF2B5EF4-FFF2-40B4-BE49-F238E27FC236}">
                            <a16:creationId xmlns:a16="http://schemas.microsoft.com/office/drawing/2014/main" id="{00000000-0008-0000-0100-00007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046A17" id="Prostokąt 127" o:spid="_x0000_s1026" alt="Expanded" style="position:absolute;margin-left:.75pt;margin-top:0;width:10.5pt;height:11.25pt;z-index:25176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gV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r4soFc4CAAAeBgAADgAAAAAAAAAAAAAAAAAuAgAAZHJzL2Uyb0RvYy54bWxQSwEC&#10;LQAUAAYACAAAACEAcCVkStgAAAAEAQAADwAAAAAAAAAAAAAAAAAoBQAAZHJzL2Rvd25yZXYueG1s&#10;UEsFBgAAAAAEAAQA8wAAAC0GAAAAAA==&#10;" filled="f" stroked="f">
                      <o:lock v:ext="edit" aspectratio="t"/>
                    </v:rect>
                  </w:pict>
                </mc:Fallback>
              </mc:AlternateContent>
            </w:r>
            <w:r w:rsidRPr="00C63512">
              <w:rPr>
                <w:i/>
                <w:iCs/>
                <w:noProof/>
                <w:sz w:val="12"/>
                <w:szCs w:val="12"/>
              </w:rPr>
              <mc:AlternateContent>
                <mc:Choice Requires="wps">
                  <w:drawing>
                    <wp:anchor distT="0" distB="0" distL="114300" distR="114300" simplePos="0" relativeHeight="2517616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8" name="Prostokąt 128" descr="Expanded" hidden="1">
                        <a:extLst xmlns:a="http://schemas.openxmlformats.org/drawingml/2006/main">
                          <a:ext uri="{FF2B5EF4-FFF2-40B4-BE49-F238E27FC236}">
                            <a16:creationId xmlns:a16="http://schemas.microsoft.com/office/drawing/2014/main" id="{00000000-0008-0000-0100-00008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C5130F" id="Prostokąt 128" o:spid="_x0000_s1026" alt="Expanded" style="position:absolute;margin-left:.75pt;margin-top:0;width:10.5pt;height:11.25pt;z-index:25176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0AczA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" filled="f" stroked="f">
                      <o:lock v:ext="edit" aspectratio="t"/>
                    </v:rect>
                  </w:pict>
                </mc:Fallback>
              </mc:AlternateContent>
            </w:r>
            <w:r w:rsidRPr="00C63512">
              <w:rPr>
                <w:i/>
                <w:iCs/>
                <w:noProof/>
                <w:sz w:val="12"/>
                <w:szCs w:val="12"/>
              </w:rPr>
              <mc:AlternateContent>
                <mc:Choice Requires="wps">
                  <w:drawing>
                    <wp:anchor distT="0" distB="0" distL="114300" distR="114300" simplePos="0" relativeHeight="2517626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9" name="Prostokąt 129" descr="Expanded" hidden="1">
                        <a:extLst xmlns:a="http://schemas.openxmlformats.org/drawingml/2006/main">
                          <a:ext uri="{FF2B5EF4-FFF2-40B4-BE49-F238E27FC236}">
                            <a16:creationId xmlns:a16="http://schemas.microsoft.com/office/drawing/2014/main" id="{00000000-0008-0000-0100-00008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B40559" id="Prostokąt 129" o:spid="_x0000_s1026" alt="Expanded" style="position:absolute;margin-left:.75pt;margin-top:0;width:10.5pt;height:11.25pt;z-index:25176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xizA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" filled="f" stroked="f">
                      <o:lock v:ext="edit" aspectratio="t"/>
                    </v:rect>
                  </w:pict>
                </mc:Fallback>
              </mc:AlternateContent>
            </w:r>
            <w:r w:rsidRPr="00C63512">
              <w:rPr>
                <w:i/>
                <w:iCs/>
                <w:noProof/>
                <w:sz w:val="12"/>
                <w:szCs w:val="12"/>
              </w:rPr>
              <mc:AlternateContent>
                <mc:Choice Requires="wps">
                  <w:drawing>
                    <wp:anchor distT="0" distB="0" distL="114300" distR="114300" simplePos="0" relativeHeight="2517637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0" name="Prostokąt 130" descr="Expanded" hidden="1">
                        <a:extLst xmlns:a="http://schemas.openxmlformats.org/drawingml/2006/main">
                          <a:ext uri="{FF2B5EF4-FFF2-40B4-BE49-F238E27FC236}">
                            <a16:creationId xmlns:a16="http://schemas.microsoft.com/office/drawing/2014/main" id="{00000000-0008-0000-0100-00008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4F6691" id="Prostokąt 130" o:spid="_x0000_s1026" alt="Expanded" style="position:absolute;margin-left:.75pt;margin-top:0;width:10.5pt;height:11.25pt;z-index:25176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g7zQ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BvYMg7zQIAAB4GAAAOAAAAAAAAAAAAAAAAAC4CAABkcnMvZTJvRG9jLnhtbFBLAQIt&#10;ABQABgAIAAAAIQBwJWRK2AAAAAQBAAAPAAAAAAAAAAAAAAAAACcFAABkcnMvZG93bnJldi54bWxQ&#10;SwUGAAAAAAQABADzAAAALAYAAAAA&#10;" filled="f" stroked="f">
                      <o:lock v:ext="edit" aspectratio="t"/>
                    </v:rect>
                  </w:pict>
                </mc:Fallback>
              </mc:AlternateContent>
            </w:r>
            <w:r w:rsidRPr="00C63512">
              <w:rPr>
                <w:i/>
                <w:iCs/>
                <w:noProof/>
                <w:sz w:val="12"/>
                <w:szCs w:val="12"/>
              </w:rPr>
              <mc:AlternateContent>
                <mc:Choice Requires="wps">
                  <w:drawing>
                    <wp:anchor distT="0" distB="0" distL="114300" distR="114300" simplePos="0" relativeHeight="2517647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1" name="Prostokąt 131" descr="Expanded" hidden="1">
                        <a:extLst xmlns:a="http://schemas.openxmlformats.org/drawingml/2006/main">
                          <a:ext uri="{FF2B5EF4-FFF2-40B4-BE49-F238E27FC236}">
                            <a16:creationId xmlns:a16="http://schemas.microsoft.com/office/drawing/2014/main" id="{00000000-0008-0000-01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C96B67" id="Prostokąt 131" o:spid="_x0000_s1026" alt="Expanded" style="position:absolute;margin-left:.75pt;margin-top:0;width:10.5pt;height:11.25pt;z-index:25176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RF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QIHcdyBSGsoUYuHb181sqOEqgo4K3Y9CEmJgxpGCDV6W8x0p++UNughGlG/lGW4nBZl5JYQ&#10;uZG/jNxlESVuGU7mRTgrV+EkfjW7gzitJMUa/POeHBQI4t9DuPeC4S7yrAYWyou//1z4z03ju8Au&#10;NKY/Ma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NRKERc4CAAAeBgAADgAAAAAAAAAAAAAAAAAuAgAAZHJzL2Uyb0RvYy54bWxQSwEC&#10;LQAUAAYACAAAACEAcCVkStgAAAAEAQAADwAAAAAAAAAAAAAAAAAoBQAAZHJzL2Rvd25yZXYueG1s&#10;UEsFBgAAAAAEAAQA8wAAAC0GAAAAAA==&#10;" filled="f" stroked="f">
                      <o:lock v:ext="edit" aspectratio="t"/>
                    </v:rect>
                  </w:pict>
                </mc:Fallback>
              </mc:AlternateContent>
            </w:r>
            <w:r w:rsidRPr="00C63512">
              <w:rPr>
                <w:i/>
                <w:iCs/>
                <w:noProof/>
                <w:sz w:val="12"/>
                <w:szCs w:val="12"/>
              </w:rPr>
              <mc:AlternateContent>
                <mc:Choice Requires="wps">
                  <w:drawing>
                    <wp:anchor distT="0" distB="0" distL="114300" distR="114300" simplePos="0" relativeHeight="2517657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2" name="Prostokąt 132" descr="Expanded" hidden="1">
                        <a:extLst xmlns:a="http://schemas.openxmlformats.org/drawingml/2006/main">
                          <a:ext uri="{FF2B5EF4-FFF2-40B4-BE49-F238E27FC236}">
                            <a16:creationId xmlns:a16="http://schemas.microsoft.com/office/drawing/2014/main" id="{00000000-0008-0000-0100-00008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2CDC15" id="Prostokąt 132" o:spid="_x0000_s1026" alt="Expanded" style="position:absolute;margin-left:.75pt;margin-top:0;width:10.5pt;height:11.25pt;z-index:25176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mTN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1CB3HSgUhrKFGLh29fNbKjlKkSOMt3PQjJqIPqhlJm9LaY2U7fKW3QQzSifimKcDnNC+wW&#10;ELnYX2J3mePYLcLJPA9nxSqcRK9mdxAlpWREg3/e04MCQfR7CPdeMNxhz2pgobz4+8+F/9w0vgvs&#10;QmP62L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q/Jkzc4CAAAeBgAADgAAAAAAAAAAAAAAAAAuAgAAZHJzL2Uyb0RvYy54bWxQSwEC&#10;LQAUAAYACAAAACEAcCVkStgAAAAEAQAADwAAAAAAAAAAAAAAAAAoBQAAZHJzL2Rvd25yZXYueG1s&#10;UEsFBgAAAAAEAAQA8wAAAC0GAAAAAA==&#10;" filled="f" stroked="f">
                      <o:lock v:ext="edit" aspectratio="t"/>
                    </v:rect>
                  </w:pict>
                </mc:Fallback>
              </mc:AlternateContent>
            </w:r>
            <w:r w:rsidRPr="00C63512">
              <w:rPr>
                <w:i/>
                <w:iCs/>
                <w:noProof/>
                <w:sz w:val="12"/>
                <w:szCs w:val="12"/>
              </w:rPr>
              <mc:AlternateContent>
                <mc:Choice Requires="wps">
                  <w:drawing>
                    <wp:anchor distT="0" distB="0" distL="114300" distR="114300" simplePos="0" relativeHeight="2517667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3" name="Prostokąt 133" descr="Expanded" hidden="1">
                        <a:extLst xmlns:a="http://schemas.openxmlformats.org/drawingml/2006/main">
                          <a:ext uri="{FF2B5EF4-FFF2-40B4-BE49-F238E27FC236}">
                            <a16:creationId xmlns:a16="http://schemas.microsoft.com/office/drawing/2014/main" id="{00000000-0008-0000-0100-00008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58176D" id="Prostokąt 133" o:spid="_x0000_s1026" alt="Expanded" style="position:absolute;margin-left:.75pt;margin-top:0;width:10.5pt;height:11.25pt;z-index:25176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iz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8YAos84CAAAeBgAADgAAAAAAAAAAAAAAAAAuAgAAZHJzL2Uyb0RvYy54bWxQSwEC&#10;LQAUAAYACAAAACEAcCVkStgAAAAEAQAADwAAAAAAAAAAAAAAAAAoBQAAZHJzL2Rvd25yZXYueG1s&#10;UEsFBgAAAAAEAAQA8wAAAC0GAAAAAA==&#10;" filled="f" stroked="f">
                      <o:lock v:ext="edit" aspectratio="t"/>
                    </v:rect>
                  </w:pict>
                </mc:Fallback>
              </mc:AlternateContent>
            </w:r>
            <w:r w:rsidRPr="00C63512">
              <w:rPr>
                <w:i/>
                <w:iCs/>
                <w:noProof/>
                <w:sz w:val="12"/>
                <w:szCs w:val="12"/>
              </w:rPr>
              <mc:AlternateContent>
                <mc:Choice Requires="wps">
                  <w:drawing>
                    <wp:anchor distT="0" distB="0" distL="114300" distR="114300" simplePos="0" relativeHeight="2517678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4" name="Prostokąt 134" descr="Expanded" hidden="1">
                        <a:extLst xmlns:a="http://schemas.openxmlformats.org/drawingml/2006/main">
                          <a:ext uri="{FF2B5EF4-FFF2-40B4-BE49-F238E27FC236}">
                            <a16:creationId xmlns:a16="http://schemas.microsoft.com/office/drawing/2014/main" id="{00000000-0008-0000-0100-00008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4734FC" id="Prostokąt 134" o:spid="_x0000_s1026" alt="Expanded" style="position:absolute;margin-left:.75pt;margin-top:0;width:10.5pt;height:11.25pt;z-index:25176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gZ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2wgzjpQKQ1lKjFw7evGtlRylQJnOW7HoRk1EF1QykzelvMbKfvlDboIRpRvxRFuJzmBXYL&#10;iFzsL7G7zHHsFuFknoezYhVOolezO4iSUjKiwT/v6UGBIPo9hHsvGO6wZzWwUF78/efCf24a3wV2&#10;oTH9yL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Rq+IGc4CAAAeBgAADgAAAAAAAAAAAAAAAAAuAgAAZHJzL2Uyb0RvYy54bWxQSwEC&#10;LQAUAAYACAAAACEAcCVkStgAAAAEAQAADwAAAAAAAAAAAAAAAAAoBQAAZHJzL2Rvd25yZXYueG1s&#10;UEsFBgAAAAAEAAQA8wAAAC0GAAAAAA==&#10;" filled="f" stroked="f">
                      <o:lock v:ext="edit" aspectratio="t"/>
                    </v:rect>
                  </w:pict>
                </mc:Fallback>
              </mc:AlternateContent>
            </w:r>
            <w:r w:rsidRPr="00C63512">
              <w:rPr>
                <w:i/>
                <w:iCs/>
                <w:noProof/>
                <w:sz w:val="12"/>
                <w:szCs w:val="12"/>
              </w:rPr>
              <mc:AlternateContent>
                <mc:Choice Requires="wps">
                  <w:drawing>
                    <wp:anchor distT="0" distB="0" distL="114300" distR="114300" simplePos="0" relativeHeight="2517688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5" name="Prostokąt 135" descr="Expanded" hidden="1">
                        <a:extLst xmlns:a="http://schemas.openxmlformats.org/drawingml/2006/main">
                          <a:ext uri="{FF2B5EF4-FFF2-40B4-BE49-F238E27FC236}">
                            <a16:creationId xmlns:a16="http://schemas.microsoft.com/office/drawing/2014/main" id="{00000000-0008-0000-0100-00008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D7C6A0" id="Prostokąt 135" o:spid="_x0000_s1026" alt="Expanded" style="position:absolute;margin-left:.75pt;margin-top:0;width:10.5pt;height:11.25pt;z-index:25176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RnzQ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Ac3cRnzQIAAB4GAAAOAAAAAAAAAAAAAAAAAC4CAABkcnMvZTJvRG9jLnhtbFBLAQIt&#10;ABQABgAIAAAAIQBwJWRK2AAAAAQBAAAPAAAAAAAAAAAAAAAAACcFAABkcnMvZG93bnJldi54bWxQ&#10;SwUGAAAAAAQABADzAAAALAYAAAAA&#10;" filled="f" stroked="f">
                      <o:lock v:ext="edit" aspectratio="t"/>
                    </v:rect>
                  </w:pict>
                </mc:Fallback>
              </mc:AlternateContent>
            </w:r>
            <w:r w:rsidRPr="00C63512">
              <w:rPr>
                <w:i/>
                <w:iCs/>
                <w:noProof/>
                <w:sz w:val="12"/>
                <w:szCs w:val="12"/>
              </w:rPr>
              <mc:AlternateContent>
                <mc:Choice Requires="wps">
                  <w:drawing>
                    <wp:anchor distT="0" distB="0" distL="114300" distR="114300" simplePos="0" relativeHeight="2517698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6" name="Prostokąt 136" descr="Expanded" hidden="1">
                        <a:extLst xmlns:a="http://schemas.openxmlformats.org/drawingml/2006/main">
                          <a:ext uri="{FF2B5EF4-FFF2-40B4-BE49-F238E27FC236}">
                            <a16:creationId xmlns:a16="http://schemas.microsoft.com/office/drawing/2014/main" id="{00000000-0008-0000-0100-00008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E1A335" id="Prostokąt 136" o:spid="_x0000_s1026" alt="Expanded" style="position:absolute;margin-left:.75pt;margin-top:0;width:10.5pt;height:11.25pt;z-index:25176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Uz7zQ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Bi0Uz7zQIAAB4GAAAOAAAAAAAAAAAAAAAAAC4CAABkcnMvZTJvRG9jLnhtbFBLAQIt&#10;ABQABgAIAAAAIQBwJWRK2AAAAAQBAAAPAAAAAAAAAAAAAAAAACcFAABkcnMvZG93bnJldi54bWxQ&#10;SwUGAAAAAAQABADzAAAALAYAAAAA&#10;" filled="f" stroked="f">
                      <o:lock v:ext="edit" aspectratio="t"/>
                    </v:rect>
                  </w:pict>
                </mc:Fallback>
              </mc:AlternateContent>
            </w:r>
            <w:r w:rsidRPr="00C63512">
              <w:rPr>
                <w:i/>
                <w:iCs/>
                <w:noProof/>
                <w:sz w:val="12"/>
                <w:szCs w:val="12"/>
              </w:rPr>
              <mc:AlternateContent>
                <mc:Choice Requires="wps">
                  <w:drawing>
                    <wp:anchor distT="0" distB="0" distL="114300" distR="114300" simplePos="0" relativeHeight="2517708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7" name="Prostokąt 137" descr="Expanded" hidden="1">
                        <a:extLst xmlns:a="http://schemas.openxmlformats.org/drawingml/2006/main">
                          <a:ext uri="{FF2B5EF4-FFF2-40B4-BE49-F238E27FC236}">
                            <a16:creationId xmlns:a16="http://schemas.microsoft.com/office/drawing/2014/main" id="{00000000-0008-0000-0100-00008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058741" id="Prostokąt 137" o:spid="_x0000_s1026" alt="Expanded" style="position:absolute;margin-left:.75pt;margin-top:0;width:10.5pt;height:11.25pt;z-index:25177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wCF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WYO4rgDkdZQohYP375qZEcJVRVwVux6EJISBzWMEGr0tpjpTt8pbdBDNKJ+KctwOS3KyC0h&#10;ciN/GbnLIkrcMpzMi3BWrsJJ/Gp2B3FaSYo1+Oc9OSgQxL+HcO8Fw13kWQ0slBd//7nwn5vGd4Fd&#10;aEw/Ma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OKMAhc4CAAAeBgAADgAAAAAAAAAAAAAAAAAuAgAAZHJzL2Uyb0RvYy54bWxQSwEC&#10;LQAUAAYACAAAACEAcCVkStgAAAAEAQAADwAAAAAAAAAAAAAAAAAoBQAAZHJzL2Rvd25yZXYueG1s&#10;UEsFBgAAAAAEAAQA8wAAAC0GAAAAAA==&#10;" filled="f" stroked="f">
                      <o:lock v:ext="edit" aspectratio="t"/>
                    </v:rect>
                  </w:pict>
                </mc:Fallback>
              </mc:AlternateContent>
            </w:r>
            <w:r w:rsidRPr="00C63512">
              <w:rPr>
                <w:i/>
                <w:iCs/>
                <w:noProof/>
                <w:sz w:val="12"/>
                <w:szCs w:val="12"/>
              </w:rPr>
              <mc:AlternateContent>
                <mc:Choice Requires="wps">
                  <w:drawing>
                    <wp:anchor distT="0" distB="0" distL="114300" distR="114300" simplePos="0" relativeHeight="2517719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8" name="Prostokąt 138" descr="Expanded" hidden="1">
                        <a:extLst xmlns:a="http://schemas.openxmlformats.org/drawingml/2006/main">
                          <a:ext uri="{FF2B5EF4-FFF2-40B4-BE49-F238E27FC236}">
                            <a16:creationId xmlns:a16="http://schemas.microsoft.com/office/drawing/2014/main" id="{00000000-0008-0000-0100-00008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EBA715F" id="Prostokąt 138" o:spid="_x0000_s1026" alt="Expanded" style="position:absolute;margin-left:.75pt;margin-top:0;width:10.5pt;height:11.25pt;z-index:25177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YO2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OTmDts4CAAAeBgAADgAAAAAAAAAAAAAAAAAuAgAAZHJzL2Uyb0RvYy54bWxQSwEC&#10;LQAUAAYACAAAACEAcCVkStgAAAAEAQAADwAAAAAAAAAAAAAAAAAoBQAAZHJzL2Rvd25yZXYueG1s&#10;UEsFBgAAAAAEAAQA8wAAAC0GAAAAAA==&#10;" filled="f" stroked="f">
                      <o:lock v:ext="edit" aspectratio="t"/>
                    </v:rect>
                  </w:pict>
                </mc:Fallback>
              </mc:AlternateContent>
            </w:r>
            <w:r w:rsidRPr="00C63512">
              <w:rPr>
                <w:i/>
                <w:iCs/>
                <w:noProof/>
                <w:sz w:val="12"/>
                <w:szCs w:val="12"/>
              </w:rPr>
              <mc:AlternateContent>
                <mc:Choice Requires="wps">
                  <w:drawing>
                    <wp:anchor distT="0" distB="0" distL="114300" distR="114300" simplePos="0" relativeHeight="2517729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9" name="Prostokąt 139" descr="Expanded" hidden="1">
                        <a:extLst xmlns:a="http://schemas.openxmlformats.org/drawingml/2006/main">
                          <a:ext uri="{FF2B5EF4-FFF2-40B4-BE49-F238E27FC236}">
                            <a16:creationId xmlns:a16="http://schemas.microsoft.com/office/drawing/2014/main" id="{00000000-0008-0000-0100-00008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CFA08B" id="Prostokąt 139" o:spid="_x0000_s1026" alt="Expanded" style="position:absolute;margin-left:.75pt;margin-top:0;width:10.5pt;height:11.25pt;z-index:25177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XN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RIHcdyBSGsoUYuHb181sqOEqgo4K3Y9CEmJgxpGCDV6W8x0p++UNughGlG/lGW4nBZl5JYQ&#10;uZG/jNxlESVuGU7mRTgrV+EkfjW7gzitJMUa/POeHBQI4t9DuPeC4S7yrAYWyou//1z4z03ju8Au&#10;NKa/NK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W3DVzc4CAAAeBgAADgAAAAAAAAAAAAAAAAAuAgAAZHJzL2Uyb0RvYy54bWxQSwEC&#10;LQAUAAYACAAAACEAcCVkStgAAAAEAQAADwAAAAAAAAAAAAAAAAAoBQAAZHJzL2Rvd25yZXYueG1s&#10;UEsFBgAAAAAEAAQA8wAAAC0GAAAAAA==&#10;" filled="f" stroked="f">
                      <o:lock v:ext="edit" aspectratio="t"/>
                    </v:rect>
                  </w:pict>
                </mc:Fallback>
              </mc:AlternateContent>
            </w:r>
            <w:r w:rsidRPr="00C63512">
              <w:rPr>
                <w:i/>
                <w:iCs/>
                <w:noProof/>
                <w:sz w:val="12"/>
                <w:szCs w:val="12"/>
              </w:rPr>
              <mc:AlternateContent>
                <mc:Choice Requires="wps">
                  <w:drawing>
                    <wp:anchor distT="0" distB="0" distL="114300" distR="114300" simplePos="0" relativeHeight="2517739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0" name="Prostokąt 140" descr="Expanded" hidden="1">
                        <a:extLst xmlns:a="http://schemas.openxmlformats.org/drawingml/2006/main">
                          <a:ext uri="{FF2B5EF4-FFF2-40B4-BE49-F238E27FC236}">
                            <a16:creationId xmlns:a16="http://schemas.microsoft.com/office/drawing/2014/main" id="{00000000-0008-0000-0100-00008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D37852" id="Prostokąt 140" o:spid="_x0000_s1026" alt="Expanded" style="position:absolute;margin-left:.75pt;margin-top:0;width:10.5pt;height:11.25pt;z-index:25177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NnzQ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BkBmNnzQIAAB4GAAAOAAAAAAAAAAAAAAAAAC4CAABkcnMvZTJvRG9jLnhtbFBLAQIt&#10;ABQABgAIAAAAIQBwJWRK2AAAAAQBAAAPAAAAAAAAAAAAAAAAACcFAABkcnMvZG93bnJldi54bWxQ&#10;SwUGAAAAAAQABADzAAAALAYAAAAA&#10;" filled="f" stroked="f">
                      <o:lock v:ext="edit" aspectratio="t"/>
                    </v:rect>
                  </w:pict>
                </mc:Fallback>
              </mc:AlternateContent>
            </w:r>
            <w:r w:rsidRPr="00C63512">
              <w:rPr>
                <w:i/>
                <w:iCs/>
                <w:noProof/>
                <w:sz w:val="12"/>
                <w:szCs w:val="12"/>
              </w:rPr>
              <mc:AlternateContent>
                <mc:Choice Requires="wps">
                  <w:drawing>
                    <wp:anchor distT="0" distB="0" distL="114300" distR="114300" simplePos="0" relativeHeight="251774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1" name="Prostokąt 141" descr="Expanded" hidden="1">
                        <a:extLst xmlns:a="http://schemas.openxmlformats.org/drawingml/2006/main">
                          <a:ext uri="{FF2B5EF4-FFF2-40B4-BE49-F238E27FC236}">
                            <a16:creationId xmlns:a16="http://schemas.microsoft.com/office/drawing/2014/main" id="{00000000-0008-0000-0100-00008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F5B209" id="Prostokąt 141" o:spid="_x0000_s1026" alt="Expanded" style="position:absolute;margin-left:.75pt;margin-top:0;width:10.5pt;height:11.25pt;z-index:25177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QEWzQ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B2OQEWzQIAAB4GAAAOAAAAAAAAAAAAAAAAAC4CAABkcnMvZTJvRG9jLnhtbFBLAQIt&#10;ABQABgAIAAAAIQBwJWRK2AAAAAQBAAAPAAAAAAAAAAAAAAAAACcFAABkcnMvZG93bnJldi54bWxQ&#10;SwUGAAAAAAQABADzAAAALAYAAAAA&#10;" filled="f" stroked="f">
                      <o:lock v:ext="edit" aspectratio="t"/>
                    </v:rect>
                  </w:pict>
                </mc:Fallback>
              </mc:AlternateContent>
            </w:r>
            <w:r w:rsidRPr="00C63512">
              <w:rPr>
                <w:i/>
                <w:iCs/>
                <w:noProof/>
                <w:sz w:val="12"/>
                <w:szCs w:val="12"/>
              </w:rPr>
              <mc:AlternateContent>
                <mc:Choice Requires="wps">
                  <w:drawing>
                    <wp:anchor distT="0" distB="0" distL="114300" distR="114300" simplePos="0" relativeHeight="251776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2" name="Prostokąt 142" descr="Expanded" hidden="1">
                        <a:extLst xmlns:a="http://schemas.openxmlformats.org/drawingml/2006/main">
                          <a:ext uri="{FF2B5EF4-FFF2-40B4-BE49-F238E27FC236}">
                            <a16:creationId xmlns:a16="http://schemas.microsoft.com/office/drawing/2014/main" id="{00000000-0008-0000-0100-00008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3F3CE1" id="Prostokąt 142" o:spid="_x0000_s1026" alt="Expanded" style="position:absolute;margin-left:.75pt;margin-top:0;width:10.5pt;height:11.25pt;z-index:25177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RzQ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CglM+RzQIAAB4GAAAOAAAAAAAAAAAAAAAAAC4CAABkcnMvZTJvRG9jLnhtbFBLAQIt&#10;ABQABgAIAAAAIQBwJWRK2AAAAAQBAAAPAAAAAAAAAAAAAAAAACcFAABkcnMvZG93bnJldi54bWxQ&#10;SwUGAAAAAAQABADzAAAALAYAAAAA&#10;" filled="f" stroked="f">
                      <o:lock v:ext="edit" aspectratio="t"/>
                    </v:rect>
                  </w:pict>
                </mc:Fallback>
              </mc:AlternateContent>
            </w:r>
            <w:r w:rsidRPr="00C63512">
              <w:rPr>
                <w:i/>
                <w:iCs/>
                <w:noProof/>
                <w:sz w:val="12"/>
                <w:szCs w:val="12"/>
              </w:rPr>
              <mc:AlternateContent>
                <mc:Choice Requires="wps">
                  <w:drawing>
                    <wp:anchor distT="0" distB="0" distL="114300" distR="114300" simplePos="0" relativeHeight="251777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3" name="Prostokąt 143" descr="Expanded" hidden="1">
                        <a:extLst xmlns:a="http://schemas.openxmlformats.org/drawingml/2006/main">
                          <a:ext uri="{FF2B5EF4-FFF2-40B4-BE49-F238E27FC236}">
                            <a16:creationId xmlns:a16="http://schemas.microsoft.com/office/drawing/2014/main" id="{00000000-0008-0000-0100-00008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90F17F1" id="Prostokąt 143" o:spid="_x0000_s1026" alt="Expanded" style="position:absolute;margin-left:.75pt;margin-top:0;width:10.5pt;height:11.25pt;z-index:25177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Znq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uGJgzjpQKQ1lKjFw7evGtlRylQJnOW7HoRk1EF1QykzelvMbKfvlDboIRpRvxRFuJzmBXYL&#10;iFzsL7G7zHHsFuFknoezYhVOolezO4iSUjKiwT/v6UGBIPo9hHsvGO6wZzWwUF78/efCf24a3wV2&#10;oTH9wr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wt2Z6s4CAAAeBgAADgAAAAAAAAAAAAAAAAAuAgAAZHJzL2Uyb0RvYy54bWxQSwEC&#10;LQAUAAYACAAAACEAcCVkStgAAAAEAQAADwAAAAAAAAAAAAAAAAAoBQAAZHJzL2Rvd25yZXYueG1s&#10;UEsFBgAAAAAEAAQA8wAAAC0GAAAAAA==&#10;" filled="f" stroked="f">
                      <o:lock v:ext="edit" aspectratio="t"/>
                    </v:rect>
                  </w:pict>
                </mc:Fallback>
              </mc:AlternateContent>
            </w:r>
            <w:r w:rsidRPr="00C63512">
              <w:rPr>
                <w:i/>
                <w:iCs/>
                <w:noProof/>
                <w:sz w:val="12"/>
                <w:szCs w:val="12"/>
              </w:rPr>
              <mc:AlternateContent>
                <mc:Choice Requires="wps">
                  <w:drawing>
                    <wp:anchor distT="0" distB="0" distL="114300" distR="114300" simplePos="0" relativeHeight="251778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4" name="Prostokąt 144" descr="Expanded" hidden="1">
                        <a:extLst xmlns:a="http://schemas.openxmlformats.org/drawingml/2006/main">
                          <a:ext uri="{FF2B5EF4-FFF2-40B4-BE49-F238E27FC236}">
                            <a16:creationId xmlns:a16="http://schemas.microsoft.com/office/drawing/2014/main" id="{00000000-0008-0000-0100-00009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8D9A50" id="Prostokąt 144" o:spid="_x0000_s1026" alt="Expanded" style="position:absolute;margin-left:.75pt;margin-top:0;width:10.5pt;height:11.25pt;z-index:25177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5rzQIAAB4GAAAOAAAAZHJzL2Uyb0RvYy54bWysVNtumzAYvp+0d7C4pxzqk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Crxg5rzQIAAB4GAAAOAAAAAAAAAAAAAAAAAC4CAABkcnMvZTJvRG9jLnhtbFBLAQIt&#10;ABQABgAIAAAAIQBwJWRK2AAAAAQBAAAPAAAAAAAAAAAAAAAAACcFAABkcnMvZG93bnJldi54bWxQ&#10;SwUGAAAAAAQABADzAAAALAYAAAAA&#10;" filled="f" stroked="f">
                      <o:lock v:ext="edit" aspectratio="t"/>
                    </v:rect>
                  </w:pict>
                </mc:Fallback>
              </mc:AlternateContent>
            </w:r>
            <w:r w:rsidRPr="00C63512">
              <w:rPr>
                <w:i/>
                <w:iCs/>
                <w:noProof/>
                <w:sz w:val="12"/>
                <w:szCs w:val="12"/>
              </w:rPr>
              <mc:AlternateContent>
                <mc:Choice Requires="wps">
                  <w:drawing>
                    <wp:anchor distT="0" distB="0" distL="114300" distR="114300" simplePos="0" relativeHeight="251779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5" name="Prostokąt 145" descr="Expanded" hidden="1">
                        <a:extLst xmlns:a="http://schemas.openxmlformats.org/drawingml/2006/main">
                          <a:ext uri="{FF2B5EF4-FFF2-40B4-BE49-F238E27FC236}">
                            <a16:creationId xmlns:a16="http://schemas.microsoft.com/office/drawing/2014/main" id="{00000000-0008-0000-0100-00009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DD2FEBF" id="Prostokąt 145" o:spid="_x0000_s1026" alt="Expanded" style="position:absolute;margin-left:.75pt;margin-top:0;width:10.5pt;height:11.25pt;z-index:25177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8bRCFc4CAAAeBgAADgAAAAAAAAAAAAAAAAAuAgAAZHJzL2Uyb0RvYy54bWxQSwEC&#10;LQAUAAYACAAAACEAcCVkStgAAAAEAQAADwAAAAAAAAAAAAAAAAAoBQAAZHJzL2Rvd25yZXYueG1s&#10;UEsFBgAAAAAEAAQA8wAAAC0GAAAAAA==&#10;" filled="f" stroked="f">
                      <o:lock v:ext="edit" aspectratio="t"/>
                    </v:rect>
                  </w:pict>
                </mc:Fallback>
              </mc:AlternateContent>
            </w:r>
            <w:r w:rsidRPr="00C63512">
              <w:rPr>
                <w:i/>
                <w:iCs/>
                <w:noProof/>
                <w:sz w:val="12"/>
                <w:szCs w:val="12"/>
              </w:rPr>
              <mc:AlternateContent>
                <mc:Choice Requires="wps">
                  <w:drawing>
                    <wp:anchor distT="0" distB="0" distL="114300" distR="114300" simplePos="0" relativeHeight="2517800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6" name="Prostokąt 146" descr="Expanded" hidden="1">
                        <a:extLst xmlns:a="http://schemas.openxmlformats.org/drawingml/2006/main">
                          <a:ext uri="{FF2B5EF4-FFF2-40B4-BE49-F238E27FC236}">
                            <a16:creationId xmlns:a16="http://schemas.microsoft.com/office/drawing/2014/main" id="{00000000-0008-0000-0100-00009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63EA3A5" id="Prostokąt 146" o:spid="_x0000_s1026" alt="Expanded" style="position:absolute;margin-left:.75pt;margin-top:0;width:10.5pt;height:11.25pt;z-index:25178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aXzgIAAB4GAAAOAAAAZHJzL2Uyb0RvYy54bWysVNtumzAYvp+0d7C4pxzqk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HyKWl84CAAAeBgAADgAAAAAAAAAAAAAAAAAuAgAAZHJzL2Uyb0RvYy54bWxQSwEC&#10;LQAUAAYACAAAACEAcCVkStgAAAAEAQAADwAAAAAAAAAAAAAAAAAoBQAAZHJzL2Rvd25yZXYueG1s&#10;UEsFBgAAAAAEAAQA8wAAAC0GAAAAAA==&#10;" filled="f" stroked="f">
                      <o:lock v:ext="edit" aspectratio="t"/>
                    </v:rect>
                  </w:pict>
                </mc:Fallback>
              </mc:AlternateContent>
            </w:r>
            <w:r w:rsidRPr="00C63512">
              <w:rPr>
                <w:i/>
                <w:iCs/>
                <w:noProof/>
                <w:sz w:val="12"/>
                <w:szCs w:val="12"/>
              </w:rPr>
              <mc:AlternateContent>
                <mc:Choice Requires="wps">
                  <w:drawing>
                    <wp:anchor distT="0" distB="0" distL="114300" distR="114300" simplePos="0" relativeHeight="2517811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7" name="Prostokąt 147" descr="Expanded" hidden="1">
                        <a:extLst xmlns:a="http://schemas.openxmlformats.org/drawingml/2006/main">
                          <a:ext uri="{FF2B5EF4-FFF2-40B4-BE49-F238E27FC236}">
                            <a16:creationId xmlns:a16="http://schemas.microsoft.com/office/drawing/2014/main" id="{00000000-0008-0000-0100-00009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3ABD19" id="Prostokąt 147" o:spid="_x0000_s1026" alt="Expanded" style="position:absolute;margin-left:.75pt;margin-top:0;width:10.5pt;height:11.25pt;z-index:25178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rp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RVDa6c4CAAAeBgAADgAAAAAAAAAAAAAAAAAuAgAAZHJzL2Uyb0RvYy54bWxQSwEC&#10;LQAUAAYACAAAACEAcCVkStgAAAAEAQAADwAAAAAAAAAAAAAAAAAoBQAAZHJzL2Rvd25yZXYueG1s&#10;UEsFBgAAAAAEAAQA8wAAAC0GAAAAAA==&#10;" filled="f" stroked="f">
                      <o:lock v:ext="edit" aspectratio="t"/>
                    </v:rect>
                  </w:pict>
                </mc:Fallback>
              </mc:AlternateContent>
            </w:r>
            <w:r w:rsidRPr="00C63512">
              <w:rPr>
                <w:i/>
                <w:iCs/>
                <w:noProof/>
                <w:sz w:val="12"/>
                <w:szCs w:val="12"/>
              </w:rPr>
              <w:drawing>
                <wp:anchor distT="0" distB="0" distL="114300" distR="114300" simplePos="0" relativeHeight="2517821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8" name="Obraz 148" descr="Expanded" hidden="1">
                    <a:extLst xmlns:a="http://schemas.openxmlformats.org/drawingml/2006/main">
                      <a:ext uri="{FF2B5EF4-FFF2-40B4-BE49-F238E27FC236}">
                        <a16:creationId xmlns:a16="http://schemas.microsoft.com/office/drawing/2014/main" id="{00000000-0008-0000-0100-000094000000}"/>
                      </a:ext>
                    </a:extLst>
                  </wp:docPr>
                  <wp:cNvGraphicFramePr/>
                  <a:graphic xmlns:a="http://schemas.openxmlformats.org/drawingml/2006/main">
                    <a:graphicData uri="http://schemas.openxmlformats.org/drawingml/2006/picture">
                      <pic:pic xmlns:pic="http://schemas.openxmlformats.org/drawingml/2006/picture">
                        <pic:nvPicPr>
                          <pic:cNvPr id="148" name="BExVT0HABIZ37KAQB46JP7LN0JZ1" descr="Expanded" hidden="1">
                            <a:extLst>
                              <a:ext uri="{FF2B5EF4-FFF2-40B4-BE49-F238E27FC236}">
                                <a16:creationId xmlns:a16="http://schemas.microsoft.com/office/drawing/2014/main" id="{00000000-0008-0000-0100-00009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i/>
                <w:iCs/>
                <w:noProof/>
                <w:sz w:val="12"/>
                <w:szCs w:val="12"/>
              </w:rPr>
              <w:drawing>
                <wp:anchor distT="0" distB="0" distL="114300" distR="114300" simplePos="0" relativeHeight="2517831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9" name="Obraz 149" descr="Expanded" hidden="1">
                    <a:extLst xmlns:a="http://schemas.openxmlformats.org/drawingml/2006/main">
                      <a:ext uri="{FF2B5EF4-FFF2-40B4-BE49-F238E27FC236}">
                        <a16:creationId xmlns:a16="http://schemas.microsoft.com/office/drawing/2014/main" id="{00000000-0008-0000-0100-000095000000}"/>
                      </a:ext>
                    </a:extLst>
                  </wp:docPr>
                  <wp:cNvGraphicFramePr/>
                  <a:graphic xmlns:a="http://schemas.openxmlformats.org/drawingml/2006/main">
                    <a:graphicData uri="http://schemas.openxmlformats.org/drawingml/2006/picture">
                      <pic:pic xmlns:pic="http://schemas.openxmlformats.org/drawingml/2006/picture">
                        <pic:nvPicPr>
                          <pic:cNvPr id="149" name="BExMLXWIMUTZ8P7TU6XYGFPZWCUA" descr="Expanded" hidden="1">
                            <a:extLst>
                              <a:ext uri="{FF2B5EF4-FFF2-40B4-BE49-F238E27FC236}">
                                <a16:creationId xmlns:a16="http://schemas.microsoft.com/office/drawing/2014/main" id="{00000000-0008-0000-0100-00009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i/>
                <w:iCs/>
                <w:noProof/>
                <w:sz w:val="12"/>
                <w:szCs w:val="12"/>
              </w:rPr>
              <w:drawing>
                <wp:anchor distT="0" distB="0" distL="114300" distR="114300" simplePos="0" relativeHeight="2517841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0" name="Obraz 150" descr="Expanded" hidden="1">
                    <a:extLst xmlns:a="http://schemas.openxmlformats.org/drawingml/2006/main">
                      <a:ext uri="{FF2B5EF4-FFF2-40B4-BE49-F238E27FC236}">
                        <a16:creationId xmlns:a16="http://schemas.microsoft.com/office/drawing/2014/main" id="{00000000-0008-0000-0100-000096000000}"/>
                      </a:ext>
                    </a:extLst>
                  </wp:docPr>
                  <wp:cNvGraphicFramePr/>
                  <a:graphic xmlns:a="http://schemas.openxmlformats.org/drawingml/2006/main">
                    <a:graphicData uri="http://schemas.openxmlformats.org/drawingml/2006/picture">
                      <pic:pic xmlns:pic="http://schemas.openxmlformats.org/drawingml/2006/picture">
                        <pic:nvPicPr>
                          <pic:cNvPr id="150" name="BExVT0HABIZ37KAQB46JP7LN0JZ1" descr="Expanded" hidden="1">
                            <a:extLst>
                              <a:ext uri="{FF2B5EF4-FFF2-40B4-BE49-F238E27FC236}">
                                <a16:creationId xmlns:a16="http://schemas.microsoft.com/office/drawing/2014/main" id="{00000000-0008-0000-0100-00009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i/>
                <w:iCs/>
                <w:noProof/>
                <w:sz w:val="12"/>
                <w:szCs w:val="12"/>
              </w:rPr>
              <w:drawing>
                <wp:anchor distT="0" distB="0" distL="114300" distR="114300" simplePos="0" relativeHeight="2517852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1" name="Obraz 151" descr="Expanded" hidden="1">
                    <a:extLst xmlns:a="http://schemas.openxmlformats.org/drawingml/2006/main">
                      <a:ext uri="{FF2B5EF4-FFF2-40B4-BE49-F238E27FC236}">
                        <a16:creationId xmlns:a16="http://schemas.microsoft.com/office/drawing/2014/main" id="{00000000-0008-0000-0100-000097000000}"/>
                      </a:ext>
                    </a:extLst>
                  </wp:docPr>
                  <wp:cNvGraphicFramePr/>
                  <a:graphic xmlns:a="http://schemas.openxmlformats.org/drawingml/2006/main">
                    <a:graphicData uri="http://schemas.openxmlformats.org/drawingml/2006/picture">
                      <pic:pic xmlns:pic="http://schemas.openxmlformats.org/drawingml/2006/picture">
                        <pic:nvPicPr>
                          <pic:cNvPr id="151" name="BExVT0HABIZ37KAQB46JP7LN0JZ1" descr="Expanded" hidden="1">
                            <a:extLst>
                              <a:ext uri="{FF2B5EF4-FFF2-40B4-BE49-F238E27FC236}">
                                <a16:creationId xmlns:a16="http://schemas.microsoft.com/office/drawing/2014/main" id="{00000000-0008-0000-0100-00009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i/>
                <w:iCs/>
                <w:noProof/>
                <w:sz w:val="12"/>
                <w:szCs w:val="12"/>
              </w:rPr>
              <w:drawing>
                <wp:anchor distT="0" distB="0" distL="114300" distR="114300" simplePos="0" relativeHeight="2517862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2" name="Obraz 152" descr="Expanded" hidden="1">
                    <a:extLst xmlns:a="http://schemas.openxmlformats.org/drawingml/2006/main">
                      <a:ext uri="{FF2B5EF4-FFF2-40B4-BE49-F238E27FC236}">
                        <a16:creationId xmlns:a16="http://schemas.microsoft.com/office/drawing/2014/main" id="{00000000-0008-0000-0100-000098000000}"/>
                      </a:ext>
                    </a:extLst>
                  </wp:docPr>
                  <wp:cNvGraphicFramePr/>
                  <a:graphic xmlns:a="http://schemas.openxmlformats.org/drawingml/2006/main">
                    <a:graphicData uri="http://schemas.openxmlformats.org/drawingml/2006/picture">
                      <pic:pic xmlns:pic="http://schemas.openxmlformats.org/drawingml/2006/picture">
                        <pic:nvPicPr>
                          <pic:cNvPr id="152" name="BExVT0HABIZ37KAQB46JP7LN0JZ1" descr="Expanded" hidden="1">
                            <a:extLst>
                              <a:ext uri="{FF2B5EF4-FFF2-40B4-BE49-F238E27FC236}">
                                <a16:creationId xmlns:a16="http://schemas.microsoft.com/office/drawing/2014/main" id="{00000000-0008-0000-0100-00009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i/>
                <w:iCs/>
                <w:noProof/>
                <w:sz w:val="12"/>
                <w:szCs w:val="12"/>
              </w:rPr>
              <w:drawing>
                <wp:anchor distT="0" distB="0" distL="114300" distR="114300" simplePos="0" relativeHeight="2517872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3" name="Obraz 153" descr="Expanded" hidden="1">
                    <a:extLst xmlns:a="http://schemas.openxmlformats.org/drawingml/2006/main">
                      <a:ext uri="{FF2B5EF4-FFF2-40B4-BE49-F238E27FC236}">
                        <a16:creationId xmlns:a16="http://schemas.microsoft.com/office/drawing/2014/main" id="{00000000-0008-0000-0100-000099000000}"/>
                      </a:ext>
                    </a:extLst>
                  </wp:docPr>
                  <wp:cNvGraphicFramePr/>
                  <a:graphic xmlns:a="http://schemas.openxmlformats.org/drawingml/2006/main">
                    <a:graphicData uri="http://schemas.openxmlformats.org/drawingml/2006/picture">
                      <pic:pic xmlns:pic="http://schemas.openxmlformats.org/drawingml/2006/picture">
                        <pic:nvPicPr>
                          <pic:cNvPr id="153" name="BExMLXWIMUTZ8P7TU6XYGFPZWCUA" descr="Expanded" hidden="1">
                            <a:extLst>
                              <a:ext uri="{FF2B5EF4-FFF2-40B4-BE49-F238E27FC236}">
                                <a16:creationId xmlns:a16="http://schemas.microsoft.com/office/drawing/2014/main" id="{00000000-0008-0000-0100-00009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i/>
                <w:iCs/>
                <w:noProof/>
                <w:sz w:val="12"/>
                <w:szCs w:val="12"/>
              </w:rPr>
              <w:drawing>
                <wp:anchor distT="0" distB="0" distL="114300" distR="114300" simplePos="0" relativeHeight="2517882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4" name="Obraz 154" descr="Expanded" hidden="1">
                    <a:extLst xmlns:a="http://schemas.openxmlformats.org/drawingml/2006/main">
                      <a:ext uri="{FF2B5EF4-FFF2-40B4-BE49-F238E27FC236}">
                        <a16:creationId xmlns:a16="http://schemas.microsoft.com/office/drawing/2014/main" id="{00000000-0008-0000-0100-00009A000000}"/>
                      </a:ext>
                    </a:extLst>
                  </wp:docPr>
                  <wp:cNvGraphicFramePr/>
                  <a:graphic xmlns:a="http://schemas.openxmlformats.org/drawingml/2006/main">
                    <a:graphicData uri="http://schemas.openxmlformats.org/drawingml/2006/picture">
                      <pic:pic xmlns:pic="http://schemas.openxmlformats.org/drawingml/2006/picture">
                        <pic:nvPicPr>
                          <pic:cNvPr id="154" name="BExMLXWIMUTZ8P7TU6XYGFPZWCUA" descr="Expanded" hidden="1">
                            <a:extLst>
                              <a:ext uri="{FF2B5EF4-FFF2-40B4-BE49-F238E27FC236}">
                                <a16:creationId xmlns:a16="http://schemas.microsoft.com/office/drawing/2014/main" id="{00000000-0008-0000-0100-00009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i/>
                <w:iCs/>
                <w:noProof/>
                <w:sz w:val="12"/>
                <w:szCs w:val="12"/>
              </w:rPr>
              <w:drawing>
                <wp:anchor distT="0" distB="0" distL="114300" distR="114300" simplePos="0" relativeHeight="2517893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5" name="Obraz 155" descr="Expanded" hidden="1">
                    <a:extLst xmlns:a="http://schemas.openxmlformats.org/drawingml/2006/main">
                      <a:ext uri="{FF2B5EF4-FFF2-40B4-BE49-F238E27FC236}">
                        <a16:creationId xmlns:a16="http://schemas.microsoft.com/office/drawing/2014/main" id="{00000000-0008-0000-0100-00009B000000}"/>
                      </a:ext>
                    </a:extLst>
                  </wp:docPr>
                  <wp:cNvGraphicFramePr/>
                  <a:graphic xmlns:a="http://schemas.openxmlformats.org/drawingml/2006/main">
                    <a:graphicData uri="http://schemas.openxmlformats.org/drawingml/2006/picture">
                      <pic:pic xmlns:pic="http://schemas.openxmlformats.org/drawingml/2006/picture">
                        <pic:nvPicPr>
                          <pic:cNvPr id="155" name="BExMLXWIMUTZ8P7TU6XYGFPZWCUA" descr="Expanded" hidden="1">
                            <a:extLst>
                              <a:ext uri="{FF2B5EF4-FFF2-40B4-BE49-F238E27FC236}">
                                <a16:creationId xmlns:a16="http://schemas.microsoft.com/office/drawing/2014/main" id="{00000000-0008-0000-0100-00009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i/>
                <w:iCs/>
                <w:noProof/>
                <w:sz w:val="12"/>
                <w:szCs w:val="12"/>
              </w:rPr>
              <w:drawing>
                <wp:anchor distT="0" distB="0" distL="114300" distR="114300" simplePos="0" relativeHeight="2517903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6" name="Obraz 156" descr="Expanded" hidden="1">
                    <a:extLst xmlns:a="http://schemas.openxmlformats.org/drawingml/2006/main">
                      <a:ext uri="{FF2B5EF4-FFF2-40B4-BE49-F238E27FC236}">
                        <a16:creationId xmlns:a16="http://schemas.microsoft.com/office/drawing/2014/main" id="{00000000-0008-0000-0100-00009C000000}"/>
                      </a:ext>
                    </a:extLst>
                  </wp:docPr>
                  <wp:cNvGraphicFramePr/>
                  <a:graphic xmlns:a="http://schemas.openxmlformats.org/drawingml/2006/main">
                    <a:graphicData uri="http://schemas.openxmlformats.org/drawingml/2006/picture">
                      <pic:pic xmlns:pic="http://schemas.openxmlformats.org/drawingml/2006/picture">
                        <pic:nvPicPr>
                          <pic:cNvPr id="156" name="BExVT0HABIZ37KAQB46JP7LN0JZ1" descr="Expanded" hidden="1">
                            <a:extLst>
                              <a:ext uri="{FF2B5EF4-FFF2-40B4-BE49-F238E27FC236}">
                                <a16:creationId xmlns:a16="http://schemas.microsoft.com/office/drawing/2014/main" id="{00000000-0008-0000-0100-00009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i/>
                <w:iCs/>
                <w:noProof/>
                <w:sz w:val="12"/>
                <w:szCs w:val="12"/>
              </w:rPr>
              <w:drawing>
                <wp:anchor distT="0" distB="0" distL="114300" distR="114300" simplePos="0" relativeHeight="2517913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7" name="Obraz 157" descr="Expanded" hidden="1">
                    <a:extLst xmlns:a="http://schemas.openxmlformats.org/drawingml/2006/main">
                      <a:ext uri="{FF2B5EF4-FFF2-40B4-BE49-F238E27FC236}">
                        <a16:creationId xmlns:a16="http://schemas.microsoft.com/office/drawing/2014/main" id="{00000000-0008-0000-0100-00009D000000}"/>
                      </a:ext>
                    </a:extLst>
                  </wp:docPr>
                  <wp:cNvGraphicFramePr/>
                  <a:graphic xmlns:a="http://schemas.openxmlformats.org/drawingml/2006/main">
                    <a:graphicData uri="http://schemas.openxmlformats.org/drawingml/2006/picture">
                      <pic:pic xmlns:pic="http://schemas.openxmlformats.org/drawingml/2006/picture">
                        <pic:nvPicPr>
                          <pic:cNvPr id="157" name="BExVT0HABIZ37KAQB46JP7LN0JZ1" descr="Expanded" hidden="1">
                            <a:extLst>
                              <a:ext uri="{FF2B5EF4-FFF2-40B4-BE49-F238E27FC236}">
                                <a16:creationId xmlns:a16="http://schemas.microsoft.com/office/drawing/2014/main" id="{00000000-0008-0000-0100-00009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i/>
                <w:iCs/>
                <w:noProof/>
                <w:sz w:val="12"/>
                <w:szCs w:val="12"/>
              </w:rPr>
              <w:drawing>
                <wp:anchor distT="0" distB="0" distL="114300" distR="114300" simplePos="0" relativeHeight="2517923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8" name="Obraz 158" descr="Expanded" hidden="1">
                    <a:extLst xmlns:a="http://schemas.openxmlformats.org/drawingml/2006/main">
                      <a:ext uri="{FF2B5EF4-FFF2-40B4-BE49-F238E27FC236}">
                        <a16:creationId xmlns:a16="http://schemas.microsoft.com/office/drawing/2014/main" id="{00000000-0008-0000-0100-00009E000000}"/>
                      </a:ext>
                    </a:extLst>
                  </wp:docPr>
                  <wp:cNvGraphicFramePr/>
                  <a:graphic xmlns:a="http://schemas.openxmlformats.org/drawingml/2006/main">
                    <a:graphicData uri="http://schemas.openxmlformats.org/drawingml/2006/picture">
                      <pic:pic xmlns:pic="http://schemas.openxmlformats.org/drawingml/2006/picture">
                        <pic:nvPicPr>
                          <pic:cNvPr id="158" name="BExVT0HABIZ37KAQB46JP7LN0JZ1" descr="Expanded" hidden="1">
                            <a:extLst>
                              <a:ext uri="{FF2B5EF4-FFF2-40B4-BE49-F238E27FC236}">
                                <a16:creationId xmlns:a16="http://schemas.microsoft.com/office/drawing/2014/main" id="{00000000-0008-0000-0100-00009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i/>
                <w:iCs/>
                <w:noProof/>
                <w:sz w:val="12"/>
                <w:szCs w:val="12"/>
              </w:rPr>
              <w:drawing>
                <wp:anchor distT="0" distB="0" distL="114300" distR="114300" simplePos="0" relativeHeight="2517934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9" name="Obraz 159" descr="Expanded" hidden="1">
                    <a:extLst xmlns:a="http://schemas.openxmlformats.org/drawingml/2006/main">
                      <a:ext uri="{FF2B5EF4-FFF2-40B4-BE49-F238E27FC236}">
                        <a16:creationId xmlns:a16="http://schemas.microsoft.com/office/drawing/2014/main" id="{00000000-0008-0000-0100-00009F000000}"/>
                      </a:ext>
                    </a:extLst>
                  </wp:docPr>
                  <wp:cNvGraphicFramePr/>
                  <a:graphic xmlns:a="http://schemas.openxmlformats.org/drawingml/2006/main">
                    <a:graphicData uri="http://schemas.openxmlformats.org/drawingml/2006/picture">
                      <pic:pic xmlns:pic="http://schemas.openxmlformats.org/drawingml/2006/picture">
                        <pic:nvPicPr>
                          <pic:cNvPr id="159" name="BExVT0HABIZ37KAQB46JP7LN0JZ1" descr="Expanded" hidden="1">
                            <a:extLst>
                              <a:ext uri="{FF2B5EF4-FFF2-40B4-BE49-F238E27FC236}">
                                <a16:creationId xmlns:a16="http://schemas.microsoft.com/office/drawing/2014/main" id="{00000000-0008-0000-0100-00009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i/>
                <w:iCs/>
                <w:noProof/>
                <w:sz w:val="12"/>
                <w:szCs w:val="12"/>
              </w:rPr>
              <w:drawing>
                <wp:anchor distT="0" distB="0" distL="114300" distR="114300" simplePos="0" relativeHeight="2517944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0" name="Obraz 160" descr="Expanded" hidden="1">
                    <a:extLst xmlns:a="http://schemas.openxmlformats.org/drawingml/2006/main">
                      <a:ext uri="{FF2B5EF4-FFF2-40B4-BE49-F238E27FC236}">
                        <a16:creationId xmlns:a16="http://schemas.microsoft.com/office/drawing/2014/main" id="{00000000-0008-0000-0100-0000A0000000}"/>
                      </a:ext>
                    </a:extLst>
                  </wp:docPr>
                  <wp:cNvGraphicFramePr/>
                  <a:graphic xmlns:a="http://schemas.openxmlformats.org/drawingml/2006/main">
                    <a:graphicData uri="http://schemas.openxmlformats.org/drawingml/2006/picture">
                      <pic:pic xmlns:pic="http://schemas.openxmlformats.org/drawingml/2006/picture">
                        <pic:nvPicPr>
                          <pic:cNvPr id="160" name="BExMLXWIMUTZ8P7TU6XYGFPZWCUA" descr="Expanded" hidden="1">
                            <a:extLst>
                              <a:ext uri="{FF2B5EF4-FFF2-40B4-BE49-F238E27FC236}">
                                <a16:creationId xmlns:a16="http://schemas.microsoft.com/office/drawing/2014/main" id="{00000000-0008-0000-0100-0000A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i/>
                <w:iCs/>
                <w:noProof/>
                <w:sz w:val="12"/>
                <w:szCs w:val="12"/>
              </w:rPr>
              <w:drawing>
                <wp:anchor distT="0" distB="0" distL="114300" distR="114300" simplePos="0" relativeHeight="2517954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1" name="Obraz 161" descr="Expanded" hidden="1">
                    <a:extLst xmlns:a="http://schemas.openxmlformats.org/drawingml/2006/main">
                      <a:ext uri="{FF2B5EF4-FFF2-40B4-BE49-F238E27FC236}">
                        <a16:creationId xmlns:a16="http://schemas.microsoft.com/office/drawing/2014/main" id="{00000000-0008-0000-0100-0000A1000000}"/>
                      </a:ext>
                    </a:extLst>
                  </wp:docPr>
                  <wp:cNvGraphicFramePr/>
                  <a:graphic xmlns:a="http://schemas.openxmlformats.org/drawingml/2006/main">
                    <a:graphicData uri="http://schemas.openxmlformats.org/drawingml/2006/picture">
                      <pic:pic xmlns:pic="http://schemas.openxmlformats.org/drawingml/2006/picture">
                        <pic:nvPicPr>
                          <pic:cNvPr id="161" name="BExMLXWIMUTZ8P7TU6XYGFPZWCUA" descr="Expanded" hidden="1">
                            <a:extLst>
                              <a:ext uri="{FF2B5EF4-FFF2-40B4-BE49-F238E27FC236}">
                                <a16:creationId xmlns:a16="http://schemas.microsoft.com/office/drawing/2014/main" id="{00000000-0008-0000-0100-0000A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i/>
                <w:iCs/>
                <w:noProof/>
                <w:sz w:val="12"/>
                <w:szCs w:val="12"/>
              </w:rPr>
              <w:drawing>
                <wp:anchor distT="0" distB="0" distL="114300" distR="114300" simplePos="0" relativeHeight="2517964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2" name="Obraz 162" descr="Expanded" hidden="1">
                    <a:extLst xmlns:a="http://schemas.openxmlformats.org/drawingml/2006/main">
                      <a:ext uri="{FF2B5EF4-FFF2-40B4-BE49-F238E27FC236}">
                        <a16:creationId xmlns:a16="http://schemas.microsoft.com/office/drawing/2014/main" id="{00000000-0008-0000-0100-0000A2000000}"/>
                      </a:ext>
                    </a:extLst>
                  </wp:docPr>
                  <wp:cNvGraphicFramePr/>
                  <a:graphic xmlns:a="http://schemas.openxmlformats.org/drawingml/2006/main">
                    <a:graphicData uri="http://schemas.openxmlformats.org/drawingml/2006/picture">
                      <pic:pic xmlns:pic="http://schemas.openxmlformats.org/drawingml/2006/picture">
                        <pic:nvPicPr>
                          <pic:cNvPr id="162" name="BExMLXWIMUTZ8P7TU6XYGFPZWCUA" descr="Expanded" hidden="1">
                            <a:extLst>
                              <a:ext uri="{FF2B5EF4-FFF2-40B4-BE49-F238E27FC236}">
                                <a16:creationId xmlns:a16="http://schemas.microsoft.com/office/drawing/2014/main" id="{00000000-0008-0000-0100-0000A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i/>
                <w:iCs/>
                <w:noProof/>
                <w:sz w:val="12"/>
                <w:szCs w:val="12"/>
              </w:rPr>
              <w:drawing>
                <wp:anchor distT="0" distB="0" distL="114300" distR="114300" simplePos="0" relativeHeight="2517975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3" name="Obraz 163" descr="Expanded" hidden="1">
                    <a:extLst xmlns:a="http://schemas.openxmlformats.org/drawingml/2006/main">
                      <a:ext uri="{FF2B5EF4-FFF2-40B4-BE49-F238E27FC236}">
                        <a16:creationId xmlns:a16="http://schemas.microsoft.com/office/drawing/2014/main" id="{00000000-0008-0000-0100-0000A3000000}"/>
                      </a:ext>
                    </a:extLst>
                  </wp:docPr>
                  <wp:cNvGraphicFramePr/>
                  <a:graphic xmlns:a="http://schemas.openxmlformats.org/drawingml/2006/main">
                    <a:graphicData uri="http://schemas.openxmlformats.org/drawingml/2006/picture">
                      <pic:pic xmlns:pic="http://schemas.openxmlformats.org/drawingml/2006/picture">
                        <pic:nvPicPr>
                          <pic:cNvPr id="163" name="BExVT0HABIZ37KAQB46JP7LN0JZ1" descr="Expanded" hidden="1">
                            <a:extLst>
                              <a:ext uri="{FF2B5EF4-FFF2-40B4-BE49-F238E27FC236}">
                                <a16:creationId xmlns:a16="http://schemas.microsoft.com/office/drawing/2014/main" id="{00000000-0008-0000-0100-0000A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i/>
                <w:iCs/>
                <w:noProof/>
                <w:sz w:val="12"/>
                <w:szCs w:val="12"/>
              </w:rPr>
              <w:drawing>
                <wp:anchor distT="0" distB="0" distL="114300" distR="114300" simplePos="0" relativeHeight="251798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4" name="Obraz 164" descr="Expanded" hidden="1">
                    <a:extLst xmlns:a="http://schemas.openxmlformats.org/drawingml/2006/main">
                      <a:ext uri="{FF2B5EF4-FFF2-40B4-BE49-F238E27FC236}">
                        <a16:creationId xmlns:a16="http://schemas.microsoft.com/office/drawing/2014/main" id="{00000000-0008-0000-0100-0000A4000000}"/>
                      </a:ext>
                    </a:extLst>
                  </wp:docPr>
                  <wp:cNvGraphicFramePr/>
                  <a:graphic xmlns:a="http://schemas.openxmlformats.org/drawingml/2006/main">
                    <a:graphicData uri="http://schemas.openxmlformats.org/drawingml/2006/picture">
                      <pic:pic xmlns:pic="http://schemas.openxmlformats.org/drawingml/2006/picture">
                        <pic:nvPicPr>
                          <pic:cNvPr id="164" name="BExVT0HABIZ37KAQB46JP7LN0JZ1" descr="Expanded" hidden="1">
                            <a:extLst>
                              <a:ext uri="{FF2B5EF4-FFF2-40B4-BE49-F238E27FC236}">
                                <a16:creationId xmlns:a16="http://schemas.microsoft.com/office/drawing/2014/main" id="{00000000-0008-0000-0100-0000A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i/>
                <w:iCs/>
                <w:noProof/>
                <w:sz w:val="12"/>
                <w:szCs w:val="12"/>
              </w:rPr>
              <w:drawing>
                <wp:anchor distT="0" distB="0" distL="114300" distR="114300" simplePos="0" relativeHeight="251799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5" name="Obraz 165" descr="Expanded" hidden="1">
                    <a:extLst xmlns:a="http://schemas.openxmlformats.org/drawingml/2006/main">
                      <a:ext uri="{FF2B5EF4-FFF2-40B4-BE49-F238E27FC236}">
                        <a16:creationId xmlns:a16="http://schemas.microsoft.com/office/drawing/2014/main" id="{00000000-0008-0000-0100-0000A5000000}"/>
                      </a:ext>
                    </a:extLst>
                  </wp:docPr>
                  <wp:cNvGraphicFramePr/>
                  <a:graphic xmlns:a="http://schemas.openxmlformats.org/drawingml/2006/main">
                    <a:graphicData uri="http://schemas.openxmlformats.org/drawingml/2006/picture">
                      <pic:pic xmlns:pic="http://schemas.openxmlformats.org/drawingml/2006/picture">
                        <pic:nvPicPr>
                          <pic:cNvPr id="165" name="BExVT0HABIZ37KAQB46JP7LN0JZ1" descr="Expanded" hidden="1">
                            <a:extLst>
                              <a:ext uri="{FF2B5EF4-FFF2-40B4-BE49-F238E27FC236}">
                                <a16:creationId xmlns:a16="http://schemas.microsoft.com/office/drawing/2014/main" id="{00000000-0008-0000-0100-0000A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i/>
                <w:iCs/>
                <w:noProof/>
                <w:sz w:val="12"/>
                <w:szCs w:val="12"/>
              </w:rPr>
              <w:drawing>
                <wp:anchor distT="0" distB="0" distL="114300" distR="114300" simplePos="0" relativeHeight="251800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6" name="Obraz 166" descr="Expanded" hidden="1">
                    <a:extLst xmlns:a="http://schemas.openxmlformats.org/drawingml/2006/main">
                      <a:ext uri="{FF2B5EF4-FFF2-40B4-BE49-F238E27FC236}">
                        <a16:creationId xmlns:a16="http://schemas.microsoft.com/office/drawing/2014/main" id="{00000000-0008-0000-0100-0000A6000000}"/>
                      </a:ext>
                    </a:extLst>
                  </wp:docPr>
                  <wp:cNvGraphicFramePr/>
                  <a:graphic xmlns:a="http://schemas.openxmlformats.org/drawingml/2006/main">
                    <a:graphicData uri="http://schemas.openxmlformats.org/drawingml/2006/picture">
                      <pic:pic xmlns:pic="http://schemas.openxmlformats.org/drawingml/2006/picture">
                        <pic:nvPicPr>
                          <pic:cNvPr id="166" name="BExVT0HABIZ37KAQB46JP7LN0JZ1" descr="Expanded" hidden="1">
                            <a:extLst>
                              <a:ext uri="{FF2B5EF4-FFF2-40B4-BE49-F238E27FC236}">
                                <a16:creationId xmlns:a16="http://schemas.microsoft.com/office/drawing/2014/main" id="{00000000-0008-0000-0100-0000A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i/>
                <w:iCs/>
                <w:noProof/>
                <w:sz w:val="12"/>
                <w:szCs w:val="12"/>
              </w:rPr>
              <w:drawing>
                <wp:anchor distT="0" distB="0" distL="114300" distR="114300" simplePos="0" relativeHeight="251801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7" name="Obraz 167" descr="Expanded" hidden="1">
                    <a:extLst xmlns:a="http://schemas.openxmlformats.org/drawingml/2006/main">
                      <a:ext uri="{FF2B5EF4-FFF2-40B4-BE49-F238E27FC236}">
                        <a16:creationId xmlns:a16="http://schemas.microsoft.com/office/drawing/2014/main" id="{00000000-0008-0000-0100-0000A7000000}"/>
                      </a:ext>
                    </a:extLst>
                  </wp:docPr>
                  <wp:cNvGraphicFramePr/>
                  <a:graphic xmlns:a="http://schemas.openxmlformats.org/drawingml/2006/main">
                    <a:graphicData uri="http://schemas.openxmlformats.org/drawingml/2006/picture">
                      <pic:pic xmlns:pic="http://schemas.openxmlformats.org/drawingml/2006/picture">
                        <pic:nvPicPr>
                          <pic:cNvPr id="167" name="BExVT0HABIZ37KAQB46JP7LN0JZ1" descr="Expanded" hidden="1">
                            <a:extLst>
                              <a:ext uri="{FF2B5EF4-FFF2-40B4-BE49-F238E27FC236}">
                                <a16:creationId xmlns:a16="http://schemas.microsoft.com/office/drawing/2014/main" id="{00000000-0008-0000-0100-0000A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i/>
                <w:iCs/>
                <w:noProof/>
                <w:sz w:val="12"/>
                <w:szCs w:val="12"/>
              </w:rPr>
              <w:drawing>
                <wp:anchor distT="0" distB="0" distL="114300" distR="114300" simplePos="0" relativeHeight="251802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8" name="Obraz 168" descr="Expanded" hidden="1">
                    <a:extLst xmlns:a="http://schemas.openxmlformats.org/drawingml/2006/main">
                      <a:ext uri="{FF2B5EF4-FFF2-40B4-BE49-F238E27FC236}">
                        <a16:creationId xmlns:a16="http://schemas.microsoft.com/office/drawing/2014/main" id="{00000000-0008-0000-0100-0000A8000000}"/>
                      </a:ext>
                    </a:extLst>
                  </wp:docPr>
                  <wp:cNvGraphicFramePr/>
                  <a:graphic xmlns:a="http://schemas.openxmlformats.org/drawingml/2006/main">
                    <a:graphicData uri="http://schemas.openxmlformats.org/drawingml/2006/picture">
                      <pic:pic xmlns:pic="http://schemas.openxmlformats.org/drawingml/2006/picture">
                        <pic:nvPicPr>
                          <pic:cNvPr id="168" name="BExMLXWIMUTZ8P7TU6XYGFPZWCUA" descr="Expanded" hidden="1">
                            <a:extLst>
                              <a:ext uri="{FF2B5EF4-FFF2-40B4-BE49-F238E27FC236}">
                                <a16:creationId xmlns:a16="http://schemas.microsoft.com/office/drawing/2014/main" id="{00000000-0008-0000-0100-0000A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i/>
                <w:iCs/>
                <w:noProof/>
                <w:sz w:val="12"/>
                <w:szCs w:val="12"/>
              </w:rPr>
              <w:drawing>
                <wp:anchor distT="0" distB="0" distL="114300" distR="114300" simplePos="0" relativeHeight="251803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9" name="Obraz 169" descr="Expanded" hidden="1">
                    <a:extLst xmlns:a="http://schemas.openxmlformats.org/drawingml/2006/main">
                      <a:ext uri="{FF2B5EF4-FFF2-40B4-BE49-F238E27FC236}">
                        <a16:creationId xmlns:a16="http://schemas.microsoft.com/office/drawing/2014/main" id="{00000000-0008-0000-0100-0000A9000000}"/>
                      </a:ext>
                    </a:extLst>
                  </wp:docPr>
                  <wp:cNvGraphicFramePr/>
                  <a:graphic xmlns:a="http://schemas.openxmlformats.org/drawingml/2006/main">
                    <a:graphicData uri="http://schemas.openxmlformats.org/drawingml/2006/picture">
                      <pic:pic xmlns:pic="http://schemas.openxmlformats.org/drawingml/2006/picture">
                        <pic:nvPicPr>
                          <pic:cNvPr id="169" name="BExMLXWIMUTZ8P7TU6XYGFPZWCUA" descr="Expanded" hidden="1">
                            <a:extLst>
                              <a:ext uri="{FF2B5EF4-FFF2-40B4-BE49-F238E27FC236}">
                                <a16:creationId xmlns:a16="http://schemas.microsoft.com/office/drawing/2014/main" id="{00000000-0008-0000-0100-0000A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i/>
                <w:iCs/>
                <w:noProof/>
                <w:sz w:val="12"/>
                <w:szCs w:val="12"/>
              </w:rPr>
              <w:drawing>
                <wp:anchor distT="0" distB="0" distL="114300" distR="114300" simplePos="0" relativeHeight="251804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0" name="Obraz 170" descr="Expanded" hidden="1">
                    <a:extLst xmlns:a="http://schemas.openxmlformats.org/drawingml/2006/main">
                      <a:ext uri="{FF2B5EF4-FFF2-40B4-BE49-F238E27FC236}">
                        <a16:creationId xmlns:a16="http://schemas.microsoft.com/office/drawing/2014/main" id="{00000000-0008-0000-0100-0000AA000000}"/>
                      </a:ext>
                    </a:extLst>
                  </wp:docPr>
                  <wp:cNvGraphicFramePr/>
                  <a:graphic xmlns:a="http://schemas.openxmlformats.org/drawingml/2006/main">
                    <a:graphicData uri="http://schemas.openxmlformats.org/drawingml/2006/picture">
                      <pic:pic xmlns:pic="http://schemas.openxmlformats.org/drawingml/2006/picture">
                        <pic:nvPicPr>
                          <pic:cNvPr id="170" name="BExMLXWIMUTZ8P7TU6XYGFPZWCUA" descr="Expanded" hidden="1">
                            <a:extLst>
                              <a:ext uri="{FF2B5EF4-FFF2-40B4-BE49-F238E27FC236}">
                                <a16:creationId xmlns:a16="http://schemas.microsoft.com/office/drawing/2014/main" id="{00000000-0008-0000-0100-0000A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i/>
                <w:iCs/>
                <w:noProof/>
                <w:sz w:val="12"/>
                <w:szCs w:val="12"/>
              </w:rPr>
              <w:drawing>
                <wp:anchor distT="0" distB="0" distL="114300" distR="114300" simplePos="0" relativeHeight="251805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1" name="Obraz 171" descr="Expanded" hidden="1">
                    <a:extLst xmlns:a="http://schemas.openxmlformats.org/drawingml/2006/main">
                      <a:ext uri="{FF2B5EF4-FFF2-40B4-BE49-F238E27FC236}">
                        <a16:creationId xmlns:a16="http://schemas.microsoft.com/office/drawing/2014/main" id="{00000000-0008-0000-0100-0000AB000000}"/>
                      </a:ext>
                    </a:extLst>
                  </wp:docPr>
                  <wp:cNvGraphicFramePr/>
                  <a:graphic xmlns:a="http://schemas.openxmlformats.org/drawingml/2006/main">
                    <a:graphicData uri="http://schemas.openxmlformats.org/drawingml/2006/picture">
                      <pic:pic xmlns:pic="http://schemas.openxmlformats.org/drawingml/2006/picture">
                        <pic:nvPicPr>
                          <pic:cNvPr id="171" name="BExVT0HABIZ37KAQB46JP7LN0JZ1" descr="Expanded" hidden="1">
                            <a:extLst>
                              <a:ext uri="{FF2B5EF4-FFF2-40B4-BE49-F238E27FC236}">
                                <a16:creationId xmlns:a16="http://schemas.microsoft.com/office/drawing/2014/main" id="{00000000-0008-0000-0100-0000A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i/>
                <w:iCs/>
                <w:noProof/>
                <w:sz w:val="12"/>
                <w:szCs w:val="12"/>
              </w:rPr>
              <w:drawing>
                <wp:anchor distT="0" distB="0" distL="114300" distR="114300" simplePos="0" relativeHeight="251806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2" name="Obraz 172" descr="Expanded" hidden="1">
                    <a:extLst xmlns:a="http://schemas.openxmlformats.org/drawingml/2006/main">
                      <a:ext uri="{FF2B5EF4-FFF2-40B4-BE49-F238E27FC236}">
                        <a16:creationId xmlns:a16="http://schemas.microsoft.com/office/drawing/2014/main" id="{00000000-0008-0000-0100-0000AC000000}"/>
                      </a:ext>
                    </a:extLst>
                  </wp:docPr>
                  <wp:cNvGraphicFramePr/>
                  <a:graphic xmlns:a="http://schemas.openxmlformats.org/drawingml/2006/main">
                    <a:graphicData uri="http://schemas.openxmlformats.org/drawingml/2006/picture">
                      <pic:pic xmlns:pic="http://schemas.openxmlformats.org/drawingml/2006/picture">
                        <pic:nvPicPr>
                          <pic:cNvPr id="172" name="BExVT0HABIZ37KAQB46JP7LN0JZ1" descr="Expanded" hidden="1">
                            <a:extLst>
                              <a:ext uri="{FF2B5EF4-FFF2-40B4-BE49-F238E27FC236}">
                                <a16:creationId xmlns:a16="http://schemas.microsoft.com/office/drawing/2014/main" id="{00000000-0008-0000-0100-0000A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i/>
                <w:iCs/>
                <w:noProof/>
                <w:sz w:val="12"/>
                <w:szCs w:val="12"/>
              </w:rPr>
              <w:drawing>
                <wp:anchor distT="0" distB="0" distL="114300" distR="114300" simplePos="0" relativeHeight="251807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3" name="Obraz 173" descr="Expanded" hidden="1">
                    <a:extLst xmlns:a="http://schemas.openxmlformats.org/drawingml/2006/main">
                      <a:ext uri="{FF2B5EF4-FFF2-40B4-BE49-F238E27FC236}">
                        <a16:creationId xmlns:a16="http://schemas.microsoft.com/office/drawing/2014/main" id="{00000000-0008-0000-0100-0000AD000000}"/>
                      </a:ext>
                    </a:extLst>
                  </wp:docPr>
                  <wp:cNvGraphicFramePr/>
                  <a:graphic xmlns:a="http://schemas.openxmlformats.org/drawingml/2006/main">
                    <a:graphicData uri="http://schemas.openxmlformats.org/drawingml/2006/picture">
                      <pic:pic xmlns:pic="http://schemas.openxmlformats.org/drawingml/2006/picture">
                        <pic:nvPicPr>
                          <pic:cNvPr id="173" name="BExMLXWIMUTZ8P7TU6XYGFPZWCUA" descr="Expanded" hidden="1">
                            <a:extLst>
                              <a:ext uri="{FF2B5EF4-FFF2-40B4-BE49-F238E27FC236}">
                                <a16:creationId xmlns:a16="http://schemas.microsoft.com/office/drawing/2014/main" id="{00000000-0008-0000-0100-0000A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i/>
                <w:iCs/>
                <w:noProof/>
                <w:sz w:val="12"/>
                <w:szCs w:val="12"/>
              </w:rPr>
              <w:drawing>
                <wp:anchor distT="0" distB="0" distL="114300" distR="114300" simplePos="0" relativeHeight="251808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4" name="Obraz 174" descr="Expanded" hidden="1">
                    <a:extLst xmlns:a="http://schemas.openxmlformats.org/drawingml/2006/main">
                      <a:ext uri="{FF2B5EF4-FFF2-40B4-BE49-F238E27FC236}">
                        <a16:creationId xmlns:a16="http://schemas.microsoft.com/office/drawing/2014/main" id="{00000000-0008-0000-0100-0000AE000000}"/>
                      </a:ext>
                    </a:extLst>
                  </wp:docPr>
                  <wp:cNvGraphicFramePr/>
                  <a:graphic xmlns:a="http://schemas.openxmlformats.org/drawingml/2006/main">
                    <a:graphicData uri="http://schemas.openxmlformats.org/drawingml/2006/picture">
                      <pic:pic xmlns:pic="http://schemas.openxmlformats.org/drawingml/2006/picture">
                        <pic:nvPicPr>
                          <pic:cNvPr id="174" name="BExMLXWIMUTZ8P7TU6XYGFPZWCUA" descr="Expanded" hidden="1">
                            <a:extLst>
                              <a:ext uri="{FF2B5EF4-FFF2-40B4-BE49-F238E27FC236}">
                                <a16:creationId xmlns:a16="http://schemas.microsoft.com/office/drawing/2014/main" id="{00000000-0008-0000-0100-0000A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i/>
                <w:iCs/>
                <w:noProof/>
                <w:sz w:val="12"/>
                <w:szCs w:val="12"/>
              </w:rPr>
              <w:drawing>
                <wp:anchor distT="0" distB="0" distL="114300" distR="114300" simplePos="0" relativeHeight="251809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5" name="Obraz 175" descr="Expanded" hidden="1">
                    <a:extLst xmlns:a="http://schemas.openxmlformats.org/drawingml/2006/main">
                      <a:ext uri="{FF2B5EF4-FFF2-40B4-BE49-F238E27FC236}">
                        <a16:creationId xmlns:a16="http://schemas.microsoft.com/office/drawing/2014/main" id="{00000000-0008-0000-0100-0000AF000000}"/>
                      </a:ext>
                    </a:extLst>
                  </wp:docPr>
                  <wp:cNvGraphicFramePr/>
                  <a:graphic xmlns:a="http://schemas.openxmlformats.org/drawingml/2006/main">
                    <a:graphicData uri="http://schemas.openxmlformats.org/drawingml/2006/picture">
                      <pic:pic xmlns:pic="http://schemas.openxmlformats.org/drawingml/2006/picture">
                        <pic:nvPicPr>
                          <pic:cNvPr id="175" name="BExMLXWIMUTZ8P7TU6XYGFPZWCUA" descr="Expanded" hidden="1">
                            <a:extLst>
                              <a:ext uri="{FF2B5EF4-FFF2-40B4-BE49-F238E27FC236}">
                                <a16:creationId xmlns:a16="http://schemas.microsoft.com/office/drawing/2014/main" id="{00000000-0008-0000-0100-0000A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3512">
              <w:rPr>
                <w:i/>
                <w:iCs/>
                <w:sz w:val="12"/>
                <w:szCs w:val="12"/>
              </w:rPr>
              <w:t>3. Ustawa z dnia 23 maja 1991 r. o związkach zawodowych</w:t>
            </w:r>
          </w:p>
        </w:tc>
        <w:tc>
          <w:tcPr>
            <w:tcW w:w="419"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rPr>
            </w:pPr>
          </w:p>
        </w:tc>
        <w:tc>
          <w:tcPr>
            <w:tcW w:w="61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69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38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bl>
    <w:p w:rsidR="00002B42" w:rsidRDefault="00002B42" w:rsidP="00277700">
      <w:pPr>
        <w:pStyle w:val="Nagwek3"/>
      </w:pPr>
      <w:r>
        <w:br w:type="page"/>
      </w:r>
      <w:bookmarkStart w:id="58" w:name="_Toc161323205"/>
      <w:r w:rsidR="0049134E">
        <w:lastRenderedPageBreak/>
        <w:t>4.2.</w:t>
      </w:r>
      <w:r w:rsidR="00C63512">
        <w:t>6</w:t>
      </w:r>
      <w:r w:rsidR="0049134E">
        <w:t>.</w:t>
      </w:r>
      <w:r w:rsidR="0049134E">
        <w:tab/>
      </w:r>
      <w:r>
        <w:t xml:space="preserve">Ochrona zdrowia i </w:t>
      </w:r>
      <w:r w:rsidR="00F45180">
        <w:t>polityka</w:t>
      </w:r>
      <w:r>
        <w:t xml:space="preserve"> społeczna</w:t>
      </w:r>
      <w:bookmarkEnd w:id="58"/>
    </w:p>
    <w:tbl>
      <w:tblPr>
        <w:tblW w:w="5000" w:type="pct"/>
        <w:tblCellMar>
          <w:left w:w="70" w:type="dxa"/>
          <w:right w:w="70" w:type="dxa"/>
        </w:tblCellMar>
        <w:tblLook w:val="04A0" w:firstRow="1" w:lastRow="0" w:firstColumn="1" w:lastColumn="0" w:noHBand="0" w:noVBand="1"/>
      </w:tblPr>
      <w:tblGrid>
        <w:gridCol w:w="4953"/>
        <w:gridCol w:w="979"/>
        <w:gridCol w:w="1055"/>
        <w:gridCol w:w="1307"/>
        <w:gridCol w:w="778"/>
      </w:tblGrid>
      <w:tr w:rsidR="00C63512" w:rsidRPr="00C63512" w:rsidTr="00C63512">
        <w:trPr>
          <w:trHeight w:val="85"/>
          <w:tblHeader/>
        </w:trPr>
        <w:tc>
          <w:tcPr>
            <w:tcW w:w="2737" w:type="pct"/>
            <w:tcBorders>
              <w:top w:val="nil"/>
              <w:left w:val="nil"/>
              <w:bottom w:val="nil"/>
              <w:right w:val="nil"/>
            </w:tcBorders>
            <w:shd w:val="clear" w:color="000000" w:fill="8DB0DB"/>
            <w:vAlign w:val="center"/>
            <w:hideMark/>
          </w:tcPr>
          <w:p w:rsidR="00C63512" w:rsidRPr="00C63512" w:rsidRDefault="00C63512" w:rsidP="00C63512">
            <w:pPr>
              <w:spacing w:line="240" w:lineRule="auto"/>
              <w:jc w:val="center"/>
              <w:rPr>
                <w:b/>
                <w:bCs/>
                <w:color w:val="000000"/>
                <w:sz w:val="14"/>
                <w:szCs w:val="14"/>
              </w:rPr>
            </w:pPr>
            <w:r w:rsidRPr="00C63512">
              <w:rPr>
                <w:b/>
                <w:bCs/>
                <w:color w:val="000000"/>
                <w:sz w:val="14"/>
                <w:szCs w:val="14"/>
              </w:rPr>
              <w:t>Wyszczególnienie</w:t>
            </w:r>
          </w:p>
        </w:tc>
        <w:tc>
          <w:tcPr>
            <w:tcW w:w="547" w:type="pct"/>
            <w:tcBorders>
              <w:top w:val="nil"/>
              <w:left w:val="nil"/>
              <w:bottom w:val="nil"/>
              <w:right w:val="nil"/>
            </w:tcBorders>
            <w:shd w:val="clear" w:color="000000" w:fill="8DB0DB"/>
            <w:vAlign w:val="center"/>
            <w:hideMark/>
          </w:tcPr>
          <w:p w:rsidR="00C63512" w:rsidRPr="00C63512" w:rsidRDefault="00C63512" w:rsidP="00C63512">
            <w:pPr>
              <w:spacing w:line="240" w:lineRule="auto"/>
              <w:jc w:val="center"/>
              <w:rPr>
                <w:b/>
                <w:bCs/>
                <w:color w:val="000000"/>
                <w:sz w:val="14"/>
                <w:szCs w:val="14"/>
              </w:rPr>
            </w:pPr>
            <w:r w:rsidRPr="00C63512">
              <w:rPr>
                <w:b/>
                <w:bCs/>
                <w:color w:val="000000"/>
                <w:sz w:val="14"/>
                <w:szCs w:val="14"/>
              </w:rPr>
              <w:t> </w:t>
            </w:r>
          </w:p>
        </w:tc>
        <w:tc>
          <w:tcPr>
            <w:tcW w:w="588" w:type="pct"/>
            <w:tcBorders>
              <w:top w:val="nil"/>
              <w:left w:val="nil"/>
              <w:bottom w:val="nil"/>
              <w:right w:val="nil"/>
            </w:tcBorders>
            <w:shd w:val="clear" w:color="000000" w:fill="8DB0DB"/>
            <w:vAlign w:val="center"/>
            <w:hideMark/>
          </w:tcPr>
          <w:p w:rsidR="00C63512" w:rsidRPr="00C63512" w:rsidRDefault="00C63512" w:rsidP="00C63512">
            <w:pPr>
              <w:spacing w:line="240" w:lineRule="auto"/>
              <w:jc w:val="center"/>
              <w:rPr>
                <w:b/>
                <w:bCs/>
                <w:sz w:val="14"/>
                <w:szCs w:val="14"/>
              </w:rPr>
            </w:pPr>
            <w:r w:rsidRPr="00C63512">
              <w:rPr>
                <w:b/>
                <w:bCs/>
                <w:sz w:val="14"/>
                <w:szCs w:val="14"/>
              </w:rPr>
              <w:t>Plan</w:t>
            </w:r>
          </w:p>
        </w:tc>
        <w:tc>
          <w:tcPr>
            <w:tcW w:w="727" w:type="pct"/>
            <w:tcBorders>
              <w:top w:val="nil"/>
              <w:left w:val="nil"/>
              <w:bottom w:val="nil"/>
              <w:right w:val="nil"/>
            </w:tcBorders>
            <w:shd w:val="clear" w:color="000000" w:fill="8DB0DB"/>
            <w:noWrap/>
            <w:vAlign w:val="center"/>
            <w:hideMark/>
          </w:tcPr>
          <w:p w:rsidR="00C63512" w:rsidRPr="00C63512" w:rsidRDefault="00C63512" w:rsidP="00C63512">
            <w:pPr>
              <w:spacing w:line="240" w:lineRule="auto"/>
              <w:jc w:val="center"/>
              <w:rPr>
                <w:b/>
                <w:bCs/>
                <w:sz w:val="14"/>
                <w:szCs w:val="14"/>
              </w:rPr>
            </w:pPr>
            <w:r w:rsidRPr="00C63512">
              <w:rPr>
                <w:b/>
                <w:bCs/>
                <w:sz w:val="14"/>
                <w:szCs w:val="14"/>
              </w:rPr>
              <w:t>Wykonanie</w:t>
            </w:r>
          </w:p>
        </w:tc>
        <w:tc>
          <w:tcPr>
            <w:tcW w:w="401" w:type="pct"/>
            <w:tcBorders>
              <w:top w:val="nil"/>
              <w:left w:val="nil"/>
              <w:bottom w:val="nil"/>
              <w:right w:val="nil"/>
            </w:tcBorders>
            <w:shd w:val="clear" w:color="000000" w:fill="8DB0DB"/>
            <w:vAlign w:val="center"/>
            <w:hideMark/>
          </w:tcPr>
          <w:p w:rsidR="00C63512" w:rsidRPr="00C63512" w:rsidRDefault="00C63512" w:rsidP="00C63512">
            <w:pPr>
              <w:spacing w:line="240" w:lineRule="auto"/>
              <w:jc w:val="center"/>
              <w:rPr>
                <w:b/>
                <w:bCs/>
                <w:color w:val="000000"/>
                <w:sz w:val="14"/>
                <w:szCs w:val="14"/>
              </w:rPr>
            </w:pPr>
            <w:r w:rsidRPr="00C63512">
              <w:rPr>
                <w:b/>
                <w:bCs/>
                <w:color w:val="000000"/>
                <w:sz w:val="14"/>
                <w:szCs w:val="14"/>
              </w:rPr>
              <w:t>Wskaźnik</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center"/>
              <w:rPr>
                <w:b/>
                <w:bCs/>
                <w:color w:val="000000"/>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000000" w:fill="B6D9E6"/>
            <w:vAlign w:val="center"/>
            <w:hideMark/>
          </w:tcPr>
          <w:p w:rsidR="00C63512" w:rsidRPr="00C63512" w:rsidRDefault="00C63512" w:rsidP="00C63512">
            <w:pPr>
              <w:spacing w:line="240" w:lineRule="auto"/>
              <w:rPr>
                <w:b/>
                <w:bCs/>
                <w:sz w:val="12"/>
                <w:szCs w:val="12"/>
              </w:rPr>
            </w:pPr>
            <w:r>
              <w:rPr>
                <w:b/>
                <w:bCs/>
                <w:sz w:val="12"/>
                <w:szCs w:val="12"/>
              </w:rPr>
              <w:t>RAZEM</w:t>
            </w:r>
          </w:p>
        </w:tc>
        <w:tc>
          <w:tcPr>
            <w:tcW w:w="547" w:type="pct"/>
            <w:tcBorders>
              <w:top w:val="nil"/>
              <w:left w:val="nil"/>
              <w:bottom w:val="nil"/>
              <w:right w:val="nil"/>
            </w:tcBorders>
            <w:shd w:val="clear" w:color="000000" w:fill="B6D9E6"/>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 </w:t>
            </w:r>
          </w:p>
        </w:tc>
        <w:tc>
          <w:tcPr>
            <w:tcW w:w="588" w:type="pct"/>
            <w:tcBorders>
              <w:top w:val="nil"/>
              <w:left w:val="nil"/>
              <w:bottom w:val="nil"/>
              <w:right w:val="nil"/>
            </w:tcBorders>
            <w:shd w:val="clear" w:color="000000" w:fill="B6D9E6"/>
            <w:vAlign w:val="center"/>
            <w:hideMark/>
          </w:tcPr>
          <w:p w:rsidR="00C63512" w:rsidRPr="00C63512" w:rsidRDefault="00C63512" w:rsidP="00C63512">
            <w:pPr>
              <w:spacing w:line="240" w:lineRule="auto"/>
              <w:jc w:val="right"/>
              <w:rPr>
                <w:b/>
                <w:bCs/>
                <w:sz w:val="12"/>
                <w:szCs w:val="12"/>
              </w:rPr>
            </w:pPr>
            <w:r w:rsidRPr="00C63512">
              <w:rPr>
                <w:b/>
                <w:bCs/>
                <w:sz w:val="12"/>
                <w:szCs w:val="12"/>
              </w:rPr>
              <w:t>12 745 303</w:t>
            </w:r>
          </w:p>
        </w:tc>
        <w:tc>
          <w:tcPr>
            <w:tcW w:w="727" w:type="pct"/>
            <w:tcBorders>
              <w:top w:val="nil"/>
              <w:left w:val="nil"/>
              <w:bottom w:val="nil"/>
              <w:right w:val="nil"/>
            </w:tcBorders>
            <w:shd w:val="clear" w:color="000000" w:fill="B6D9E6"/>
            <w:vAlign w:val="center"/>
            <w:hideMark/>
          </w:tcPr>
          <w:p w:rsidR="00C63512" w:rsidRPr="00C63512" w:rsidRDefault="00C63512" w:rsidP="00C63512">
            <w:pPr>
              <w:spacing w:line="240" w:lineRule="auto"/>
              <w:jc w:val="right"/>
              <w:rPr>
                <w:b/>
                <w:bCs/>
                <w:sz w:val="12"/>
                <w:szCs w:val="12"/>
              </w:rPr>
            </w:pPr>
            <w:r w:rsidRPr="00C63512">
              <w:rPr>
                <w:b/>
                <w:bCs/>
                <w:sz w:val="12"/>
                <w:szCs w:val="12"/>
              </w:rPr>
              <w:t>12 465 549,25</w:t>
            </w:r>
          </w:p>
        </w:tc>
        <w:tc>
          <w:tcPr>
            <w:tcW w:w="401" w:type="pct"/>
            <w:tcBorders>
              <w:top w:val="nil"/>
              <w:left w:val="nil"/>
              <w:bottom w:val="nil"/>
              <w:right w:val="nil"/>
            </w:tcBorders>
            <w:shd w:val="clear" w:color="000000" w:fill="B6D9E6"/>
            <w:vAlign w:val="center"/>
            <w:hideMark/>
          </w:tcPr>
          <w:p w:rsidR="00C63512" w:rsidRPr="00C63512" w:rsidRDefault="00C63512" w:rsidP="00C63512">
            <w:pPr>
              <w:spacing w:line="240" w:lineRule="auto"/>
              <w:jc w:val="right"/>
              <w:rPr>
                <w:b/>
                <w:bCs/>
                <w:sz w:val="12"/>
                <w:szCs w:val="12"/>
              </w:rPr>
            </w:pPr>
            <w:r w:rsidRPr="00C63512">
              <w:rPr>
                <w:b/>
                <w:bCs/>
                <w:sz w:val="12"/>
                <w:szCs w:val="12"/>
              </w:rPr>
              <w:t>97,8%</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000000" w:fill="CDDEE9"/>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Programy zdrowotne - program 1</w:t>
            </w:r>
          </w:p>
        </w:tc>
        <w:tc>
          <w:tcPr>
            <w:tcW w:w="547" w:type="pct"/>
            <w:tcBorders>
              <w:top w:val="nil"/>
              <w:left w:val="nil"/>
              <w:bottom w:val="nil"/>
              <w:right w:val="nil"/>
            </w:tcBorders>
            <w:shd w:val="clear" w:color="000000" w:fill="CDDEE9"/>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 </w:t>
            </w:r>
          </w:p>
        </w:tc>
        <w:tc>
          <w:tcPr>
            <w:tcW w:w="588" w:type="pct"/>
            <w:tcBorders>
              <w:top w:val="nil"/>
              <w:left w:val="nil"/>
              <w:bottom w:val="nil"/>
              <w:right w:val="nil"/>
            </w:tcBorders>
            <w:shd w:val="clear" w:color="000000" w:fill="CDDEE9"/>
            <w:vAlign w:val="center"/>
            <w:hideMark/>
          </w:tcPr>
          <w:p w:rsidR="00C63512" w:rsidRPr="00C63512" w:rsidRDefault="00C63512" w:rsidP="00C63512">
            <w:pPr>
              <w:spacing w:line="240" w:lineRule="auto"/>
              <w:jc w:val="right"/>
              <w:rPr>
                <w:b/>
                <w:bCs/>
                <w:sz w:val="12"/>
                <w:szCs w:val="12"/>
              </w:rPr>
            </w:pPr>
            <w:r w:rsidRPr="00C63512">
              <w:rPr>
                <w:b/>
                <w:bCs/>
                <w:sz w:val="12"/>
                <w:szCs w:val="12"/>
              </w:rPr>
              <w:t>907 232</w:t>
            </w:r>
          </w:p>
        </w:tc>
        <w:tc>
          <w:tcPr>
            <w:tcW w:w="727" w:type="pct"/>
            <w:tcBorders>
              <w:top w:val="nil"/>
              <w:left w:val="nil"/>
              <w:bottom w:val="nil"/>
              <w:right w:val="nil"/>
            </w:tcBorders>
            <w:shd w:val="clear" w:color="000000" w:fill="CDDEE9"/>
            <w:vAlign w:val="center"/>
            <w:hideMark/>
          </w:tcPr>
          <w:p w:rsidR="00C63512" w:rsidRPr="00C63512" w:rsidRDefault="00C63512" w:rsidP="00C63512">
            <w:pPr>
              <w:spacing w:line="240" w:lineRule="auto"/>
              <w:jc w:val="right"/>
              <w:rPr>
                <w:b/>
                <w:bCs/>
                <w:sz w:val="12"/>
                <w:szCs w:val="12"/>
              </w:rPr>
            </w:pPr>
            <w:r w:rsidRPr="00C63512">
              <w:rPr>
                <w:b/>
                <w:bCs/>
                <w:sz w:val="12"/>
                <w:szCs w:val="12"/>
              </w:rPr>
              <w:t>894 088,05</w:t>
            </w:r>
          </w:p>
        </w:tc>
        <w:tc>
          <w:tcPr>
            <w:tcW w:w="401" w:type="pct"/>
            <w:tcBorders>
              <w:top w:val="nil"/>
              <w:left w:val="nil"/>
              <w:bottom w:val="nil"/>
              <w:right w:val="nil"/>
            </w:tcBorders>
            <w:shd w:val="clear" w:color="000000" w:fill="CDDEE9"/>
            <w:vAlign w:val="center"/>
            <w:hideMark/>
          </w:tcPr>
          <w:p w:rsidR="00C63512" w:rsidRPr="00C63512" w:rsidRDefault="00C63512" w:rsidP="00C63512">
            <w:pPr>
              <w:spacing w:line="240" w:lineRule="auto"/>
              <w:jc w:val="right"/>
              <w:rPr>
                <w:b/>
                <w:bCs/>
                <w:sz w:val="12"/>
                <w:szCs w:val="12"/>
              </w:rPr>
            </w:pPr>
            <w:r w:rsidRPr="00C63512">
              <w:rPr>
                <w:b/>
                <w:bCs/>
                <w:sz w:val="12"/>
                <w:szCs w:val="12"/>
              </w:rPr>
              <w:t>98,6%</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Miejski Program Profilaktyki i Rozwiązywania Problemów Alkoholowych - zadanie 6</w:t>
            </w:r>
          </w:p>
        </w:tc>
        <w:tc>
          <w:tcPr>
            <w:tcW w:w="547"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 </w:t>
            </w:r>
          </w:p>
        </w:tc>
        <w:tc>
          <w:tcPr>
            <w:tcW w:w="588"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907 232</w:t>
            </w:r>
          </w:p>
        </w:tc>
        <w:tc>
          <w:tcPr>
            <w:tcW w:w="72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894 088,05</w:t>
            </w:r>
          </w:p>
        </w:tc>
        <w:tc>
          <w:tcPr>
            <w:tcW w:w="401"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98,6%</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b/>
                <w:bCs/>
                <w:sz w:val="12"/>
                <w:szCs w:val="12"/>
              </w:rPr>
            </w:pPr>
            <w:r w:rsidRPr="00C63512">
              <w:rPr>
                <w:b/>
                <w:bCs/>
                <w:sz w:val="12"/>
                <w:szCs w:val="12"/>
              </w:rPr>
              <w:t>Miejski Program Profilaktyki i Rozwiązywania Problemów Alkoholowych</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b/>
                <w:b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r w:rsidRPr="00C63512">
              <w:rPr>
                <w:b/>
                <w:bCs/>
                <w:sz w:val="12"/>
                <w:szCs w:val="12"/>
              </w:rPr>
              <w:t>907 232</w:t>
            </w: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r w:rsidRPr="00C63512">
              <w:rPr>
                <w:b/>
                <w:bCs/>
                <w:sz w:val="12"/>
                <w:szCs w:val="12"/>
              </w:rPr>
              <w:t>894 088,05</w:t>
            </w: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r w:rsidRPr="00C63512">
              <w:rPr>
                <w:b/>
                <w:bCs/>
                <w:sz w:val="12"/>
                <w:szCs w:val="12"/>
              </w:rPr>
              <w:t>98,6%</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i/>
                <w:iCs/>
                <w:sz w:val="12"/>
                <w:szCs w:val="12"/>
                <w:u w:val="single"/>
              </w:rPr>
            </w:pPr>
            <w:r w:rsidRPr="00C63512">
              <w:rPr>
                <w:i/>
                <w:iCs/>
                <w:sz w:val="12"/>
                <w:szCs w:val="12"/>
                <w:u w:val="single"/>
              </w:rPr>
              <w:t>Cel:</w:t>
            </w:r>
            <w:r w:rsidRPr="00C63512">
              <w:rPr>
                <w:sz w:val="12"/>
                <w:szCs w:val="12"/>
              </w:rPr>
              <w:t xml:space="preserve"> inicjowanie i wspieranie przedsięwzięć mających na celu przeciwdziałanie alkoholizmowi</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both"/>
              <w:rPr>
                <w:i/>
                <w:iCs/>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Dysponent:</w:t>
            </w:r>
            <w:r w:rsidRPr="00C63512">
              <w:rPr>
                <w:i/>
                <w:iCs/>
                <w:color w:val="000000"/>
                <w:sz w:val="12"/>
                <w:szCs w:val="12"/>
              </w:rPr>
              <w:t xml:space="preserve"> Wydział Spraw Społecznych i Lokalowych</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Klasyfikacja:</w:t>
            </w:r>
            <w:r w:rsidRPr="00C63512">
              <w:rPr>
                <w:i/>
                <w:iCs/>
                <w:sz w:val="12"/>
                <w:szCs w:val="12"/>
              </w:rPr>
              <w:t xml:space="preserve"> rozdział: 85154</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Kalkulacja:</w:t>
            </w:r>
            <w:r w:rsidRPr="00C63512">
              <w:rPr>
                <w:i/>
                <w:iCs/>
                <w:sz w:val="12"/>
                <w:szCs w:val="12"/>
              </w:rPr>
              <w:t xml:space="preserve">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sz w:val="12"/>
                <w:szCs w:val="12"/>
              </w:rPr>
            </w:pPr>
            <w:r w:rsidRPr="00C63512">
              <w:rPr>
                <w:sz w:val="12"/>
                <w:szCs w:val="12"/>
              </w:rPr>
              <w:t xml:space="preserve">zadania z zakresu przeciwdziałania alkoholizmowi zlecone do realizacji organizacjom pozarządowym prowadzącym działalność pożytku publicznego dotyczące prowadzenia placówek wsparcia dziennego, realizacji programów (Bliżej Rodziców VI, Bystre dzieciaki, </w:t>
            </w:r>
            <w:proofErr w:type="spellStart"/>
            <w:r w:rsidRPr="00C63512">
              <w:rPr>
                <w:sz w:val="12"/>
                <w:szCs w:val="12"/>
              </w:rPr>
              <w:t>Unplugged</w:t>
            </w:r>
            <w:proofErr w:type="spellEnd"/>
            <w:r w:rsidRPr="00C63512">
              <w:rPr>
                <w:sz w:val="12"/>
                <w:szCs w:val="12"/>
              </w:rPr>
              <w:t xml:space="preserve"> - edycja II, Spójrz Inaczej, Debata w Szkołach Podstawowych nr 171, 173 oraz 385)</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both"/>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755 000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754 970,05</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sz w:val="12"/>
                <w:szCs w:val="12"/>
              </w:rPr>
            </w:pPr>
            <w:r w:rsidRPr="00C63512">
              <w:rPr>
                <w:sz w:val="12"/>
                <w:szCs w:val="12"/>
              </w:rPr>
              <w:t xml:space="preserve">wynagrodzenia osób obsługujących Punkt </w:t>
            </w:r>
            <w:proofErr w:type="spellStart"/>
            <w:r w:rsidRPr="00C63512">
              <w:rPr>
                <w:sz w:val="12"/>
                <w:szCs w:val="12"/>
              </w:rPr>
              <w:t>Informacyjno</w:t>
            </w:r>
            <w:proofErr w:type="spellEnd"/>
            <w:r w:rsidRPr="00C63512">
              <w:rPr>
                <w:sz w:val="12"/>
                <w:szCs w:val="12"/>
              </w:rPr>
              <w:t xml:space="preserve"> - Konsultacyjny</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61 544</w:t>
            </w: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57 740,00</w:t>
            </w: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93,8%</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sz w:val="12"/>
                <w:szCs w:val="12"/>
              </w:rPr>
            </w:pPr>
            <w:r w:rsidRPr="00C63512">
              <w:rPr>
                <w:sz w:val="12"/>
                <w:szCs w:val="12"/>
              </w:rPr>
              <w:t>wynagrodzenia członków Dzielnicowego Zespołu Komisji  Rozwiązywania Problemów Alkoholowych</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37 360</w:t>
            </w: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34 000,00</w:t>
            </w: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91,0%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sz w:val="12"/>
                <w:szCs w:val="12"/>
              </w:rPr>
            </w:pPr>
            <w:r w:rsidRPr="00C63512">
              <w:rPr>
                <w:sz w:val="12"/>
                <w:szCs w:val="12"/>
              </w:rPr>
              <w:t>programy profilaktyczne, socjoterapeutyczne, warsztaty profilaktyczne, w tym:</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25 000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22 000,00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88,0%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i/>
                <w:iCs/>
                <w:sz w:val="12"/>
                <w:szCs w:val="12"/>
              </w:rPr>
            </w:pPr>
            <w:r w:rsidRPr="00C63512">
              <w:rPr>
                <w:i/>
                <w:iCs/>
                <w:sz w:val="12"/>
                <w:szCs w:val="12"/>
              </w:rPr>
              <w:t>- Program profilaktyczny "Cyberprzemoc - problem przemocy rówieśniczej w sieci" - 470 uczestników</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i/>
                <w:iCs/>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sz w:val="12"/>
                <w:szCs w:val="12"/>
              </w:rPr>
            </w:pPr>
            <w:r w:rsidRPr="00C63512">
              <w:rPr>
                <w:sz w:val="12"/>
                <w:szCs w:val="12"/>
              </w:rPr>
              <w:t>najem pomieszczeń na potrzeby Dzielnicowego Zespołu Komisji Rozwiązywania Problemów Alkoholowych</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22 878</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22 878,00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sz w:val="12"/>
                <w:szCs w:val="12"/>
              </w:rPr>
            </w:pPr>
            <w:r w:rsidRPr="00C63512">
              <w:rPr>
                <w:sz w:val="12"/>
                <w:szCs w:val="12"/>
              </w:rPr>
              <w:t>szkolenie dla członków Zespołu Interdyscyplinarnego ds. Przeciwdziałania Przemocy</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2 500,00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83,3%</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sz w:val="12"/>
                <w:szCs w:val="12"/>
              </w:rPr>
            </w:pPr>
            <w:r w:rsidRPr="00C63512">
              <w:rPr>
                <w:sz w:val="12"/>
                <w:szCs w:val="12"/>
              </w:rPr>
              <w:t>koszty postępowania sądowego</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1 750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sz w:val="12"/>
                <w:szCs w:val="12"/>
              </w:rPr>
            </w:pPr>
            <w:r w:rsidRPr="00C63512">
              <w:rPr>
                <w:sz w:val="12"/>
                <w:szCs w:val="12"/>
              </w:rPr>
              <w:t xml:space="preserve">utrzymanie Punktu </w:t>
            </w:r>
            <w:proofErr w:type="spellStart"/>
            <w:r w:rsidRPr="00C63512">
              <w:rPr>
                <w:sz w:val="12"/>
                <w:szCs w:val="12"/>
              </w:rPr>
              <w:t>Informacyjno</w:t>
            </w:r>
            <w:proofErr w:type="spellEnd"/>
            <w:r w:rsidRPr="00C63512">
              <w:rPr>
                <w:sz w:val="12"/>
                <w:szCs w:val="12"/>
              </w:rPr>
              <w:t xml:space="preserve"> - Konsultacyjnego</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700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Podstawa prawna: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1. Ustawa z dnia 26 października 1982 r. o wychowaniu w trzeźwości i przeciwdziałaniu alkoholizmowi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 xml:space="preserve">2. Uchwała Nr XLII/2012/2022 z 17 marca 2022 r. Rady Miasta Stołecznego Warszawy w sprawie Programu profilaktyki i rozwiązywania problemów alkoholowych oraz przeciwdziałania narkomanii m.st. Warszawy na lata 2022 -2025. </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3. Ustawa z dnia 24 kwietnia 2003 r. o działalności pożytku publicznego i o wolontariacie </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000000" w:fill="CDDEE9"/>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Polityka społeczna - program 3</w:t>
            </w:r>
          </w:p>
        </w:tc>
        <w:tc>
          <w:tcPr>
            <w:tcW w:w="547" w:type="pct"/>
            <w:tcBorders>
              <w:top w:val="nil"/>
              <w:left w:val="nil"/>
              <w:bottom w:val="nil"/>
              <w:right w:val="nil"/>
            </w:tcBorders>
            <w:shd w:val="clear" w:color="000000" w:fill="CDDEE9"/>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 </w:t>
            </w:r>
          </w:p>
        </w:tc>
        <w:tc>
          <w:tcPr>
            <w:tcW w:w="588" w:type="pct"/>
            <w:tcBorders>
              <w:top w:val="nil"/>
              <w:left w:val="nil"/>
              <w:bottom w:val="nil"/>
              <w:right w:val="nil"/>
            </w:tcBorders>
            <w:shd w:val="clear" w:color="000000" w:fill="CDDEE9"/>
            <w:vAlign w:val="center"/>
            <w:hideMark/>
          </w:tcPr>
          <w:p w:rsidR="00C63512" w:rsidRPr="00C63512" w:rsidRDefault="00C63512" w:rsidP="00C63512">
            <w:pPr>
              <w:spacing w:line="240" w:lineRule="auto"/>
              <w:jc w:val="right"/>
              <w:rPr>
                <w:b/>
                <w:bCs/>
                <w:sz w:val="12"/>
                <w:szCs w:val="12"/>
              </w:rPr>
            </w:pPr>
            <w:r w:rsidRPr="00C63512">
              <w:rPr>
                <w:b/>
                <w:bCs/>
                <w:sz w:val="12"/>
                <w:szCs w:val="12"/>
              </w:rPr>
              <w:t>6 708 963</w:t>
            </w:r>
          </w:p>
        </w:tc>
        <w:tc>
          <w:tcPr>
            <w:tcW w:w="727" w:type="pct"/>
            <w:tcBorders>
              <w:top w:val="nil"/>
              <w:left w:val="nil"/>
              <w:bottom w:val="nil"/>
              <w:right w:val="nil"/>
            </w:tcBorders>
            <w:shd w:val="clear" w:color="000000" w:fill="CDDEE9"/>
            <w:vAlign w:val="center"/>
            <w:hideMark/>
          </w:tcPr>
          <w:p w:rsidR="00C63512" w:rsidRPr="00C63512" w:rsidRDefault="00C63512" w:rsidP="00C63512">
            <w:pPr>
              <w:spacing w:line="240" w:lineRule="auto"/>
              <w:jc w:val="right"/>
              <w:rPr>
                <w:b/>
                <w:bCs/>
                <w:sz w:val="12"/>
                <w:szCs w:val="12"/>
              </w:rPr>
            </w:pPr>
            <w:r w:rsidRPr="00C63512">
              <w:rPr>
                <w:b/>
                <w:bCs/>
                <w:sz w:val="12"/>
                <w:szCs w:val="12"/>
              </w:rPr>
              <w:t>6 471 223,04</w:t>
            </w:r>
          </w:p>
        </w:tc>
        <w:tc>
          <w:tcPr>
            <w:tcW w:w="401" w:type="pct"/>
            <w:tcBorders>
              <w:top w:val="nil"/>
              <w:left w:val="nil"/>
              <w:bottom w:val="nil"/>
              <w:right w:val="nil"/>
            </w:tcBorders>
            <w:shd w:val="clear" w:color="000000" w:fill="CDDEE9"/>
            <w:vAlign w:val="center"/>
            <w:hideMark/>
          </w:tcPr>
          <w:p w:rsidR="00C63512" w:rsidRPr="00C63512" w:rsidRDefault="00C63512" w:rsidP="00C63512">
            <w:pPr>
              <w:spacing w:line="240" w:lineRule="auto"/>
              <w:jc w:val="right"/>
              <w:rPr>
                <w:b/>
                <w:bCs/>
                <w:sz w:val="12"/>
                <w:szCs w:val="12"/>
              </w:rPr>
            </w:pPr>
            <w:r w:rsidRPr="00C63512">
              <w:rPr>
                <w:b/>
                <w:bCs/>
                <w:sz w:val="12"/>
                <w:szCs w:val="12"/>
              </w:rPr>
              <w:t>96,5%</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both"/>
              <w:rPr>
                <w:b/>
                <w:bCs/>
                <w:color w:val="000000"/>
                <w:sz w:val="12"/>
                <w:szCs w:val="12"/>
              </w:rPr>
            </w:pPr>
            <w:r w:rsidRPr="00C63512">
              <w:rPr>
                <w:b/>
                <w:bCs/>
                <w:color w:val="000000"/>
                <w:sz w:val="12"/>
                <w:szCs w:val="12"/>
              </w:rPr>
              <w:t>Poradnictwo, mieszkania treningowe i wspomagane, ośrodki interwencji kryzysowej oraz usługi specjalistyczne - zadanie 1</w:t>
            </w:r>
          </w:p>
        </w:tc>
        <w:tc>
          <w:tcPr>
            <w:tcW w:w="547"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 </w:t>
            </w:r>
          </w:p>
        </w:tc>
        <w:tc>
          <w:tcPr>
            <w:tcW w:w="588"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3 793</w:t>
            </w:r>
          </w:p>
        </w:tc>
        <w:tc>
          <w:tcPr>
            <w:tcW w:w="72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3 766,50</w:t>
            </w:r>
          </w:p>
        </w:tc>
        <w:tc>
          <w:tcPr>
            <w:tcW w:w="401"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99,3%</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i/>
                <w:iCs/>
                <w:color w:val="000000"/>
                <w:sz w:val="12"/>
                <w:szCs w:val="12"/>
                <w:u w:val="single"/>
              </w:rPr>
            </w:pPr>
            <w:r w:rsidRPr="00C63512">
              <w:rPr>
                <w:i/>
                <w:iCs/>
                <w:color w:val="000000"/>
                <w:sz w:val="12"/>
                <w:szCs w:val="12"/>
                <w:u w:val="single"/>
              </w:rPr>
              <w:t>Cel:</w:t>
            </w:r>
            <w:r w:rsidRPr="00C63512">
              <w:rPr>
                <w:color w:val="000000"/>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i/>
                <w:iCs/>
                <w:color w:val="000000"/>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both"/>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zadania zlecone</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3 793</w:t>
            </w: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3 766,50</w:t>
            </w: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99,3%</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Dysponent:</w:t>
            </w:r>
            <w:r w:rsidRPr="00C63512">
              <w:rPr>
                <w:i/>
                <w:iCs/>
                <w:sz w:val="12"/>
                <w:szCs w:val="12"/>
              </w:rPr>
              <w:t xml:space="preserve"> Wydział Spraw Społecznych i Lokalowych</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r w:rsidRPr="00C63512">
              <w:rPr>
                <w:i/>
                <w:iCs/>
                <w:sz w:val="12"/>
                <w:szCs w:val="12"/>
              </w:rPr>
              <w:t>3 793</w:t>
            </w: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r w:rsidRPr="00C63512">
              <w:rPr>
                <w:i/>
                <w:iCs/>
                <w:sz w:val="12"/>
                <w:szCs w:val="12"/>
              </w:rPr>
              <w:t>3 766,50</w:t>
            </w: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r w:rsidRPr="00C63512">
              <w:rPr>
                <w:i/>
                <w:iCs/>
                <w:sz w:val="12"/>
                <w:szCs w:val="12"/>
              </w:rPr>
              <w:t>99,3%</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Klasyfikacja:</w:t>
            </w:r>
            <w:r w:rsidRPr="00C63512">
              <w:rPr>
                <w:i/>
                <w:iCs/>
                <w:sz w:val="12"/>
                <w:szCs w:val="12"/>
              </w:rPr>
              <w:t xml:space="preserve"> rozdział: 75515</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Kalkulacja:</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koszty obsługi nieodpłatnej pomocy prawnej</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3 793</w:t>
            </w: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3 766,50</w:t>
            </w: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99,3%</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Podstawa prawna: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1. Ustawa z dnia 12 marca 2004 r. o pomocy społecznej</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2. Ustawa z dnia 5 sierpnia 2015 r. o nieodpłatnej pomocy prawnej, nieodpłatnym poradnictwie obywatelskim oraz edukacji prawnej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sz w:val="12"/>
                <w:szCs w:val="12"/>
              </w:rPr>
            </w:pPr>
            <w:r w:rsidRPr="00C63512">
              <w:rPr>
                <w:b/>
                <w:bCs/>
                <w:sz w:val="12"/>
                <w:szCs w:val="12"/>
              </w:rPr>
              <w:t>Pomoc dla repatriantów oraz dla uchodźców, w tym pomoc dla obywateli Ukrainy - zadanie 5</w:t>
            </w:r>
          </w:p>
        </w:tc>
        <w:tc>
          <w:tcPr>
            <w:tcW w:w="547"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 </w:t>
            </w:r>
          </w:p>
        </w:tc>
        <w:tc>
          <w:tcPr>
            <w:tcW w:w="588"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3 435 410</w:t>
            </w:r>
          </w:p>
        </w:tc>
        <w:tc>
          <w:tcPr>
            <w:tcW w:w="72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3 317 566,69</w:t>
            </w:r>
          </w:p>
        </w:tc>
        <w:tc>
          <w:tcPr>
            <w:tcW w:w="401"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96,6%</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Cel:</w:t>
            </w:r>
            <w:r w:rsidRPr="00C63512">
              <w:rPr>
                <w:i/>
                <w:iCs/>
                <w:color w:val="000000"/>
                <w:sz w:val="12"/>
                <w:szCs w:val="12"/>
              </w:rPr>
              <w:t xml:space="preserve"> </w:t>
            </w:r>
            <w:r w:rsidRPr="00C63512">
              <w:rPr>
                <w:color w:val="000000"/>
                <w:sz w:val="12"/>
                <w:szCs w:val="12"/>
              </w:rPr>
              <w:t>zapewnienie pomocy repatriantom i uchodźcom</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zadania zlecone</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1 000,00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Dysponent:</w:t>
            </w:r>
            <w:r w:rsidRPr="00C63512">
              <w:rPr>
                <w:i/>
                <w:iCs/>
                <w:color w:val="000000"/>
                <w:sz w:val="12"/>
                <w:szCs w:val="12"/>
              </w:rPr>
              <w:t xml:space="preserve"> Ośrodek Pomocy Społecznej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Klasyfikacja:</w:t>
            </w:r>
            <w:r w:rsidRPr="00C63512">
              <w:rPr>
                <w:i/>
                <w:iCs/>
                <w:color w:val="000000"/>
                <w:sz w:val="12"/>
                <w:szCs w:val="12"/>
              </w:rPr>
              <w:t xml:space="preserve"> rozdział: 85231</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zasiłki dla cudzoziemców (zasiłek celowy na energię, gaz i żywność) - średnia wartość zasiłku - 1.000,00 zł, liczba świadczeń - 1, liczba świadczeniobiorców - 5 osób</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1 000,00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color w:val="000000"/>
                <w:sz w:val="12"/>
                <w:szCs w:val="12"/>
              </w:rPr>
            </w:pPr>
            <w:r w:rsidRPr="00C63512">
              <w:rPr>
                <w:color w:val="000000"/>
                <w:sz w:val="12"/>
                <w:szCs w:val="12"/>
              </w:rPr>
              <w:t>zadania finansowane z innych źródeł zewnętrznych</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3 434 410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3 316 566,69</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96,6%</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Dysponent 1:</w:t>
            </w:r>
            <w:r w:rsidRPr="00C63512">
              <w:rPr>
                <w:i/>
                <w:iCs/>
                <w:color w:val="000000"/>
                <w:sz w:val="12"/>
                <w:szCs w:val="12"/>
              </w:rPr>
              <w:t xml:space="preserve"> Wydział Spraw Społecznych i Lokalowych</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3 217 110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3 128 354,63</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97,2%</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Klasyfikacja:</w:t>
            </w:r>
            <w:r w:rsidRPr="00C63512">
              <w:rPr>
                <w:i/>
                <w:iCs/>
                <w:color w:val="000000"/>
                <w:sz w:val="12"/>
                <w:szCs w:val="12"/>
              </w:rPr>
              <w:t xml:space="preserve"> rozdział: 85395</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Kalkulacja:</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realizacja zadań związanych z pomocą obywatelom Ukrainy w związku z konfliktem zbrojnym na terytorium tego państwa, w tym:</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3 217 110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3 128 354,63</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97,2%</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wypłata świadczenia pieniężnego z tytułu zapewnienia zakwaterowania i wyżywienia obywatelom Ukrainy (40 zł na osobę za dobę)</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2 677 320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2 666 960,00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99,6%</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wypłata świadczeń rodzinnych</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539 790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461 394,63</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85,5%</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Dysponent 2:</w:t>
            </w:r>
            <w:r w:rsidRPr="00C63512">
              <w:rPr>
                <w:i/>
                <w:iCs/>
                <w:color w:val="000000"/>
                <w:sz w:val="12"/>
                <w:szCs w:val="12"/>
              </w:rPr>
              <w:t xml:space="preserve"> Ośrodek Pomocy Społecznej</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r w:rsidRPr="00C63512">
              <w:rPr>
                <w:i/>
                <w:iCs/>
                <w:sz w:val="12"/>
                <w:szCs w:val="12"/>
              </w:rPr>
              <w:t>217 300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188 212,06</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86,6%</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Klasyfikacja:</w:t>
            </w:r>
            <w:r w:rsidRPr="00C63512">
              <w:rPr>
                <w:i/>
                <w:iCs/>
                <w:color w:val="000000"/>
                <w:sz w:val="12"/>
                <w:szCs w:val="12"/>
              </w:rPr>
              <w:t xml:space="preserve"> rozdział: 85214, 85216, 85295</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realizacja zadań związanych z pomocą obywatelom Ukrainy w związku z konfliktem zbrojnym na terytorium tego państwa, w tym:</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217 300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188 212,06</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86,6%</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zapewnienie posiłku dla dzieci i młodzieży</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115 372</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95 017,00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82,4%</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wypłata jednorazowego świadczenia pieniężnego 300 zł</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81 300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77 400,00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95,2%</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 świadczenia z pomocy społecznej z tytułu zasiłków stałych, okresowych, celowych, składek zdrowotnych oraz pozostałe świadczenia pieniężne</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20 628</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15 795,06</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76,6%</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Podstawa prawna: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1. Ustawa z dnia 12 marca 2004 r. o pomocy społecznej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2. Ustawa z dnia 12 marca 2022 r. o pomocy obywatelom Ukrainy w związku z konfliktem zbrojnym na terytorium tego państwa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Jednostki obsługi zadań z zakresu pomocy społecznej - zadanie 7</w:t>
            </w:r>
          </w:p>
        </w:tc>
        <w:tc>
          <w:tcPr>
            <w:tcW w:w="547"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 </w:t>
            </w:r>
          </w:p>
        </w:tc>
        <w:tc>
          <w:tcPr>
            <w:tcW w:w="588"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2 317 005</w:t>
            </w:r>
          </w:p>
        </w:tc>
        <w:tc>
          <w:tcPr>
            <w:tcW w:w="72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2 275 410,59</w:t>
            </w:r>
          </w:p>
        </w:tc>
        <w:tc>
          <w:tcPr>
            <w:tcW w:w="401"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98,2%</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Cel:</w:t>
            </w:r>
            <w:r w:rsidRPr="00C63512">
              <w:rPr>
                <w:i/>
                <w:iCs/>
                <w:color w:val="000000"/>
                <w:sz w:val="12"/>
                <w:szCs w:val="12"/>
              </w:rPr>
              <w:t xml:space="preserve"> </w:t>
            </w:r>
            <w:r w:rsidRPr="00C63512">
              <w:rPr>
                <w:color w:val="000000"/>
                <w:sz w:val="12"/>
                <w:szCs w:val="12"/>
              </w:rPr>
              <w:t>zapewnienie obsługi zadań z zakresu pomocy społecznej</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color w:val="000000"/>
                <w:sz w:val="12"/>
                <w:szCs w:val="12"/>
              </w:rPr>
            </w:pPr>
            <w:r w:rsidRPr="00C63512">
              <w:rPr>
                <w:color w:val="000000"/>
                <w:sz w:val="12"/>
                <w:szCs w:val="12"/>
              </w:rPr>
              <w:t>Wydatki Ośrodka Pomocy Społecznej przy ul. 1 Praskiego Pułku 21a, 05-075 Warszawa.</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color w:val="000000"/>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sz w:val="12"/>
                <w:szCs w:val="12"/>
              </w:rPr>
            </w:pPr>
            <w:r w:rsidRPr="00C63512">
              <w:rPr>
                <w:sz w:val="12"/>
                <w:szCs w:val="12"/>
              </w:rPr>
              <w:t>liczba podopiecznych (osób w rodzinach) korzystających z pomocy materialnej</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377</w:t>
            </w: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sz w:val="12"/>
                <w:szCs w:val="12"/>
              </w:rPr>
            </w:pPr>
            <w:r w:rsidRPr="00C63512">
              <w:rPr>
                <w:sz w:val="12"/>
                <w:szCs w:val="12"/>
              </w:rPr>
              <w:t>liczba podopiecznych (osób w rodzinach) korzystająca wyłącznie z pracy socjalnej</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47</w:t>
            </w: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center"/>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zadania własne</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2 213 284</w:t>
            </w: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2 172 174,68</w:t>
            </w: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98,1%</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center"/>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Dysponent:</w:t>
            </w:r>
            <w:r w:rsidRPr="00C63512">
              <w:rPr>
                <w:i/>
                <w:iCs/>
                <w:color w:val="000000"/>
                <w:sz w:val="12"/>
                <w:szCs w:val="12"/>
              </w:rPr>
              <w:t xml:space="preserve"> Ośrodek Pomocy Społecznej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Klasyfikacja:</w:t>
            </w:r>
            <w:r w:rsidRPr="00C63512">
              <w:rPr>
                <w:i/>
                <w:iCs/>
                <w:color w:val="000000"/>
                <w:sz w:val="12"/>
                <w:szCs w:val="12"/>
              </w:rPr>
              <w:t xml:space="preserve"> rozdział: 85219</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średnie zatrudnienie (liczba etatów ogółem)</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color w:val="000000"/>
                <w:sz w:val="12"/>
                <w:szCs w:val="12"/>
              </w:rPr>
            </w:pPr>
            <w:r w:rsidRPr="00C63512">
              <w:rPr>
                <w:color w:val="000000"/>
                <w:sz w:val="12"/>
                <w:szCs w:val="12"/>
              </w:rPr>
              <w:t>14,50</w:t>
            </w: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color w:val="000000"/>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w tym: średnie zatrudnienie pracowników socjalnych (liczba etatów)</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color w:val="000000"/>
                <w:sz w:val="12"/>
                <w:szCs w:val="12"/>
              </w:rPr>
            </w:pPr>
            <w:r w:rsidRPr="00C63512">
              <w:rPr>
                <w:color w:val="000000"/>
                <w:sz w:val="12"/>
                <w:szCs w:val="12"/>
              </w:rPr>
              <w:t>7,00</w:t>
            </w: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color w:val="000000"/>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wynagrodzenia i pochodne</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1 858 334</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1 849 206,97</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99,5%</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 xml:space="preserve">- wynagrodzenia osobowe pracowników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1 485 034</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1 484 610,98</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 dodatkowe wynagrodzenie roczne</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90 534</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90 533,86</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 pochodne od wynagrodzeń</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282 766</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274 062,13</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96,9%</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color w:val="000000"/>
                <w:sz w:val="12"/>
                <w:szCs w:val="12"/>
              </w:rPr>
            </w:pPr>
            <w:r w:rsidRPr="00C63512">
              <w:rPr>
                <w:color w:val="000000"/>
                <w:sz w:val="12"/>
                <w:szCs w:val="12"/>
              </w:rPr>
              <w:t xml:space="preserve">inne wydatki: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354 950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322 967,71</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91,0%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sz w:val="12"/>
                <w:szCs w:val="12"/>
              </w:rPr>
            </w:pPr>
            <w:r w:rsidRPr="00C63512">
              <w:rPr>
                <w:sz w:val="12"/>
                <w:szCs w:val="12"/>
              </w:rPr>
              <w:t>zakup usług pozostałych</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144 000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135 561,93</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94,1%</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sz w:val="12"/>
                <w:szCs w:val="12"/>
              </w:rPr>
            </w:pPr>
            <w:r w:rsidRPr="00C63512">
              <w:rPr>
                <w:sz w:val="12"/>
                <w:szCs w:val="12"/>
              </w:rPr>
              <w:t>zakup energii</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62 000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42 650,41</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68,8%</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sz w:val="12"/>
                <w:szCs w:val="12"/>
              </w:rPr>
            </w:pPr>
            <w:r w:rsidRPr="00C63512">
              <w:rPr>
                <w:sz w:val="12"/>
                <w:szCs w:val="12"/>
              </w:rPr>
              <w:t>zakup materiałów i wyposażenia</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50 574</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50 554,72</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sz w:val="12"/>
                <w:szCs w:val="12"/>
              </w:rPr>
            </w:pPr>
            <w:r w:rsidRPr="00C63512">
              <w:rPr>
                <w:sz w:val="12"/>
                <w:szCs w:val="12"/>
              </w:rPr>
              <w:t>odpisy na zakładowy fundusz świadczeń socjalnych</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31 303</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31 301,56</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sz w:val="12"/>
                <w:szCs w:val="12"/>
              </w:rPr>
            </w:pPr>
            <w:r w:rsidRPr="00C63512">
              <w:rPr>
                <w:sz w:val="12"/>
                <w:szCs w:val="12"/>
              </w:rPr>
              <w:t>zakup usług remontowych</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28 000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27 689,76</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98,9%</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sz w:val="12"/>
                <w:szCs w:val="12"/>
              </w:rPr>
            </w:pPr>
            <w:r w:rsidRPr="00C63512">
              <w:rPr>
                <w:sz w:val="12"/>
                <w:szCs w:val="12"/>
              </w:rPr>
              <w:t>opłaty z tytułu zakupu usług telekomunikacyjnych</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9 500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7 226,80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76,1%</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sz w:val="12"/>
                <w:szCs w:val="12"/>
              </w:rPr>
            </w:pPr>
            <w:r w:rsidRPr="00C63512">
              <w:rPr>
                <w:sz w:val="12"/>
                <w:szCs w:val="12"/>
              </w:rPr>
              <w:t xml:space="preserve">szkolenia pracowników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7 000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6 779,00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96,8%</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sz w:val="12"/>
                <w:szCs w:val="12"/>
              </w:rPr>
            </w:pPr>
            <w:r w:rsidRPr="00C63512">
              <w:rPr>
                <w:sz w:val="12"/>
                <w:szCs w:val="12"/>
              </w:rPr>
              <w:t>wydatki osobowe niezaliczone do wynagrodzeń</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6 332</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5 807,25</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91,7%</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sz w:val="12"/>
                <w:szCs w:val="12"/>
              </w:rPr>
            </w:pPr>
            <w:r w:rsidRPr="00C63512">
              <w:rPr>
                <w:sz w:val="12"/>
                <w:szCs w:val="12"/>
              </w:rPr>
              <w:t>opłaty na rzecz budżetów jednostek samorządu terytorialnego</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6 328</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5 753,28</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90,9%</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sz w:val="12"/>
                <w:szCs w:val="12"/>
              </w:rPr>
            </w:pPr>
            <w:r w:rsidRPr="00C63512">
              <w:rPr>
                <w:sz w:val="12"/>
                <w:szCs w:val="12"/>
              </w:rPr>
              <w:t>wyjazdy służbowe krajowe</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6 000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6 000,00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sz w:val="12"/>
                <w:szCs w:val="12"/>
              </w:rPr>
            </w:pPr>
            <w:r w:rsidRPr="00C63512">
              <w:rPr>
                <w:sz w:val="12"/>
                <w:szCs w:val="12"/>
              </w:rPr>
              <w:t>podatek od nieruchomości</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2 368</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2 368,00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sz w:val="12"/>
                <w:szCs w:val="12"/>
              </w:rPr>
            </w:pPr>
            <w:r w:rsidRPr="00C63512">
              <w:rPr>
                <w:sz w:val="12"/>
                <w:szCs w:val="12"/>
              </w:rPr>
              <w:t>zakup usług zdrowotnych</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1 545</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1 275,00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82,5%</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r w:rsidRPr="00C63512">
              <w:rPr>
                <w:sz w:val="12"/>
                <w:szCs w:val="12"/>
              </w:rPr>
              <w:t>zadania finansowane z innych źródeł zewnętrznych</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103 721</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103 235,91</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99,5%</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Dysponent:</w:t>
            </w:r>
            <w:r w:rsidRPr="00C63512">
              <w:rPr>
                <w:i/>
                <w:iCs/>
                <w:sz w:val="12"/>
                <w:szCs w:val="12"/>
              </w:rPr>
              <w:t xml:space="preserve"> Ośrodek Pomocy Społecznej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Klasyfikacja:</w:t>
            </w:r>
            <w:r w:rsidRPr="00C63512">
              <w:rPr>
                <w:i/>
                <w:iCs/>
                <w:sz w:val="12"/>
                <w:szCs w:val="12"/>
              </w:rPr>
              <w:t xml:space="preserve"> rozdział: 85219</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102 095</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101 687,91</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99,6%</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Kalkulacja: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wydatki związane m.in. z zatrudnieniem pracowników socjalnych w związku z działaniami prowadzonymi na rzecz obywateli Ukrainy</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102 095</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101 687,91</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99,6%</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Klasyfikacja:</w:t>
            </w:r>
            <w:r w:rsidRPr="00C63512">
              <w:rPr>
                <w:i/>
                <w:iCs/>
                <w:sz w:val="12"/>
                <w:szCs w:val="12"/>
              </w:rPr>
              <w:t xml:space="preserve"> rozdział: 85295</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1 626</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1 548,00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95,2%</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Kalkulacja:</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obsługa realizacji zadań związanych z pomocą obywatelom Ukrainy w związku z konfliktem zbrojnym na terytorium tego państwa w zakresie wypłaty jednorazowego świadczenia pieniężnego 300 zł</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1 626</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1 548,00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95,2%</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Podstawa prawna: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1. Ustawa z dnia 12 marca 2004 r. o pomocy społecznej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2. Ustawa z dnia 21 listopada 2008 r. o pracownikach samorządowych </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3. Ustawa z dnia 12 marca 2022 r. o pomocy obywatelom Ukrainy w związku z konfliktem zbrojnym na terytorium tego państwa </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both"/>
              <w:rPr>
                <w:b/>
                <w:bCs/>
                <w:color w:val="000000"/>
                <w:sz w:val="12"/>
                <w:szCs w:val="12"/>
              </w:rPr>
            </w:pPr>
            <w:r w:rsidRPr="00C63512">
              <w:rPr>
                <w:b/>
                <w:bCs/>
                <w:color w:val="000000"/>
                <w:sz w:val="12"/>
                <w:szCs w:val="12"/>
              </w:rPr>
              <w:t xml:space="preserve">Zapewnienie opieki osobom przebywającym i dochodzącym w jednostkach pomocy społecznej - zadanie 8 </w:t>
            </w:r>
          </w:p>
        </w:tc>
        <w:tc>
          <w:tcPr>
            <w:tcW w:w="547"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 </w:t>
            </w:r>
          </w:p>
        </w:tc>
        <w:tc>
          <w:tcPr>
            <w:tcW w:w="588"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474 867</w:t>
            </w:r>
          </w:p>
        </w:tc>
        <w:tc>
          <w:tcPr>
            <w:tcW w:w="72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414 471,65</w:t>
            </w:r>
          </w:p>
        </w:tc>
        <w:tc>
          <w:tcPr>
            <w:tcW w:w="401"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87,3%</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Cel:</w:t>
            </w:r>
            <w:r w:rsidRPr="00C63512">
              <w:rPr>
                <w:i/>
                <w:iCs/>
                <w:color w:val="000000"/>
                <w:sz w:val="12"/>
                <w:szCs w:val="12"/>
              </w:rPr>
              <w:t xml:space="preserve"> </w:t>
            </w:r>
            <w:r w:rsidRPr="00C63512">
              <w:rPr>
                <w:color w:val="000000"/>
                <w:sz w:val="12"/>
                <w:szCs w:val="12"/>
              </w:rPr>
              <w:t xml:space="preserve">prowadzenie jednostek pomocy społecznej zapewniających usługi bytowe, opiekuńcze i wspomagające dla osób wymagających całodobowej lub okresowej opieki </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color w:val="000000"/>
                <w:sz w:val="12"/>
                <w:szCs w:val="12"/>
              </w:rPr>
            </w:pPr>
            <w:r w:rsidRPr="00C63512">
              <w:rPr>
                <w:color w:val="000000"/>
                <w:sz w:val="12"/>
                <w:szCs w:val="12"/>
              </w:rPr>
              <w:t xml:space="preserve">Centrum Aktywności "Na Spokojnej", ul. Spokojna 2  dla Seniorów i osób z niepełnosprawnościami.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color w:val="000000"/>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średnia liczba podopiecznych korzystających z pomocy w miesiącu</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color w:val="000000"/>
                <w:sz w:val="12"/>
                <w:szCs w:val="12"/>
              </w:rPr>
            </w:pPr>
            <w:r w:rsidRPr="00C63512">
              <w:rPr>
                <w:color w:val="000000"/>
                <w:sz w:val="12"/>
                <w:szCs w:val="12"/>
              </w:rPr>
              <w:t>180</w:t>
            </w: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color w:val="000000"/>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średni miesięczny koszt pobytu podopiecznego w placówce (zł)</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color w:val="000000"/>
                <w:sz w:val="12"/>
                <w:szCs w:val="12"/>
              </w:rPr>
            </w:pPr>
            <w:r w:rsidRPr="00C63512">
              <w:rPr>
                <w:color w:val="000000"/>
                <w:sz w:val="12"/>
                <w:szCs w:val="12"/>
              </w:rPr>
              <w:t>191,89</w:t>
            </w: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color w:val="000000"/>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średnie zatrudnienie (liczba etatów)</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color w:val="000000"/>
                <w:sz w:val="12"/>
                <w:szCs w:val="12"/>
              </w:rPr>
            </w:pPr>
            <w:r w:rsidRPr="00C63512">
              <w:rPr>
                <w:color w:val="000000"/>
                <w:sz w:val="12"/>
                <w:szCs w:val="12"/>
              </w:rPr>
              <w:t>3,00</w:t>
            </w: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color w:val="000000"/>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Klasyfikacja:</w:t>
            </w:r>
            <w:r w:rsidRPr="00C63512">
              <w:rPr>
                <w:i/>
                <w:iCs/>
                <w:color w:val="000000"/>
                <w:sz w:val="12"/>
                <w:szCs w:val="12"/>
              </w:rPr>
              <w:t xml:space="preserve"> rozdział: 85203</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Dysponent 1:</w:t>
            </w:r>
            <w:r w:rsidRPr="00C63512">
              <w:rPr>
                <w:i/>
                <w:iCs/>
                <w:color w:val="000000"/>
                <w:sz w:val="12"/>
                <w:szCs w:val="12"/>
              </w:rPr>
              <w:t xml:space="preserve"> Ośrodek Pomocy Społecznej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r w:rsidRPr="00C63512">
              <w:rPr>
                <w:i/>
                <w:iCs/>
                <w:sz w:val="12"/>
                <w:szCs w:val="12"/>
              </w:rPr>
              <w:t>461 525</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414 471,65</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89,8%</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wynagrodzenia i pochodne</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338 789</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334 577,03</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98,8%</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 wynagrodzenia osobowe pracowników</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246 154</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245 625,36</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99,8%</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 dodatkowe wynagrodzenie roczne</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17 917</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17 916,69</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 wynagrodzenia bezosobowe</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23 280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22 480,00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96,6%</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 pochodne od wynagrodzeń</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51 438</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48 554,98</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94,4%</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color w:val="000000"/>
                <w:sz w:val="12"/>
                <w:szCs w:val="12"/>
              </w:rPr>
            </w:pPr>
            <w:r w:rsidRPr="00C63512">
              <w:rPr>
                <w:color w:val="000000"/>
                <w:sz w:val="12"/>
                <w:szCs w:val="12"/>
              </w:rPr>
              <w:t>inne wydatki:</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122 736</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79 894,62</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65,1%</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 xml:space="preserve">zakup usług pozostałych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35 265</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33 206,28</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94,2%</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zakup energii</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29 731</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14 635,67</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49,2%</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zakup usług remontowych</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25 000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3 099,60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12,4%</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zakup materiałów i wyposażenia</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16 106</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16 090,11</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99,9%</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odpisy na zakładowy fundusz świadczeń socjalnych</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5 367</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5 365,98</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wydatki osobowe niezaliczone do wynagrodzeń</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3 586</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1 373,30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38,3%</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podatek od nieruchomości</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3 419</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3 189,00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93,3%</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opłaty na rzecz budżetów jednostek samorządu terytorialnego</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2 500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1 327,68</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53,1%</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różne opłaty i składki</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1 062</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1 062,00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zakup usług zdrowotnych</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450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295,00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65,6%</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opłaty z tytułu zakupu usług telekomunikacyjnych</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250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250,00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Dysponent 2:</w:t>
            </w:r>
            <w:r w:rsidRPr="00C63512">
              <w:rPr>
                <w:i/>
                <w:iCs/>
                <w:color w:val="000000"/>
                <w:sz w:val="12"/>
                <w:szCs w:val="12"/>
              </w:rPr>
              <w:t xml:space="preserve"> Wydział Infrastruktury</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13 342</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zakup usług remontowych</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13 342</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Podstawa prawna: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1. Ustawa z dnia 12 marca 2004 r. o pomocy społecznej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2. Ustawa z dnia 21 listopada 2008 r. o pracownikach samorządowych </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Zapewnienie pomocy, opieki i wychowania dzieciom i młodzieży pozbawionym opieki rodziców - zadanie 9</w:t>
            </w:r>
          </w:p>
        </w:tc>
        <w:tc>
          <w:tcPr>
            <w:tcW w:w="547" w:type="pct"/>
            <w:tcBorders>
              <w:top w:val="nil"/>
              <w:left w:val="nil"/>
              <w:bottom w:val="nil"/>
              <w:right w:val="nil"/>
            </w:tcBorders>
            <w:shd w:val="clear" w:color="000000" w:fill="EAF1F6"/>
            <w:noWrap/>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 </w:t>
            </w:r>
          </w:p>
        </w:tc>
        <w:tc>
          <w:tcPr>
            <w:tcW w:w="588" w:type="pct"/>
            <w:tcBorders>
              <w:top w:val="nil"/>
              <w:left w:val="nil"/>
              <w:bottom w:val="nil"/>
              <w:right w:val="nil"/>
            </w:tcBorders>
            <w:shd w:val="clear" w:color="000000" w:fill="EAF1F6"/>
            <w:noWrap/>
            <w:vAlign w:val="center"/>
            <w:hideMark/>
          </w:tcPr>
          <w:p w:rsidR="00C63512" w:rsidRPr="00C63512" w:rsidRDefault="00C63512" w:rsidP="00C63512">
            <w:pPr>
              <w:spacing w:line="240" w:lineRule="auto"/>
              <w:jc w:val="right"/>
              <w:rPr>
                <w:b/>
                <w:bCs/>
                <w:sz w:val="12"/>
                <w:szCs w:val="12"/>
              </w:rPr>
            </w:pPr>
            <w:r w:rsidRPr="00C63512">
              <w:rPr>
                <w:b/>
                <w:bCs/>
                <w:sz w:val="12"/>
                <w:szCs w:val="12"/>
              </w:rPr>
              <w:t>191 691</w:t>
            </w:r>
          </w:p>
        </w:tc>
        <w:tc>
          <w:tcPr>
            <w:tcW w:w="727" w:type="pct"/>
            <w:tcBorders>
              <w:top w:val="nil"/>
              <w:left w:val="nil"/>
              <w:bottom w:val="nil"/>
              <w:right w:val="nil"/>
            </w:tcBorders>
            <w:shd w:val="clear" w:color="000000" w:fill="EAF1F6"/>
            <w:noWrap/>
            <w:vAlign w:val="center"/>
            <w:hideMark/>
          </w:tcPr>
          <w:p w:rsidR="00C63512" w:rsidRPr="00C63512" w:rsidRDefault="00C63512" w:rsidP="00C63512">
            <w:pPr>
              <w:spacing w:line="240" w:lineRule="auto"/>
              <w:jc w:val="right"/>
              <w:rPr>
                <w:b/>
                <w:bCs/>
                <w:sz w:val="12"/>
                <w:szCs w:val="12"/>
              </w:rPr>
            </w:pPr>
            <w:r w:rsidRPr="00C63512">
              <w:rPr>
                <w:b/>
                <w:bCs/>
                <w:sz w:val="12"/>
                <w:szCs w:val="12"/>
              </w:rPr>
              <w:t>191 001,71</w:t>
            </w:r>
          </w:p>
        </w:tc>
        <w:tc>
          <w:tcPr>
            <w:tcW w:w="401" w:type="pct"/>
            <w:tcBorders>
              <w:top w:val="nil"/>
              <w:left w:val="nil"/>
              <w:bottom w:val="nil"/>
              <w:right w:val="nil"/>
            </w:tcBorders>
            <w:shd w:val="clear" w:color="000000" w:fill="EAF1F6"/>
            <w:noWrap/>
            <w:vAlign w:val="center"/>
            <w:hideMark/>
          </w:tcPr>
          <w:p w:rsidR="00C63512" w:rsidRPr="00C63512" w:rsidRDefault="00C63512" w:rsidP="00C63512">
            <w:pPr>
              <w:spacing w:line="240" w:lineRule="auto"/>
              <w:jc w:val="right"/>
              <w:rPr>
                <w:b/>
                <w:bCs/>
                <w:sz w:val="12"/>
                <w:szCs w:val="12"/>
              </w:rPr>
            </w:pPr>
            <w:r w:rsidRPr="00C63512">
              <w:rPr>
                <w:b/>
                <w:bCs/>
                <w:sz w:val="12"/>
                <w:szCs w:val="12"/>
              </w:rPr>
              <w:t>99,6%</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i/>
                <w:iCs/>
                <w:color w:val="000000"/>
                <w:sz w:val="12"/>
                <w:szCs w:val="12"/>
                <w:u w:val="single"/>
              </w:rPr>
            </w:pPr>
            <w:r w:rsidRPr="00C63512">
              <w:rPr>
                <w:i/>
                <w:iCs/>
                <w:color w:val="000000"/>
                <w:sz w:val="12"/>
                <w:szCs w:val="12"/>
                <w:u w:val="single"/>
              </w:rPr>
              <w:lastRenderedPageBreak/>
              <w:t>Cel:</w:t>
            </w:r>
            <w:r w:rsidRPr="00C63512">
              <w:rPr>
                <w:i/>
                <w:iCs/>
                <w:color w:val="000000"/>
                <w:sz w:val="12"/>
                <w:szCs w:val="12"/>
              </w:rPr>
              <w:t xml:space="preserve"> </w:t>
            </w:r>
            <w:r w:rsidRPr="00C63512">
              <w:rPr>
                <w:color w:val="000000"/>
                <w:sz w:val="12"/>
                <w:szCs w:val="12"/>
              </w:rPr>
              <w:t>zapewnienie dziecku pozbawionemu częściowo lub całkowicie opieki rodzicielskiej całodobowej lub okresowej opieki i wychowania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both"/>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sz w:val="12"/>
                <w:szCs w:val="12"/>
              </w:rPr>
            </w:pPr>
            <w:r w:rsidRPr="00C63512">
              <w:rPr>
                <w:sz w:val="12"/>
                <w:szCs w:val="12"/>
              </w:rPr>
              <w:t>Realizacja zadań w ramach resortowego programu wspierania rodziny i systemu pieczy zastępczej "Asystent rodziny"</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both"/>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101 179</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100 739,59</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99,6%</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Dysponent:</w:t>
            </w:r>
            <w:r w:rsidRPr="00C63512">
              <w:rPr>
                <w:i/>
                <w:iCs/>
                <w:sz w:val="12"/>
                <w:szCs w:val="12"/>
              </w:rPr>
              <w:t xml:space="preserve"> Ośrodek Pomocy Społecznej </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101 179</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100 739,59</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99,6%</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Klasyfikacja:</w:t>
            </w:r>
            <w:r w:rsidRPr="00C63512">
              <w:rPr>
                <w:i/>
                <w:iCs/>
                <w:sz w:val="12"/>
                <w:szCs w:val="12"/>
              </w:rPr>
              <w:t xml:space="preserve"> rozdział: 85504</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Kalkulacja: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średnie zatrudnienie (liczba etatów)</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color w:val="000000"/>
                <w:sz w:val="12"/>
                <w:szCs w:val="12"/>
              </w:rPr>
            </w:pPr>
            <w:r w:rsidRPr="00C63512">
              <w:rPr>
                <w:color w:val="000000"/>
                <w:sz w:val="12"/>
                <w:szCs w:val="12"/>
              </w:rPr>
              <w:t>1,00</w:t>
            </w: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color w:val="000000"/>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wynagrodzenia i pochodne</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97 904</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97 903,51</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 wynagrodzenia osobowe pracowników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75 200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75 200,00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dodatkowe wynagrodzenie roczne</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6 570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6 569,74</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pochodne od wynagrodzeń</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16 134</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16 133,77</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sz w:val="12"/>
                <w:szCs w:val="12"/>
              </w:rPr>
            </w:pPr>
            <w:r w:rsidRPr="00C63512">
              <w:rPr>
                <w:sz w:val="12"/>
                <w:szCs w:val="12"/>
              </w:rPr>
              <w:t xml:space="preserve">inne wydatki: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3 275</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2 836,08</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86,6%</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odpisy na zakładowy fundusz świadczeń socjalnych</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1 829</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1 788,66</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97,8%</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wydatki osobowe niezaliczone do wynagrodzeń</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1 446</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1 047,42</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72,4%</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noWrap/>
            <w:vAlign w:val="bottom"/>
            <w:hideMark/>
          </w:tcPr>
          <w:p w:rsidR="00C63512" w:rsidRPr="00C63512" w:rsidRDefault="00C63512" w:rsidP="00C63512">
            <w:pPr>
              <w:spacing w:line="240" w:lineRule="auto"/>
              <w:rPr>
                <w:sz w:val="12"/>
                <w:szCs w:val="12"/>
              </w:rPr>
            </w:pPr>
            <w:r w:rsidRPr="00C63512">
              <w:rPr>
                <w:sz w:val="12"/>
                <w:szCs w:val="12"/>
              </w:rPr>
              <w:t>zadania finansowane z innych źródeł zewnętrznych</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90 512</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90 262,12</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99,7%</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sz w:val="12"/>
                <w:szCs w:val="12"/>
              </w:rPr>
            </w:pPr>
            <w:r w:rsidRPr="00C63512">
              <w:rPr>
                <w:sz w:val="12"/>
                <w:szCs w:val="12"/>
              </w:rPr>
              <w:t>Realizacja zadań związanych z pomocą obywatelom Ukrainy w związku z konfliktem zbrojnym na terytorium tego państwa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both"/>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both"/>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Dysponent:</w:t>
            </w:r>
            <w:r w:rsidRPr="00C63512">
              <w:rPr>
                <w:i/>
                <w:iCs/>
                <w:sz w:val="12"/>
                <w:szCs w:val="12"/>
              </w:rPr>
              <w:t xml:space="preserve"> Ośrodek Pomocy Społecznej </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90 512</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90 262,12</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99,7%</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Klasyfikacja:</w:t>
            </w:r>
            <w:r w:rsidRPr="00C63512">
              <w:rPr>
                <w:i/>
                <w:iCs/>
                <w:sz w:val="12"/>
                <w:szCs w:val="12"/>
              </w:rPr>
              <w:t xml:space="preserve"> rozdział: 85504</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Kalkulacja: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wydatki związane m.in. z wynagrodzeniami Asystentów Rodziny w związku z działaniami prowadzonymi na rzecz obywateli Ukrainy</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90 512</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90 262,12</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99,7%</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Podstawa prawna: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1. Ustawa z dnia 12 marca 2004 r. o pomocy społecznej </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2. Ustawa z dnia 9 czerwca 2011 r. o wspieraniu rodziny i systemie pieczy zastępczej </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3. Ustawa z dnia 12 marca 2022 r. o pomocy obywatelom Ukrainy w związku z konfliktem zbrojnym na terytorium tego państwa </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both"/>
              <w:rPr>
                <w:b/>
                <w:bCs/>
                <w:color w:val="000000"/>
                <w:sz w:val="12"/>
                <w:szCs w:val="12"/>
              </w:rPr>
            </w:pPr>
            <w:r w:rsidRPr="00C63512">
              <w:rPr>
                <w:b/>
                <w:bCs/>
                <w:color w:val="000000"/>
                <w:sz w:val="12"/>
                <w:szCs w:val="12"/>
              </w:rPr>
              <w:t>Wspieranie inicjatyw społecznych na rzecz zaspokajania potrzeb życiowych osób i rodzin - zadanie 10</w:t>
            </w:r>
          </w:p>
        </w:tc>
        <w:tc>
          <w:tcPr>
            <w:tcW w:w="547"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 </w:t>
            </w:r>
          </w:p>
        </w:tc>
        <w:tc>
          <w:tcPr>
            <w:tcW w:w="588"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153 000</w:t>
            </w:r>
          </w:p>
        </w:tc>
        <w:tc>
          <w:tcPr>
            <w:tcW w:w="72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147 144,90</w:t>
            </w:r>
          </w:p>
        </w:tc>
        <w:tc>
          <w:tcPr>
            <w:tcW w:w="401"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96,2%</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Cel:</w:t>
            </w:r>
            <w:r w:rsidRPr="00C63512">
              <w:rPr>
                <w:i/>
                <w:iCs/>
                <w:color w:val="000000"/>
                <w:sz w:val="12"/>
                <w:szCs w:val="12"/>
              </w:rPr>
              <w:t xml:space="preserve"> </w:t>
            </w:r>
            <w:r w:rsidRPr="00C63512">
              <w:rPr>
                <w:color w:val="000000"/>
                <w:sz w:val="12"/>
                <w:szCs w:val="12"/>
              </w:rPr>
              <w:t>wspieranie osób i rodzin zagrożonym marginalizacją społeczną</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Dysponent 1:</w:t>
            </w:r>
            <w:r w:rsidRPr="00C63512">
              <w:rPr>
                <w:i/>
                <w:iCs/>
                <w:color w:val="000000"/>
                <w:sz w:val="12"/>
                <w:szCs w:val="12"/>
              </w:rPr>
              <w:t xml:space="preserve"> Ośrodek Pomocy Społecznej </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3 000</w:t>
            </w: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r w:rsidRPr="00C63512">
              <w:rPr>
                <w:i/>
                <w:iCs/>
                <w:sz w:val="12"/>
                <w:szCs w:val="12"/>
              </w:rPr>
              <w:t>3 000,00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Klasyfikacja:</w:t>
            </w:r>
            <w:r w:rsidRPr="00C63512">
              <w:rPr>
                <w:i/>
                <w:iCs/>
                <w:color w:val="000000"/>
                <w:sz w:val="12"/>
                <w:szCs w:val="12"/>
              </w:rPr>
              <w:t xml:space="preserve"> rozdział: 85395</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 xml:space="preserve">program rozwoju wolontariatu w Ośrodkach Pomocy Społecznej </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Dysponent 2:</w:t>
            </w:r>
            <w:r w:rsidRPr="00C63512">
              <w:rPr>
                <w:i/>
                <w:iCs/>
                <w:color w:val="000000"/>
                <w:sz w:val="12"/>
                <w:szCs w:val="12"/>
              </w:rPr>
              <w:t xml:space="preserve"> Wydział Spraw Społecznych i Lokalowych</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r w:rsidRPr="00C63512">
              <w:rPr>
                <w:i/>
                <w:iCs/>
                <w:sz w:val="12"/>
                <w:szCs w:val="12"/>
              </w:rPr>
              <w:t>150 000</w:t>
            </w: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r w:rsidRPr="00C63512">
              <w:rPr>
                <w:i/>
                <w:iCs/>
                <w:sz w:val="12"/>
                <w:szCs w:val="12"/>
              </w:rPr>
              <w:t>144 144,90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96,1%</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Klasyfikacja:</w:t>
            </w:r>
            <w:r w:rsidRPr="00C63512">
              <w:rPr>
                <w:i/>
                <w:iCs/>
                <w:color w:val="000000"/>
                <w:sz w:val="12"/>
                <w:szCs w:val="12"/>
              </w:rPr>
              <w:t xml:space="preserve"> rozdział: 85295</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r w:rsidRPr="00C63512">
              <w:rPr>
                <w:i/>
                <w:iCs/>
                <w:sz w:val="12"/>
                <w:szCs w:val="12"/>
              </w:rPr>
              <w:t>50 000</w:t>
            </w: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r w:rsidRPr="00C63512">
              <w:rPr>
                <w:i/>
                <w:iCs/>
                <w:sz w:val="12"/>
                <w:szCs w:val="12"/>
              </w:rPr>
              <w:t>50 000,00</w:t>
            </w: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sz w:val="12"/>
                <w:szCs w:val="12"/>
              </w:rPr>
            </w:pPr>
            <w:r w:rsidRPr="00C63512">
              <w:rPr>
                <w:sz w:val="12"/>
                <w:szCs w:val="12"/>
              </w:rPr>
              <w:t>realizacja zadań z zakresu wspieranie różnorodnych działań na rzecz walki z ubóstwem zleconych organizacjom pozarządowym prowadzącym działalność pożytku publicznego dotyczące prowadzenia magazynów żywności</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both"/>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50 000</w:t>
            </w: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50 000,00</w:t>
            </w: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Klasyfikacja:</w:t>
            </w:r>
            <w:r w:rsidRPr="00C63512">
              <w:rPr>
                <w:i/>
                <w:iCs/>
                <w:color w:val="000000"/>
                <w:sz w:val="12"/>
                <w:szCs w:val="12"/>
              </w:rPr>
              <w:t xml:space="preserve"> rozdział: 85395</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r w:rsidRPr="00C63512">
              <w:rPr>
                <w:i/>
                <w:iCs/>
                <w:sz w:val="12"/>
                <w:szCs w:val="12"/>
              </w:rPr>
              <w:t>100 000</w:t>
            </w: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r w:rsidRPr="00C63512">
              <w:rPr>
                <w:i/>
                <w:iCs/>
                <w:sz w:val="12"/>
                <w:szCs w:val="12"/>
              </w:rPr>
              <w:t>94 144,90</w:t>
            </w: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r w:rsidRPr="00C63512">
              <w:rPr>
                <w:i/>
                <w:iCs/>
                <w:sz w:val="12"/>
                <w:szCs w:val="12"/>
              </w:rPr>
              <w:t>94,1%</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realizacja inicjatyw Rady Seniorów w ramach "Samorządowego Instrumentu Wsparcia Inicjatyw Rad Seniorów 2023"</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66 000</w:t>
            </w: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60 144,90</w:t>
            </w: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91,1%</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sz w:val="12"/>
                <w:szCs w:val="12"/>
              </w:rPr>
            </w:pPr>
            <w:r w:rsidRPr="00C63512">
              <w:rPr>
                <w:sz w:val="12"/>
                <w:szCs w:val="12"/>
              </w:rPr>
              <w:t>realizacja zadań z zakresu działań samopomocowych i integrujących dla osób w podeszłym wieku zleconych organizacjom pozarządowym prowadzącym działalność pożytku publicznego dotyczące prowadzenia Akademii Spotkań Pokoleniowych</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both"/>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30 000</w:t>
            </w: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30 000,00</w:t>
            </w: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sz w:val="12"/>
                <w:szCs w:val="12"/>
              </w:rPr>
            </w:pPr>
            <w:r w:rsidRPr="00C63512">
              <w:rPr>
                <w:sz w:val="12"/>
                <w:szCs w:val="12"/>
              </w:rPr>
              <w:t>działania samopomocowe i integrujące dla osób w podeszłym wieku - realizacja programów senioralnych, w tym: organizacja koncertu</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both"/>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4 000</w:t>
            </w: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4 000,00</w:t>
            </w: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Podstawa prawna: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1. Ustawa z dnia 12 marca 2004 r. o pomocy społecznej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2. Ustawa z dnia 24 kwietnia 2003 r. o działalności pożytku publicznego i o wolontariacie </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Dożywianie - zadanie 11</w:t>
            </w:r>
          </w:p>
        </w:tc>
        <w:tc>
          <w:tcPr>
            <w:tcW w:w="547"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 </w:t>
            </w:r>
          </w:p>
        </w:tc>
        <w:tc>
          <w:tcPr>
            <w:tcW w:w="588"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133 197</w:t>
            </w:r>
          </w:p>
        </w:tc>
        <w:tc>
          <w:tcPr>
            <w:tcW w:w="72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121 861,00</w:t>
            </w:r>
          </w:p>
        </w:tc>
        <w:tc>
          <w:tcPr>
            <w:tcW w:w="401"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91,5%</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Realizacja programu "Posiłek w szkole i w domu"</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b/>
                <w:bCs/>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b/>
                <w:bCs/>
                <w:sz w:val="12"/>
                <w:szCs w:val="12"/>
              </w:rPr>
            </w:pPr>
            <w:r w:rsidRPr="00C63512">
              <w:rPr>
                <w:b/>
                <w:bCs/>
                <w:sz w:val="12"/>
                <w:szCs w:val="12"/>
              </w:rPr>
              <w:t>133 197</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b/>
                <w:bCs/>
                <w:sz w:val="12"/>
                <w:szCs w:val="12"/>
              </w:rPr>
            </w:pPr>
            <w:r w:rsidRPr="00C63512">
              <w:rPr>
                <w:b/>
                <w:bCs/>
                <w:sz w:val="12"/>
                <w:szCs w:val="12"/>
              </w:rPr>
              <w:t>121 861,00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b/>
                <w:bCs/>
                <w:sz w:val="12"/>
                <w:szCs w:val="12"/>
              </w:rPr>
            </w:pPr>
            <w:r w:rsidRPr="00C63512">
              <w:rPr>
                <w:b/>
                <w:bCs/>
                <w:sz w:val="12"/>
                <w:szCs w:val="12"/>
              </w:rPr>
              <w:t>91,5%</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Cel:</w:t>
            </w:r>
            <w:r w:rsidRPr="00C63512">
              <w:rPr>
                <w:i/>
                <w:iCs/>
                <w:color w:val="000000"/>
                <w:sz w:val="12"/>
                <w:szCs w:val="12"/>
              </w:rPr>
              <w:t xml:space="preserve"> </w:t>
            </w:r>
            <w:r w:rsidRPr="00C63512">
              <w:rPr>
                <w:color w:val="000000"/>
                <w:sz w:val="12"/>
                <w:szCs w:val="12"/>
              </w:rPr>
              <w:t>zapewnienie dożywienia dzieciom i dorosłym z najuboższych rodzin</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color w:val="000000"/>
                <w:sz w:val="12"/>
                <w:szCs w:val="12"/>
              </w:rPr>
            </w:pPr>
            <w:r w:rsidRPr="00C63512">
              <w:rPr>
                <w:color w:val="000000"/>
                <w:sz w:val="12"/>
                <w:szCs w:val="12"/>
              </w:rPr>
              <w:t xml:space="preserve">Zadanie jest dofinansowywane dotacją celową z budżetu państwa na realizację zadań własnych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wskaźnik dofinansowania realizacji programu środkami Miasta (%)</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color w:val="000000"/>
                <w:sz w:val="12"/>
                <w:szCs w:val="12"/>
              </w:rPr>
            </w:pPr>
            <w:r w:rsidRPr="00C63512">
              <w:rPr>
                <w:color w:val="000000"/>
                <w:sz w:val="12"/>
                <w:szCs w:val="12"/>
              </w:rPr>
              <w:t>43,82</w:t>
            </w: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color w:val="000000"/>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Dysponent:</w:t>
            </w:r>
            <w:r w:rsidRPr="00C63512">
              <w:rPr>
                <w:i/>
                <w:iCs/>
                <w:color w:val="000000"/>
                <w:sz w:val="12"/>
                <w:szCs w:val="12"/>
              </w:rPr>
              <w:t xml:space="preserve"> Ośrodek Pomocy Społecznej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Klasyfikacja:</w:t>
            </w:r>
            <w:r w:rsidRPr="00C63512">
              <w:rPr>
                <w:i/>
                <w:iCs/>
                <w:sz w:val="12"/>
                <w:szCs w:val="12"/>
              </w:rPr>
              <w:t xml:space="preserve"> rozdział: 85230</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dożywianie dzieci i dorosłych:</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opłaty za szkolne obiady:</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86 097</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74 761,00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86,8%</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 liczba osób objętych programem</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color w:val="000000"/>
                <w:sz w:val="12"/>
                <w:szCs w:val="12"/>
              </w:rPr>
            </w:pPr>
            <w:r w:rsidRPr="00C63512">
              <w:rPr>
                <w:color w:val="000000"/>
                <w:sz w:val="12"/>
                <w:szCs w:val="12"/>
              </w:rPr>
              <w:t>63</w:t>
            </w: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color w:val="000000"/>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 średnia wartość posiłku</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color w:val="000000"/>
                <w:sz w:val="12"/>
                <w:szCs w:val="12"/>
              </w:rPr>
            </w:pPr>
            <w:r w:rsidRPr="00C63512">
              <w:rPr>
                <w:color w:val="000000"/>
                <w:sz w:val="12"/>
                <w:szCs w:val="12"/>
              </w:rPr>
              <w:t>12,11</w:t>
            </w: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color w:val="000000"/>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 średni okres dożywiania (dni)</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color w:val="000000"/>
                <w:sz w:val="12"/>
                <w:szCs w:val="12"/>
              </w:rPr>
            </w:pPr>
            <w:r w:rsidRPr="00C63512">
              <w:rPr>
                <w:color w:val="000000"/>
                <w:sz w:val="12"/>
                <w:szCs w:val="12"/>
              </w:rPr>
              <w:t>98</w:t>
            </w: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color w:val="000000"/>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zasiłki celowe na zakup żywności</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47 100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47 100,00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Podstawa prawna: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1. Ustawa z dnia 12 marca 2004 r. o pomocy społecznej</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2. Uchwała Nr 140 Rady Ministrów z dnia 15 października 2018 r. w sprawie ustanowienia wieloletniego rządowego programu "Posiłek w szkole i w domu” na lata 2019-2023</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000000" w:fill="CDDEE9"/>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Wypłata świadczeń i zasiłków oraz pomoc w naturze - program 4</w:t>
            </w:r>
          </w:p>
        </w:tc>
        <w:tc>
          <w:tcPr>
            <w:tcW w:w="547" w:type="pct"/>
            <w:tcBorders>
              <w:top w:val="nil"/>
              <w:left w:val="nil"/>
              <w:bottom w:val="nil"/>
              <w:right w:val="nil"/>
            </w:tcBorders>
            <w:shd w:val="clear" w:color="000000" w:fill="CDDEE9"/>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 </w:t>
            </w:r>
          </w:p>
        </w:tc>
        <w:tc>
          <w:tcPr>
            <w:tcW w:w="588" w:type="pct"/>
            <w:tcBorders>
              <w:top w:val="nil"/>
              <w:left w:val="nil"/>
              <w:bottom w:val="nil"/>
              <w:right w:val="nil"/>
            </w:tcBorders>
            <w:shd w:val="clear" w:color="000000" w:fill="CDDEE9"/>
            <w:vAlign w:val="center"/>
            <w:hideMark/>
          </w:tcPr>
          <w:p w:rsidR="00C63512" w:rsidRPr="00C63512" w:rsidRDefault="00C63512" w:rsidP="00C63512">
            <w:pPr>
              <w:spacing w:line="240" w:lineRule="auto"/>
              <w:jc w:val="right"/>
              <w:rPr>
                <w:b/>
                <w:bCs/>
                <w:sz w:val="12"/>
                <w:szCs w:val="12"/>
              </w:rPr>
            </w:pPr>
            <w:r w:rsidRPr="00C63512">
              <w:rPr>
                <w:b/>
                <w:bCs/>
                <w:sz w:val="12"/>
                <w:szCs w:val="12"/>
              </w:rPr>
              <w:t>5 129 108</w:t>
            </w:r>
          </w:p>
        </w:tc>
        <w:tc>
          <w:tcPr>
            <w:tcW w:w="727" w:type="pct"/>
            <w:tcBorders>
              <w:top w:val="nil"/>
              <w:left w:val="nil"/>
              <w:bottom w:val="nil"/>
              <w:right w:val="nil"/>
            </w:tcBorders>
            <w:shd w:val="clear" w:color="000000" w:fill="CDDEE9"/>
            <w:vAlign w:val="center"/>
            <w:hideMark/>
          </w:tcPr>
          <w:p w:rsidR="00C63512" w:rsidRPr="00C63512" w:rsidRDefault="00C63512" w:rsidP="00C63512">
            <w:pPr>
              <w:spacing w:line="240" w:lineRule="auto"/>
              <w:jc w:val="right"/>
              <w:rPr>
                <w:b/>
                <w:bCs/>
                <w:sz w:val="12"/>
                <w:szCs w:val="12"/>
              </w:rPr>
            </w:pPr>
            <w:r w:rsidRPr="00C63512">
              <w:rPr>
                <w:b/>
                <w:bCs/>
                <w:sz w:val="12"/>
                <w:szCs w:val="12"/>
              </w:rPr>
              <w:t>5 100 238,16</w:t>
            </w:r>
          </w:p>
        </w:tc>
        <w:tc>
          <w:tcPr>
            <w:tcW w:w="401" w:type="pct"/>
            <w:tcBorders>
              <w:top w:val="nil"/>
              <w:left w:val="nil"/>
              <w:bottom w:val="nil"/>
              <w:right w:val="nil"/>
            </w:tcBorders>
            <w:shd w:val="clear" w:color="000000" w:fill="CDDEE9"/>
            <w:vAlign w:val="center"/>
            <w:hideMark/>
          </w:tcPr>
          <w:p w:rsidR="00C63512" w:rsidRPr="00C63512" w:rsidRDefault="00C63512" w:rsidP="00C63512">
            <w:pPr>
              <w:spacing w:line="240" w:lineRule="auto"/>
              <w:jc w:val="right"/>
              <w:rPr>
                <w:b/>
                <w:bCs/>
                <w:sz w:val="12"/>
                <w:szCs w:val="12"/>
              </w:rPr>
            </w:pPr>
            <w:r w:rsidRPr="00C63512">
              <w:rPr>
                <w:b/>
                <w:bCs/>
                <w:sz w:val="12"/>
                <w:szCs w:val="12"/>
              </w:rPr>
              <w:t>99,4%</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Zasiłki i pomoc w naturze - zadanie 1</w:t>
            </w:r>
          </w:p>
        </w:tc>
        <w:tc>
          <w:tcPr>
            <w:tcW w:w="547"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 </w:t>
            </w:r>
          </w:p>
        </w:tc>
        <w:tc>
          <w:tcPr>
            <w:tcW w:w="588"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728 458</w:t>
            </w:r>
          </w:p>
        </w:tc>
        <w:tc>
          <w:tcPr>
            <w:tcW w:w="72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719 337,10</w:t>
            </w:r>
          </w:p>
        </w:tc>
        <w:tc>
          <w:tcPr>
            <w:tcW w:w="401"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98,7%</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i/>
                <w:iCs/>
                <w:color w:val="000000"/>
                <w:sz w:val="12"/>
                <w:szCs w:val="12"/>
                <w:u w:val="single"/>
              </w:rPr>
            </w:pPr>
            <w:r w:rsidRPr="00C63512">
              <w:rPr>
                <w:i/>
                <w:iCs/>
                <w:color w:val="000000"/>
                <w:sz w:val="12"/>
                <w:szCs w:val="12"/>
                <w:u w:val="single"/>
              </w:rPr>
              <w:t>Cel:</w:t>
            </w:r>
            <w:r w:rsidRPr="00C63512">
              <w:rPr>
                <w:i/>
                <w:iCs/>
                <w:color w:val="000000"/>
                <w:sz w:val="12"/>
                <w:szCs w:val="12"/>
              </w:rPr>
              <w:t xml:space="preserve"> </w:t>
            </w:r>
            <w:r w:rsidRPr="00C63512">
              <w:rPr>
                <w:color w:val="000000"/>
                <w:sz w:val="12"/>
                <w:szCs w:val="12"/>
              </w:rPr>
              <w:t xml:space="preserve">pomoc osobom i rodzinom mającym niskie dochody oraz posiadającym orzeczenie o niepełnosprawności, a nie posiadających uprawnień do renty ani emerytury </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both"/>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color w:val="000000"/>
                <w:sz w:val="12"/>
                <w:szCs w:val="12"/>
              </w:rPr>
            </w:pPr>
            <w:r w:rsidRPr="00C63512">
              <w:rPr>
                <w:color w:val="000000"/>
                <w:sz w:val="12"/>
                <w:szCs w:val="12"/>
              </w:rPr>
              <w:lastRenderedPageBreak/>
              <w:t>Zadanie finansowane jest ze środków własnych m.st. Warszawy oraz z dotacji z budżetu państwa na realizację zadań własnych gminy</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both"/>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Dysponent 1:</w:t>
            </w:r>
            <w:r w:rsidRPr="00C63512">
              <w:rPr>
                <w:i/>
                <w:iCs/>
                <w:color w:val="000000"/>
                <w:sz w:val="12"/>
                <w:szCs w:val="12"/>
              </w:rPr>
              <w:t xml:space="preserve"> Ośrodek Pomocy Społecznej</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r w:rsidRPr="00C63512">
              <w:rPr>
                <w:i/>
                <w:iCs/>
                <w:sz w:val="12"/>
                <w:szCs w:val="12"/>
              </w:rPr>
              <w:t>646 958</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637 837,10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98,6%</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Klasyfikacja:</w:t>
            </w:r>
            <w:r w:rsidRPr="00C63512">
              <w:rPr>
                <w:i/>
                <w:iCs/>
                <w:color w:val="000000"/>
                <w:sz w:val="12"/>
                <w:szCs w:val="12"/>
              </w:rPr>
              <w:t xml:space="preserve"> rozdział: 85214</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r w:rsidRPr="00C63512">
              <w:rPr>
                <w:i/>
                <w:iCs/>
                <w:sz w:val="12"/>
                <w:szCs w:val="12"/>
              </w:rPr>
              <w:t>250 420</w:t>
            </w: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r w:rsidRPr="00C63512">
              <w:rPr>
                <w:i/>
                <w:iCs/>
                <w:sz w:val="12"/>
                <w:szCs w:val="12"/>
              </w:rPr>
              <w:t>244 886,50</w:t>
            </w: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r w:rsidRPr="00C63512">
              <w:rPr>
                <w:i/>
                <w:iCs/>
                <w:sz w:val="12"/>
                <w:szCs w:val="12"/>
              </w:rPr>
              <w:t>97,8%</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zasiłki celowe:</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F45180" w:rsidRDefault="00C63512" w:rsidP="00C63512">
            <w:pPr>
              <w:spacing w:line="240" w:lineRule="auto"/>
              <w:jc w:val="right"/>
              <w:rPr>
                <w:iCs/>
                <w:sz w:val="12"/>
                <w:szCs w:val="12"/>
              </w:rPr>
            </w:pPr>
            <w:r w:rsidRPr="00F45180">
              <w:rPr>
                <w:iCs/>
                <w:sz w:val="12"/>
                <w:szCs w:val="12"/>
              </w:rPr>
              <w:t>212 106</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211 434,00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99,7%</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 xml:space="preserve">- opłata za energię elektryczną i gaz - średnia wartość zasiłku - 420,69 zł, liczba świadczeń - 101, liczba świadczeniobiorców - 46 osób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42 490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42 490,00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 xml:space="preserve">- koszty leczenia - średnia wartość zasiłku - 160,23 zł, liczba świadczeń - 232, liczba świadczeniobiorców - 39 osób,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37 173</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37 173,00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 xml:space="preserve">- zakup opału - średnia wartość zasiłku - 1 617,65 zł, liczba świadczeń - 17, liczba świadczeniobiorców - 14 osób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27 500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27 500,00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 zdarzenia losowe - średnia wartość zasiłku - 6 375,00 zł, liczba świadczeń - 4, liczba świadczeniobiorców - 4 osoby</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25 500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25 500,00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 xml:space="preserve">- opłata czynszu - średnia wartość zasiłku - 484,26 zł, liczba świadczeń - 47, liczba świadczeniobiorców - 15 osób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22 760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22 760,00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 koszty utrzymania budynku - średnia wartość zasiłku - 74,02 zł, liczba świadczeń - 239, liczba świadczeniobiorców - 36 osób</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18 363</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17 691,00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96,3%</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 zakup odzieży - średnia wartość zasiłku - 145,78 zł, liczba świadczeń - 83, liczba świadczeniobiorców - 42 osoby</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12 100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12 100,00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 xml:space="preserve">- zakup sprzętu gospodarstwa domowego i pościeli - średnia wartość zasiłku - 291,21 zł, liczba świadczeń - 33, liczba świadczeniobiorców - 18 osób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9 610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9 610,00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 zakup środków czystości - średnia wartość zasiłku - 48,58 zł, liczba świadczeń - 155, liczba świadczeniobiorców - 20 osób</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7 530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7 530,00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 xml:space="preserve">- opłata turnusu rehabilitacyjnego - średnia wartość zasiłku - 1 333,33 zł, liczba świadczeń - 3, liczba świadczeniobiorców - 3 osoby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4 000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4 000,00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 opłaty za wodę - średnia wartość zasiłku - 101,90 zł, liczba świadczeń - 21, liczba świadczeniobiorców - 5 osób</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2 140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2 140,00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 kolonie i obozy dla dzieci - średnia wartość zasiłku - 800,00 zł, liczba świadczeń - 2, liczba świadczeniobiorców - 2 osoby</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1 600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1 600,00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 xml:space="preserve">- remont mieszkania - średnia wartość zasiłku - 335,00 zł, liczba świadczeń - 4, liczba świadczeniobiorców - 4 osoby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1 340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1 340,00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color w:val="000000"/>
                <w:sz w:val="12"/>
                <w:szCs w:val="12"/>
              </w:rPr>
            </w:pPr>
            <w:r w:rsidRPr="00C63512">
              <w:rPr>
                <w:color w:val="000000"/>
                <w:sz w:val="12"/>
                <w:szCs w:val="12"/>
              </w:rPr>
              <w:t>zasiłki okresowe - średnia wartość zasiłku - 416,32 zł, liczba świadczeń - 56, liczba świadczeniobiorców - 13 osób</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23 314</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23 313,73</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sprawienie pogrzebu - średnia wartość świadczenia - 2 534,69 zł, liczba świadczeń - 4</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15 000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10 138,77</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67,6%</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Klasyfikacja:</w:t>
            </w:r>
            <w:r w:rsidRPr="00C63512">
              <w:rPr>
                <w:i/>
                <w:iCs/>
                <w:color w:val="000000"/>
                <w:sz w:val="12"/>
                <w:szCs w:val="12"/>
              </w:rPr>
              <w:t xml:space="preserve"> rozdział: 85216</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r w:rsidRPr="00C63512">
              <w:rPr>
                <w:i/>
                <w:iCs/>
                <w:sz w:val="12"/>
                <w:szCs w:val="12"/>
              </w:rPr>
              <w:t>396 538</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392 950,60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99,1%</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Kalkulacja:</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color w:val="000000"/>
                <w:sz w:val="12"/>
                <w:szCs w:val="12"/>
              </w:rPr>
            </w:pPr>
            <w:r w:rsidRPr="00C63512">
              <w:rPr>
                <w:color w:val="000000"/>
                <w:sz w:val="12"/>
                <w:szCs w:val="12"/>
              </w:rPr>
              <w:t xml:space="preserve">zasiłki stałe - średnia wartość zasiłku - 627,72 zł, liczba świadczeń - 626, liczba świadczeniobiorców - 58 osób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396 538</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392 950,60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99,1%</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Dysponent 2:</w:t>
            </w:r>
            <w:r w:rsidRPr="00C63512">
              <w:rPr>
                <w:i/>
                <w:iCs/>
                <w:sz w:val="12"/>
                <w:szCs w:val="12"/>
              </w:rPr>
              <w:t xml:space="preserve"> Wydział Spraw Społecznych i Lokalowych</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81 500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81 500,00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Klasyfikacja:</w:t>
            </w:r>
            <w:r w:rsidRPr="00C63512">
              <w:rPr>
                <w:i/>
                <w:iCs/>
                <w:sz w:val="12"/>
                <w:szCs w:val="12"/>
              </w:rPr>
              <w:t xml:space="preserve"> rozdział: 85395</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Kalkulacja:</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 xml:space="preserve">dodatek elektryczny - COVID -19 - średnia wartość zasiłku - 1 429,82 zł, liczba świadczeń - 57, liczba świadczeniobiorców - 57 osób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81 500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81 500,00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Podstawa prawna: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1. Ustawa z dnia 12 marca 2004 r. o pomocy społecznej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i/>
                <w:iCs/>
                <w:sz w:val="12"/>
                <w:szCs w:val="12"/>
              </w:rPr>
            </w:pPr>
            <w:r w:rsidRPr="00C63512">
              <w:rPr>
                <w:i/>
                <w:iCs/>
                <w:sz w:val="12"/>
                <w:szCs w:val="12"/>
              </w:rPr>
              <w:t>2. Ustawa z dnia 7 października 2022 r. o szczególnych rozwiązaniach służących ochronie odbiorców energii elektrycznej w 2023 roku w związku z sytuacją na rynku energii elektrycznej</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both"/>
              <w:rPr>
                <w:i/>
                <w:iCs/>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both"/>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sz w:val="12"/>
                <w:szCs w:val="12"/>
              </w:rPr>
            </w:pPr>
            <w:r w:rsidRPr="00C63512">
              <w:rPr>
                <w:b/>
                <w:bCs/>
                <w:sz w:val="12"/>
                <w:szCs w:val="12"/>
              </w:rPr>
              <w:t>Świadczenia rodzinne, wychowawcze i z funduszu alimentacyjnego - zadanie 2</w:t>
            </w:r>
          </w:p>
        </w:tc>
        <w:tc>
          <w:tcPr>
            <w:tcW w:w="547"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 </w:t>
            </w:r>
          </w:p>
        </w:tc>
        <w:tc>
          <w:tcPr>
            <w:tcW w:w="588"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4 142 438</w:t>
            </w:r>
          </w:p>
        </w:tc>
        <w:tc>
          <w:tcPr>
            <w:tcW w:w="72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4 124 705,25</w:t>
            </w:r>
          </w:p>
        </w:tc>
        <w:tc>
          <w:tcPr>
            <w:tcW w:w="401"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99,6%</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Cel:</w:t>
            </w:r>
            <w:r w:rsidRPr="00C63512">
              <w:rPr>
                <w:color w:val="000000"/>
                <w:sz w:val="12"/>
                <w:szCs w:val="12"/>
              </w:rPr>
              <w:t xml:space="preserve"> zapewnienie sprawnej obsługi w zakresie wypłaty świadczeń </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Wypłata świadczeń (realizowana w ramach zadań zleconych i finansowana dotacją z budżetu państwa):</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Dysponent:</w:t>
            </w:r>
            <w:r w:rsidRPr="00C63512">
              <w:rPr>
                <w:i/>
                <w:iCs/>
                <w:color w:val="000000"/>
                <w:sz w:val="12"/>
                <w:szCs w:val="12"/>
              </w:rPr>
              <w:t xml:space="preserve"> Wydział Spraw Społecznych i Lokalowych</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r w:rsidRPr="00C63512">
              <w:rPr>
                <w:i/>
                <w:iCs/>
                <w:sz w:val="12"/>
                <w:szCs w:val="12"/>
              </w:rPr>
              <w:t>4 142 438</w:t>
            </w: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r w:rsidRPr="00C63512">
              <w:rPr>
                <w:i/>
                <w:iCs/>
                <w:sz w:val="12"/>
                <w:szCs w:val="12"/>
              </w:rPr>
              <w:t>4 124 705,25</w:t>
            </w: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r w:rsidRPr="00C63512">
              <w:rPr>
                <w:i/>
                <w:iCs/>
                <w:sz w:val="12"/>
                <w:szCs w:val="12"/>
              </w:rPr>
              <w:t>99,6%</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Klasyfikacja:</w:t>
            </w:r>
            <w:r w:rsidRPr="00C63512">
              <w:rPr>
                <w:i/>
                <w:iCs/>
                <w:sz w:val="12"/>
                <w:szCs w:val="12"/>
              </w:rPr>
              <w:t xml:space="preserve"> rozdział: 85502</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r w:rsidRPr="00C63512">
              <w:rPr>
                <w:i/>
                <w:iCs/>
                <w:sz w:val="12"/>
                <w:szCs w:val="12"/>
              </w:rPr>
              <w:t>4 142 438</w:t>
            </w: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r w:rsidRPr="00C63512">
              <w:rPr>
                <w:i/>
                <w:iCs/>
                <w:sz w:val="12"/>
                <w:szCs w:val="12"/>
              </w:rPr>
              <w:t>4 124 705,25</w:t>
            </w: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r w:rsidRPr="00C63512">
              <w:rPr>
                <w:i/>
                <w:iCs/>
                <w:sz w:val="12"/>
                <w:szCs w:val="12"/>
              </w:rPr>
              <w:t>99,6%</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color w:val="000000"/>
                <w:sz w:val="12"/>
                <w:szCs w:val="12"/>
              </w:rPr>
            </w:pPr>
            <w:r w:rsidRPr="00C63512">
              <w:rPr>
                <w:color w:val="000000"/>
                <w:sz w:val="12"/>
                <w:szCs w:val="12"/>
              </w:rPr>
              <w:t>świadczenia opiekuńcze</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2 864 800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2 859 158,00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99,8%</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i/>
                <w:iCs/>
                <w:color w:val="000000"/>
                <w:sz w:val="12"/>
                <w:szCs w:val="12"/>
              </w:rPr>
            </w:pPr>
            <w:r w:rsidRPr="00C63512">
              <w:rPr>
                <w:i/>
                <w:iCs/>
                <w:color w:val="000000"/>
                <w:sz w:val="12"/>
                <w:szCs w:val="12"/>
              </w:rPr>
              <w:t xml:space="preserve">- świadczenia pielęgnacyjne - średnia wartość zasiłku - 2 441,51 zł, liczba świadczeń - 806, liczba świadczeniobiorców - 37 osób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i/>
                <w:iCs/>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1 967 860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1 967 854,00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i/>
                <w:iCs/>
                <w:color w:val="000000"/>
                <w:sz w:val="12"/>
                <w:szCs w:val="12"/>
              </w:rPr>
            </w:pPr>
            <w:r w:rsidRPr="00C63512">
              <w:rPr>
                <w:i/>
                <w:iCs/>
                <w:color w:val="000000"/>
                <w:sz w:val="12"/>
                <w:szCs w:val="12"/>
              </w:rPr>
              <w:t xml:space="preserve">- zasiłki pielęgnacyjne - średnia wartość zasiłku - 215,84 zł, liczba świadczeń - 4.095, liczba świadczeniobiorców - 242 osoby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i/>
                <w:iCs/>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889 500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883 864,00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99,4%</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i/>
                <w:iCs/>
                <w:color w:val="000000"/>
                <w:sz w:val="12"/>
                <w:szCs w:val="12"/>
              </w:rPr>
            </w:pPr>
            <w:r w:rsidRPr="00C63512">
              <w:rPr>
                <w:i/>
                <w:iCs/>
                <w:color w:val="000000"/>
                <w:sz w:val="12"/>
                <w:szCs w:val="12"/>
              </w:rPr>
              <w:t xml:space="preserve">- specjalny zasiłek opiekuńczy - średnia wartość zasiłku - 620,00 zł, liczba świadczeń - 12, liczba świadczeniobiorców - 1 osoba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i/>
                <w:iCs/>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7 440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7 440,00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color w:val="000000"/>
                <w:sz w:val="12"/>
                <w:szCs w:val="12"/>
              </w:rPr>
            </w:pPr>
            <w:r w:rsidRPr="00C63512">
              <w:rPr>
                <w:color w:val="000000"/>
                <w:sz w:val="12"/>
                <w:szCs w:val="12"/>
              </w:rPr>
              <w:t>zasiłki rodzinne - średnia wartość zasiłku - 114,04 zł, liczba świadczeń - 2.169, liczba świadczeniobiorców - 215 osób</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247 400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247 352,83</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color w:val="000000"/>
                <w:sz w:val="12"/>
                <w:szCs w:val="12"/>
              </w:rPr>
            </w:pPr>
            <w:r w:rsidRPr="00C63512">
              <w:rPr>
                <w:color w:val="000000"/>
                <w:sz w:val="12"/>
                <w:szCs w:val="12"/>
              </w:rPr>
              <w:t xml:space="preserve"> dodatki do zasiłków rodzinnych, w tym z tytułu: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138 238</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138 149,44</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99,9%</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i/>
                <w:iCs/>
                <w:color w:val="000000"/>
                <w:sz w:val="12"/>
                <w:szCs w:val="12"/>
              </w:rPr>
            </w:pPr>
            <w:r w:rsidRPr="00C63512">
              <w:rPr>
                <w:i/>
                <w:iCs/>
                <w:color w:val="000000"/>
                <w:sz w:val="12"/>
                <w:szCs w:val="12"/>
              </w:rPr>
              <w:t xml:space="preserve">- wychowanie dziecka w rodzinie wielodzietnej - średnia wartość zasiłku - 87,76 zł, liczba świadczeń - 431, liczba świadczeniobiorców - 36 osób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i/>
                <w:iCs/>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37 900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37 824,05</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99,8%</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i/>
                <w:iCs/>
                <w:color w:val="000000"/>
                <w:sz w:val="12"/>
                <w:szCs w:val="12"/>
              </w:rPr>
            </w:pPr>
            <w:r w:rsidRPr="00C63512">
              <w:rPr>
                <w:i/>
                <w:iCs/>
                <w:color w:val="000000"/>
                <w:sz w:val="12"/>
                <w:szCs w:val="12"/>
              </w:rPr>
              <w:t xml:space="preserve">- samotnego wychowywania dziecka - średnia wartość zasiłku - 189,15 zł, liczba świadczeń - 159, liczba świadczeniobiorców - 11 osób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i/>
                <w:iCs/>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30 080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30 074,82</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i/>
                <w:iCs/>
                <w:color w:val="000000"/>
                <w:sz w:val="12"/>
                <w:szCs w:val="12"/>
              </w:rPr>
            </w:pPr>
            <w:r w:rsidRPr="00C63512">
              <w:rPr>
                <w:i/>
                <w:iCs/>
                <w:color w:val="000000"/>
                <w:sz w:val="12"/>
                <w:szCs w:val="12"/>
              </w:rPr>
              <w:t xml:space="preserve">- kształcenia i rehabilitacji dziecka niepełnosprawnego w wieku powyżej 5 roku życia do ukończenia 24 roku życia - średnia wartość zasiłku - 106,41 zł, liczba świadczeń - 224, liczba świadczeniobiorców - 30 osób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i/>
                <w:iCs/>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23 840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23 835,49</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i/>
                <w:iCs/>
                <w:color w:val="000000"/>
                <w:sz w:val="12"/>
                <w:szCs w:val="12"/>
              </w:rPr>
            </w:pPr>
            <w:r w:rsidRPr="00C63512">
              <w:rPr>
                <w:i/>
                <w:iCs/>
                <w:color w:val="000000"/>
                <w:sz w:val="12"/>
                <w:szCs w:val="12"/>
              </w:rPr>
              <w:t xml:space="preserve">- opieki nad dzieckiem w okresie korzystania z urlopu wychowawczego - średnia wartość zasiłku - 395,00 zł, liczba świadczeń - 56, liczba świadczeniobiorców - 4 osoby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i/>
                <w:iCs/>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22 120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22 120,00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i/>
                <w:iCs/>
                <w:color w:val="000000"/>
                <w:sz w:val="12"/>
                <w:szCs w:val="12"/>
              </w:rPr>
            </w:pPr>
            <w:r w:rsidRPr="00C63512">
              <w:rPr>
                <w:i/>
                <w:iCs/>
                <w:color w:val="000000"/>
                <w:sz w:val="12"/>
                <w:szCs w:val="12"/>
              </w:rPr>
              <w:t xml:space="preserve">- rozpoczęcia roku szkolnego - średnia wartość zasiłku - 47,82 zł, liczba świadczeń - 238, liczba świadczeniobiorców - 95 osób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i/>
                <w:iCs/>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11 383</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11 381,08</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i/>
                <w:iCs/>
                <w:color w:val="000000"/>
                <w:sz w:val="12"/>
                <w:szCs w:val="12"/>
              </w:rPr>
            </w:pPr>
            <w:r w:rsidRPr="00C63512">
              <w:rPr>
                <w:i/>
                <w:iCs/>
                <w:color w:val="000000"/>
                <w:sz w:val="12"/>
                <w:szCs w:val="12"/>
              </w:rPr>
              <w:t xml:space="preserve">- urodzenia dziecka - średnia wartość zasiłku - 1 000,00 zł, liczba świadczeń - 11, liczba świadczeniobiorców - 11 osób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i/>
                <w:iCs/>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11 000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11 000,00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i/>
                <w:iCs/>
                <w:color w:val="000000"/>
                <w:sz w:val="12"/>
                <w:szCs w:val="12"/>
              </w:rPr>
            </w:pPr>
            <w:r w:rsidRPr="00C63512">
              <w:rPr>
                <w:i/>
                <w:iCs/>
                <w:color w:val="000000"/>
                <w:sz w:val="12"/>
                <w:szCs w:val="12"/>
              </w:rPr>
              <w:t xml:space="preserve">- rozpoczęcia przez dziecko nauki w szkole poza miejscem zamieszkania - średnia wartość zasiłku - 69,00 zł, liczba świadczeń - 16, liczba świadczeniobiorców - 2 osoby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i/>
                <w:iCs/>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1 105</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1 104,00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99,9%</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i/>
                <w:iCs/>
                <w:color w:val="000000"/>
                <w:sz w:val="12"/>
                <w:szCs w:val="12"/>
              </w:rPr>
            </w:pPr>
            <w:r w:rsidRPr="00C63512">
              <w:rPr>
                <w:i/>
                <w:iCs/>
                <w:color w:val="000000"/>
                <w:sz w:val="12"/>
                <w:szCs w:val="12"/>
              </w:rPr>
              <w:t xml:space="preserve">- kształcenia i rehabilitacji dziecka niepełnosprawnego do 5 roku życia - średnia wartość zasiłku - 90,00 zł, liczba świadczeń - 9, liczba świadczeniobiorców - 2 osoby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i/>
                <w:iCs/>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810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810,00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color w:val="000000"/>
                <w:sz w:val="12"/>
                <w:szCs w:val="12"/>
              </w:rPr>
            </w:pPr>
            <w:r w:rsidRPr="00C63512">
              <w:rPr>
                <w:color w:val="000000"/>
                <w:sz w:val="12"/>
                <w:szCs w:val="12"/>
              </w:rPr>
              <w:t xml:space="preserve">świadczenia rodzicielskie - średnia wartość zasiłku - 920,11 zł, liczba świadczeń - 336, liczba świadczeniobiorców - 28 osób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309 160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309 158,00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color w:val="000000"/>
                <w:sz w:val="12"/>
                <w:szCs w:val="12"/>
              </w:rPr>
            </w:pPr>
            <w:r w:rsidRPr="00C63512">
              <w:rPr>
                <w:color w:val="000000"/>
                <w:sz w:val="12"/>
                <w:szCs w:val="12"/>
              </w:rPr>
              <w:t xml:space="preserve">świadczenia z funduszu alimentacyjnego - średnia wartość zasiłku - 457,15 zł, liczba świadczeń - 582, liczba świadczeniobiorców - 48 osób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268 000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266 061,97</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99,3%</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color w:val="000000"/>
                <w:sz w:val="12"/>
                <w:szCs w:val="12"/>
              </w:rPr>
            </w:pPr>
            <w:r w:rsidRPr="00C63512">
              <w:rPr>
                <w:color w:val="000000"/>
                <w:sz w:val="12"/>
                <w:szCs w:val="12"/>
              </w:rPr>
              <w:t xml:space="preserve">składki na ubezpieczenia społeczne - średnia wartość zasiłku - 623,98 zł, liczba świadczeń - 418, liczba świadczeniobiorców - 37 osób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262 840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260 825,01</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99,2%</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color w:val="000000"/>
                <w:sz w:val="12"/>
                <w:szCs w:val="12"/>
              </w:rPr>
            </w:pPr>
            <w:r w:rsidRPr="00C63512">
              <w:rPr>
                <w:color w:val="000000"/>
                <w:sz w:val="12"/>
                <w:szCs w:val="12"/>
              </w:rPr>
              <w:lastRenderedPageBreak/>
              <w:t xml:space="preserve">jednorazowa zapomoga z tytułu urodzenia się dziecka - średnia wartość zasiłku - 1.000,00 zł, liczba świadczeń - 34, liczba świadczeniobiorców - 34 osoby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34 000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34 000,00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sz w:val="12"/>
                <w:szCs w:val="12"/>
              </w:rPr>
            </w:pPr>
            <w:r w:rsidRPr="00C63512">
              <w:rPr>
                <w:sz w:val="12"/>
                <w:szCs w:val="12"/>
              </w:rPr>
              <w:t xml:space="preserve">świadczenia wynikające z realizacji ustawy o wsparciu kobiet w ciąży i rodzin "Za życiem" - średnia wartość zasiłku - 4.000,00 zł, liczba świadczeń - 2, liczba świadczeniobiorców - 2 osoby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16 000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8 000,00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50,0%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sz w:val="12"/>
                <w:szCs w:val="12"/>
              </w:rPr>
            </w:pPr>
            <w:r w:rsidRPr="00C63512">
              <w:rPr>
                <w:sz w:val="12"/>
                <w:szCs w:val="12"/>
              </w:rPr>
              <w:t xml:space="preserve">świadczenia wychowawcze (Program Rodzina 500+) - liczba świadczeń - 4, liczba świadczeniobiorców - 2 osoby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2 000,00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Podstawa prawna:</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1. Ustawa z dnia 28 listopada 2003 r. o świadczeniach rodzinnych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2. Ustawa z dnia 7 września 2007 r. o pomocy osobom uprawnionym do alimentów</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3. Ustawa z dnia 4 kwietnia 2014 r. o ustaleniu i wypłacie zasiłków dla opiekunów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4. Ustawa z dnia 11 lutego 2016 r. o pomocy państwa w wychowaniu dzieci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5. Ustawa z dnia 4 listopada 2016 r. o wsparciu kobiet w ciąży i rodzin "Za życiem"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6. Ustawa z dnia 12 marca 2004 r. o pomocy społecznej </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both"/>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Dodatki mieszkaniowe i energetyczne - zadanie 3</w:t>
            </w:r>
          </w:p>
        </w:tc>
        <w:tc>
          <w:tcPr>
            <w:tcW w:w="547"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 </w:t>
            </w:r>
          </w:p>
        </w:tc>
        <w:tc>
          <w:tcPr>
            <w:tcW w:w="588"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185 329</w:t>
            </w:r>
          </w:p>
        </w:tc>
        <w:tc>
          <w:tcPr>
            <w:tcW w:w="72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184 963,56</w:t>
            </w:r>
          </w:p>
        </w:tc>
        <w:tc>
          <w:tcPr>
            <w:tcW w:w="401"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99,8%</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Cel:</w:t>
            </w:r>
            <w:r w:rsidRPr="00C63512">
              <w:rPr>
                <w:color w:val="000000"/>
                <w:sz w:val="12"/>
                <w:szCs w:val="12"/>
              </w:rPr>
              <w:t xml:space="preserve"> wypłaty zasiłków dla osób i rodzin o niskich dochodach w formie dodatków mieszkaniowych i energetycznych</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Liczba wydanych decyzji</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color w:val="000000"/>
                <w:sz w:val="12"/>
                <w:szCs w:val="12"/>
              </w:rPr>
            </w:pPr>
            <w:r w:rsidRPr="00C63512">
              <w:rPr>
                <w:color w:val="000000"/>
                <w:sz w:val="12"/>
                <w:szCs w:val="12"/>
              </w:rPr>
              <w:t>78</w:t>
            </w: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color w:val="000000"/>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 xml:space="preserve"> - w tym pozytywnych</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color w:val="000000"/>
                <w:sz w:val="12"/>
                <w:szCs w:val="12"/>
              </w:rPr>
            </w:pPr>
            <w:r w:rsidRPr="00C63512">
              <w:rPr>
                <w:i/>
                <w:iCs/>
                <w:color w:val="000000"/>
                <w:sz w:val="12"/>
                <w:szCs w:val="12"/>
              </w:rPr>
              <w:t>72</w:t>
            </w: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color w:val="000000"/>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Liczba gospodarstw domowych</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color w:val="000000"/>
                <w:sz w:val="12"/>
                <w:szCs w:val="12"/>
              </w:rPr>
            </w:pPr>
            <w:r w:rsidRPr="00C63512">
              <w:rPr>
                <w:color w:val="000000"/>
                <w:sz w:val="12"/>
                <w:szCs w:val="12"/>
              </w:rPr>
              <w:t>72</w:t>
            </w: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color w:val="000000"/>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zadania własne</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185 329</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184 963,56</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99,8%</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Dysponent:</w:t>
            </w:r>
            <w:r w:rsidRPr="00C63512">
              <w:rPr>
                <w:i/>
                <w:iCs/>
                <w:color w:val="000000"/>
                <w:sz w:val="12"/>
                <w:szCs w:val="12"/>
              </w:rPr>
              <w:t xml:space="preserve"> Wydział Spraw Społecznych i Lokalowych</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Klasyfikacja:</w:t>
            </w:r>
            <w:r w:rsidRPr="00C63512">
              <w:rPr>
                <w:i/>
                <w:iCs/>
                <w:color w:val="000000"/>
                <w:sz w:val="12"/>
                <w:szCs w:val="12"/>
              </w:rPr>
              <w:t xml:space="preserve"> rozdział: 85215</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wypłata dodatków mieszkaniowych</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160 533</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160 167,98</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99,8%</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color w:val="000000"/>
                <w:sz w:val="12"/>
                <w:szCs w:val="12"/>
              </w:rPr>
            </w:pPr>
            <w:r w:rsidRPr="00C63512">
              <w:rPr>
                <w:color w:val="000000"/>
                <w:sz w:val="12"/>
                <w:szCs w:val="12"/>
              </w:rPr>
              <w:t xml:space="preserve">domy prywatne - średnia wartość zasiłku - 375,18 zł, liczba świadczeń - 246, liczba świadczeniobiorców - 24 osoby </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both"/>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92 500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92 293,94</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99,8%</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color w:val="000000"/>
                <w:sz w:val="12"/>
                <w:szCs w:val="12"/>
              </w:rPr>
            </w:pPr>
            <w:r w:rsidRPr="00C63512">
              <w:rPr>
                <w:color w:val="000000"/>
                <w:sz w:val="12"/>
                <w:szCs w:val="12"/>
              </w:rPr>
              <w:t xml:space="preserve">mieszkania komunalne - średnia wartość zasiłku - 219,23 zł, liczba świadczeń - 246, liczba świadczeniobiorców - 31 osób </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both"/>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54 033</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53 931,28</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99,8%</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color w:val="000000"/>
                <w:sz w:val="12"/>
                <w:szCs w:val="12"/>
              </w:rPr>
            </w:pPr>
            <w:r w:rsidRPr="00C63512">
              <w:rPr>
                <w:color w:val="000000"/>
                <w:sz w:val="12"/>
                <w:szCs w:val="12"/>
              </w:rPr>
              <w:t xml:space="preserve">wspólnoty mieszkaniowe - średnia wartość zasiłku - 244,61 zł, liczba świadczeń - 57, liczba świadczeniobiorców - 7 osób </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both"/>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14 000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13 942,76</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99,6%</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both"/>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Klasyfikacja:</w:t>
            </w:r>
            <w:r w:rsidRPr="00C63512">
              <w:rPr>
                <w:i/>
                <w:iCs/>
                <w:sz w:val="12"/>
                <w:szCs w:val="12"/>
              </w:rPr>
              <w:t xml:space="preserve"> rozdział: 85295</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24 796</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24 795,58</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both"/>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Kalkulacja: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refundacja podatku VAT dla niektórych odbiorców paliw gazowych w 2023 r. w związku z sytuacją na rynku gazu</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both"/>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sz w:val="12"/>
                <w:szCs w:val="12"/>
              </w:rPr>
            </w:pPr>
            <w:r w:rsidRPr="00C63512">
              <w:rPr>
                <w:sz w:val="12"/>
                <w:szCs w:val="12"/>
              </w:rPr>
              <w:t xml:space="preserve">dodatki gazowe - średnia wartość zasiłku - 269,52 zł, liczba świadczeń - 92, liczba świadczeniobiorców - 78 osób </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both"/>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24 796</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24 795,58</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both"/>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Podstawa prawna: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1. Ustawa z dnia 21 czerwca 2001 r. o dodatkach mieszkaniowych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2. Ustawa z dnia 10 kwietnia 1997 r. Prawo energetyczne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3. Ustawa z dnia 17 grudnia 2021 r. o dodatku osłonowym</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4. Ustawa z dnia 15 grudnia 2022 r. o szczególnej ochronie niektórych odbiorców paliw gazowych w 2023 r. oraz w 2024 r. w związku z sytuacją na rynku gazu</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both"/>
              <w:rPr>
                <w:b/>
                <w:bCs/>
                <w:color w:val="000000"/>
                <w:sz w:val="12"/>
                <w:szCs w:val="12"/>
              </w:rPr>
            </w:pPr>
            <w:r w:rsidRPr="00C63512">
              <w:rPr>
                <w:b/>
                <w:bCs/>
                <w:color w:val="000000"/>
                <w:sz w:val="12"/>
                <w:szCs w:val="12"/>
              </w:rPr>
              <w:t>Ubezpieczenia zdrowotne i świadczenia dla osób nieobjętych ubezpieczeniem społecznym oraz osób pobierających niektóre świadczenia z pomocy społecznej - zadanie 4</w:t>
            </w:r>
          </w:p>
        </w:tc>
        <w:tc>
          <w:tcPr>
            <w:tcW w:w="547"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 </w:t>
            </w:r>
          </w:p>
        </w:tc>
        <w:tc>
          <w:tcPr>
            <w:tcW w:w="588"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72 883</w:t>
            </w:r>
          </w:p>
        </w:tc>
        <w:tc>
          <w:tcPr>
            <w:tcW w:w="727"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71 232,25</w:t>
            </w:r>
          </w:p>
        </w:tc>
        <w:tc>
          <w:tcPr>
            <w:tcW w:w="401" w:type="pct"/>
            <w:tcBorders>
              <w:top w:val="nil"/>
              <w:left w:val="nil"/>
              <w:bottom w:val="nil"/>
              <w:right w:val="nil"/>
            </w:tcBorders>
            <w:shd w:val="clear" w:color="000000" w:fill="EAF1F6"/>
            <w:vAlign w:val="center"/>
            <w:hideMark/>
          </w:tcPr>
          <w:p w:rsidR="00C63512" w:rsidRPr="00C63512" w:rsidRDefault="00C63512" w:rsidP="00C63512">
            <w:pPr>
              <w:spacing w:line="240" w:lineRule="auto"/>
              <w:jc w:val="right"/>
              <w:rPr>
                <w:b/>
                <w:bCs/>
                <w:sz w:val="12"/>
                <w:szCs w:val="12"/>
              </w:rPr>
            </w:pPr>
            <w:r w:rsidRPr="00C63512">
              <w:rPr>
                <w:b/>
                <w:bCs/>
                <w:sz w:val="12"/>
                <w:szCs w:val="12"/>
              </w:rPr>
              <w:t>97,7%</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Cel:</w:t>
            </w:r>
            <w:r w:rsidRPr="00C63512">
              <w:rPr>
                <w:i/>
                <w:iCs/>
                <w:color w:val="000000"/>
                <w:sz w:val="12"/>
                <w:szCs w:val="12"/>
              </w:rPr>
              <w:t xml:space="preserve"> </w:t>
            </w:r>
            <w:r w:rsidRPr="00C63512">
              <w:rPr>
                <w:color w:val="000000"/>
                <w:sz w:val="12"/>
                <w:szCs w:val="12"/>
              </w:rPr>
              <w:t>zapewnienie objęcia opieką zdrowotną osób nieobjętych ubezpieczeniem społecznym</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color w:val="000000"/>
                <w:sz w:val="12"/>
                <w:szCs w:val="12"/>
              </w:rPr>
            </w:pPr>
            <w:r w:rsidRPr="00C63512">
              <w:rPr>
                <w:color w:val="000000"/>
                <w:sz w:val="12"/>
                <w:szCs w:val="12"/>
              </w:rPr>
              <w:t>Zadanie finansowane z dotacji z budżetu państwa na realizację zadań własnych i zleconych gminie.</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both"/>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color w:val="000000"/>
                <w:sz w:val="12"/>
                <w:szCs w:val="12"/>
              </w:rPr>
            </w:pPr>
            <w:r w:rsidRPr="00C63512">
              <w:rPr>
                <w:color w:val="000000"/>
                <w:sz w:val="12"/>
                <w:szCs w:val="12"/>
              </w:rPr>
              <w:t>zadania zlecone:</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both"/>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40 147</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39 958,18</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99,5%</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Dysponent 1:</w:t>
            </w:r>
            <w:r w:rsidRPr="00C63512">
              <w:rPr>
                <w:i/>
                <w:iCs/>
                <w:color w:val="000000"/>
                <w:sz w:val="12"/>
                <w:szCs w:val="12"/>
              </w:rPr>
              <w:t xml:space="preserve"> Ośrodek Pomocy Społecznej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r w:rsidRPr="00C63512">
              <w:rPr>
                <w:i/>
                <w:iCs/>
                <w:sz w:val="12"/>
                <w:szCs w:val="12"/>
              </w:rPr>
              <w:t>8 284</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8 095,18</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97,7%</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Klasyfikacja:</w:t>
            </w:r>
            <w:r w:rsidRPr="00C63512">
              <w:rPr>
                <w:i/>
                <w:iCs/>
                <w:color w:val="000000"/>
                <w:sz w:val="12"/>
                <w:szCs w:val="12"/>
              </w:rPr>
              <w:t xml:space="preserve"> rozdział: 85195</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r w:rsidRPr="00C63512">
              <w:rPr>
                <w:i/>
                <w:iCs/>
                <w:sz w:val="12"/>
                <w:szCs w:val="12"/>
              </w:rPr>
              <w:t>8 284</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8 095,18</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97,7%</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color w:val="000000"/>
                <w:sz w:val="12"/>
                <w:szCs w:val="12"/>
              </w:rPr>
            </w:pPr>
            <w:r w:rsidRPr="00C63512">
              <w:rPr>
                <w:color w:val="000000"/>
                <w:sz w:val="12"/>
                <w:szCs w:val="12"/>
              </w:rPr>
              <w:t>wydawanie decyzji potwierdzających prawo do korzystania z bezpłatnych świadczeń opieki zdrowotnej</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both"/>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wywiady środowiskowe</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7 421</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7 252,38</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97,7%</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pozostałe wydatki związane z wydawaniem decyzji</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863</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842,80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97,7%</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Dysponent 2:</w:t>
            </w:r>
            <w:r w:rsidRPr="00C63512">
              <w:rPr>
                <w:i/>
                <w:iCs/>
                <w:color w:val="000000"/>
                <w:sz w:val="12"/>
                <w:szCs w:val="12"/>
              </w:rPr>
              <w:t xml:space="preserve"> Wydział  Spraw Społecznych i Lokalowych</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r w:rsidRPr="00C63512">
              <w:rPr>
                <w:i/>
                <w:iCs/>
                <w:sz w:val="12"/>
                <w:szCs w:val="12"/>
              </w:rPr>
              <w:t>31 863</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31 863,00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Klasyfikacja:</w:t>
            </w:r>
            <w:r w:rsidRPr="00C63512">
              <w:rPr>
                <w:i/>
                <w:iCs/>
                <w:color w:val="000000"/>
                <w:sz w:val="12"/>
                <w:szCs w:val="12"/>
              </w:rPr>
              <w:t xml:space="preserve"> rozdział: 85513</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color w:val="000000"/>
                <w:sz w:val="12"/>
                <w:szCs w:val="12"/>
              </w:rPr>
            </w:pPr>
            <w:r w:rsidRPr="00C63512">
              <w:rPr>
                <w:color w:val="000000"/>
                <w:sz w:val="12"/>
                <w:szCs w:val="12"/>
              </w:rPr>
              <w:t>opłaty składki zdrowotnej za osoby pobierające niektóre świadczenia rodzinne nieobjęte ubezpieczeniem zdrowotnym</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color w:val="000000"/>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31 863</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31 863,00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color w:val="000000"/>
                <w:sz w:val="12"/>
                <w:szCs w:val="12"/>
              </w:rPr>
            </w:pPr>
            <w:r w:rsidRPr="00C63512">
              <w:rPr>
                <w:color w:val="000000"/>
                <w:sz w:val="12"/>
                <w:szCs w:val="12"/>
              </w:rPr>
              <w:t>zadania własne:</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both"/>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32 736</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31 274,07</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95,5%</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both"/>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Dysponent:</w:t>
            </w:r>
            <w:r w:rsidRPr="00C63512">
              <w:rPr>
                <w:i/>
                <w:iCs/>
                <w:color w:val="000000"/>
                <w:sz w:val="12"/>
                <w:szCs w:val="12"/>
              </w:rPr>
              <w:t xml:space="preserve"> Ośrodek Pomocy Społecznej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r w:rsidRPr="00C63512">
              <w:rPr>
                <w:i/>
                <w:iCs/>
                <w:sz w:val="12"/>
                <w:szCs w:val="12"/>
              </w:rPr>
              <w:t>32 736</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31 274,07</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95,5%</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Klasyfikacja:</w:t>
            </w:r>
            <w:r w:rsidRPr="00C63512">
              <w:rPr>
                <w:i/>
                <w:iCs/>
                <w:color w:val="000000"/>
                <w:sz w:val="12"/>
                <w:szCs w:val="12"/>
              </w:rPr>
              <w:t xml:space="preserve"> rozdział: 85213</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color w:val="000000"/>
                <w:sz w:val="12"/>
                <w:szCs w:val="12"/>
              </w:rPr>
            </w:pPr>
            <w:r w:rsidRPr="00C63512">
              <w:rPr>
                <w:color w:val="000000"/>
                <w:sz w:val="12"/>
                <w:szCs w:val="12"/>
              </w:rPr>
              <w:t>opłaty składki zdrowotnej za podopiecznych Ośrodka Pomocy Społecznej nieobjętych ubezpieczeniem zdrowotnym</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both"/>
              <w:rPr>
                <w:color w:val="000000"/>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32 736</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31 274,07</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95,5%</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Podstawa prawna: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1. Ustawa z dnia 27 sierpnia 2004 r. o świadczeniach opieki zdrowotnej finansowanych ze środków publicznych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2. Ustawa z dnia 28 listopada 2003 r. o świadczeniach rodzinnych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bl>
    <w:p w:rsidR="00002B42" w:rsidRDefault="00002B42" w:rsidP="0049134E">
      <w:pPr>
        <w:pStyle w:val="Nagwek3"/>
      </w:pPr>
      <w:r>
        <w:br w:type="page"/>
      </w:r>
      <w:bookmarkStart w:id="59" w:name="_Toc161323206"/>
      <w:r w:rsidR="0049134E">
        <w:lastRenderedPageBreak/>
        <w:t>4.2.</w:t>
      </w:r>
      <w:r w:rsidR="00C63512">
        <w:t>7</w:t>
      </w:r>
      <w:r w:rsidR="0049134E">
        <w:t>.</w:t>
      </w:r>
      <w:r w:rsidR="0049134E">
        <w:tab/>
      </w:r>
      <w:r>
        <w:t>Kultura i ochrona dziedzictwa kulturowego</w:t>
      </w:r>
      <w:bookmarkEnd w:id="59"/>
    </w:p>
    <w:tbl>
      <w:tblPr>
        <w:tblW w:w="5000" w:type="pct"/>
        <w:tblCellMar>
          <w:left w:w="70" w:type="dxa"/>
          <w:right w:w="70" w:type="dxa"/>
        </w:tblCellMar>
        <w:tblLook w:val="04A0" w:firstRow="1" w:lastRow="0" w:firstColumn="1" w:lastColumn="0" w:noHBand="0" w:noVBand="1"/>
      </w:tblPr>
      <w:tblGrid>
        <w:gridCol w:w="4953"/>
        <w:gridCol w:w="979"/>
        <w:gridCol w:w="1055"/>
        <w:gridCol w:w="1307"/>
        <w:gridCol w:w="778"/>
      </w:tblGrid>
      <w:tr w:rsidR="00C63512" w:rsidRPr="00C63512" w:rsidTr="00C63512">
        <w:trPr>
          <w:trHeight w:val="85"/>
          <w:tblHeader/>
        </w:trPr>
        <w:tc>
          <w:tcPr>
            <w:tcW w:w="2737" w:type="pct"/>
            <w:tcBorders>
              <w:top w:val="nil"/>
              <w:left w:val="nil"/>
              <w:bottom w:val="nil"/>
              <w:right w:val="nil"/>
            </w:tcBorders>
            <w:shd w:val="clear" w:color="000000" w:fill="8DB0DB"/>
            <w:vAlign w:val="center"/>
            <w:hideMark/>
          </w:tcPr>
          <w:p w:rsidR="00C63512" w:rsidRPr="00C63512" w:rsidRDefault="00C63512" w:rsidP="00C63512">
            <w:pPr>
              <w:spacing w:line="240" w:lineRule="auto"/>
              <w:jc w:val="center"/>
              <w:rPr>
                <w:b/>
                <w:bCs/>
                <w:color w:val="000000"/>
                <w:sz w:val="14"/>
                <w:szCs w:val="14"/>
              </w:rPr>
            </w:pPr>
            <w:r w:rsidRPr="00C63512">
              <w:rPr>
                <w:b/>
                <w:bCs/>
                <w:color w:val="000000"/>
                <w:sz w:val="14"/>
                <w:szCs w:val="14"/>
              </w:rPr>
              <w:t>Wyszczególnienie</w:t>
            </w:r>
          </w:p>
        </w:tc>
        <w:tc>
          <w:tcPr>
            <w:tcW w:w="547" w:type="pct"/>
            <w:tcBorders>
              <w:top w:val="nil"/>
              <w:left w:val="nil"/>
              <w:bottom w:val="nil"/>
              <w:right w:val="nil"/>
            </w:tcBorders>
            <w:shd w:val="clear" w:color="000000" w:fill="8DB0DB"/>
            <w:vAlign w:val="center"/>
            <w:hideMark/>
          </w:tcPr>
          <w:p w:rsidR="00C63512" w:rsidRPr="00C63512" w:rsidRDefault="00C63512" w:rsidP="00C63512">
            <w:pPr>
              <w:spacing w:line="240" w:lineRule="auto"/>
              <w:jc w:val="center"/>
              <w:rPr>
                <w:b/>
                <w:bCs/>
                <w:color w:val="000000"/>
                <w:sz w:val="14"/>
                <w:szCs w:val="14"/>
              </w:rPr>
            </w:pPr>
            <w:r w:rsidRPr="00C63512">
              <w:rPr>
                <w:b/>
                <w:bCs/>
                <w:color w:val="000000"/>
                <w:sz w:val="14"/>
                <w:szCs w:val="14"/>
              </w:rPr>
              <w:t> </w:t>
            </w:r>
          </w:p>
        </w:tc>
        <w:tc>
          <w:tcPr>
            <w:tcW w:w="588" w:type="pct"/>
            <w:tcBorders>
              <w:top w:val="nil"/>
              <w:left w:val="nil"/>
              <w:bottom w:val="nil"/>
              <w:right w:val="nil"/>
            </w:tcBorders>
            <w:shd w:val="clear" w:color="000000" w:fill="8DB0DB"/>
            <w:vAlign w:val="center"/>
            <w:hideMark/>
          </w:tcPr>
          <w:p w:rsidR="00C63512" w:rsidRPr="00C63512" w:rsidRDefault="00C63512" w:rsidP="00C63512">
            <w:pPr>
              <w:spacing w:line="240" w:lineRule="auto"/>
              <w:jc w:val="center"/>
              <w:rPr>
                <w:b/>
                <w:bCs/>
                <w:sz w:val="14"/>
                <w:szCs w:val="14"/>
              </w:rPr>
            </w:pPr>
            <w:r w:rsidRPr="00C63512">
              <w:rPr>
                <w:b/>
                <w:bCs/>
                <w:sz w:val="14"/>
                <w:szCs w:val="14"/>
              </w:rPr>
              <w:t>Plan</w:t>
            </w:r>
          </w:p>
        </w:tc>
        <w:tc>
          <w:tcPr>
            <w:tcW w:w="727" w:type="pct"/>
            <w:tcBorders>
              <w:top w:val="nil"/>
              <w:left w:val="nil"/>
              <w:bottom w:val="nil"/>
              <w:right w:val="nil"/>
            </w:tcBorders>
            <w:shd w:val="clear" w:color="000000" w:fill="8DB0DB"/>
            <w:noWrap/>
            <w:vAlign w:val="center"/>
            <w:hideMark/>
          </w:tcPr>
          <w:p w:rsidR="00C63512" w:rsidRPr="00C63512" w:rsidRDefault="00C63512" w:rsidP="00C63512">
            <w:pPr>
              <w:spacing w:line="240" w:lineRule="auto"/>
              <w:jc w:val="center"/>
              <w:rPr>
                <w:b/>
                <w:bCs/>
                <w:sz w:val="14"/>
                <w:szCs w:val="14"/>
              </w:rPr>
            </w:pPr>
            <w:r w:rsidRPr="00C63512">
              <w:rPr>
                <w:b/>
                <w:bCs/>
                <w:sz w:val="14"/>
                <w:szCs w:val="14"/>
              </w:rPr>
              <w:t>Wykonanie</w:t>
            </w:r>
          </w:p>
        </w:tc>
        <w:tc>
          <w:tcPr>
            <w:tcW w:w="401" w:type="pct"/>
            <w:tcBorders>
              <w:top w:val="nil"/>
              <w:left w:val="nil"/>
              <w:bottom w:val="nil"/>
              <w:right w:val="nil"/>
            </w:tcBorders>
            <w:shd w:val="clear" w:color="000000" w:fill="8DB0DB"/>
            <w:vAlign w:val="center"/>
            <w:hideMark/>
          </w:tcPr>
          <w:p w:rsidR="00C63512" w:rsidRPr="00C63512" w:rsidRDefault="00C63512" w:rsidP="00C63512">
            <w:pPr>
              <w:spacing w:line="240" w:lineRule="auto"/>
              <w:jc w:val="center"/>
              <w:rPr>
                <w:b/>
                <w:bCs/>
                <w:color w:val="000000"/>
                <w:sz w:val="14"/>
                <w:szCs w:val="14"/>
              </w:rPr>
            </w:pPr>
            <w:r w:rsidRPr="00C63512">
              <w:rPr>
                <w:b/>
                <w:bCs/>
                <w:color w:val="000000"/>
                <w:sz w:val="14"/>
                <w:szCs w:val="14"/>
              </w:rPr>
              <w:t>Wskaźnik</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center"/>
              <w:rPr>
                <w:b/>
                <w:bCs/>
                <w:color w:val="000000"/>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000000" w:fill="B6D9E6"/>
            <w:vAlign w:val="center"/>
            <w:hideMark/>
          </w:tcPr>
          <w:p w:rsidR="00C63512" w:rsidRPr="00C63512" w:rsidRDefault="00C63512" w:rsidP="00C63512">
            <w:pPr>
              <w:spacing w:line="240" w:lineRule="auto"/>
              <w:rPr>
                <w:b/>
                <w:bCs/>
                <w:color w:val="000000"/>
                <w:sz w:val="12"/>
                <w:szCs w:val="12"/>
              </w:rPr>
            </w:pPr>
            <w:r>
              <w:rPr>
                <w:b/>
                <w:bCs/>
                <w:color w:val="000000"/>
                <w:sz w:val="12"/>
                <w:szCs w:val="12"/>
              </w:rPr>
              <w:t>RAZEM</w:t>
            </w:r>
          </w:p>
        </w:tc>
        <w:tc>
          <w:tcPr>
            <w:tcW w:w="547" w:type="pct"/>
            <w:tcBorders>
              <w:top w:val="nil"/>
              <w:left w:val="nil"/>
              <w:bottom w:val="nil"/>
              <w:right w:val="nil"/>
            </w:tcBorders>
            <w:shd w:val="clear" w:color="000000" w:fill="B6D9E6"/>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 </w:t>
            </w:r>
          </w:p>
        </w:tc>
        <w:tc>
          <w:tcPr>
            <w:tcW w:w="588" w:type="pct"/>
            <w:tcBorders>
              <w:top w:val="nil"/>
              <w:left w:val="nil"/>
              <w:bottom w:val="nil"/>
              <w:right w:val="nil"/>
            </w:tcBorders>
            <w:shd w:val="clear" w:color="000000" w:fill="B6D9E6"/>
            <w:noWrap/>
            <w:vAlign w:val="center"/>
            <w:hideMark/>
          </w:tcPr>
          <w:p w:rsidR="00C63512" w:rsidRPr="00C63512" w:rsidRDefault="00C63512" w:rsidP="00C63512">
            <w:pPr>
              <w:spacing w:line="240" w:lineRule="auto"/>
              <w:jc w:val="right"/>
              <w:rPr>
                <w:b/>
                <w:bCs/>
                <w:sz w:val="12"/>
                <w:szCs w:val="12"/>
              </w:rPr>
            </w:pPr>
            <w:r w:rsidRPr="00C63512">
              <w:rPr>
                <w:b/>
                <w:bCs/>
                <w:sz w:val="12"/>
                <w:szCs w:val="12"/>
              </w:rPr>
              <w:t>4 131 877</w:t>
            </w:r>
          </w:p>
        </w:tc>
        <w:tc>
          <w:tcPr>
            <w:tcW w:w="727" w:type="pct"/>
            <w:tcBorders>
              <w:top w:val="nil"/>
              <w:left w:val="nil"/>
              <w:bottom w:val="nil"/>
              <w:right w:val="nil"/>
            </w:tcBorders>
            <w:shd w:val="clear" w:color="000000" w:fill="B6D9E6"/>
            <w:noWrap/>
            <w:vAlign w:val="center"/>
            <w:hideMark/>
          </w:tcPr>
          <w:p w:rsidR="00C63512" w:rsidRPr="00C63512" w:rsidRDefault="00C63512" w:rsidP="00C63512">
            <w:pPr>
              <w:spacing w:line="240" w:lineRule="auto"/>
              <w:jc w:val="right"/>
              <w:rPr>
                <w:b/>
                <w:bCs/>
                <w:sz w:val="12"/>
                <w:szCs w:val="12"/>
              </w:rPr>
            </w:pPr>
            <w:r w:rsidRPr="00C63512">
              <w:rPr>
                <w:b/>
                <w:bCs/>
                <w:sz w:val="12"/>
                <w:szCs w:val="12"/>
              </w:rPr>
              <w:t>4 108 394,22</w:t>
            </w:r>
          </w:p>
        </w:tc>
        <w:tc>
          <w:tcPr>
            <w:tcW w:w="401" w:type="pct"/>
            <w:tcBorders>
              <w:top w:val="nil"/>
              <w:left w:val="nil"/>
              <w:bottom w:val="nil"/>
              <w:right w:val="nil"/>
            </w:tcBorders>
            <w:shd w:val="clear" w:color="000000" w:fill="B6D9E6"/>
            <w:noWrap/>
            <w:vAlign w:val="center"/>
            <w:hideMark/>
          </w:tcPr>
          <w:p w:rsidR="00C63512" w:rsidRPr="00C63512" w:rsidRDefault="00C63512" w:rsidP="00C63512">
            <w:pPr>
              <w:spacing w:line="240" w:lineRule="auto"/>
              <w:jc w:val="right"/>
              <w:rPr>
                <w:b/>
                <w:bCs/>
                <w:sz w:val="12"/>
                <w:szCs w:val="12"/>
              </w:rPr>
            </w:pPr>
            <w:r w:rsidRPr="00C63512">
              <w:rPr>
                <w:b/>
                <w:bCs/>
                <w:sz w:val="12"/>
                <w:szCs w:val="12"/>
              </w:rPr>
              <w:t>99,4%</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000000" w:fill="CDDEE9"/>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Upowszechnianie kultury i tradycji - program 1</w:t>
            </w:r>
          </w:p>
        </w:tc>
        <w:tc>
          <w:tcPr>
            <w:tcW w:w="547" w:type="pct"/>
            <w:tcBorders>
              <w:top w:val="nil"/>
              <w:left w:val="nil"/>
              <w:bottom w:val="nil"/>
              <w:right w:val="nil"/>
            </w:tcBorders>
            <w:shd w:val="clear" w:color="000000" w:fill="CDDEE9"/>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 </w:t>
            </w:r>
          </w:p>
        </w:tc>
        <w:tc>
          <w:tcPr>
            <w:tcW w:w="588" w:type="pct"/>
            <w:tcBorders>
              <w:top w:val="nil"/>
              <w:left w:val="nil"/>
              <w:bottom w:val="nil"/>
              <w:right w:val="nil"/>
            </w:tcBorders>
            <w:shd w:val="clear" w:color="000000" w:fill="CDDEE9"/>
            <w:noWrap/>
            <w:vAlign w:val="center"/>
            <w:hideMark/>
          </w:tcPr>
          <w:p w:rsidR="00C63512" w:rsidRPr="00C63512" w:rsidRDefault="00C63512" w:rsidP="00C63512">
            <w:pPr>
              <w:spacing w:line="240" w:lineRule="auto"/>
              <w:jc w:val="right"/>
              <w:rPr>
                <w:b/>
                <w:bCs/>
                <w:sz w:val="12"/>
                <w:szCs w:val="12"/>
              </w:rPr>
            </w:pPr>
            <w:r w:rsidRPr="00C63512">
              <w:rPr>
                <w:b/>
                <w:bCs/>
                <w:sz w:val="12"/>
                <w:szCs w:val="12"/>
              </w:rPr>
              <w:t>244 990</w:t>
            </w:r>
          </w:p>
        </w:tc>
        <w:tc>
          <w:tcPr>
            <w:tcW w:w="727" w:type="pct"/>
            <w:tcBorders>
              <w:top w:val="nil"/>
              <w:left w:val="nil"/>
              <w:bottom w:val="nil"/>
              <w:right w:val="nil"/>
            </w:tcBorders>
            <w:shd w:val="clear" w:color="000000" w:fill="CDDEE9"/>
            <w:noWrap/>
            <w:vAlign w:val="center"/>
            <w:hideMark/>
          </w:tcPr>
          <w:p w:rsidR="00C63512" w:rsidRPr="00C63512" w:rsidRDefault="00C63512" w:rsidP="00C63512">
            <w:pPr>
              <w:spacing w:line="240" w:lineRule="auto"/>
              <w:jc w:val="right"/>
              <w:rPr>
                <w:b/>
                <w:bCs/>
                <w:sz w:val="12"/>
                <w:szCs w:val="12"/>
              </w:rPr>
            </w:pPr>
            <w:r w:rsidRPr="00C63512">
              <w:rPr>
                <w:b/>
                <w:bCs/>
                <w:sz w:val="12"/>
                <w:szCs w:val="12"/>
              </w:rPr>
              <w:t>233 506,45</w:t>
            </w:r>
          </w:p>
        </w:tc>
        <w:tc>
          <w:tcPr>
            <w:tcW w:w="401" w:type="pct"/>
            <w:tcBorders>
              <w:top w:val="nil"/>
              <w:left w:val="nil"/>
              <w:bottom w:val="nil"/>
              <w:right w:val="nil"/>
            </w:tcBorders>
            <w:shd w:val="clear" w:color="000000" w:fill="CDDEE9"/>
            <w:noWrap/>
            <w:vAlign w:val="center"/>
            <w:hideMark/>
          </w:tcPr>
          <w:p w:rsidR="00C63512" w:rsidRPr="00C63512" w:rsidRDefault="00C63512" w:rsidP="00C63512">
            <w:pPr>
              <w:spacing w:line="240" w:lineRule="auto"/>
              <w:jc w:val="right"/>
              <w:rPr>
                <w:b/>
                <w:bCs/>
                <w:sz w:val="12"/>
                <w:szCs w:val="12"/>
              </w:rPr>
            </w:pPr>
            <w:r w:rsidRPr="00C63512">
              <w:rPr>
                <w:b/>
                <w:bCs/>
                <w:sz w:val="12"/>
                <w:szCs w:val="12"/>
              </w:rPr>
              <w:t>95,3%</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Przedsięwzięcia artystyczne i kulturalne - zadanie 1</w:t>
            </w:r>
          </w:p>
        </w:tc>
        <w:tc>
          <w:tcPr>
            <w:tcW w:w="547"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 </w:t>
            </w:r>
          </w:p>
        </w:tc>
        <w:tc>
          <w:tcPr>
            <w:tcW w:w="588" w:type="pct"/>
            <w:tcBorders>
              <w:top w:val="nil"/>
              <w:left w:val="nil"/>
              <w:bottom w:val="nil"/>
              <w:right w:val="nil"/>
            </w:tcBorders>
            <w:shd w:val="clear" w:color="000000" w:fill="EAF1F6"/>
            <w:noWrap/>
            <w:vAlign w:val="center"/>
            <w:hideMark/>
          </w:tcPr>
          <w:p w:rsidR="00C63512" w:rsidRPr="00C63512" w:rsidRDefault="00C63512" w:rsidP="00C63512">
            <w:pPr>
              <w:spacing w:line="240" w:lineRule="auto"/>
              <w:jc w:val="right"/>
              <w:rPr>
                <w:b/>
                <w:bCs/>
                <w:sz w:val="12"/>
                <w:szCs w:val="12"/>
              </w:rPr>
            </w:pPr>
            <w:r w:rsidRPr="00C63512">
              <w:rPr>
                <w:b/>
                <w:bCs/>
                <w:sz w:val="12"/>
                <w:szCs w:val="12"/>
              </w:rPr>
              <w:t>244 990</w:t>
            </w:r>
          </w:p>
        </w:tc>
        <w:tc>
          <w:tcPr>
            <w:tcW w:w="727" w:type="pct"/>
            <w:tcBorders>
              <w:top w:val="nil"/>
              <w:left w:val="nil"/>
              <w:bottom w:val="nil"/>
              <w:right w:val="nil"/>
            </w:tcBorders>
            <w:shd w:val="clear" w:color="000000" w:fill="EAF1F6"/>
            <w:noWrap/>
            <w:vAlign w:val="center"/>
            <w:hideMark/>
          </w:tcPr>
          <w:p w:rsidR="00C63512" w:rsidRPr="00C63512" w:rsidRDefault="00C63512" w:rsidP="00C63512">
            <w:pPr>
              <w:spacing w:line="240" w:lineRule="auto"/>
              <w:jc w:val="right"/>
              <w:rPr>
                <w:b/>
                <w:bCs/>
                <w:sz w:val="12"/>
                <w:szCs w:val="12"/>
              </w:rPr>
            </w:pPr>
            <w:r w:rsidRPr="00C63512">
              <w:rPr>
                <w:b/>
                <w:bCs/>
                <w:sz w:val="12"/>
                <w:szCs w:val="12"/>
              </w:rPr>
              <w:t>233 506,45</w:t>
            </w:r>
          </w:p>
        </w:tc>
        <w:tc>
          <w:tcPr>
            <w:tcW w:w="401" w:type="pct"/>
            <w:tcBorders>
              <w:top w:val="nil"/>
              <w:left w:val="nil"/>
              <w:bottom w:val="nil"/>
              <w:right w:val="nil"/>
            </w:tcBorders>
            <w:shd w:val="clear" w:color="000000" w:fill="EAF1F6"/>
            <w:noWrap/>
            <w:vAlign w:val="center"/>
            <w:hideMark/>
          </w:tcPr>
          <w:p w:rsidR="00C63512" w:rsidRPr="00C63512" w:rsidRDefault="00C63512" w:rsidP="00C63512">
            <w:pPr>
              <w:spacing w:line="240" w:lineRule="auto"/>
              <w:jc w:val="right"/>
              <w:rPr>
                <w:b/>
                <w:bCs/>
                <w:sz w:val="12"/>
                <w:szCs w:val="12"/>
              </w:rPr>
            </w:pPr>
            <w:r w:rsidRPr="00C63512">
              <w:rPr>
                <w:b/>
                <w:bCs/>
                <w:sz w:val="12"/>
                <w:szCs w:val="12"/>
              </w:rPr>
              <w:t>95,3%</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i/>
                <w:iCs/>
                <w:sz w:val="12"/>
                <w:szCs w:val="12"/>
                <w:u w:val="single"/>
              </w:rPr>
            </w:pPr>
            <w:r w:rsidRPr="00C63512">
              <w:rPr>
                <w:i/>
                <w:iCs/>
                <w:sz w:val="12"/>
                <w:szCs w:val="12"/>
                <w:u w:val="single"/>
              </w:rPr>
              <w:t>Cel:</w:t>
            </w:r>
            <w:r w:rsidRPr="00C63512">
              <w:rPr>
                <w:sz w:val="12"/>
                <w:szCs w:val="12"/>
              </w:rPr>
              <w:t xml:space="preserve"> rozpowszechnianie, rozbudzanie i zaspakajanie potrzeb kulturalnych społeczeństwa poprzez tworzenie, upowszechnianie, organizowanie i promowanie działalności artystycznej i kulturalnej </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both"/>
              <w:rPr>
                <w:i/>
                <w:iCs/>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Klasyfikacja:</w:t>
            </w:r>
            <w:r w:rsidRPr="00C63512">
              <w:rPr>
                <w:i/>
                <w:iCs/>
                <w:sz w:val="12"/>
                <w:szCs w:val="12"/>
              </w:rPr>
              <w:t xml:space="preserve"> rozdział: 92105</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Dysponent 1:</w:t>
            </w:r>
            <w:r w:rsidRPr="00C63512">
              <w:rPr>
                <w:i/>
                <w:iCs/>
                <w:color w:val="000000"/>
                <w:sz w:val="12"/>
                <w:szCs w:val="12"/>
              </w:rPr>
              <w:t xml:space="preserve"> Wydział Kultury i Sportu</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r w:rsidRPr="00C63512">
              <w:rPr>
                <w:i/>
                <w:iCs/>
                <w:sz w:val="12"/>
                <w:szCs w:val="12"/>
              </w:rPr>
              <w:t>204 820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193 431,39</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94,4%</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liczba zorganizowanych imprez kulturalnych, w tym:</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color w:val="000000"/>
                <w:sz w:val="12"/>
                <w:szCs w:val="12"/>
              </w:rPr>
            </w:pPr>
            <w:r w:rsidRPr="00C63512">
              <w:rPr>
                <w:color w:val="000000"/>
                <w:sz w:val="12"/>
                <w:szCs w:val="12"/>
              </w:rPr>
              <w:t>6</w:t>
            </w: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color w:val="000000"/>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 xml:space="preserve"> - otwartych</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color w:val="000000"/>
                <w:sz w:val="12"/>
                <w:szCs w:val="12"/>
              </w:rPr>
            </w:pPr>
            <w:r w:rsidRPr="00C63512">
              <w:rPr>
                <w:i/>
                <w:iCs/>
                <w:color w:val="000000"/>
                <w:sz w:val="12"/>
                <w:szCs w:val="12"/>
              </w:rPr>
              <w:t>6</w:t>
            </w: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color w:val="000000"/>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 xml:space="preserve"> - z tego plenerowych</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color w:val="000000"/>
                <w:sz w:val="12"/>
                <w:szCs w:val="12"/>
              </w:rPr>
            </w:pPr>
            <w:r w:rsidRPr="00C63512">
              <w:rPr>
                <w:i/>
                <w:iCs/>
                <w:color w:val="000000"/>
                <w:sz w:val="12"/>
                <w:szCs w:val="12"/>
              </w:rPr>
              <w:t>5</w:t>
            </w: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color w:val="000000"/>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color w:val="000000"/>
                <w:sz w:val="12"/>
                <w:szCs w:val="12"/>
              </w:rPr>
            </w:pPr>
            <w:r w:rsidRPr="00C63512">
              <w:rPr>
                <w:color w:val="000000"/>
                <w:sz w:val="12"/>
                <w:szCs w:val="12"/>
              </w:rPr>
              <w:t>organizacja imprez kulturalnych, koncertów, imprez upamiętniających wydarzenia historyczne:</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both"/>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111 587</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111 467,35</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99,9%</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i/>
                <w:iCs/>
                <w:color w:val="000000"/>
                <w:sz w:val="12"/>
                <w:szCs w:val="12"/>
              </w:rPr>
            </w:pPr>
            <w:r w:rsidRPr="00C63512">
              <w:rPr>
                <w:i/>
                <w:iCs/>
                <w:color w:val="000000"/>
                <w:sz w:val="12"/>
                <w:szCs w:val="12"/>
              </w:rPr>
              <w:t xml:space="preserve">- Dzień Flagi Rzeczypospolitej Polskiej, </w:t>
            </w:r>
            <w:proofErr w:type="spellStart"/>
            <w:r w:rsidRPr="00C63512">
              <w:rPr>
                <w:i/>
                <w:iCs/>
                <w:color w:val="000000"/>
                <w:sz w:val="12"/>
                <w:szCs w:val="12"/>
              </w:rPr>
              <w:t>Starowarszawski</w:t>
            </w:r>
            <w:proofErr w:type="spellEnd"/>
            <w:r w:rsidRPr="00C63512">
              <w:rPr>
                <w:i/>
                <w:iCs/>
                <w:color w:val="000000"/>
                <w:sz w:val="12"/>
                <w:szCs w:val="12"/>
              </w:rPr>
              <w:t xml:space="preserve"> piknik rodzinny, 79. rocznica wybuchu Powstania Warszawskiego, Babie Lato w Wesołej, Październikowy koncert dla mieszkańców, Obchody Narodowego Święta Niepodległości</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both"/>
              <w:rPr>
                <w:i/>
                <w:iCs/>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sz w:val="12"/>
                <w:szCs w:val="12"/>
              </w:rPr>
            </w:pPr>
            <w:r w:rsidRPr="00C63512">
              <w:rPr>
                <w:sz w:val="12"/>
                <w:szCs w:val="12"/>
              </w:rPr>
              <w:t>zadania z zakresu działalności kulturalnej zlecone do realizacji organizacjom pozarządowym prowadzącym działalność pożytku publicznego dotyczące:</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60 000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49 950,00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83,3%</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i/>
                <w:iCs/>
                <w:color w:val="000000"/>
                <w:sz w:val="12"/>
                <w:szCs w:val="12"/>
              </w:rPr>
            </w:pPr>
            <w:r w:rsidRPr="00C63512">
              <w:rPr>
                <w:i/>
                <w:iCs/>
                <w:color w:val="000000"/>
                <w:sz w:val="12"/>
                <w:szCs w:val="12"/>
              </w:rPr>
              <w:t>- Chór Il Canto Magnificat - Wychowanie przez muzykę", IV edycja Wesoła Jazz Festiwal, Historia Wesołej w kilku ujęciach</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i/>
                <w:iCs/>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color w:val="000000"/>
                <w:sz w:val="12"/>
                <w:szCs w:val="12"/>
              </w:rPr>
            </w:pPr>
            <w:r w:rsidRPr="00C63512">
              <w:rPr>
                <w:color w:val="000000"/>
                <w:sz w:val="12"/>
                <w:szCs w:val="12"/>
              </w:rPr>
              <w:t xml:space="preserve"> inne:</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33 233</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32 014,04</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96,3%</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i/>
                <w:iCs/>
                <w:color w:val="000000"/>
                <w:sz w:val="12"/>
                <w:szCs w:val="12"/>
              </w:rPr>
            </w:pPr>
            <w:r w:rsidRPr="00C63512">
              <w:rPr>
                <w:i/>
                <w:iCs/>
                <w:color w:val="000000"/>
                <w:sz w:val="12"/>
                <w:szCs w:val="12"/>
              </w:rPr>
              <w:t>- pokazy filmowe dla dzieci w ramach akcji "Zima i Lato w Mieście", spektakl teatralny "Keja", Gala Człowiek Roku, "Artystyczna Wesoła", Narodowy Dzień Pamięci Żołnierzy Wyklętych" - wystawa plenerowa, zakup nagród na konkurs świąteczny i przegląd talentów</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i/>
                <w:iCs/>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Dysponent 2:</w:t>
            </w:r>
            <w:r w:rsidRPr="00C63512">
              <w:rPr>
                <w:i/>
                <w:iCs/>
                <w:color w:val="000000"/>
                <w:sz w:val="12"/>
                <w:szCs w:val="12"/>
              </w:rPr>
              <w:t xml:space="preserve"> Dzielnicowe Biuro Finansów Oświaty</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r w:rsidRPr="00C63512">
              <w:rPr>
                <w:i/>
                <w:iCs/>
                <w:sz w:val="12"/>
                <w:szCs w:val="12"/>
              </w:rPr>
              <w:t>40 170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40 075,06</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99,8%</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r w:rsidRPr="00C63512">
              <w:rPr>
                <w:i/>
                <w:iCs/>
                <w:sz w:val="12"/>
                <w:szCs w:val="12"/>
                <w:u w:val="single"/>
              </w:rPr>
              <w:t>Kalkulacja:</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Program Edukacji Kulturalnej</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40 170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40 075,06</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99,8%</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Podstawa prawna: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1. Ustawa z dnia 25 października 1991 r. o organizowaniu i prowadzeniu działalności kulturalnej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2. Ustawa z dnia 24 kwietnia 2003 r. o działalności pożytku publicznego i o wolontariacie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000000" w:fill="CDDEE9"/>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Działalność kulturalna - program 3</w:t>
            </w:r>
          </w:p>
        </w:tc>
        <w:tc>
          <w:tcPr>
            <w:tcW w:w="547" w:type="pct"/>
            <w:tcBorders>
              <w:top w:val="nil"/>
              <w:left w:val="nil"/>
              <w:bottom w:val="nil"/>
              <w:right w:val="nil"/>
            </w:tcBorders>
            <w:shd w:val="clear" w:color="000000" w:fill="CDDEE9"/>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 </w:t>
            </w:r>
          </w:p>
        </w:tc>
        <w:tc>
          <w:tcPr>
            <w:tcW w:w="588" w:type="pct"/>
            <w:tcBorders>
              <w:top w:val="nil"/>
              <w:left w:val="nil"/>
              <w:bottom w:val="nil"/>
              <w:right w:val="nil"/>
            </w:tcBorders>
            <w:shd w:val="clear" w:color="000000" w:fill="CDDEE9"/>
            <w:noWrap/>
            <w:vAlign w:val="center"/>
            <w:hideMark/>
          </w:tcPr>
          <w:p w:rsidR="00C63512" w:rsidRPr="00C63512" w:rsidRDefault="00C63512" w:rsidP="00C63512">
            <w:pPr>
              <w:spacing w:line="240" w:lineRule="auto"/>
              <w:jc w:val="right"/>
              <w:rPr>
                <w:b/>
                <w:bCs/>
                <w:sz w:val="12"/>
                <w:szCs w:val="12"/>
              </w:rPr>
            </w:pPr>
            <w:r w:rsidRPr="00C63512">
              <w:rPr>
                <w:b/>
                <w:bCs/>
                <w:sz w:val="12"/>
                <w:szCs w:val="12"/>
              </w:rPr>
              <w:t>3 871 887</w:t>
            </w:r>
          </w:p>
        </w:tc>
        <w:tc>
          <w:tcPr>
            <w:tcW w:w="727" w:type="pct"/>
            <w:tcBorders>
              <w:top w:val="nil"/>
              <w:left w:val="nil"/>
              <w:bottom w:val="nil"/>
              <w:right w:val="nil"/>
            </w:tcBorders>
            <w:shd w:val="clear" w:color="000000" w:fill="CDDEE9"/>
            <w:noWrap/>
            <w:vAlign w:val="center"/>
            <w:hideMark/>
          </w:tcPr>
          <w:p w:rsidR="00C63512" w:rsidRPr="00C63512" w:rsidRDefault="00C63512" w:rsidP="00C63512">
            <w:pPr>
              <w:spacing w:line="240" w:lineRule="auto"/>
              <w:jc w:val="right"/>
              <w:rPr>
                <w:b/>
                <w:bCs/>
                <w:sz w:val="12"/>
                <w:szCs w:val="12"/>
              </w:rPr>
            </w:pPr>
            <w:r w:rsidRPr="00C63512">
              <w:rPr>
                <w:b/>
                <w:bCs/>
                <w:sz w:val="12"/>
                <w:szCs w:val="12"/>
              </w:rPr>
              <w:t>3 869 889,53</w:t>
            </w:r>
          </w:p>
        </w:tc>
        <w:tc>
          <w:tcPr>
            <w:tcW w:w="401" w:type="pct"/>
            <w:tcBorders>
              <w:top w:val="nil"/>
              <w:left w:val="nil"/>
              <w:bottom w:val="nil"/>
              <w:right w:val="nil"/>
            </w:tcBorders>
            <w:shd w:val="clear" w:color="000000" w:fill="CDDEE9"/>
            <w:noWrap/>
            <w:vAlign w:val="center"/>
            <w:hideMark/>
          </w:tcPr>
          <w:p w:rsidR="00C63512" w:rsidRPr="00C63512" w:rsidRDefault="00C63512" w:rsidP="00C63512">
            <w:pPr>
              <w:spacing w:line="240" w:lineRule="auto"/>
              <w:jc w:val="right"/>
              <w:rPr>
                <w:b/>
                <w:bCs/>
                <w:sz w:val="12"/>
                <w:szCs w:val="12"/>
              </w:rPr>
            </w:pPr>
            <w:r w:rsidRPr="00C63512">
              <w:rPr>
                <w:b/>
                <w:bCs/>
                <w:sz w:val="12"/>
                <w:szCs w:val="12"/>
              </w:rPr>
              <w:t>99,9%</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Prowadzenie działalności kulturalnej przez domy i ośrodki kultury - zadanie 3</w:t>
            </w:r>
          </w:p>
        </w:tc>
        <w:tc>
          <w:tcPr>
            <w:tcW w:w="547"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 </w:t>
            </w:r>
          </w:p>
        </w:tc>
        <w:tc>
          <w:tcPr>
            <w:tcW w:w="588" w:type="pct"/>
            <w:tcBorders>
              <w:top w:val="nil"/>
              <w:left w:val="nil"/>
              <w:bottom w:val="nil"/>
              <w:right w:val="nil"/>
            </w:tcBorders>
            <w:shd w:val="clear" w:color="000000" w:fill="EAF1F6"/>
            <w:noWrap/>
            <w:vAlign w:val="center"/>
            <w:hideMark/>
          </w:tcPr>
          <w:p w:rsidR="00C63512" w:rsidRPr="00C63512" w:rsidRDefault="00C63512" w:rsidP="00C63512">
            <w:pPr>
              <w:spacing w:line="240" w:lineRule="auto"/>
              <w:jc w:val="right"/>
              <w:rPr>
                <w:b/>
                <w:bCs/>
                <w:sz w:val="12"/>
                <w:szCs w:val="12"/>
              </w:rPr>
            </w:pPr>
            <w:r w:rsidRPr="00C63512">
              <w:rPr>
                <w:b/>
                <w:bCs/>
                <w:sz w:val="12"/>
                <w:szCs w:val="12"/>
              </w:rPr>
              <w:t>2 000 184</w:t>
            </w:r>
          </w:p>
        </w:tc>
        <w:tc>
          <w:tcPr>
            <w:tcW w:w="727" w:type="pct"/>
            <w:tcBorders>
              <w:top w:val="nil"/>
              <w:left w:val="nil"/>
              <w:bottom w:val="nil"/>
              <w:right w:val="nil"/>
            </w:tcBorders>
            <w:shd w:val="clear" w:color="000000" w:fill="EAF1F6"/>
            <w:noWrap/>
            <w:vAlign w:val="center"/>
            <w:hideMark/>
          </w:tcPr>
          <w:p w:rsidR="00C63512" w:rsidRPr="00C63512" w:rsidRDefault="00C63512" w:rsidP="00C63512">
            <w:pPr>
              <w:spacing w:line="240" w:lineRule="auto"/>
              <w:jc w:val="right"/>
              <w:rPr>
                <w:b/>
                <w:bCs/>
                <w:sz w:val="12"/>
                <w:szCs w:val="12"/>
              </w:rPr>
            </w:pPr>
            <w:r w:rsidRPr="00C63512">
              <w:rPr>
                <w:b/>
                <w:bCs/>
                <w:sz w:val="12"/>
                <w:szCs w:val="12"/>
              </w:rPr>
              <w:t>1 998 186,53</w:t>
            </w:r>
          </w:p>
        </w:tc>
        <w:tc>
          <w:tcPr>
            <w:tcW w:w="401" w:type="pct"/>
            <w:tcBorders>
              <w:top w:val="nil"/>
              <w:left w:val="nil"/>
              <w:bottom w:val="nil"/>
              <w:right w:val="nil"/>
            </w:tcBorders>
            <w:shd w:val="clear" w:color="000000" w:fill="EAF1F6"/>
            <w:noWrap/>
            <w:vAlign w:val="center"/>
            <w:hideMark/>
          </w:tcPr>
          <w:p w:rsidR="00C63512" w:rsidRPr="00C63512" w:rsidRDefault="00C63512" w:rsidP="00C63512">
            <w:pPr>
              <w:spacing w:line="240" w:lineRule="auto"/>
              <w:jc w:val="right"/>
              <w:rPr>
                <w:b/>
                <w:bCs/>
                <w:sz w:val="12"/>
                <w:szCs w:val="12"/>
              </w:rPr>
            </w:pPr>
            <w:r w:rsidRPr="00C63512">
              <w:rPr>
                <w:b/>
                <w:bCs/>
                <w:sz w:val="12"/>
                <w:szCs w:val="12"/>
              </w:rPr>
              <w:t>99,9%</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Ośrodek Kultury w Dzielnicy Wesoła</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b/>
                <w:bCs/>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b/>
                <w:bCs/>
                <w:sz w:val="12"/>
                <w:szCs w:val="12"/>
              </w:rPr>
            </w:pPr>
            <w:r w:rsidRPr="00C63512">
              <w:rPr>
                <w:b/>
                <w:bCs/>
                <w:sz w:val="12"/>
                <w:szCs w:val="12"/>
              </w:rPr>
              <w:t>2 000 184</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b/>
                <w:bCs/>
                <w:sz w:val="12"/>
                <w:szCs w:val="12"/>
              </w:rPr>
            </w:pPr>
            <w:r w:rsidRPr="00C63512">
              <w:rPr>
                <w:b/>
                <w:bCs/>
                <w:sz w:val="12"/>
                <w:szCs w:val="12"/>
              </w:rPr>
              <w:t>1 998 186,53</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b/>
                <w:bCs/>
                <w:sz w:val="12"/>
                <w:szCs w:val="12"/>
              </w:rPr>
            </w:pPr>
            <w:r w:rsidRPr="00C63512">
              <w:rPr>
                <w:b/>
                <w:bCs/>
                <w:sz w:val="12"/>
                <w:szCs w:val="12"/>
              </w:rPr>
              <w:t>99,9%</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i/>
                <w:iCs/>
                <w:sz w:val="12"/>
                <w:szCs w:val="12"/>
                <w:u w:val="single"/>
              </w:rPr>
            </w:pPr>
            <w:r w:rsidRPr="00C63512">
              <w:rPr>
                <w:i/>
                <w:iCs/>
                <w:sz w:val="12"/>
                <w:szCs w:val="12"/>
                <w:u w:val="single"/>
              </w:rPr>
              <w:t>Cel:</w:t>
            </w:r>
            <w:r w:rsidRPr="00C63512">
              <w:rPr>
                <w:sz w:val="12"/>
                <w:szCs w:val="12"/>
              </w:rPr>
              <w:t xml:space="preserve"> rozpowszechnianie, rozbudzanie i zaspakajanie potrzeb kulturalnych społeczeństwa poprzez tworzenie, upowszechnianie, organizowanie i promowanie działalności artystycznej i kulturalnej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i/>
                <w:iCs/>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Dysponent:</w:t>
            </w:r>
            <w:r w:rsidRPr="00C63512">
              <w:rPr>
                <w:i/>
                <w:iCs/>
                <w:color w:val="000000"/>
                <w:sz w:val="12"/>
                <w:szCs w:val="12"/>
              </w:rPr>
              <w:t xml:space="preserve"> Wydział Kultury i Sportu</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Klasyfikacja:</w:t>
            </w:r>
            <w:r w:rsidRPr="00C63512">
              <w:rPr>
                <w:i/>
                <w:iCs/>
                <w:color w:val="000000"/>
                <w:sz w:val="12"/>
                <w:szCs w:val="12"/>
              </w:rPr>
              <w:t xml:space="preserve"> rozdział: 92109</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Kalkulacja:</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dotacja podmiotowa na działalność bieżącą</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1 932 174</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1 932 174,00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dotacja celowa na realizację: Leśna Kąpiel, Poza Kadrem, Nowosielski, Kiermasz, I z miłości i z humorem</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64 260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62 262,53</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96,9%</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 xml:space="preserve">dotacja celowa przeznaczona na funkcjonowanie stanowisk dla uczniów do nauki zdalnej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3 750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3 750,00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liczba prowadzonych zajęć (sekcji, kół zainteresowań)</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color w:val="000000"/>
                <w:sz w:val="12"/>
                <w:szCs w:val="12"/>
              </w:rPr>
            </w:pPr>
            <w:r w:rsidRPr="00C63512">
              <w:rPr>
                <w:color w:val="000000"/>
                <w:sz w:val="12"/>
                <w:szCs w:val="12"/>
              </w:rPr>
              <w:t>155</w:t>
            </w: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color w:val="000000"/>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Default="00C63512" w:rsidP="00C63512">
            <w:pPr>
              <w:spacing w:line="240" w:lineRule="auto"/>
              <w:jc w:val="both"/>
              <w:rPr>
                <w:color w:val="000000"/>
                <w:sz w:val="12"/>
                <w:szCs w:val="12"/>
              </w:rPr>
            </w:pPr>
            <w:r w:rsidRPr="00C63512">
              <w:rPr>
                <w:color w:val="000000"/>
                <w:sz w:val="12"/>
                <w:szCs w:val="12"/>
              </w:rPr>
              <w:t>rodzaj zajęć:</w:t>
            </w:r>
          </w:p>
          <w:p w:rsidR="00F96B4E" w:rsidRDefault="00C63512" w:rsidP="00F96B4E">
            <w:pPr>
              <w:spacing w:line="240" w:lineRule="auto"/>
              <w:jc w:val="both"/>
              <w:rPr>
                <w:color w:val="000000"/>
                <w:sz w:val="12"/>
                <w:szCs w:val="12"/>
              </w:rPr>
            </w:pPr>
            <w:r w:rsidRPr="00C63512">
              <w:rPr>
                <w:color w:val="000000"/>
                <w:sz w:val="12"/>
                <w:szCs w:val="12"/>
              </w:rPr>
              <w:t xml:space="preserve">zajęcia językowe: Musical </w:t>
            </w:r>
            <w:proofErr w:type="spellStart"/>
            <w:r w:rsidRPr="00C63512">
              <w:rPr>
                <w:color w:val="000000"/>
                <w:sz w:val="12"/>
                <w:szCs w:val="12"/>
              </w:rPr>
              <w:t>Babies</w:t>
            </w:r>
            <w:proofErr w:type="spellEnd"/>
            <w:r w:rsidRPr="00C63512">
              <w:rPr>
                <w:color w:val="000000"/>
                <w:sz w:val="12"/>
                <w:szCs w:val="12"/>
              </w:rPr>
              <w:t>, Musical English, Musical English Starter, angielski dla dorosłych online, angielski dla seniorów online, angielski dla dorosłych, hiszpański dla dorosłych, hiszpański online, hiszpański dla dzieci, włoski, francuski, hiszpański (młodzież i dorośli), polski dla obcokrajowców,</w:t>
            </w:r>
          </w:p>
          <w:p w:rsidR="00F96B4E" w:rsidRDefault="00C63512" w:rsidP="00F96B4E">
            <w:pPr>
              <w:spacing w:line="240" w:lineRule="auto"/>
              <w:jc w:val="both"/>
              <w:rPr>
                <w:color w:val="000000"/>
                <w:sz w:val="12"/>
                <w:szCs w:val="12"/>
              </w:rPr>
            </w:pPr>
            <w:r w:rsidRPr="00C63512">
              <w:rPr>
                <w:color w:val="000000"/>
                <w:sz w:val="12"/>
                <w:szCs w:val="12"/>
              </w:rPr>
              <w:t xml:space="preserve">zajęcia ruchowe: </w:t>
            </w:r>
            <w:proofErr w:type="spellStart"/>
            <w:r w:rsidRPr="00C63512">
              <w:rPr>
                <w:color w:val="000000"/>
                <w:sz w:val="12"/>
                <w:szCs w:val="12"/>
              </w:rPr>
              <w:t>Pilates</w:t>
            </w:r>
            <w:proofErr w:type="spellEnd"/>
            <w:r w:rsidRPr="00C63512">
              <w:rPr>
                <w:color w:val="000000"/>
                <w:sz w:val="12"/>
                <w:szCs w:val="12"/>
              </w:rPr>
              <w:t>, Gimnastyka kręgosłupa, Joga dorośli, Joga dla dzieci,  Zumba,  Akrobatyka, Gimnastyka Korekcyjna, Gimnastyka artystyczna dzieci 6-8</w:t>
            </w:r>
            <w:r w:rsidR="00F45180">
              <w:rPr>
                <w:color w:val="000000"/>
                <w:sz w:val="12"/>
                <w:szCs w:val="12"/>
              </w:rPr>
              <w:t xml:space="preserve"> </w:t>
            </w:r>
            <w:r w:rsidRPr="00C63512">
              <w:rPr>
                <w:color w:val="000000"/>
                <w:sz w:val="12"/>
                <w:szCs w:val="12"/>
              </w:rPr>
              <w:t xml:space="preserve">lat, Gimnastyka Artystyczna 9-12 lat, </w:t>
            </w:r>
          </w:p>
          <w:p w:rsidR="00F96B4E" w:rsidRDefault="00C63512" w:rsidP="00F96B4E">
            <w:pPr>
              <w:spacing w:line="240" w:lineRule="auto"/>
              <w:jc w:val="both"/>
              <w:rPr>
                <w:color w:val="000000"/>
                <w:sz w:val="12"/>
                <w:szCs w:val="12"/>
              </w:rPr>
            </w:pPr>
            <w:r w:rsidRPr="00C63512">
              <w:rPr>
                <w:color w:val="000000"/>
                <w:sz w:val="12"/>
                <w:szCs w:val="12"/>
              </w:rPr>
              <w:t xml:space="preserve">zajęcia muzyczne: Nauka gry na perkusji, Nauka gry na pianinie, Nauka gry na gitarze, skrzypce, </w:t>
            </w:r>
          </w:p>
          <w:p w:rsidR="00F96B4E" w:rsidRDefault="00C63512" w:rsidP="00F96B4E">
            <w:pPr>
              <w:spacing w:line="240" w:lineRule="auto"/>
              <w:jc w:val="both"/>
              <w:rPr>
                <w:color w:val="000000"/>
                <w:sz w:val="12"/>
                <w:szCs w:val="12"/>
              </w:rPr>
            </w:pPr>
            <w:r w:rsidRPr="00C63512">
              <w:rPr>
                <w:color w:val="000000"/>
                <w:sz w:val="12"/>
                <w:szCs w:val="12"/>
              </w:rPr>
              <w:t>zajęcia plastyczne: Pracownia Plastyczna, Malarstwo, Rysunek i malarstwo, Młodzi artyści, Przygoda z malarstwem,</w:t>
            </w:r>
          </w:p>
          <w:p w:rsidR="00F96B4E" w:rsidRDefault="00C63512" w:rsidP="00F96B4E">
            <w:pPr>
              <w:spacing w:line="240" w:lineRule="auto"/>
              <w:jc w:val="both"/>
              <w:rPr>
                <w:color w:val="000000"/>
                <w:sz w:val="12"/>
                <w:szCs w:val="12"/>
              </w:rPr>
            </w:pPr>
            <w:r w:rsidRPr="00C63512">
              <w:rPr>
                <w:color w:val="000000"/>
                <w:sz w:val="12"/>
                <w:szCs w:val="12"/>
              </w:rPr>
              <w:t xml:space="preserve">zajęcia naukowe:  Czary mary,  Komiks, Ilustracja, Plakat,  Język polski dla 8-klasistów,                                                                     </w:t>
            </w:r>
            <w:r w:rsidRPr="00C63512">
              <w:rPr>
                <w:color w:val="000000"/>
                <w:sz w:val="12"/>
                <w:szCs w:val="12"/>
              </w:rPr>
              <w:br/>
              <w:t xml:space="preserve">zajęcia wokalne: Studio Piosenki, </w:t>
            </w:r>
          </w:p>
          <w:p w:rsidR="00F96B4E" w:rsidRDefault="00C63512" w:rsidP="00F96B4E">
            <w:pPr>
              <w:spacing w:line="240" w:lineRule="auto"/>
              <w:jc w:val="both"/>
              <w:rPr>
                <w:color w:val="000000"/>
                <w:sz w:val="12"/>
                <w:szCs w:val="12"/>
              </w:rPr>
            </w:pPr>
            <w:r w:rsidRPr="00C63512">
              <w:rPr>
                <w:color w:val="000000"/>
                <w:sz w:val="12"/>
                <w:szCs w:val="12"/>
              </w:rPr>
              <w:t xml:space="preserve">zajęcia ogólnorozwojowe: Gry RPG, Twórczy maluch, Młody budowlaniec, Robotyka, Architektoniczne,  </w:t>
            </w:r>
          </w:p>
          <w:p w:rsidR="00F96B4E" w:rsidRDefault="00C63512" w:rsidP="00F96B4E">
            <w:pPr>
              <w:spacing w:line="240" w:lineRule="auto"/>
              <w:jc w:val="both"/>
              <w:rPr>
                <w:color w:val="000000"/>
                <w:sz w:val="12"/>
                <w:szCs w:val="12"/>
              </w:rPr>
            </w:pPr>
            <w:r w:rsidRPr="00C63512">
              <w:rPr>
                <w:color w:val="000000"/>
                <w:sz w:val="12"/>
                <w:szCs w:val="12"/>
              </w:rPr>
              <w:t xml:space="preserve">zajęcia taneczne:  Happy Kids Dance, Dance Kids, Commercial Dance,  Baby Dance, Taniec dla Seniorów, Latino Solo, Taniec </w:t>
            </w:r>
            <w:proofErr w:type="spellStart"/>
            <w:r w:rsidRPr="00C63512">
              <w:rPr>
                <w:color w:val="000000"/>
                <w:sz w:val="12"/>
                <w:szCs w:val="12"/>
              </w:rPr>
              <w:t>bollywood</w:t>
            </w:r>
            <w:proofErr w:type="spellEnd"/>
            <w:r w:rsidRPr="00C63512">
              <w:rPr>
                <w:color w:val="000000"/>
                <w:sz w:val="12"/>
                <w:szCs w:val="12"/>
              </w:rPr>
              <w:t xml:space="preserve">, Taniec irlandzki, Latino mama,  Dance maluchy,  Kurs tańca dla dorosłych, Rytmiczne smyczki, </w:t>
            </w:r>
            <w:proofErr w:type="spellStart"/>
            <w:r w:rsidRPr="00C63512">
              <w:rPr>
                <w:color w:val="000000"/>
                <w:sz w:val="12"/>
                <w:szCs w:val="12"/>
              </w:rPr>
              <w:t>Street</w:t>
            </w:r>
            <w:proofErr w:type="spellEnd"/>
            <w:r w:rsidRPr="00C63512">
              <w:rPr>
                <w:color w:val="000000"/>
                <w:sz w:val="12"/>
                <w:szCs w:val="12"/>
              </w:rPr>
              <w:t xml:space="preserve"> dance, Taneczny jazz,                                                                                                  </w:t>
            </w:r>
            <w:r w:rsidRPr="00C63512">
              <w:rPr>
                <w:color w:val="000000"/>
                <w:sz w:val="12"/>
                <w:szCs w:val="12"/>
              </w:rPr>
              <w:br/>
              <w:t xml:space="preserve">zajęcia manualne/ rękodzielnicze: Ceramika, Warsztaty Florystyczne, Warsztaty Wiklinowe, </w:t>
            </w:r>
            <w:proofErr w:type="spellStart"/>
            <w:r w:rsidRPr="00C63512">
              <w:rPr>
                <w:color w:val="000000"/>
                <w:sz w:val="12"/>
                <w:szCs w:val="12"/>
              </w:rPr>
              <w:t>Makrama</w:t>
            </w:r>
            <w:proofErr w:type="spellEnd"/>
            <w:r w:rsidRPr="00C63512">
              <w:rPr>
                <w:color w:val="000000"/>
                <w:sz w:val="12"/>
                <w:szCs w:val="12"/>
              </w:rPr>
              <w:t>, Tańcowała igła z nitką, Warsztaty stolarskie, Konstruktorsko-plastyczne, Niezłe ziółko - warsztaty zielarskie,</w:t>
            </w:r>
          </w:p>
          <w:p w:rsidR="00C63512" w:rsidRPr="00C63512" w:rsidRDefault="00C63512" w:rsidP="00F96B4E">
            <w:pPr>
              <w:spacing w:line="240" w:lineRule="auto"/>
              <w:jc w:val="both"/>
              <w:rPr>
                <w:color w:val="000000"/>
                <w:sz w:val="12"/>
                <w:szCs w:val="12"/>
              </w:rPr>
            </w:pPr>
            <w:r w:rsidRPr="00C63512">
              <w:rPr>
                <w:color w:val="000000"/>
                <w:sz w:val="12"/>
                <w:szCs w:val="12"/>
              </w:rPr>
              <w:t>zajęcia teatralne: Teatr KOT, Teatr MAŁY KOT</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liczba uczestników zajęć w tym:</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color w:val="000000"/>
                <w:sz w:val="12"/>
                <w:szCs w:val="12"/>
              </w:rPr>
            </w:pPr>
            <w:r w:rsidRPr="00C63512">
              <w:rPr>
                <w:color w:val="000000"/>
                <w:sz w:val="12"/>
                <w:szCs w:val="12"/>
              </w:rPr>
              <w:t>1 803</w:t>
            </w: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color w:val="000000"/>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 xml:space="preserve"> - dzieci</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color w:val="000000"/>
                <w:sz w:val="12"/>
                <w:szCs w:val="12"/>
              </w:rPr>
            </w:pPr>
            <w:r w:rsidRPr="00C63512">
              <w:rPr>
                <w:i/>
                <w:iCs/>
                <w:color w:val="000000"/>
                <w:sz w:val="12"/>
                <w:szCs w:val="12"/>
              </w:rPr>
              <w:t>815</w:t>
            </w: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color w:val="000000"/>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średnia liczba osób uczestnicząca w jednych zajęciach:</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color w:val="000000"/>
                <w:sz w:val="12"/>
                <w:szCs w:val="12"/>
              </w:rPr>
            </w:pPr>
            <w:r w:rsidRPr="00C63512">
              <w:rPr>
                <w:color w:val="000000"/>
                <w:sz w:val="12"/>
                <w:szCs w:val="12"/>
              </w:rPr>
              <w:t>10</w:t>
            </w: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color w:val="000000"/>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 xml:space="preserve">Liczba zorganizowanych imprez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color w:val="000000"/>
                <w:sz w:val="12"/>
                <w:szCs w:val="12"/>
              </w:rPr>
            </w:pPr>
            <w:r w:rsidRPr="00C63512">
              <w:rPr>
                <w:color w:val="000000"/>
                <w:sz w:val="12"/>
                <w:szCs w:val="12"/>
              </w:rPr>
              <w:t>322</w:t>
            </w: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color w:val="000000"/>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Liczba uczestników imprez</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color w:val="000000"/>
                <w:sz w:val="12"/>
                <w:szCs w:val="12"/>
              </w:rPr>
            </w:pPr>
            <w:r w:rsidRPr="00C63512">
              <w:rPr>
                <w:color w:val="000000"/>
                <w:sz w:val="12"/>
                <w:szCs w:val="12"/>
              </w:rPr>
              <w:t>10 796</w:t>
            </w: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color w:val="000000"/>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Najważniejsze imprezy:</w:t>
            </w:r>
            <w:r w:rsidRPr="00C63512">
              <w:rPr>
                <w:color w:val="FF1818"/>
                <w:sz w:val="12"/>
                <w:szCs w:val="12"/>
              </w:rPr>
              <w:t xml:space="preserve">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 xml:space="preserve">- Koncert "Razem do wolności" w wykonaniu Natalii </w:t>
            </w:r>
            <w:proofErr w:type="spellStart"/>
            <w:r w:rsidRPr="00C63512">
              <w:rPr>
                <w:i/>
                <w:iCs/>
                <w:color w:val="000000"/>
                <w:sz w:val="12"/>
                <w:szCs w:val="12"/>
              </w:rPr>
              <w:t>Kovalenko</w:t>
            </w:r>
            <w:proofErr w:type="spellEnd"/>
            <w:r w:rsidRPr="00C63512">
              <w:rPr>
                <w:i/>
                <w:iCs/>
                <w:color w:val="000000"/>
                <w:sz w:val="12"/>
                <w:szCs w:val="12"/>
              </w:rPr>
              <w:t xml:space="preserve"> i Aleksandra Ładysza, z akompaniamentem dr Jarosława Domagały</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 II Maraton Teatralny</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 Dziadowskie Piosenki o Miłości - koncert zespołu Same Suki na Dzień Kobiet</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- 46. Konkurs Recytatorski "Warszawska Syrenka"</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 Artystyczna Wesoła - VII Przegląd Młodych Talentów</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 xml:space="preserve">- Kabaret z </w:t>
            </w:r>
            <w:proofErr w:type="spellStart"/>
            <w:r w:rsidRPr="00C63512">
              <w:rPr>
                <w:i/>
                <w:iCs/>
                <w:color w:val="000000"/>
                <w:sz w:val="12"/>
                <w:szCs w:val="12"/>
              </w:rPr>
              <w:t>Konopii</w:t>
            </w:r>
            <w:proofErr w:type="spellEnd"/>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 xml:space="preserve">- Stacja </w:t>
            </w:r>
            <w:proofErr w:type="spellStart"/>
            <w:r w:rsidRPr="00C63512">
              <w:rPr>
                <w:i/>
                <w:iCs/>
                <w:color w:val="000000"/>
                <w:sz w:val="12"/>
                <w:szCs w:val="12"/>
              </w:rPr>
              <w:t>Bollywood</w:t>
            </w:r>
            <w:proofErr w:type="spellEnd"/>
            <w:r w:rsidRPr="00C63512">
              <w:rPr>
                <w:i/>
                <w:iCs/>
                <w:color w:val="000000"/>
                <w:sz w:val="12"/>
                <w:szCs w:val="12"/>
              </w:rPr>
              <w:t xml:space="preserve"> - Dzień indyjski w Zielonej</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 Obchody Roku Jerzego Nowosielskiego</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lastRenderedPageBreak/>
              <w:t xml:space="preserve">- cykl </w:t>
            </w:r>
            <w:proofErr w:type="spellStart"/>
            <w:r w:rsidRPr="00C63512">
              <w:rPr>
                <w:i/>
                <w:iCs/>
                <w:color w:val="000000"/>
                <w:sz w:val="12"/>
                <w:szCs w:val="12"/>
              </w:rPr>
              <w:t>All</w:t>
            </w:r>
            <w:proofErr w:type="spellEnd"/>
            <w:r w:rsidRPr="00C63512">
              <w:rPr>
                <w:i/>
                <w:iCs/>
                <w:color w:val="000000"/>
                <w:sz w:val="12"/>
                <w:szCs w:val="12"/>
              </w:rPr>
              <w:t xml:space="preserve"> </w:t>
            </w:r>
            <w:proofErr w:type="spellStart"/>
            <w:r w:rsidRPr="00C63512">
              <w:rPr>
                <w:i/>
                <w:iCs/>
                <w:color w:val="000000"/>
                <w:sz w:val="12"/>
                <w:szCs w:val="12"/>
              </w:rPr>
              <w:t>Around</w:t>
            </w:r>
            <w:proofErr w:type="spellEnd"/>
            <w:r w:rsidRPr="00C63512">
              <w:rPr>
                <w:i/>
                <w:iCs/>
                <w:color w:val="000000"/>
                <w:sz w:val="12"/>
                <w:szCs w:val="12"/>
              </w:rPr>
              <w:t xml:space="preserve"> Jazz</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 kiermasz Bożonarodzeniowy</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liczba uczestników akcji "Zima w Mieście"</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color w:val="000000"/>
                <w:sz w:val="12"/>
                <w:szCs w:val="12"/>
              </w:rPr>
            </w:pPr>
            <w:r w:rsidRPr="00C63512">
              <w:rPr>
                <w:color w:val="000000"/>
                <w:sz w:val="12"/>
                <w:szCs w:val="12"/>
              </w:rPr>
              <w:t>54</w:t>
            </w: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color w:val="000000"/>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liczba uczestników akcji "Lato w Mieście"</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color w:val="000000"/>
                <w:sz w:val="12"/>
                <w:szCs w:val="12"/>
              </w:rPr>
            </w:pPr>
            <w:r w:rsidRPr="00C63512">
              <w:rPr>
                <w:color w:val="000000"/>
                <w:sz w:val="12"/>
                <w:szCs w:val="12"/>
              </w:rPr>
              <w:t>194</w:t>
            </w: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color w:val="000000"/>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Podstawa prawna: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Ustawa z dnia 25 października 1991 r. o organizowaniu i prowadzeniu działalności kulturalnej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Prowadzenie działalności kulturalnej przez biblioteki - zadanie 4</w:t>
            </w:r>
          </w:p>
        </w:tc>
        <w:tc>
          <w:tcPr>
            <w:tcW w:w="547"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 </w:t>
            </w:r>
          </w:p>
        </w:tc>
        <w:tc>
          <w:tcPr>
            <w:tcW w:w="588" w:type="pct"/>
            <w:tcBorders>
              <w:top w:val="nil"/>
              <w:left w:val="nil"/>
              <w:bottom w:val="nil"/>
              <w:right w:val="nil"/>
            </w:tcBorders>
            <w:shd w:val="clear" w:color="000000" w:fill="EAF1F6"/>
            <w:noWrap/>
            <w:vAlign w:val="center"/>
            <w:hideMark/>
          </w:tcPr>
          <w:p w:rsidR="00C63512" w:rsidRPr="00C63512" w:rsidRDefault="00C63512" w:rsidP="00C63512">
            <w:pPr>
              <w:spacing w:line="240" w:lineRule="auto"/>
              <w:jc w:val="right"/>
              <w:rPr>
                <w:b/>
                <w:bCs/>
                <w:sz w:val="12"/>
                <w:szCs w:val="12"/>
              </w:rPr>
            </w:pPr>
            <w:r w:rsidRPr="00C63512">
              <w:rPr>
                <w:b/>
                <w:bCs/>
                <w:sz w:val="12"/>
                <w:szCs w:val="12"/>
              </w:rPr>
              <w:t>1 871 703</w:t>
            </w:r>
          </w:p>
        </w:tc>
        <w:tc>
          <w:tcPr>
            <w:tcW w:w="727" w:type="pct"/>
            <w:tcBorders>
              <w:top w:val="nil"/>
              <w:left w:val="nil"/>
              <w:bottom w:val="nil"/>
              <w:right w:val="nil"/>
            </w:tcBorders>
            <w:shd w:val="clear" w:color="000000" w:fill="EAF1F6"/>
            <w:noWrap/>
            <w:vAlign w:val="center"/>
            <w:hideMark/>
          </w:tcPr>
          <w:p w:rsidR="00C63512" w:rsidRPr="00C63512" w:rsidRDefault="00C63512" w:rsidP="00C63512">
            <w:pPr>
              <w:spacing w:line="240" w:lineRule="auto"/>
              <w:jc w:val="right"/>
              <w:rPr>
                <w:b/>
                <w:bCs/>
                <w:sz w:val="12"/>
                <w:szCs w:val="12"/>
              </w:rPr>
            </w:pPr>
            <w:r w:rsidRPr="00C63512">
              <w:rPr>
                <w:b/>
                <w:bCs/>
                <w:sz w:val="12"/>
                <w:szCs w:val="12"/>
              </w:rPr>
              <w:t>1 871 703,00</w:t>
            </w:r>
          </w:p>
        </w:tc>
        <w:tc>
          <w:tcPr>
            <w:tcW w:w="401" w:type="pct"/>
            <w:tcBorders>
              <w:top w:val="nil"/>
              <w:left w:val="nil"/>
              <w:bottom w:val="nil"/>
              <w:right w:val="nil"/>
            </w:tcBorders>
            <w:shd w:val="clear" w:color="000000" w:fill="EAF1F6"/>
            <w:noWrap/>
            <w:vAlign w:val="center"/>
            <w:hideMark/>
          </w:tcPr>
          <w:p w:rsidR="00C63512" w:rsidRPr="00C63512" w:rsidRDefault="00C63512" w:rsidP="00C63512">
            <w:pPr>
              <w:spacing w:line="240" w:lineRule="auto"/>
              <w:jc w:val="right"/>
              <w:rPr>
                <w:b/>
                <w:bCs/>
                <w:sz w:val="12"/>
                <w:szCs w:val="12"/>
              </w:rPr>
            </w:pPr>
            <w:r w:rsidRPr="00C63512">
              <w:rPr>
                <w:b/>
                <w:bCs/>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b/>
                <w:bCs/>
                <w:sz w:val="12"/>
                <w:szCs w:val="12"/>
              </w:rPr>
            </w:pPr>
            <w:r w:rsidRPr="00C63512">
              <w:rPr>
                <w:b/>
                <w:bCs/>
                <w:sz w:val="12"/>
                <w:szCs w:val="12"/>
              </w:rPr>
              <w:t>Biblioteka Publiczna w Dzielnicy Wesoła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b/>
                <w:bCs/>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b/>
                <w:bCs/>
                <w:sz w:val="12"/>
                <w:szCs w:val="12"/>
              </w:rPr>
            </w:pPr>
            <w:r w:rsidRPr="00C63512">
              <w:rPr>
                <w:b/>
                <w:bCs/>
                <w:sz w:val="12"/>
                <w:szCs w:val="12"/>
              </w:rPr>
              <w:t>1 871 703</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b/>
                <w:bCs/>
                <w:sz w:val="12"/>
                <w:szCs w:val="12"/>
              </w:rPr>
            </w:pPr>
            <w:r w:rsidRPr="00C63512">
              <w:rPr>
                <w:b/>
                <w:bCs/>
                <w:sz w:val="12"/>
                <w:szCs w:val="12"/>
              </w:rPr>
              <w:t>1 871 703,00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b/>
                <w:bCs/>
                <w:sz w:val="12"/>
                <w:szCs w:val="12"/>
              </w:rPr>
            </w:pPr>
            <w:r w:rsidRPr="00C63512">
              <w:rPr>
                <w:b/>
                <w:bCs/>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i/>
                <w:iCs/>
                <w:color w:val="000000"/>
                <w:sz w:val="12"/>
                <w:szCs w:val="12"/>
                <w:u w:val="single"/>
              </w:rPr>
            </w:pPr>
            <w:r w:rsidRPr="00C63512">
              <w:rPr>
                <w:i/>
                <w:iCs/>
                <w:color w:val="000000"/>
                <w:sz w:val="12"/>
                <w:szCs w:val="12"/>
                <w:u w:val="single"/>
              </w:rPr>
              <w:t>Cel:</w:t>
            </w:r>
            <w:r w:rsidRPr="00C63512">
              <w:rPr>
                <w:color w:val="000000"/>
                <w:sz w:val="12"/>
                <w:szCs w:val="12"/>
              </w:rPr>
              <w:t xml:space="preserve"> zaspokajanie i rozwijanie potrzeb czytelniczych społeczeństwa oraz wzrost czytelnictwa.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both"/>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Dysponent:</w:t>
            </w:r>
            <w:r w:rsidRPr="00C63512">
              <w:rPr>
                <w:i/>
                <w:iCs/>
                <w:color w:val="000000"/>
                <w:sz w:val="12"/>
                <w:szCs w:val="12"/>
              </w:rPr>
              <w:t xml:space="preserve"> Wydział Kultury i Sportu</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Klasyfikacja:</w:t>
            </w:r>
            <w:r w:rsidRPr="00C63512">
              <w:rPr>
                <w:i/>
                <w:iCs/>
                <w:color w:val="000000"/>
                <w:sz w:val="12"/>
                <w:szCs w:val="12"/>
              </w:rPr>
              <w:t xml:space="preserve"> rozdział: 92116</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dotacja podmiotowa na prowadzenie bieżącej działalności</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1 680 303</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1 680 303,00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dotacja celowa na realizację Projektu "Przeprowadzka", Zakup wyposażenia informatycznego i oprogramowania, Rok Jerzego Nowosielskiego w Wesołej</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54 900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54 900,00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dotacja celowa na realizację projektów budżetu obywatelskiego</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136 500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136 500,00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r w:rsidRPr="00C63512">
              <w:rPr>
                <w:sz w:val="12"/>
                <w:szCs w:val="12"/>
              </w:rPr>
              <w:t>100,0%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struktura organizacyjna Biblioteki:</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łączna liczba placówek, w tym:</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color w:val="000000"/>
                <w:sz w:val="12"/>
                <w:szCs w:val="12"/>
              </w:rPr>
            </w:pPr>
            <w:r w:rsidRPr="00C63512">
              <w:rPr>
                <w:color w:val="000000"/>
                <w:sz w:val="12"/>
                <w:szCs w:val="12"/>
              </w:rPr>
              <w:t>4</w:t>
            </w: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color w:val="000000"/>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inne - uniwersalne: dla dzieci, młodzieży i dorosłych</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color w:val="000000"/>
                <w:sz w:val="12"/>
                <w:szCs w:val="12"/>
              </w:rPr>
            </w:pPr>
            <w:r w:rsidRPr="00C63512">
              <w:rPr>
                <w:color w:val="000000"/>
                <w:sz w:val="12"/>
                <w:szCs w:val="12"/>
              </w:rPr>
              <w:t>4</w:t>
            </w: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color w:val="000000"/>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liczba spotkań z pisarzami</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color w:val="000000"/>
                <w:sz w:val="12"/>
                <w:szCs w:val="12"/>
              </w:rPr>
            </w:pPr>
            <w:r w:rsidRPr="00C63512">
              <w:rPr>
                <w:color w:val="000000"/>
                <w:sz w:val="12"/>
                <w:szCs w:val="12"/>
              </w:rPr>
              <w:t>5</w:t>
            </w: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color w:val="000000"/>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ilość nowych zbiorów bibliotecznych</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4 021</w:t>
            </w: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wartość nowych zbiorów bibliotecznych [zł]</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sz w:val="12"/>
                <w:szCs w:val="12"/>
              </w:rPr>
            </w:pPr>
            <w:r w:rsidRPr="00C63512">
              <w:rPr>
                <w:sz w:val="12"/>
                <w:szCs w:val="12"/>
              </w:rPr>
              <w:t>120 789,57</w:t>
            </w: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średnia liczba wypożyczanych książek przez jednego czytelnika</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color w:val="000000"/>
                <w:sz w:val="12"/>
                <w:szCs w:val="12"/>
              </w:rPr>
            </w:pPr>
            <w:r w:rsidRPr="00C63512">
              <w:rPr>
                <w:color w:val="000000"/>
                <w:sz w:val="12"/>
                <w:szCs w:val="12"/>
              </w:rPr>
              <w:t>20,44</w:t>
            </w: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color w:val="000000"/>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średnia liczba wypożyczanych książek przez jednego pracownika biblioteki</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color w:val="000000"/>
                <w:sz w:val="12"/>
                <w:szCs w:val="12"/>
              </w:rPr>
            </w:pPr>
            <w:r w:rsidRPr="00C63512">
              <w:rPr>
                <w:color w:val="000000"/>
                <w:sz w:val="12"/>
                <w:szCs w:val="12"/>
              </w:rPr>
              <w:t>8 011,26</w:t>
            </w: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color w:val="000000"/>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 xml:space="preserve">inne </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both"/>
              <w:rPr>
                <w:sz w:val="12"/>
                <w:szCs w:val="12"/>
              </w:rPr>
            </w:pPr>
            <w:r w:rsidRPr="00C63512">
              <w:rPr>
                <w:sz w:val="12"/>
                <w:szCs w:val="12"/>
              </w:rPr>
              <w:t xml:space="preserve">Rok Jerzego Nowosielskiego - wydarzenia - 17, uczestnicy - 1 298 oraz Wystawa Jerzy Nowosielski. Warszawa i Mazowsze - eksponowana w 22 miejscach Warszawy i Mazowsza </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both"/>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 xml:space="preserve">Spotkania edukacyjne, kulturalne, warsztatowe: </w:t>
            </w:r>
            <w:proofErr w:type="spellStart"/>
            <w:r w:rsidRPr="00C63512">
              <w:rPr>
                <w:sz w:val="12"/>
                <w:szCs w:val="12"/>
              </w:rPr>
              <w:t>Czytasie</w:t>
            </w:r>
            <w:proofErr w:type="spellEnd"/>
            <w:r w:rsidRPr="00C63512">
              <w:rPr>
                <w:sz w:val="12"/>
                <w:szCs w:val="12"/>
              </w:rPr>
              <w:t xml:space="preserve">, Wieczór Bajek, warsztaty i spotkania w 3 projektach, wycieczki przedszkolaków do biblioteki, zajęcia tematyczne z książką, zajęcia z teatrzykiem </w:t>
            </w:r>
            <w:proofErr w:type="spellStart"/>
            <w:r w:rsidRPr="00C63512">
              <w:rPr>
                <w:sz w:val="12"/>
                <w:szCs w:val="12"/>
              </w:rPr>
              <w:t>Kamishibai</w:t>
            </w:r>
            <w:proofErr w:type="spellEnd"/>
            <w:r w:rsidRPr="00C63512">
              <w:rPr>
                <w:sz w:val="12"/>
                <w:szCs w:val="12"/>
              </w:rPr>
              <w:t xml:space="preserve">, Magiczny dywan, English </w:t>
            </w:r>
            <w:proofErr w:type="spellStart"/>
            <w:r w:rsidRPr="00C63512">
              <w:rPr>
                <w:sz w:val="12"/>
                <w:szCs w:val="12"/>
              </w:rPr>
              <w:t>Book</w:t>
            </w:r>
            <w:proofErr w:type="spellEnd"/>
            <w:r w:rsidRPr="00C63512">
              <w:rPr>
                <w:sz w:val="12"/>
                <w:szCs w:val="12"/>
              </w:rPr>
              <w:t xml:space="preserve"> Club, warsztaty plastyczne okolicznościowe.   </w:t>
            </w:r>
            <w:r w:rsidRPr="00C63512">
              <w:rPr>
                <w:sz w:val="12"/>
                <w:szCs w:val="12"/>
              </w:rPr>
              <w:br/>
              <w:t>Spotkania - 255, uczestnicy - 5 803</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Dyskusyjny Klub Książki, spotkania - 25, uczestnicy - 217</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Zwiedzamy z Biblioteką: wycieczka autokarowa - 1, uczestnicy - 32</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Zwiedzamy z Biblioteką: wyjście do muzeum - 1, uczestnicy - 25</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Wystawy w placówkach - 7</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Wernisaże wystaw - 5</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X Ogólnopolski konkurs na recenzję - uczestników - 31</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Podstawa prawna: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1. Ustawa z dnia 27 czerwca 1997 r. o bibliotekach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 xml:space="preserve">2. Ustawa z dnia 25 października 1991 r. o organizowaniu i prowadzeniu działalności kulturalnej </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r w:rsidRPr="00C63512">
              <w:rPr>
                <w:i/>
                <w:iCs/>
                <w:color w:val="000000"/>
                <w:sz w:val="12"/>
                <w:szCs w:val="12"/>
              </w:rPr>
              <w:t>3. Uchwała Nr XI/218/2019 Rady m.st. Warszawy z dnia 11 kwietnia 2019 r. w sprawie konsultacji społecznych z mieszkańcami m.st. Warszawy w formie budżetu obywatelskiego</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000000" w:fill="CDDEE9"/>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Pozostałe inicjatywy w zakresie kultury - program 4</w:t>
            </w:r>
          </w:p>
        </w:tc>
        <w:tc>
          <w:tcPr>
            <w:tcW w:w="547" w:type="pct"/>
            <w:tcBorders>
              <w:top w:val="nil"/>
              <w:left w:val="nil"/>
              <w:bottom w:val="nil"/>
              <w:right w:val="nil"/>
            </w:tcBorders>
            <w:shd w:val="clear" w:color="000000" w:fill="CDDEE9"/>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 </w:t>
            </w:r>
          </w:p>
        </w:tc>
        <w:tc>
          <w:tcPr>
            <w:tcW w:w="588" w:type="pct"/>
            <w:tcBorders>
              <w:top w:val="nil"/>
              <w:left w:val="nil"/>
              <w:bottom w:val="nil"/>
              <w:right w:val="nil"/>
            </w:tcBorders>
            <w:shd w:val="clear" w:color="000000" w:fill="CDDEE9"/>
            <w:noWrap/>
            <w:vAlign w:val="center"/>
            <w:hideMark/>
          </w:tcPr>
          <w:p w:rsidR="00C63512" w:rsidRPr="00C63512" w:rsidRDefault="00C63512" w:rsidP="00C63512">
            <w:pPr>
              <w:spacing w:line="240" w:lineRule="auto"/>
              <w:jc w:val="right"/>
              <w:rPr>
                <w:b/>
                <w:bCs/>
                <w:sz w:val="12"/>
                <w:szCs w:val="12"/>
              </w:rPr>
            </w:pPr>
            <w:r w:rsidRPr="00C63512">
              <w:rPr>
                <w:b/>
                <w:bCs/>
                <w:sz w:val="12"/>
                <w:szCs w:val="12"/>
              </w:rPr>
              <w:t>15 000</w:t>
            </w:r>
          </w:p>
        </w:tc>
        <w:tc>
          <w:tcPr>
            <w:tcW w:w="727" w:type="pct"/>
            <w:tcBorders>
              <w:top w:val="nil"/>
              <w:left w:val="nil"/>
              <w:bottom w:val="nil"/>
              <w:right w:val="nil"/>
            </w:tcBorders>
            <w:shd w:val="clear" w:color="000000" w:fill="CDDEE9"/>
            <w:noWrap/>
            <w:vAlign w:val="center"/>
            <w:hideMark/>
          </w:tcPr>
          <w:p w:rsidR="00C63512" w:rsidRPr="00C63512" w:rsidRDefault="00C63512" w:rsidP="00C63512">
            <w:pPr>
              <w:spacing w:line="240" w:lineRule="auto"/>
              <w:jc w:val="right"/>
              <w:rPr>
                <w:b/>
                <w:bCs/>
                <w:sz w:val="12"/>
                <w:szCs w:val="12"/>
              </w:rPr>
            </w:pPr>
            <w:r w:rsidRPr="00C63512">
              <w:rPr>
                <w:b/>
                <w:bCs/>
                <w:sz w:val="12"/>
                <w:szCs w:val="12"/>
              </w:rPr>
              <w:t>4 998,24</w:t>
            </w:r>
          </w:p>
        </w:tc>
        <w:tc>
          <w:tcPr>
            <w:tcW w:w="401" w:type="pct"/>
            <w:tcBorders>
              <w:top w:val="nil"/>
              <w:left w:val="nil"/>
              <w:bottom w:val="nil"/>
              <w:right w:val="nil"/>
            </w:tcBorders>
            <w:shd w:val="clear" w:color="000000" w:fill="CDDEE9"/>
            <w:noWrap/>
            <w:vAlign w:val="center"/>
            <w:hideMark/>
          </w:tcPr>
          <w:p w:rsidR="00C63512" w:rsidRPr="00C63512" w:rsidRDefault="00C63512" w:rsidP="00C63512">
            <w:pPr>
              <w:spacing w:line="240" w:lineRule="auto"/>
              <w:jc w:val="right"/>
              <w:rPr>
                <w:b/>
                <w:bCs/>
                <w:sz w:val="12"/>
                <w:szCs w:val="12"/>
              </w:rPr>
            </w:pPr>
            <w:r w:rsidRPr="00C63512">
              <w:rPr>
                <w:b/>
                <w:bCs/>
                <w:sz w:val="12"/>
                <w:szCs w:val="12"/>
              </w:rPr>
              <w:t>33,3%</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Utrzymanie pomników, rzeźb i innych miejsc pamięci - zadanie 2</w:t>
            </w:r>
          </w:p>
        </w:tc>
        <w:tc>
          <w:tcPr>
            <w:tcW w:w="547" w:type="pct"/>
            <w:tcBorders>
              <w:top w:val="nil"/>
              <w:left w:val="nil"/>
              <w:bottom w:val="nil"/>
              <w:right w:val="nil"/>
            </w:tcBorders>
            <w:shd w:val="clear" w:color="000000" w:fill="EAF1F6"/>
            <w:vAlign w:val="center"/>
            <w:hideMark/>
          </w:tcPr>
          <w:p w:rsidR="00C63512" w:rsidRPr="00C63512" w:rsidRDefault="00C63512" w:rsidP="00C63512">
            <w:pPr>
              <w:spacing w:line="240" w:lineRule="auto"/>
              <w:rPr>
                <w:b/>
                <w:bCs/>
                <w:color w:val="000000"/>
                <w:sz w:val="12"/>
                <w:szCs w:val="12"/>
              </w:rPr>
            </w:pPr>
            <w:r w:rsidRPr="00C63512">
              <w:rPr>
                <w:b/>
                <w:bCs/>
                <w:color w:val="000000"/>
                <w:sz w:val="12"/>
                <w:szCs w:val="12"/>
              </w:rPr>
              <w:t> </w:t>
            </w:r>
          </w:p>
        </w:tc>
        <w:tc>
          <w:tcPr>
            <w:tcW w:w="588" w:type="pct"/>
            <w:tcBorders>
              <w:top w:val="nil"/>
              <w:left w:val="nil"/>
              <w:bottom w:val="nil"/>
              <w:right w:val="nil"/>
            </w:tcBorders>
            <w:shd w:val="clear" w:color="000000" w:fill="EAF1F6"/>
            <w:noWrap/>
            <w:vAlign w:val="center"/>
            <w:hideMark/>
          </w:tcPr>
          <w:p w:rsidR="00C63512" w:rsidRPr="00C63512" w:rsidRDefault="00C63512" w:rsidP="00C63512">
            <w:pPr>
              <w:spacing w:line="240" w:lineRule="auto"/>
              <w:jc w:val="right"/>
              <w:rPr>
                <w:b/>
                <w:bCs/>
                <w:sz w:val="12"/>
                <w:szCs w:val="12"/>
              </w:rPr>
            </w:pPr>
            <w:r w:rsidRPr="00C63512">
              <w:rPr>
                <w:b/>
                <w:bCs/>
                <w:sz w:val="12"/>
                <w:szCs w:val="12"/>
              </w:rPr>
              <w:t>15 000</w:t>
            </w:r>
          </w:p>
        </w:tc>
        <w:tc>
          <w:tcPr>
            <w:tcW w:w="727" w:type="pct"/>
            <w:tcBorders>
              <w:top w:val="nil"/>
              <w:left w:val="nil"/>
              <w:bottom w:val="nil"/>
              <w:right w:val="nil"/>
            </w:tcBorders>
            <w:shd w:val="clear" w:color="000000" w:fill="EAF1F6"/>
            <w:noWrap/>
            <w:vAlign w:val="center"/>
            <w:hideMark/>
          </w:tcPr>
          <w:p w:rsidR="00C63512" w:rsidRPr="00C63512" w:rsidRDefault="00C63512" w:rsidP="00C63512">
            <w:pPr>
              <w:spacing w:line="240" w:lineRule="auto"/>
              <w:jc w:val="right"/>
              <w:rPr>
                <w:b/>
                <w:bCs/>
                <w:sz w:val="12"/>
                <w:szCs w:val="12"/>
              </w:rPr>
            </w:pPr>
            <w:r w:rsidRPr="00C63512">
              <w:rPr>
                <w:b/>
                <w:bCs/>
                <w:sz w:val="12"/>
                <w:szCs w:val="12"/>
              </w:rPr>
              <w:t>4 998,24</w:t>
            </w:r>
          </w:p>
        </w:tc>
        <w:tc>
          <w:tcPr>
            <w:tcW w:w="401" w:type="pct"/>
            <w:tcBorders>
              <w:top w:val="nil"/>
              <w:left w:val="nil"/>
              <w:bottom w:val="nil"/>
              <w:right w:val="nil"/>
            </w:tcBorders>
            <w:shd w:val="clear" w:color="000000" w:fill="EAF1F6"/>
            <w:noWrap/>
            <w:vAlign w:val="center"/>
            <w:hideMark/>
          </w:tcPr>
          <w:p w:rsidR="00C63512" w:rsidRPr="00C63512" w:rsidRDefault="00C63512" w:rsidP="00C63512">
            <w:pPr>
              <w:spacing w:line="240" w:lineRule="auto"/>
              <w:jc w:val="right"/>
              <w:rPr>
                <w:b/>
                <w:bCs/>
                <w:sz w:val="12"/>
                <w:szCs w:val="12"/>
              </w:rPr>
            </w:pPr>
            <w:r w:rsidRPr="00C63512">
              <w:rPr>
                <w:b/>
                <w:bCs/>
                <w:sz w:val="12"/>
                <w:szCs w:val="12"/>
              </w:rPr>
              <w:t>33,3%</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Cel:</w:t>
            </w:r>
            <w:r w:rsidRPr="00C63512">
              <w:rPr>
                <w:color w:val="000000"/>
                <w:sz w:val="12"/>
                <w:szCs w:val="12"/>
              </w:rPr>
              <w:t xml:space="preserve"> utrzymanie pamięci o ważnych dla społeczności postaciach i wydarzeniach</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Klasyfikacja:</w:t>
            </w:r>
            <w:r w:rsidRPr="00C63512">
              <w:rPr>
                <w:i/>
                <w:iCs/>
                <w:color w:val="000000"/>
                <w:sz w:val="12"/>
                <w:szCs w:val="12"/>
              </w:rPr>
              <w:t xml:space="preserve"> rozdział: 92195</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Dysponent 1:</w:t>
            </w:r>
            <w:r w:rsidRPr="00C63512">
              <w:rPr>
                <w:i/>
                <w:iCs/>
                <w:color w:val="000000"/>
                <w:sz w:val="12"/>
                <w:szCs w:val="12"/>
              </w:rPr>
              <w:t xml:space="preserve"> Wydział Infrastruktury</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r w:rsidRPr="00C63512">
              <w:rPr>
                <w:i/>
                <w:iCs/>
                <w:sz w:val="12"/>
                <w:szCs w:val="12"/>
              </w:rPr>
              <w:t>5 000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0,00</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color w:val="000000"/>
                <w:sz w:val="12"/>
                <w:szCs w:val="12"/>
              </w:rPr>
            </w:pPr>
            <w:r w:rsidRPr="00C63512">
              <w:rPr>
                <w:color w:val="000000"/>
                <w:sz w:val="12"/>
                <w:szCs w:val="12"/>
              </w:rPr>
              <w:t>konserwacja i remonty</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Dysponent 2:</w:t>
            </w:r>
            <w:r w:rsidRPr="00C63512">
              <w:rPr>
                <w:i/>
                <w:iCs/>
                <w:color w:val="000000"/>
                <w:sz w:val="12"/>
                <w:szCs w:val="12"/>
              </w:rPr>
              <w:t xml:space="preserve"> Wydział Ochrony Środowiska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10 000</w:t>
            </w: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4 998,24</w:t>
            </w: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i/>
                <w:iCs/>
                <w:sz w:val="12"/>
                <w:szCs w:val="12"/>
              </w:rPr>
            </w:pPr>
            <w:r w:rsidRPr="00C63512">
              <w:rPr>
                <w:i/>
                <w:iCs/>
                <w:sz w:val="12"/>
                <w:szCs w:val="12"/>
              </w:rPr>
              <w:t>50,0%</w:t>
            </w: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sz w:val="12"/>
                <w:szCs w:val="12"/>
              </w:rPr>
            </w:pPr>
            <w:r w:rsidRPr="00C63512">
              <w:rPr>
                <w:sz w:val="12"/>
                <w:szCs w:val="12"/>
              </w:rPr>
              <w:t>porządkowanie miejsc pamięci narodowej (mycie, czyszczenie)</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color w:val="000000"/>
                <w:sz w:val="12"/>
                <w:szCs w:val="12"/>
                <w:u w:val="single"/>
              </w:rPr>
            </w:pPr>
            <w:r w:rsidRPr="00C63512">
              <w:rPr>
                <w:i/>
                <w:iCs/>
                <w:color w:val="000000"/>
                <w:sz w:val="12"/>
                <w:szCs w:val="12"/>
                <w:u w:val="single"/>
              </w:rPr>
              <w:t>Podstawa prawna:</w:t>
            </w:r>
          </w:p>
        </w:tc>
        <w:tc>
          <w:tcPr>
            <w:tcW w:w="54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r w:rsidR="00C63512" w:rsidRPr="00C63512" w:rsidTr="00C63512">
        <w:trPr>
          <w:trHeight w:val="85"/>
        </w:trPr>
        <w:tc>
          <w:tcPr>
            <w:tcW w:w="273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r w:rsidRPr="00C63512">
              <w:rPr>
                <w:i/>
                <w:iCs/>
                <w:sz w:val="12"/>
                <w:szCs w:val="12"/>
              </w:rPr>
              <w:t>Ustawa z dnia 23 lipca 2003 r. o ochronie zabytków i opiece nad zabytkami</w:t>
            </w:r>
          </w:p>
        </w:tc>
        <w:tc>
          <w:tcPr>
            <w:tcW w:w="547" w:type="pct"/>
            <w:tcBorders>
              <w:top w:val="nil"/>
              <w:left w:val="nil"/>
              <w:bottom w:val="nil"/>
              <w:right w:val="nil"/>
            </w:tcBorders>
            <w:shd w:val="clear" w:color="auto" w:fill="auto"/>
            <w:vAlign w:val="center"/>
            <w:hideMark/>
          </w:tcPr>
          <w:p w:rsidR="00C63512" w:rsidRPr="00C63512" w:rsidRDefault="00C63512" w:rsidP="00C63512">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C63512" w:rsidRPr="00C63512" w:rsidRDefault="00C63512" w:rsidP="00C63512">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C63512" w:rsidRPr="00C63512" w:rsidRDefault="00C63512" w:rsidP="00C63512">
            <w:pPr>
              <w:spacing w:line="240" w:lineRule="auto"/>
              <w:jc w:val="right"/>
              <w:rPr>
                <w:rFonts w:ascii="Times New Roman" w:hAnsi="Times New Roman" w:cs="Times New Roman"/>
                <w:sz w:val="12"/>
                <w:szCs w:val="12"/>
              </w:rPr>
            </w:pPr>
          </w:p>
        </w:tc>
      </w:tr>
    </w:tbl>
    <w:p w:rsidR="00002B42" w:rsidRDefault="00002B42" w:rsidP="0049134E">
      <w:pPr>
        <w:pStyle w:val="Nagwek3"/>
      </w:pPr>
      <w:r>
        <w:br w:type="page"/>
      </w:r>
      <w:bookmarkStart w:id="60" w:name="_Toc161323207"/>
      <w:r w:rsidR="0049134E">
        <w:lastRenderedPageBreak/>
        <w:t>4.2.</w:t>
      </w:r>
      <w:r w:rsidR="00F96B4E">
        <w:t>8</w:t>
      </w:r>
      <w:r w:rsidR="0049134E">
        <w:t>.</w:t>
      </w:r>
      <w:r w:rsidR="0049134E">
        <w:tab/>
      </w:r>
      <w:r>
        <w:t>Rekreacja, sport i turystyka</w:t>
      </w:r>
      <w:bookmarkEnd w:id="60"/>
    </w:p>
    <w:tbl>
      <w:tblPr>
        <w:tblW w:w="5000" w:type="pct"/>
        <w:tblCellMar>
          <w:left w:w="70" w:type="dxa"/>
          <w:right w:w="70" w:type="dxa"/>
        </w:tblCellMar>
        <w:tblLook w:val="04A0" w:firstRow="1" w:lastRow="0" w:firstColumn="1" w:lastColumn="0" w:noHBand="0" w:noVBand="1"/>
      </w:tblPr>
      <w:tblGrid>
        <w:gridCol w:w="4953"/>
        <w:gridCol w:w="979"/>
        <w:gridCol w:w="1055"/>
        <w:gridCol w:w="1307"/>
        <w:gridCol w:w="778"/>
      </w:tblGrid>
      <w:tr w:rsidR="00F96B4E" w:rsidRPr="00F96B4E" w:rsidTr="00F96B4E">
        <w:trPr>
          <w:trHeight w:val="85"/>
          <w:tblHeader/>
        </w:trPr>
        <w:tc>
          <w:tcPr>
            <w:tcW w:w="2737" w:type="pct"/>
            <w:tcBorders>
              <w:top w:val="nil"/>
              <w:left w:val="nil"/>
              <w:bottom w:val="nil"/>
              <w:right w:val="nil"/>
            </w:tcBorders>
            <w:shd w:val="clear" w:color="000000" w:fill="8DB0DB"/>
            <w:vAlign w:val="center"/>
            <w:hideMark/>
          </w:tcPr>
          <w:p w:rsidR="00F96B4E" w:rsidRPr="00F96B4E" w:rsidRDefault="00F96B4E" w:rsidP="00F96B4E">
            <w:pPr>
              <w:spacing w:line="240" w:lineRule="auto"/>
              <w:jc w:val="center"/>
              <w:rPr>
                <w:b/>
                <w:bCs/>
                <w:color w:val="000000"/>
                <w:sz w:val="14"/>
                <w:szCs w:val="14"/>
              </w:rPr>
            </w:pPr>
            <w:r w:rsidRPr="00F96B4E">
              <w:rPr>
                <w:b/>
                <w:bCs/>
                <w:color w:val="000000"/>
                <w:sz w:val="14"/>
                <w:szCs w:val="14"/>
              </w:rPr>
              <w:t>Wyszczególnienie</w:t>
            </w:r>
          </w:p>
        </w:tc>
        <w:tc>
          <w:tcPr>
            <w:tcW w:w="547" w:type="pct"/>
            <w:tcBorders>
              <w:top w:val="nil"/>
              <w:left w:val="nil"/>
              <w:bottom w:val="nil"/>
              <w:right w:val="nil"/>
            </w:tcBorders>
            <w:shd w:val="clear" w:color="000000" w:fill="8DB0DB"/>
            <w:vAlign w:val="center"/>
            <w:hideMark/>
          </w:tcPr>
          <w:p w:rsidR="00F96B4E" w:rsidRPr="00F96B4E" w:rsidRDefault="00F96B4E" w:rsidP="00F96B4E">
            <w:pPr>
              <w:spacing w:line="240" w:lineRule="auto"/>
              <w:jc w:val="center"/>
              <w:rPr>
                <w:b/>
                <w:bCs/>
                <w:color w:val="000000"/>
                <w:sz w:val="14"/>
                <w:szCs w:val="14"/>
              </w:rPr>
            </w:pPr>
            <w:r w:rsidRPr="00F96B4E">
              <w:rPr>
                <w:b/>
                <w:bCs/>
                <w:color w:val="000000"/>
                <w:sz w:val="14"/>
                <w:szCs w:val="14"/>
              </w:rPr>
              <w:t> </w:t>
            </w:r>
          </w:p>
        </w:tc>
        <w:tc>
          <w:tcPr>
            <w:tcW w:w="588" w:type="pct"/>
            <w:tcBorders>
              <w:top w:val="nil"/>
              <w:left w:val="nil"/>
              <w:bottom w:val="nil"/>
              <w:right w:val="nil"/>
            </w:tcBorders>
            <w:shd w:val="clear" w:color="000000" w:fill="8DB0DB"/>
            <w:vAlign w:val="center"/>
            <w:hideMark/>
          </w:tcPr>
          <w:p w:rsidR="00F96B4E" w:rsidRPr="00F96B4E" w:rsidRDefault="00F96B4E" w:rsidP="00F96B4E">
            <w:pPr>
              <w:spacing w:line="240" w:lineRule="auto"/>
              <w:jc w:val="center"/>
              <w:rPr>
                <w:b/>
                <w:bCs/>
                <w:sz w:val="14"/>
                <w:szCs w:val="14"/>
              </w:rPr>
            </w:pPr>
            <w:r w:rsidRPr="00F96B4E">
              <w:rPr>
                <w:b/>
                <w:bCs/>
                <w:sz w:val="14"/>
                <w:szCs w:val="14"/>
              </w:rPr>
              <w:t>Plan</w:t>
            </w:r>
          </w:p>
        </w:tc>
        <w:tc>
          <w:tcPr>
            <w:tcW w:w="727" w:type="pct"/>
            <w:tcBorders>
              <w:top w:val="nil"/>
              <w:left w:val="nil"/>
              <w:bottom w:val="nil"/>
              <w:right w:val="nil"/>
            </w:tcBorders>
            <w:shd w:val="clear" w:color="000000" w:fill="8DB0DB"/>
            <w:noWrap/>
            <w:vAlign w:val="center"/>
            <w:hideMark/>
          </w:tcPr>
          <w:p w:rsidR="00F96B4E" w:rsidRPr="00F96B4E" w:rsidRDefault="00F96B4E" w:rsidP="00F96B4E">
            <w:pPr>
              <w:spacing w:line="240" w:lineRule="auto"/>
              <w:jc w:val="center"/>
              <w:rPr>
                <w:b/>
                <w:bCs/>
                <w:sz w:val="14"/>
                <w:szCs w:val="14"/>
              </w:rPr>
            </w:pPr>
            <w:r w:rsidRPr="00F96B4E">
              <w:rPr>
                <w:b/>
                <w:bCs/>
                <w:sz w:val="14"/>
                <w:szCs w:val="14"/>
              </w:rPr>
              <w:t>Wykonanie</w:t>
            </w:r>
          </w:p>
        </w:tc>
        <w:tc>
          <w:tcPr>
            <w:tcW w:w="401" w:type="pct"/>
            <w:tcBorders>
              <w:top w:val="nil"/>
              <w:left w:val="nil"/>
              <w:bottom w:val="nil"/>
              <w:right w:val="nil"/>
            </w:tcBorders>
            <w:shd w:val="clear" w:color="000000" w:fill="8DB0DB"/>
            <w:vAlign w:val="center"/>
            <w:hideMark/>
          </w:tcPr>
          <w:p w:rsidR="00F96B4E" w:rsidRPr="00F96B4E" w:rsidRDefault="00F96B4E" w:rsidP="00F96B4E">
            <w:pPr>
              <w:spacing w:line="240" w:lineRule="auto"/>
              <w:jc w:val="center"/>
              <w:rPr>
                <w:b/>
                <w:bCs/>
                <w:color w:val="000000"/>
                <w:sz w:val="14"/>
                <w:szCs w:val="14"/>
              </w:rPr>
            </w:pPr>
            <w:r w:rsidRPr="00F96B4E">
              <w:rPr>
                <w:b/>
                <w:bCs/>
                <w:color w:val="000000"/>
                <w:sz w:val="14"/>
                <w:szCs w:val="14"/>
              </w:rPr>
              <w:t>Wskaźnik</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center"/>
              <w:rPr>
                <w:b/>
                <w:bCs/>
                <w:color w:val="000000"/>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000000" w:fill="B6D9E6"/>
            <w:vAlign w:val="center"/>
            <w:hideMark/>
          </w:tcPr>
          <w:p w:rsidR="00F96B4E" w:rsidRPr="00F96B4E" w:rsidRDefault="00F96B4E" w:rsidP="00F96B4E">
            <w:pPr>
              <w:spacing w:line="240" w:lineRule="auto"/>
              <w:rPr>
                <w:b/>
                <w:bCs/>
                <w:color w:val="000000"/>
                <w:sz w:val="12"/>
                <w:szCs w:val="12"/>
              </w:rPr>
            </w:pPr>
            <w:r>
              <w:rPr>
                <w:b/>
                <w:bCs/>
                <w:color w:val="000000"/>
                <w:sz w:val="12"/>
                <w:szCs w:val="12"/>
              </w:rPr>
              <w:t>RAZEM</w:t>
            </w:r>
          </w:p>
        </w:tc>
        <w:tc>
          <w:tcPr>
            <w:tcW w:w="547" w:type="pct"/>
            <w:tcBorders>
              <w:top w:val="nil"/>
              <w:left w:val="nil"/>
              <w:bottom w:val="nil"/>
              <w:right w:val="nil"/>
            </w:tcBorders>
            <w:shd w:val="clear" w:color="000000" w:fill="B6D9E6"/>
            <w:vAlign w:val="center"/>
            <w:hideMark/>
          </w:tcPr>
          <w:p w:rsidR="00F96B4E" w:rsidRPr="00F96B4E" w:rsidRDefault="00F96B4E" w:rsidP="00F96B4E">
            <w:pPr>
              <w:spacing w:line="240" w:lineRule="auto"/>
              <w:rPr>
                <w:b/>
                <w:bCs/>
                <w:color w:val="000000"/>
                <w:sz w:val="12"/>
                <w:szCs w:val="12"/>
              </w:rPr>
            </w:pPr>
            <w:r w:rsidRPr="00F96B4E">
              <w:rPr>
                <w:b/>
                <w:bCs/>
                <w:color w:val="000000"/>
                <w:sz w:val="12"/>
                <w:szCs w:val="12"/>
              </w:rPr>
              <w:t> </w:t>
            </w:r>
          </w:p>
        </w:tc>
        <w:tc>
          <w:tcPr>
            <w:tcW w:w="588" w:type="pct"/>
            <w:tcBorders>
              <w:top w:val="nil"/>
              <w:left w:val="nil"/>
              <w:bottom w:val="nil"/>
              <w:right w:val="nil"/>
            </w:tcBorders>
            <w:shd w:val="clear" w:color="000000" w:fill="B6D9E6"/>
            <w:noWrap/>
            <w:vAlign w:val="center"/>
            <w:hideMark/>
          </w:tcPr>
          <w:p w:rsidR="00F96B4E" w:rsidRPr="00F96B4E" w:rsidRDefault="00F96B4E" w:rsidP="00F96B4E">
            <w:pPr>
              <w:spacing w:line="240" w:lineRule="auto"/>
              <w:jc w:val="right"/>
              <w:rPr>
                <w:b/>
                <w:bCs/>
                <w:sz w:val="12"/>
                <w:szCs w:val="12"/>
              </w:rPr>
            </w:pPr>
            <w:r w:rsidRPr="00F96B4E">
              <w:rPr>
                <w:b/>
                <w:bCs/>
                <w:sz w:val="12"/>
                <w:szCs w:val="12"/>
              </w:rPr>
              <w:t>1 264 942</w:t>
            </w:r>
          </w:p>
        </w:tc>
        <w:tc>
          <w:tcPr>
            <w:tcW w:w="727" w:type="pct"/>
            <w:tcBorders>
              <w:top w:val="nil"/>
              <w:left w:val="nil"/>
              <w:bottom w:val="nil"/>
              <w:right w:val="nil"/>
            </w:tcBorders>
            <w:shd w:val="clear" w:color="000000" w:fill="B6D9E6"/>
            <w:noWrap/>
            <w:vAlign w:val="center"/>
            <w:hideMark/>
          </w:tcPr>
          <w:p w:rsidR="00F96B4E" w:rsidRPr="00F96B4E" w:rsidRDefault="00F96B4E" w:rsidP="00F96B4E">
            <w:pPr>
              <w:spacing w:line="240" w:lineRule="auto"/>
              <w:jc w:val="right"/>
              <w:rPr>
                <w:b/>
                <w:bCs/>
                <w:sz w:val="12"/>
                <w:szCs w:val="12"/>
              </w:rPr>
            </w:pPr>
            <w:r w:rsidRPr="00F96B4E">
              <w:rPr>
                <w:b/>
                <w:bCs/>
                <w:sz w:val="12"/>
                <w:szCs w:val="12"/>
              </w:rPr>
              <w:t>1 225 372,57</w:t>
            </w:r>
          </w:p>
        </w:tc>
        <w:tc>
          <w:tcPr>
            <w:tcW w:w="401" w:type="pct"/>
            <w:tcBorders>
              <w:top w:val="nil"/>
              <w:left w:val="nil"/>
              <w:bottom w:val="nil"/>
              <w:right w:val="nil"/>
            </w:tcBorders>
            <w:shd w:val="clear" w:color="000000" w:fill="B6D9E6"/>
            <w:noWrap/>
            <w:vAlign w:val="center"/>
            <w:hideMark/>
          </w:tcPr>
          <w:p w:rsidR="00F96B4E" w:rsidRPr="00F96B4E" w:rsidRDefault="00F96B4E" w:rsidP="00F96B4E">
            <w:pPr>
              <w:spacing w:line="240" w:lineRule="auto"/>
              <w:jc w:val="right"/>
              <w:rPr>
                <w:b/>
                <w:bCs/>
                <w:sz w:val="12"/>
                <w:szCs w:val="12"/>
              </w:rPr>
            </w:pPr>
            <w:r w:rsidRPr="00F96B4E">
              <w:rPr>
                <w:b/>
                <w:bCs/>
                <w:sz w:val="12"/>
                <w:szCs w:val="12"/>
              </w:rPr>
              <w:t>96,9%</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b/>
                <w:bCs/>
                <w:sz w:val="12"/>
                <w:szCs w:val="12"/>
              </w:rPr>
            </w:pP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000000" w:fill="CDDEE9"/>
            <w:vAlign w:val="center"/>
            <w:hideMark/>
          </w:tcPr>
          <w:p w:rsidR="00F96B4E" w:rsidRPr="00F96B4E" w:rsidRDefault="00F96B4E" w:rsidP="00F96B4E">
            <w:pPr>
              <w:spacing w:line="240" w:lineRule="auto"/>
              <w:rPr>
                <w:b/>
                <w:bCs/>
                <w:color w:val="000000"/>
                <w:sz w:val="12"/>
                <w:szCs w:val="12"/>
              </w:rPr>
            </w:pPr>
            <w:r w:rsidRPr="00F96B4E">
              <w:rPr>
                <w:b/>
                <w:bCs/>
                <w:color w:val="000000"/>
                <w:sz w:val="12"/>
                <w:szCs w:val="12"/>
              </w:rPr>
              <w:t xml:space="preserve">Działalność </w:t>
            </w:r>
            <w:proofErr w:type="spellStart"/>
            <w:r w:rsidRPr="00F96B4E">
              <w:rPr>
                <w:b/>
                <w:bCs/>
                <w:color w:val="000000"/>
                <w:sz w:val="12"/>
                <w:szCs w:val="12"/>
              </w:rPr>
              <w:t>rekreacyjno</w:t>
            </w:r>
            <w:proofErr w:type="spellEnd"/>
            <w:r w:rsidRPr="00F96B4E">
              <w:rPr>
                <w:b/>
                <w:bCs/>
                <w:color w:val="000000"/>
                <w:sz w:val="12"/>
                <w:szCs w:val="12"/>
              </w:rPr>
              <w:t xml:space="preserve"> - sportowa - program 1</w:t>
            </w:r>
          </w:p>
        </w:tc>
        <w:tc>
          <w:tcPr>
            <w:tcW w:w="547" w:type="pct"/>
            <w:tcBorders>
              <w:top w:val="nil"/>
              <w:left w:val="nil"/>
              <w:bottom w:val="nil"/>
              <w:right w:val="nil"/>
            </w:tcBorders>
            <w:shd w:val="clear" w:color="000000" w:fill="CDDEE9"/>
            <w:vAlign w:val="center"/>
            <w:hideMark/>
          </w:tcPr>
          <w:p w:rsidR="00F96B4E" w:rsidRPr="00F96B4E" w:rsidRDefault="00F96B4E" w:rsidP="00F96B4E">
            <w:pPr>
              <w:spacing w:line="240" w:lineRule="auto"/>
              <w:rPr>
                <w:b/>
                <w:bCs/>
                <w:color w:val="000000"/>
                <w:sz w:val="12"/>
                <w:szCs w:val="12"/>
              </w:rPr>
            </w:pPr>
            <w:r w:rsidRPr="00F96B4E">
              <w:rPr>
                <w:b/>
                <w:bCs/>
                <w:color w:val="000000"/>
                <w:sz w:val="12"/>
                <w:szCs w:val="12"/>
              </w:rPr>
              <w:t> </w:t>
            </w:r>
          </w:p>
        </w:tc>
        <w:tc>
          <w:tcPr>
            <w:tcW w:w="588" w:type="pct"/>
            <w:tcBorders>
              <w:top w:val="nil"/>
              <w:left w:val="nil"/>
              <w:bottom w:val="nil"/>
              <w:right w:val="nil"/>
            </w:tcBorders>
            <w:shd w:val="clear" w:color="000000" w:fill="CDDEE9"/>
            <w:noWrap/>
            <w:vAlign w:val="center"/>
            <w:hideMark/>
          </w:tcPr>
          <w:p w:rsidR="00F96B4E" w:rsidRPr="00F96B4E" w:rsidRDefault="00F96B4E" w:rsidP="00F96B4E">
            <w:pPr>
              <w:spacing w:line="240" w:lineRule="auto"/>
              <w:jc w:val="right"/>
              <w:rPr>
                <w:b/>
                <w:bCs/>
                <w:sz w:val="12"/>
                <w:szCs w:val="12"/>
              </w:rPr>
            </w:pPr>
            <w:r w:rsidRPr="00F96B4E">
              <w:rPr>
                <w:b/>
                <w:bCs/>
                <w:sz w:val="12"/>
                <w:szCs w:val="12"/>
              </w:rPr>
              <w:t>348 960</w:t>
            </w:r>
          </w:p>
        </w:tc>
        <w:tc>
          <w:tcPr>
            <w:tcW w:w="727" w:type="pct"/>
            <w:tcBorders>
              <w:top w:val="nil"/>
              <w:left w:val="nil"/>
              <w:bottom w:val="nil"/>
              <w:right w:val="nil"/>
            </w:tcBorders>
            <w:shd w:val="clear" w:color="000000" w:fill="CDDEE9"/>
            <w:noWrap/>
            <w:vAlign w:val="center"/>
            <w:hideMark/>
          </w:tcPr>
          <w:p w:rsidR="00F96B4E" w:rsidRPr="00F96B4E" w:rsidRDefault="00F96B4E" w:rsidP="00F96B4E">
            <w:pPr>
              <w:spacing w:line="240" w:lineRule="auto"/>
              <w:jc w:val="right"/>
              <w:rPr>
                <w:b/>
                <w:bCs/>
                <w:sz w:val="12"/>
                <w:szCs w:val="12"/>
              </w:rPr>
            </w:pPr>
            <w:r w:rsidRPr="00F96B4E">
              <w:rPr>
                <w:b/>
                <w:bCs/>
                <w:sz w:val="12"/>
                <w:szCs w:val="12"/>
              </w:rPr>
              <w:t>330 836,00</w:t>
            </w:r>
          </w:p>
        </w:tc>
        <w:tc>
          <w:tcPr>
            <w:tcW w:w="401" w:type="pct"/>
            <w:tcBorders>
              <w:top w:val="nil"/>
              <w:left w:val="nil"/>
              <w:bottom w:val="nil"/>
              <w:right w:val="nil"/>
            </w:tcBorders>
            <w:shd w:val="clear" w:color="000000" w:fill="CDDEE9"/>
            <w:noWrap/>
            <w:vAlign w:val="center"/>
            <w:hideMark/>
          </w:tcPr>
          <w:p w:rsidR="00F96B4E" w:rsidRPr="00F96B4E" w:rsidRDefault="00F96B4E" w:rsidP="00F96B4E">
            <w:pPr>
              <w:spacing w:line="240" w:lineRule="auto"/>
              <w:jc w:val="right"/>
              <w:rPr>
                <w:b/>
                <w:bCs/>
                <w:sz w:val="12"/>
                <w:szCs w:val="12"/>
              </w:rPr>
            </w:pPr>
            <w:r w:rsidRPr="00F96B4E">
              <w:rPr>
                <w:b/>
                <w:bCs/>
                <w:sz w:val="12"/>
                <w:szCs w:val="12"/>
              </w:rPr>
              <w:t>94,8%</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000000" w:fill="EAF1F6"/>
            <w:vAlign w:val="center"/>
            <w:hideMark/>
          </w:tcPr>
          <w:p w:rsidR="00F96B4E" w:rsidRPr="00F96B4E" w:rsidRDefault="00F96B4E" w:rsidP="00F96B4E">
            <w:pPr>
              <w:spacing w:line="240" w:lineRule="auto"/>
              <w:rPr>
                <w:b/>
                <w:bCs/>
                <w:color w:val="000000"/>
                <w:sz w:val="12"/>
                <w:szCs w:val="12"/>
              </w:rPr>
            </w:pPr>
            <w:r w:rsidRPr="00F96B4E">
              <w:rPr>
                <w:b/>
                <w:bCs/>
                <w:color w:val="000000"/>
                <w:sz w:val="12"/>
                <w:szCs w:val="12"/>
              </w:rPr>
              <w:t>Utrzymanie obiektów sportowo - rekreacyjnych - zadanie 1</w:t>
            </w:r>
          </w:p>
        </w:tc>
        <w:tc>
          <w:tcPr>
            <w:tcW w:w="547" w:type="pct"/>
            <w:tcBorders>
              <w:top w:val="nil"/>
              <w:left w:val="nil"/>
              <w:bottom w:val="nil"/>
              <w:right w:val="nil"/>
            </w:tcBorders>
            <w:shd w:val="clear" w:color="000000" w:fill="EAF1F6"/>
            <w:vAlign w:val="center"/>
            <w:hideMark/>
          </w:tcPr>
          <w:p w:rsidR="00F96B4E" w:rsidRPr="00F96B4E" w:rsidRDefault="00F96B4E" w:rsidP="00F96B4E">
            <w:pPr>
              <w:spacing w:line="240" w:lineRule="auto"/>
              <w:rPr>
                <w:b/>
                <w:bCs/>
                <w:color w:val="000000"/>
                <w:sz w:val="12"/>
                <w:szCs w:val="12"/>
              </w:rPr>
            </w:pPr>
            <w:r w:rsidRPr="00F96B4E">
              <w:rPr>
                <w:b/>
                <w:bCs/>
                <w:color w:val="000000"/>
                <w:sz w:val="12"/>
                <w:szCs w:val="12"/>
              </w:rPr>
              <w:t> </w:t>
            </w:r>
          </w:p>
        </w:tc>
        <w:tc>
          <w:tcPr>
            <w:tcW w:w="588" w:type="pct"/>
            <w:tcBorders>
              <w:top w:val="nil"/>
              <w:left w:val="nil"/>
              <w:bottom w:val="nil"/>
              <w:right w:val="nil"/>
            </w:tcBorders>
            <w:shd w:val="clear" w:color="000000" w:fill="EAF1F6"/>
            <w:noWrap/>
            <w:vAlign w:val="center"/>
            <w:hideMark/>
          </w:tcPr>
          <w:p w:rsidR="00F96B4E" w:rsidRPr="00F96B4E" w:rsidRDefault="00F96B4E" w:rsidP="00F96B4E">
            <w:pPr>
              <w:spacing w:line="240" w:lineRule="auto"/>
              <w:jc w:val="right"/>
              <w:rPr>
                <w:b/>
                <w:bCs/>
                <w:sz w:val="12"/>
                <w:szCs w:val="12"/>
              </w:rPr>
            </w:pPr>
            <w:r w:rsidRPr="00F96B4E">
              <w:rPr>
                <w:b/>
                <w:bCs/>
                <w:sz w:val="12"/>
                <w:szCs w:val="12"/>
              </w:rPr>
              <w:t>348 960</w:t>
            </w:r>
          </w:p>
        </w:tc>
        <w:tc>
          <w:tcPr>
            <w:tcW w:w="727" w:type="pct"/>
            <w:tcBorders>
              <w:top w:val="nil"/>
              <w:left w:val="nil"/>
              <w:bottom w:val="nil"/>
              <w:right w:val="nil"/>
            </w:tcBorders>
            <w:shd w:val="clear" w:color="000000" w:fill="EAF1F6"/>
            <w:noWrap/>
            <w:vAlign w:val="center"/>
            <w:hideMark/>
          </w:tcPr>
          <w:p w:rsidR="00F96B4E" w:rsidRPr="00F96B4E" w:rsidRDefault="00F96B4E" w:rsidP="00F96B4E">
            <w:pPr>
              <w:spacing w:line="240" w:lineRule="auto"/>
              <w:jc w:val="right"/>
              <w:rPr>
                <w:b/>
                <w:bCs/>
                <w:sz w:val="12"/>
                <w:szCs w:val="12"/>
              </w:rPr>
            </w:pPr>
            <w:r w:rsidRPr="00F96B4E">
              <w:rPr>
                <w:b/>
                <w:bCs/>
                <w:sz w:val="12"/>
                <w:szCs w:val="12"/>
              </w:rPr>
              <w:t>330 836,00</w:t>
            </w:r>
          </w:p>
        </w:tc>
        <w:tc>
          <w:tcPr>
            <w:tcW w:w="401" w:type="pct"/>
            <w:tcBorders>
              <w:top w:val="nil"/>
              <w:left w:val="nil"/>
              <w:bottom w:val="nil"/>
              <w:right w:val="nil"/>
            </w:tcBorders>
            <w:shd w:val="clear" w:color="000000" w:fill="EAF1F6"/>
            <w:noWrap/>
            <w:vAlign w:val="center"/>
            <w:hideMark/>
          </w:tcPr>
          <w:p w:rsidR="00F96B4E" w:rsidRPr="00F96B4E" w:rsidRDefault="00F96B4E" w:rsidP="00F96B4E">
            <w:pPr>
              <w:spacing w:line="240" w:lineRule="auto"/>
              <w:jc w:val="right"/>
              <w:rPr>
                <w:b/>
                <w:bCs/>
                <w:sz w:val="12"/>
                <w:szCs w:val="12"/>
              </w:rPr>
            </w:pPr>
            <w:r w:rsidRPr="00F96B4E">
              <w:rPr>
                <w:b/>
                <w:bCs/>
                <w:sz w:val="12"/>
                <w:szCs w:val="12"/>
              </w:rPr>
              <w:t>94,8%</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both"/>
              <w:rPr>
                <w:i/>
                <w:iCs/>
                <w:color w:val="000000"/>
                <w:sz w:val="12"/>
                <w:szCs w:val="12"/>
                <w:u w:val="single"/>
              </w:rPr>
            </w:pPr>
            <w:r w:rsidRPr="00F96B4E">
              <w:rPr>
                <w:i/>
                <w:iCs/>
                <w:color w:val="000000"/>
                <w:sz w:val="12"/>
                <w:szCs w:val="12"/>
                <w:u w:val="single"/>
              </w:rPr>
              <w:t>Cel:</w:t>
            </w:r>
            <w:r w:rsidRPr="00F96B4E">
              <w:rPr>
                <w:color w:val="000000"/>
                <w:sz w:val="12"/>
                <w:szCs w:val="12"/>
              </w:rPr>
              <w:t xml:space="preserve"> udostępnienie mieszkańcom bazy sportowo – rekreacyjnej oraz upowszechnianie form aktywnego spędzania czasu </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jc w:val="both"/>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Dysponent :</w:t>
            </w:r>
            <w:r w:rsidRPr="00F96B4E">
              <w:rPr>
                <w:i/>
                <w:iCs/>
                <w:color w:val="000000"/>
                <w:sz w:val="12"/>
                <w:szCs w:val="12"/>
              </w:rPr>
              <w:t xml:space="preserve"> Wydział Kultury i Sportu</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Klasyfikacja:</w:t>
            </w:r>
            <w:r w:rsidRPr="00F96B4E">
              <w:rPr>
                <w:i/>
                <w:iCs/>
                <w:color w:val="000000"/>
                <w:sz w:val="12"/>
                <w:szCs w:val="12"/>
              </w:rPr>
              <w:t xml:space="preserve"> rozdział: 92601 </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color w:val="000000"/>
                <w:sz w:val="12"/>
                <w:szCs w:val="12"/>
              </w:rPr>
            </w:pPr>
            <w:r w:rsidRPr="00F96B4E">
              <w:rPr>
                <w:color w:val="000000"/>
                <w:sz w:val="12"/>
                <w:szCs w:val="12"/>
              </w:rPr>
              <w:t>koszty funkcjonowania lodowisk</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319 932</w:t>
            </w:r>
          </w:p>
        </w:tc>
        <w:tc>
          <w:tcPr>
            <w:tcW w:w="72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sz w:val="12"/>
                <w:szCs w:val="12"/>
              </w:rPr>
            </w:pPr>
            <w:r w:rsidRPr="00F96B4E">
              <w:rPr>
                <w:sz w:val="12"/>
                <w:szCs w:val="12"/>
              </w:rPr>
              <w:t>301 808,00</w:t>
            </w:r>
          </w:p>
        </w:tc>
        <w:tc>
          <w:tcPr>
            <w:tcW w:w="401"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sz w:val="12"/>
                <w:szCs w:val="12"/>
              </w:rPr>
            </w:pPr>
            <w:r w:rsidRPr="00F96B4E">
              <w:rPr>
                <w:sz w:val="12"/>
                <w:szCs w:val="12"/>
              </w:rPr>
              <w:t>94,3%</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rPr>
            </w:pPr>
            <w:r w:rsidRPr="00F96B4E">
              <w:rPr>
                <w:i/>
                <w:iCs/>
                <w:color w:val="000000"/>
                <w:sz w:val="12"/>
                <w:szCs w:val="12"/>
              </w:rPr>
              <w:t>obsługa lodowiska</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182 861</w:t>
            </w:r>
          </w:p>
        </w:tc>
        <w:tc>
          <w:tcPr>
            <w:tcW w:w="72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i/>
                <w:iCs/>
                <w:sz w:val="12"/>
                <w:szCs w:val="12"/>
              </w:rPr>
            </w:pPr>
            <w:r w:rsidRPr="00F96B4E">
              <w:rPr>
                <w:i/>
                <w:iCs/>
                <w:sz w:val="12"/>
                <w:szCs w:val="12"/>
              </w:rPr>
              <w:t>172 153,20</w:t>
            </w:r>
          </w:p>
        </w:tc>
        <w:tc>
          <w:tcPr>
            <w:tcW w:w="401"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i/>
                <w:iCs/>
                <w:sz w:val="12"/>
                <w:szCs w:val="12"/>
              </w:rPr>
            </w:pPr>
            <w:r w:rsidRPr="00F96B4E">
              <w:rPr>
                <w:i/>
                <w:iCs/>
                <w:sz w:val="12"/>
                <w:szCs w:val="12"/>
              </w:rPr>
              <w:t>94,1%</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rPr>
            </w:pPr>
            <w:r w:rsidRPr="00F96B4E">
              <w:rPr>
                <w:i/>
                <w:iCs/>
                <w:color w:val="000000"/>
                <w:sz w:val="12"/>
                <w:szCs w:val="12"/>
              </w:rPr>
              <w:t>energia</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100 958</w:t>
            </w:r>
          </w:p>
        </w:tc>
        <w:tc>
          <w:tcPr>
            <w:tcW w:w="72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i/>
                <w:iCs/>
                <w:sz w:val="12"/>
                <w:szCs w:val="12"/>
              </w:rPr>
            </w:pPr>
            <w:r w:rsidRPr="00F96B4E">
              <w:rPr>
                <w:i/>
                <w:iCs/>
                <w:sz w:val="12"/>
                <w:szCs w:val="12"/>
              </w:rPr>
              <w:t>94 136,22</w:t>
            </w:r>
          </w:p>
        </w:tc>
        <w:tc>
          <w:tcPr>
            <w:tcW w:w="401"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i/>
                <w:iCs/>
                <w:sz w:val="12"/>
                <w:szCs w:val="12"/>
              </w:rPr>
            </w:pPr>
            <w:r w:rsidRPr="00F96B4E">
              <w:rPr>
                <w:i/>
                <w:iCs/>
                <w:sz w:val="12"/>
                <w:szCs w:val="12"/>
              </w:rPr>
              <w:t>93,2%</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rPr>
            </w:pPr>
            <w:r w:rsidRPr="00F96B4E">
              <w:rPr>
                <w:i/>
                <w:iCs/>
                <w:color w:val="000000"/>
                <w:sz w:val="12"/>
                <w:szCs w:val="12"/>
              </w:rPr>
              <w:t>remonty</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27 833</w:t>
            </w:r>
          </w:p>
        </w:tc>
        <w:tc>
          <w:tcPr>
            <w:tcW w:w="72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i/>
                <w:iCs/>
                <w:sz w:val="12"/>
                <w:szCs w:val="12"/>
              </w:rPr>
            </w:pPr>
            <w:r w:rsidRPr="00F96B4E">
              <w:rPr>
                <w:i/>
                <w:iCs/>
                <w:sz w:val="12"/>
                <w:szCs w:val="12"/>
              </w:rPr>
              <w:t>27 832,50</w:t>
            </w:r>
          </w:p>
        </w:tc>
        <w:tc>
          <w:tcPr>
            <w:tcW w:w="401"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i/>
                <w:iCs/>
                <w:sz w:val="12"/>
                <w:szCs w:val="12"/>
              </w:rPr>
            </w:pPr>
            <w:r w:rsidRPr="00F96B4E">
              <w:rPr>
                <w:i/>
                <w:iCs/>
                <w:sz w:val="12"/>
                <w:szCs w:val="12"/>
              </w:rPr>
              <w:t>100,0%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rPr>
            </w:pPr>
            <w:r w:rsidRPr="00F96B4E">
              <w:rPr>
                <w:i/>
                <w:iCs/>
                <w:color w:val="000000"/>
                <w:sz w:val="12"/>
                <w:szCs w:val="12"/>
              </w:rPr>
              <w:t>sprzątanie</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5 000</w:t>
            </w:r>
          </w:p>
        </w:tc>
        <w:tc>
          <w:tcPr>
            <w:tcW w:w="72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i/>
                <w:iCs/>
                <w:sz w:val="12"/>
                <w:szCs w:val="12"/>
              </w:rPr>
            </w:pPr>
            <w:r w:rsidRPr="00F96B4E">
              <w:rPr>
                <w:i/>
                <w:iCs/>
                <w:sz w:val="12"/>
                <w:szCs w:val="12"/>
              </w:rPr>
              <w:t>4 970,00</w:t>
            </w:r>
          </w:p>
        </w:tc>
        <w:tc>
          <w:tcPr>
            <w:tcW w:w="401"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i/>
                <w:iCs/>
                <w:sz w:val="12"/>
                <w:szCs w:val="12"/>
              </w:rPr>
            </w:pPr>
            <w:r w:rsidRPr="00F96B4E">
              <w:rPr>
                <w:i/>
                <w:iCs/>
                <w:sz w:val="12"/>
                <w:szCs w:val="12"/>
              </w:rPr>
              <w:t>99,4%</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rPr>
            </w:pPr>
            <w:r w:rsidRPr="00F96B4E">
              <w:rPr>
                <w:i/>
                <w:iCs/>
                <w:color w:val="000000"/>
                <w:sz w:val="12"/>
                <w:szCs w:val="12"/>
              </w:rPr>
              <w:t xml:space="preserve">ochrona </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1 500</w:t>
            </w:r>
          </w:p>
        </w:tc>
        <w:tc>
          <w:tcPr>
            <w:tcW w:w="72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i/>
                <w:iCs/>
                <w:sz w:val="12"/>
                <w:szCs w:val="12"/>
              </w:rPr>
            </w:pPr>
            <w:r w:rsidRPr="00F96B4E">
              <w:rPr>
                <w:i/>
                <w:iCs/>
                <w:sz w:val="12"/>
                <w:szCs w:val="12"/>
              </w:rPr>
              <w:t>1 092,24</w:t>
            </w:r>
          </w:p>
        </w:tc>
        <w:tc>
          <w:tcPr>
            <w:tcW w:w="401"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i/>
                <w:iCs/>
                <w:sz w:val="12"/>
                <w:szCs w:val="12"/>
              </w:rPr>
            </w:pPr>
            <w:r w:rsidRPr="00F96B4E">
              <w:rPr>
                <w:i/>
                <w:iCs/>
                <w:sz w:val="12"/>
                <w:szCs w:val="12"/>
              </w:rPr>
              <w:t>72,8%</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rPr>
            </w:pPr>
            <w:r w:rsidRPr="00F96B4E">
              <w:rPr>
                <w:i/>
                <w:iCs/>
                <w:color w:val="000000"/>
                <w:sz w:val="12"/>
                <w:szCs w:val="12"/>
              </w:rPr>
              <w:t>zakup materiałów</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980</w:t>
            </w:r>
          </w:p>
        </w:tc>
        <w:tc>
          <w:tcPr>
            <w:tcW w:w="72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i/>
                <w:iCs/>
                <w:sz w:val="12"/>
                <w:szCs w:val="12"/>
              </w:rPr>
            </w:pPr>
            <w:r w:rsidRPr="00F96B4E">
              <w:rPr>
                <w:i/>
                <w:iCs/>
                <w:sz w:val="12"/>
                <w:szCs w:val="12"/>
              </w:rPr>
              <w:t>960,00</w:t>
            </w:r>
          </w:p>
        </w:tc>
        <w:tc>
          <w:tcPr>
            <w:tcW w:w="401"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i/>
                <w:iCs/>
                <w:sz w:val="12"/>
                <w:szCs w:val="12"/>
              </w:rPr>
            </w:pPr>
            <w:r w:rsidRPr="00F96B4E">
              <w:rPr>
                <w:i/>
                <w:iCs/>
                <w:sz w:val="12"/>
                <w:szCs w:val="12"/>
              </w:rPr>
              <w:t>98,0%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rPr>
            </w:pPr>
            <w:r w:rsidRPr="00F96B4E">
              <w:rPr>
                <w:i/>
                <w:iCs/>
                <w:color w:val="000000"/>
                <w:sz w:val="12"/>
                <w:szCs w:val="12"/>
              </w:rPr>
              <w:t>opłaty za odbiór odpadów</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800</w:t>
            </w:r>
          </w:p>
        </w:tc>
        <w:tc>
          <w:tcPr>
            <w:tcW w:w="72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i/>
                <w:iCs/>
                <w:sz w:val="12"/>
                <w:szCs w:val="12"/>
              </w:rPr>
            </w:pPr>
            <w:r w:rsidRPr="00F96B4E">
              <w:rPr>
                <w:i/>
                <w:iCs/>
                <w:sz w:val="12"/>
                <w:szCs w:val="12"/>
              </w:rPr>
              <w:t>663,84</w:t>
            </w:r>
          </w:p>
        </w:tc>
        <w:tc>
          <w:tcPr>
            <w:tcW w:w="401"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i/>
                <w:iCs/>
                <w:sz w:val="12"/>
                <w:szCs w:val="12"/>
              </w:rPr>
            </w:pPr>
            <w:r w:rsidRPr="00F96B4E">
              <w:rPr>
                <w:i/>
                <w:iCs/>
                <w:sz w:val="12"/>
                <w:szCs w:val="12"/>
              </w:rPr>
              <w:t>83,0%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sz w:val="12"/>
                <w:szCs w:val="12"/>
              </w:rPr>
            </w:pPr>
            <w:r w:rsidRPr="00F96B4E">
              <w:rPr>
                <w:sz w:val="12"/>
                <w:szCs w:val="12"/>
              </w:rPr>
              <w:t>projekty budżetu obywatelskiego</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29 028</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29 028,00</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100,0%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both"/>
              <w:rPr>
                <w:i/>
                <w:iCs/>
                <w:color w:val="000000"/>
                <w:sz w:val="12"/>
                <w:szCs w:val="12"/>
                <w:u w:val="single"/>
              </w:rPr>
            </w:pPr>
            <w:r w:rsidRPr="00F96B4E">
              <w:rPr>
                <w:i/>
                <w:iCs/>
                <w:color w:val="000000"/>
                <w:sz w:val="12"/>
                <w:szCs w:val="12"/>
                <w:u w:val="single"/>
              </w:rPr>
              <w:t>Podstawa prawna:</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jc w:val="both"/>
              <w:rPr>
                <w:i/>
                <w:iCs/>
                <w:color w:val="000000"/>
                <w:sz w:val="12"/>
                <w:szCs w:val="12"/>
                <w:u w:val="single"/>
              </w:rPr>
            </w:pPr>
          </w:p>
        </w:tc>
        <w:tc>
          <w:tcPr>
            <w:tcW w:w="588"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both"/>
              <w:rPr>
                <w:i/>
                <w:iCs/>
                <w:sz w:val="12"/>
                <w:szCs w:val="12"/>
              </w:rPr>
            </w:pPr>
            <w:r w:rsidRPr="00F96B4E">
              <w:rPr>
                <w:i/>
                <w:iCs/>
                <w:sz w:val="12"/>
                <w:szCs w:val="12"/>
              </w:rPr>
              <w:t xml:space="preserve">1. Ustawa z dnia 25 czerwca 2010 r. o sporcie </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jc w:val="both"/>
              <w:rPr>
                <w:i/>
                <w:iCs/>
                <w:sz w:val="12"/>
                <w:szCs w:val="12"/>
              </w:rPr>
            </w:pPr>
          </w:p>
        </w:tc>
        <w:tc>
          <w:tcPr>
            <w:tcW w:w="588"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both"/>
              <w:rPr>
                <w:i/>
                <w:iCs/>
                <w:color w:val="000000"/>
                <w:sz w:val="12"/>
                <w:szCs w:val="12"/>
              </w:rPr>
            </w:pPr>
            <w:r w:rsidRPr="00F96B4E">
              <w:rPr>
                <w:i/>
                <w:iCs/>
                <w:color w:val="000000"/>
                <w:sz w:val="12"/>
                <w:szCs w:val="12"/>
              </w:rPr>
              <w:t>2. Uchwała Nr XI/218/2019 Rady m.st. Warszawy z dnia 11 kwietnia 2019 r. w sprawie konsultacji społecznych z mieszkańcami m.st. Warszawy w formie budżetu obywatelskiego</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jc w:val="both"/>
              <w:rPr>
                <w:i/>
                <w:iCs/>
                <w:color w:val="000000"/>
                <w:sz w:val="12"/>
                <w:szCs w:val="12"/>
              </w:rPr>
            </w:pPr>
          </w:p>
        </w:tc>
        <w:tc>
          <w:tcPr>
            <w:tcW w:w="588"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000000" w:fill="CDDEE9"/>
            <w:vAlign w:val="center"/>
            <w:hideMark/>
          </w:tcPr>
          <w:p w:rsidR="00F96B4E" w:rsidRPr="00F96B4E" w:rsidRDefault="00F96B4E" w:rsidP="00F96B4E">
            <w:pPr>
              <w:spacing w:line="240" w:lineRule="auto"/>
              <w:rPr>
                <w:b/>
                <w:bCs/>
                <w:color w:val="000000"/>
                <w:sz w:val="12"/>
                <w:szCs w:val="12"/>
              </w:rPr>
            </w:pPr>
            <w:r w:rsidRPr="00F96B4E">
              <w:rPr>
                <w:b/>
                <w:bCs/>
                <w:color w:val="000000"/>
                <w:sz w:val="12"/>
                <w:szCs w:val="12"/>
              </w:rPr>
              <w:t>Upowszechnianie kultury fizycznej i sportu - program 2</w:t>
            </w:r>
          </w:p>
        </w:tc>
        <w:tc>
          <w:tcPr>
            <w:tcW w:w="547" w:type="pct"/>
            <w:tcBorders>
              <w:top w:val="nil"/>
              <w:left w:val="nil"/>
              <w:bottom w:val="nil"/>
              <w:right w:val="nil"/>
            </w:tcBorders>
            <w:shd w:val="clear" w:color="000000" w:fill="CDDEE9"/>
            <w:vAlign w:val="center"/>
            <w:hideMark/>
          </w:tcPr>
          <w:p w:rsidR="00F96B4E" w:rsidRPr="00F96B4E" w:rsidRDefault="00F96B4E" w:rsidP="00F96B4E">
            <w:pPr>
              <w:spacing w:line="240" w:lineRule="auto"/>
              <w:rPr>
                <w:b/>
                <w:bCs/>
                <w:color w:val="000000"/>
                <w:sz w:val="12"/>
                <w:szCs w:val="12"/>
              </w:rPr>
            </w:pPr>
            <w:r w:rsidRPr="00F96B4E">
              <w:rPr>
                <w:b/>
                <w:bCs/>
                <w:color w:val="000000"/>
                <w:sz w:val="12"/>
                <w:szCs w:val="12"/>
              </w:rPr>
              <w:t> </w:t>
            </w:r>
          </w:p>
        </w:tc>
        <w:tc>
          <w:tcPr>
            <w:tcW w:w="588" w:type="pct"/>
            <w:tcBorders>
              <w:top w:val="nil"/>
              <w:left w:val="nil"/>
              <w:bottom w:val="nil"/>
              <w:right w:val="nil"/>
            </w:tcBorders>
            <w:shd w:val="clear" w:color="000000" w:fill="CDDEE9"/>
            <w:noWrap/>
            <w:vAlign w:val="center"/>
            <w:hideMark/>
          </w:tcPr>
          <w:p w:rsidR="00F96B4E" w:rsidRPr="00F96B4E" w:rsidRDefault="00F96B4E" w:rsidP="00F96B4E">
            <w:pPr>
              <w:spacing w:line="240" w:lineRule="auto"/>
              <w:jc w:val="right"/>
              <w:rPr>
                <w:b/>
                <w:bCs/>
                <w:sz w:val="12"/>
                <w:szCs w:val="12"/>
              </w:rPr>
            </w:pPr>
            <w:r w:rsidRPr="00F96B4E">
              <w:rPr>
                <w:b/>
                <w:bCs/>
                <w:sz w:val="12"/>
                <w:szCs w:val="12"/>
              </w:rPr>
              <w:t>915 982</w:t>
            </w:r>
          </w:p>
        </w:tc>
        <w:tc>
          <w:tcPr>
            <w:tcW w:w="727" w:type="pct"/>
            <w:tcBorders>
              <w:top w:val="nil"/>
              <w:left w:val="nil"/>
              <w:bottom w:val="nil"/>
              <w:right w:val="nil"/>
            </w:tcBorders>
            <w:shd w:val="clear" w:color="000000" w:fill="CDDEE9"/>
            <w:noWrap/>
            <w:vAlign w:val="center"/>
            <w:hideMark/>
          </w:tcPr>
          <w:p w:rsidR="00F96B4E" w:rsidRPr="00F96B4E" w:rsidRDefault="00F96B4E" w:rsidP="00F96B4E">
            <w:pPr>
              <w:spacing w:line="240" w:lineRule="auto"/>
              <w:jc w:val="right"/>
              <w:rPr>
                <w:b/>
                <w:bCs/>
                <w:sz w:val="12"/>
                <w:szCs w:val="12"/>
              </w:rPr>
            </w:pPr>
            <w:r w:rsidRPr="00F96B4E">
              <w:rPr>
                <w:b/>
                <w:bCs/>
                <w:sz w:val="12"/>
                <w:szCs w:val="12"/>
              </w:rPr>
              <w:t>894 536,57</w:t>
            </w:r>
          </w:p>
        </w:tc>
        <w:tc>
          <w:tcPr>
            <w:tcW w:w="401" w:type="pct"/>
            <w:tcBorders>
              <w:top w:val="nil"/>
              <w:left w:val="nil"/>
              <w:bottom w:val="nil"/>
              <w:right w:val="nil"/>
            </w:tcBorders>
            <w:shd w:val="clear" w:color="000000" w:fill="CDDEE9"/>
            <w:noWrap/>
            <w:vAlign w:val="center"/>
            <w:hideMark/>
          </w:tcPr>
          <w:p w:rsidR="00F96B4E" w:rsidRPr="00F96B4E" w:rsidRDefault="00F96B4E" w:rsidP="00F96B4E">
            <w:pPr>
              <w:spacing w:line="240" w:lineRule="auto"/>
              <w:jc w:val="right"/>
              <w:rPr>
                <w:b/>
                <w:bCs/>
                <w:sz w:val="12"/>
                <w:szCs w:val="12"/>
              </w:rPr>
            </w:pPr>
            <w:r w:rsidRPr="00F96B4E">
              <w:rPr>
                <w:b/>
                <w:bCs/>
                <w:sz w:val="12"/>
                <w:szCs w:val="12"/>
              </w:rPr>
              <w:t>97,7%</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000000" w:fill="EAF1F6"/>
            <w:vAlign w:val="center"/>
            <w:hideMark/>
          </w:tcPr>
          <w:p w:rsidR="00F96B4E" w:rsidRPr="00F96B4E" w:rsidRDefault="00F96B4E" w:rsidP="00F96B4E">
            <w:pPr>
              <w:spacing w:line="240" w:lineRule="auto"/>
              <w:rPr>
                <w:b/>
                <w:bCs/>
                <w:color w:val="000000"/>
                <w:sz w:val="12"/>
                <w:szCs w:val="12"/>
              </w:rPr>
            </w:pPr>
            <w:r w:rsidRPr="00F96B4E">
              <w:rPr>
                <w:b/>
                <w:bCs/>
                <w:color w:val="000000"/>
                <w:sz w:val="12"/>
                <w:szCs w:val="12"/>
              </w:rPr>
              <w:t>Imprezy rekreacyjno-sportowe - zadanie 1</w:t>
            </w:r>
          </w:p>
        </w:tc>
        <w:tc>
          <w:tcPr>
            <w:tcW w:w="547" w:type="pct"/>
            <w:tcBorders>
              <w:top w:val="nil"/>
              <w:left w:val="nil"/>
              <w:bottom w:val="nil"/>
              <w:right w:val="nil"/>
            </w:tcBorders>
            <w:shd w:val="clear" w:color="000000" w:fill="EAF1F6"/>
            <w:vAlign w:val="center"/>
            <w:hideMark/>
          </w:tcPr>
          <w:p w:rsidR="00F96B4E" w:rsidRPr="00F96B4E" w:rsidRDefault="00F96B4E" w:rsidP="00F96B4E">
            <w:pPr>
              <w:spacing w:line="240" w:lineRule="auto"/>
              <w:rPr>
                <w:b/>
                <w:bCs/>
                <w:color w:val="000000"/>
                <w:sz w:val="12"/>
                <w:szCs w:val="12"/>
              </w:rPr>
            </w:pPr>
            <w:r w:rsidRPr="00F96B4E">
              <w:rPr>
                <w:b/>
                <w:bCs/>
                <w:color w:val="000000"/>
                <w:sz w:val="12"/>
                <w:szCs w:val="12"/>
              </w:rPr>
              <w:t> </w:t>
            </w:r>
          </w:p>
        </w:tc>
        <w:tc>
          <w:tcPr>
            <w:tcW w:w="588" w:type="pct"/>
            <w:tcBorders>
              <w:top w:val="nil"/>
              <w:left w:val="nil"/>
              <w:bottom w:val="nil"/>
              <w:right w:val="nil"/>
            </w:tcBorders>
            <w:shd w:val="clear" w:color="000000" w:fill="EAF1F6"/>
            <w:noWrap/>
            <w:vAlign w:val="center"/>
            <w:hideMark/>
          </w:tcPr>
          <w:p w:rsidR="00F96B4E" w:rsidRPr="00F96B4E" w:rsidRDefault="00F96B4E" w:rsidP="00F96B4E">
            <w:pPr>
              <w:spacing w:line="240" w:lineRule="auto"/>
              <w:jc w:val="right"/>
              <w:rPr>
                <w:b/>
                <w:bCs/>
                <w:sz w:val="12"/>
                <w:szCs w:val="12"/>
              </w:rPr>
            </w:pPr>
            <w:r w:rsidRPr="00F96B4E">
              <w:rPr>
                <w:b/>
                <w:bCs/>
                <w:sz w:val="12"/>
                <w:szCs w:val="12"/>
              </w:rPr>
              <w:t>124 256</w:t>
            </w:r>
          </w:p>
        </w:tc>
        <w:tc>
          <w:tcPr>
            <w:tcW w:w="727" w:type="pct"/>
            <w:tcBorders>
              <w:top w:val="nil"/>
              <w:left w:val="nil"/>
              <w:bottom w:val="nil"/>
              <w:right w:val="nil"/>
            </w:tcBorders>
            <w:shd w:val="clear" w:color="000000" w:fill="EAF1F6"/>
            <w:noWrap/>
            <w:vAlign w:val="center"/>
            <w:hideMark/>
          </w:tcPr>
          <w:p w:rsidR="00F96B4E" w:rsidRPr="00F96B4E" w:rsidRDefault="00F96B4E" w:rsidP="00F96B4E">
            <w:pPr>
              <w:spacing w:line="240" w:lineRule="auto"/>
              <w:jc w:val="right"/>
              <w:rPr>
                <w:b/>
                <w:bCs/>
                <w:sz w:val="12"/>
                <w:szCs w:val="12"/>
              </w:rPr>
            </w:pPr>
            <w:r w:rsidRPr="00F96B4E">
              <w:rPr>
                <w:b/>
                <w:bCs/>
                <w:sz w:val="12"/>
                <w:szCs w:val="12"/>
              </w:rPr>
              <w:t>123 955,10</w:t>
            </w:r>
          </w:p>
        </w:tc>
        <w:tc>
          <w:tcPr>
            <w:tcW w:w="401" w:type="pct"/>
            <w:tcBorders>
              <w:top w:val="nil"/>
              <w:left w:val="nil"/>
              <w:bottom w:val="nil"/>
              <w:right w:val="nil"/>
            </w:tcBorders>
            <w:shd w:val="clear" w:color="000000" w:fill="EAF1F6"/>
            <w:noWrap/>
            <w:vAlign w:val="center"/>
            <w:hideMark/>
          </w:tcPr>
          <w:p w:rsidR="00F96B4E" w:rsidRPr="00F96B4E" w:rsidRDefault="00F96B4E" w:rsidP="00F96B4E">
            <w:pPr>
              <w:spacing w:line="240" w:lineRule="auto"/>
              <w:jc w:val="right"/>
              <w:rPr>
                <w:b/>
                <w:bCs/>
                <w:sz w:val="12"/>
                <w:szCs w:val="12"/>
              </w:rPr>
            </w:pPr>
            <w:r w:rsidRPr="00F96B4E">
              <w:rPr>
                <w:b/>
                <w:bCs/>
                <w:sz w:val="12"/>
                <w:szCs w:val="12"/>
              </w:rPr>
              <w:t>99,8%</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Cel:</w:t>
            </w:r>
            <w:r w:rsidRPr="00F96B4E">
              <w:rPr>
                <w:color w:val="000000"/>
                <w:sz w:val="12"/>
                <w:szCs w:val="12"/>
              </w:rPr>
              <w:t xml:space="preserve"> upowszechnianie form aktywnego spędzania czasu</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Dysponent :</w:t>
            </w:r>
            <w:r w:rsidRPr="00F96B4E">
              <w:rPr>
                <w:i/>
                <w:iCs/>
                <w:color w:val="000000"/>
                <w:sz w:val="12"/>
                <w:szCs w:val="12"/>
              </w:rPr>
              <w:t xml:space="preserve"> Wydział Kultury i Sportu</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124 256</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123 955,10</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99,8%</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r w:rsidRPr="00F96B4E">
              <w:rPr>
                <w:i/>
                <w:iCs/>
                <w:sz w:val="12"/>
                <w:szCs w:val="12"/>
                <w:u w:val="single"/>
              </w:rPr>
              <w:t>Klasyfikacja:</w:t>
            </w:r>
            <w:r w:rsidRPr="00F96B4E">
              <w:rPr>
                <w:i/>
                <w:iCs/>
                <w:sz w:val="12"/>
                <w:szCs w:val="12"/>
              </w:rPr>
              <w:t xml:space="preserve"> rozdział: 92605</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both"/>
              <w:rPr>
                <w:sz w:val="12"/>
                <w:szCs w:val="12"/>
              </w:rPr>
            </w:pPr>
            <w:r w:rsidRPr="00F96B4E">
              <w:rPr>
                <w:sz w:val="12"/>
                <w:szCs w:val="12"/>
              </w:rPr>
              <w:t>zadania z zakresu sportu i rekreacji zlecone</w:t>
            </w:r>
            <w:r w:rsidRPr="00F96B4E">
              <w:rPr>
                <w:i/>
                <w:iCs/>
                <w:sz w:val="12"/>
                <w:szCs w:val="12"/>
              </w:rPr>
              <w:t xml:space="preserve"> </w:t>
            </w:r>
            <w:r w:rsidRPr="00F96B4E">
              <w:rPr>
                <w:sz w:val="12"/>
                <w:szCs w:val="12"/>
              </w:rPr>
              <w:t>organizacjom pozarządowym prowadzącym działalność pożytku publicznego dotyczące realizacji</w:t>
            </w:r>
            <w:r w:rsidRPr="00F96B4E">
              <w:rPr>
                <w:i/>
                <w:iCs/>
                <w:sz w:val="12"/>
                <w:szCs w:val="12"/>
              </w:rPr>
              <w:t>: Cross Wesoła, Wesołe Biegi Górskie, Mistrzostwa Dzielnicy w MTB, Organizacja Turniejów Szachowych.</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both"/>
              <w:rPr>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95 000</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95 000,00</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100,0%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color w:val="000000"/>
                <w:sz w:val="12"/>
                <w:szCs w:val="12"/>
              </w:rPr>
            </w:pPr>
            <w:r w:rsidRPr="00F96B4E">
              <w:rPr>
                <w:color w:val="000000"/>
                <w:sz w:val="12"/>
                <w:szCs w:val="12"/>
              </w:rPr>
              <w:t xml:space="preserve">organizacja imprez (Dzień bez samochodu, Mikołaj w kosmosie, </w:t>
            </w:r>
            <w:proofErr w:type="spellStart"/>
            <w:r w:rsidRPr="00F96B4E">
              <w:rPr>
                <w:color w:val="000000"/>
                <w:sz w:val="12"/>
                <w:szCs w:val="12"/>
              </w:rPr>
              <w:t>Minimaraton</w:t>
            </w:r>
            <w:proofErr w:type="spellEnd"/>
            <w:r w:rsidRPr="00F96B4E">
              <w:rPr>
                <w:color w:val="000000"/>
                <w:sz w:val="12"/>
                <w:szCs w:val="12"/>
              </w:rPr>
              <w:t>)</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28 956</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28 955,10</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100,0%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r w:rsidRPr="00F96B4E">
              <w:rPr>
                <w:sz w:val="12"/>
                <w:szCs w:val="12"/>
              </w:rPr>
              <w:t>różne opłaty i składki</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300</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0,00</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0,0%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Podstawa prawna:</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rPr>
            </w:pPr>
            <w:r w:rsidRPr="00F96B4E">
              <w:rPr>
                <w:i/>
                <w:iCs/>
                <w:sz w:val="12"/>
                <w:szCs w:val="12"/>
              </w:rPr>
              <w:t xml:space="preserve">1. Ustawa z dnia 25 czerwca 2010 r. o sporcie </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rPr>
            </w:pPr>
            <w:r w:rsidRPr="00F96B4E">
              <w:rPr>
                <w:i/>
                <w:iCs/>
                <w:sz w:val="12"/>
                <w:szCs w:val="12"/>
              </w:rPr>
              <w:t>2. Ustawa z dnia 24 kwietnia 2003 r. o działalności pożytku publicznego i o wolontariacie</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000000" w:fill="EAF1F6"/>
            <w:vAlign w:val="center"/>
            <w:hideMark/>
          </w:tcPr>
          <w:p w:rsidR="00F96B4E" w:rsidRPr="00F96B4E" w:rsidRDefault="00F96B4E" w:rsidP="00F96B4E">
            <w:pPr>
              <w:spacing w:line="240" w:lineRule="auto"/>
              <w:rPr>
                <w:b/>
                <w:bCs/>
                <w:color w:val="000000"/>
                <w:sz w:val="12"/>
                <w:szCs w:val="12"/>
              </w:rPr>
            </w:pPr>
            <w:r w:rsidRPr="00F96B4E">
              <w:rPr>
                <w:b/>
                <w:bCs/>
                <w:color w:val="000000"/>
                <w:sz w:val="12"/>
                <w:szCs w:val="12"/>
              </w:rPr>
              <w:t>Podnoszenie sprawności fizycznej mieszkańców oraz szkolenia i współzawodnictwo sportowe dzieci i młodzieży - zadanie 2</w:t>
            </w:r>
          </w:p>
        </w:tc>
        <w:tc>
          <w:tcPr>
            <w:tcW w:w="547" w:type="pct"/>
            <w:tcBorders>
              <w:top w:val="nil"/>
              <w:left w:val="nil"/>
              <w:bottom w:val="nil"/>
              <w:right w:val="nil"/>
            </w:tcBorders>
            <w:shd w:val="clear" w:color="000000" w:fill="EAF1F6"/>
            <w:vAlign w:val="center"/>
            <w:hideMark/>
          </w:tcPr>
          <w:p w:rsidR="00F96B4E" w:rsidRPr="00F96B4E" w:rsidRDefault="00F96B4E" w:rsidP="00F96B4E">
            <w:pPr>
              <w:spacing w:line="240" w:lineRule="auto"/>
              <w:rPr>
                <w:b/>
                <w:bCs/>
                <w:color w:val="000000"/>
                <w:sz w:val="12"/>
                <w:szCs w:val="12"/>
              </w:rPr>
            </w:pPr>
            <w:r w:rsidRPr="00F96B4E">
              <w:rPr>
                <w:b/>
                <w:bCs/>
                <w:color w:val="000000"/>
                <w:sz w:val="12"/>
                <w:szCs w:val="12"/>
              </w:rPr>
              <w:t> </w:t>
            </w:r>
          </w:p>
        </w:tc>
        <w:tc>
          <w:tcPr>
            <w:tcW w:w="588" w:type="pct"/>
            <w:tcBorders>
              <w:top w:val="nil"/>
              <w:left w:val="nil"/>
              <w:bottom w:val="nil"/>
              <w:right w:val="nil"/>
            </w:tcBorders>
            <w:shd w:val="clear" w:color="000000" w:fill="EAF1F6"/>
            <w:noWrap/>
            <w:vAlign w:val="center"/>
            <w:hideMark/>
          </w:tcPr>
          <w:p w:rsidR="00F96B4E" w:rsidRPr="00F96B4E" w:rsidRDefault="00F96B4E" w:rsidP="00F96B4E">
            <w:pPr>
              <w:spacing w:line="240" w:lineRule="auto"/>
              <w:jc w:val="right"/>
              <w:rPr>
                <w:b/>
                <w:bCs/>
                <w:sz w:val="12"/>
                <w:szCs w:val="12"/>
              </w:rPr>
            </w:pPr>
            <w:r w:rsidRPr="00F96B4E">
              <w:rPr>
                <w:b/>
                <w:bCs/>
                <w:sz w:val="12"/>
                <w:szCs w:val="12"/>
              </w:rPr>
              <w:t>791 726</w:t>
            </w:r>
          </w:p>
        </w:tc>
        <w:tc>
          <w:tcPr>
            <w:tcW w:w="727" w:type="pct"/>
            <w:tcBorders>
              <w:top w:val="nil"/>
              <w:left w:val="nil"/>
              <w:bottom w:val="nil"/>
              <w:right w:val="nil"/>
            </w:tcBorders>
            <w:shd w:val="clear" w:color="000000" w:fill="EAF1F6"/>
            <w:noWrap/>
            <w:vAlign w:val="center"/>
            <w:hideMark/>
          </w:tcPr>
          <w:p w:rsidR="00F96B4E" w:rsidRPr="00F96B4E" w:rsidRDefault="00F96B4E" w:rsidP="00F96B4E">
            <w:pPr>
              <w:spacing w:line="240" w:lineRule="auto"/>
              <w:jc w:val="right"/>
              <w:rPr>
                <w:b/>
                <w:bCs/>
                <w:sz w:val="12"/>
                <w:szCs w:val="12"/>
              </w:rPr>
            </w:pPr>
            <w:r w:rsidRPr="00F96B4E">
              <w:rPr>
                <w:b/>
                <w:bCs/>
                <w:sz w:val="12"/>
                <w:szCs w:val="12"/>
              </w:rPr>
              <w:t>770 581,47</w:t>
            </w:r>
          </w:p>
        </w:tc>
        <w:tc>
          <w:tcPr>
            <w:tcW w:w="401" w:type="pct"/>
            <w:tcBorders>
              <w:top w:val="nil"/>
              <w:left w:val="nil"/>
              <w:bottom w:val="nil"/>
              <w:right w:val="nil"/>
            </w:tcBorders>
            <w:shd w:val="clear" w:color="000000" w:fill="EAF1F6"/>
            <w:noWrap/>
            <w:vAlign w:val="center"/>
            <w:hideMark/>
          </w:tcPr>
          <w:p w:rsidR="00F96B4E" w:rsidRPr="00F96B4E" w:rsidRDefault="00F96B4E" w:rsidP="00F96B4E">
            <w:pPr>
              <w:spacing w:line="240" w:lineRule="auto"/>
              <w:jc w:val="right"/>
              <w:rPr>
                <w:b/>
                <w:bCs/>
                <w:sz w:val="12"/>
                <w:szCs w:val="12"/>
              </w:rPr>
            </w:pPr>
            <w:r w:rsidRPr="00F96B4E">
              <w:rPr>
                <w:b/>
                <w:bCs/>
                <w:sz w:val="12"/>
                <w:szCs w:val="12"/>
              </w:rPr>
              <w:t>97,3%</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Cel:</w:t>
            </w:r>
            <w:r w:rsidRPr="00F96B4E">
              <w:rPr>
                <w:color w:val="000000"/>
                <w:sz w:val="12"/>
                <w:szCs w:val="12"/>
              </w:rPr>
              <w:t xml:space="preserve"> poprawa sprawności fizycznej mieszkańców Miasta</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Dysponent :</w:t>
            </w:r>
            <w:r w:rsidRPr="00F96B4E">
              <w:rPr>
                <w:i/>
                <w:iCs/>
                <w:color w:val="000000"/>
                <w:sz w:val="12"/>
                <w:szCs w:val="12"/>
              </w:rPr>
              <w:t xml:space="preserve"> Wydział Kultury i Sportu</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Klasyfikacja:</w:t>
            </w:r>
            <w:r w:rsidRPr="00F96B4E">
              <w:rPr>
                <w:i/>
                <w:iCs/>
                <w:color w:val="000000"/>
                <w:sz w:val="12"/>
                <w:szCs w:val="12"/>
              </w:rPr>
              <w:t xml:space="preserve"> rozdział: 92605</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both"/>
              <w:rPr>
                <w:sz w:val="12"/>
                <w:szCs w:val="12"/>
              </w:rPr>
            </w:pPr>
            <w:r w:rsidRPr="00F96B4E">
              <w:rPr>
                <w:sz w:val="12"/>
                <w:szCs w:val="12"/>
              </w:rPr>
              <w:t>zadania z zakresu sportu i rekreacji zlecone organizacjom pozarządowym prowadzącym działalność pożytku publicznego dotyczące</w:t>
            </w:r>
            <w:r w:rsidRPr="00F96B4E">
              <w:rPr>
                <w:i/>
                <w:iCs/>
                <w:sz w:val="12"/>
                <w:szCs w:val="12"/>
              </w:rPr>
              <w:t xml:space="preserve"> </w:t>
            </w:r>
            <w:r w:rsidRPr="00F96B4E">
              <w:rPr>
                <w:sz w:val="12"/>
                <w:szCs w:val="12"/>
              </w:rPr>
              <w:t>wspierania i upowszechniania kultury fizycznej w Dzielnicy Wesoła, szkolenia i współzawodnictwa sportowego dzieci i młodzieży</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both"/>
              <w:rPr>
                <w:sz w:val="12"/>
                <w:szCs w:val="12"/>
              </w:rPr>
            </w:pPr>
          </w:p>
        </w:tc>
        <w:tc>
          <w:tcPr>
            <w:tcW w:w="588"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sz w:val="12"/>
                <w:szCs w:val="12"/>
              </w:rPr>
            </w:pPr>
            <w:r w:rsidRPr="00F96B4E">
              <w:rPr>
                <w:sz w:val="12"/>
                <w:szCs w:val="12"/>
              </w:rPr>
              <w:t>440 000</w:t>
            </w:r>
          </w:p>
        </w:tc>
        <w:tc>
          <w:tcPr>
            <w:tcW w:w="72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sz w:val="12"/>
                <w:szCs w:val="12"/>
              </w:rPr>
            </w:pPr>
            <w:r w:rsidRPr="00F96B4E">
              <w:rPr>
                <w:sz w:val="12"/>
                <w:szCs w:val="12"/>
              </w:rPr>
              <w:t>426 095,00</w:t>
            </w:r>
          </w:p>
        </w:tc>
        <w:tc>
          <w:tcPr>
            <w:tcW w:w="401"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sz w:val="12"/>
                <w:szCs w:val="12"/>
              </w:rPr>
            </w:pPr>
            <w:r w:rsidRPr="00F96B4E">
              <w:rPr>
                <w:sz w:val="12"/>
                <w:szCs w:val="12"/>
              </w:rPr>
              <w:t>96,8%</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both"/>
              <w:rPr>
                <w:color w:val="000000"/>
                <w:sz w:val="12"/>
                <w:szCs w:val="12"/>
              </w:rPr>
            </w:pPr>
            <w:r w:rsidRPr="00F96B4E">
              <w:rPr>
                <w:color w:val="000000"/>
                <w:sz w:val="12"/>
                <w:szCs w:val="12"/>
              </w:rPr>
              <w:t>podnoszenie sprawności mieszkańców:</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both"/>
              <w:rPr>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117 238</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116 505,97</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99,4%</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both"/>
              <w:rPr>
                <w:i/>
                <w:iCs/>
                <w:color w:val="000000"/>
                <w:sz w:val="12"/>
                <w:szCs w:val="12"/>
              </w:rPr>
            </w:pPr>
            <w:r w:rsidRPr="00F96B4E">
              <w:rPr>
                <w:i/>
                <w:iCs/>
                <w:color w:val="000000"/>
                <w:sz w:val="12"/>
                <w:szCs w:val="12"/>
              </w:rPr>
              <w:t xml:space="preserve"> "Otwarte zajęcia sportowe dla mieszkańców"</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both"/>
              <w:rPr>
                <w:i/>
                <w:iCs/>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117 238</w:t>
            </w:r>
          </w:p>
        </w:tc>
        <w:tc>
          <w:tcPr>
            <w:tcW w:w="72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i/>
                <w:iCs/>
                <w:sz w:val="12"/>
                <w:szCs w:val="12"/>
              </w:rPr>
            </w:pPr>
            <w:r w:rsidRPr="00F96B4E">
              <w:rPr>
                <w:i/>
                <w:iCs/>
                <w:sz w:val="12"/>
                <w:szCs w:val="12"/>
              </w:rPr>
              <w:t>116 505,97</w:t>
            </w:r>
          </w:p>
        </w:tc>
        <w:tc>
          <w:tcPr>
            <w:tcW w:w="401"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i/>
                <w:iCs/>
                <w:sz w:val="12"/>
                <w:szCs w:val="12"/>
              </w:rPr>
            </w:pPr>
            <w:r w:rsidRPr="00F96B4E">
              <w:rPr>
                <w:i/>
                <w:iCs/>
                <w:sz w:val="12"/>
                <w:szCs w:val="12"/>
              </w:rPr>
              <w:t>99,4%</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both"/>
              <w:rPr>
                <w:color w:val="000000"/>
                <w:sz w:val="12"/>
                <w:szCs w:val="12"/>
              </w:rPr>
            </w:pPr>
            <w:r w:rsidRPr="00F96B4E">
              <w:rPr>
                <w:color w:val="000000"/>
                <w:sz w:val="12"/>
                <w:szCs w:val="12"/>
              </w:rPr>
              <w:t>organizacja rozgrywek sportowych (</w:t>
            </w:r>
            <w:r w:rsidRPr="00F96B4E">
              <w:rPr>
                <w:i/>
                <w:iCs/>
                <w:color w:val="000000"/>
                <w:sz w:val="12"/>
                <w:szCs w:val="12"/>
              </w:rPr>
              <w:t>w tym: Warszawska Olimpiada Młodzieży)</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both"/>
              <w:rPr>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94 589</w:t>
            </w:r>
          </w:p>
        </w:tc>
        <w:tc>
          <w:tcPr>
            <w:tcW w:w="72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sz w:val="12"/>
                <w:szCs w:val="12"/>
              </w:rPr>
            </w:pPr>
            <w:r w:rsidRPr="00F96B4E">
              <w:rPr>
                <w:sz w:val="12"/>
                <w:szCs w:val="12"/>
              </w:rPr>
              <w:t>92 237,00</w:t>
            </w:r>
          </w:p>
        </w:tc>
        <w:tc>
          <w:tcPr>
            <w:tcW w:w="401"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sz w:val="12"/>
                <w:szCs w:val="12"/>
              </w:rPr>
            </w:pPr>
            <w:r w:rsidRPr="00F96B4E">
              <w:rPr>
                <w:sz w:val="12"/>
                <w:szCs w:val="12"/>
              </w:rPr>
              <w:t>97,5%</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both"/>
              <w:rPr>
                <w:sz w:val="12"/>
                <w:szCs w:val="12"/>
              </w:rPr>
            </w:pPr>
            <w:r w:rsidRPr="00F96B4E">
              <w:rPr>
                <w:sz w:val="12"/>
                <w:szCs w:val="12"/>
              </w:rPr>
              <w:t>organizacja zajęć sportowo - rekreacyjnych w ramach akcji "Zima i Lato w Mieście"</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both"/>
              <w:rPr>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84 319</w:t>
            </w:r>
          </w:p>
        </w:tc>
        <w:tc>
          <w:tcPr>
            <w:tcW w:w="72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sz w:val="12"/>
                <w:szCs w:val="12"/>
              </w:rPr>
            </w:pPr>
            <w:r w:rsidRPr="00F96B4E">
              <w:rPr>
                <w:sz w:val="12"/>
                <w:szCs w:val="12"/>
              </w:rPr>
              <w:t>81 063,50</w:t>
            </w:r>
          </w:p>
        </w:tc>
        <w:tc>
          <w:tcPr>
            <w:tcW w:w="401"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sz w:val="12"/>
                <w:szCs w:val="12"/>
              </w:rPr>
            </w:pPr>
            <w:r w:rsidRPr="00F96B4E">
              <w:rPr>
                <w:sz w:val="12"/>
                <w:szCs w:val="12"/>
              </w:rPr>
              <w:t>96,1%</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r w:rsidRPr="00F96B4E">
              <w:rPr>
                <w:sz w:val="12"/>
                <w:szCs w:val="12"/>
              </w:rPr>
              <w:t>zakup nagród</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2 216</w:t>
            </w:r>
          </w:p>
        </w:tc>
        <w:tc>
          <w:tcPr>
            <w:tcW w:w="72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sz w:val="12"/>
                <w:szCs w:val="12"/>
              </w:rPr>
            </w:pPr>
            <w:r w:rsidRPr="00F96B4E">
              <w:rPr>
                <w:sz w:val="12"/>
                <w:szCs w:val="12"/>
              </w:rPr>
              <w:t>2 216,00</w:t>
            </w:r>
          </w:p>
        </w:tc>
        <w:tc>
          <w:tcPr>
            <w:tcW w:w="401"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sz w:val="12"/>
                <w:szCs w:val="12"/>
              </w:rPr>
            </w:pPr>
            <w:r w:rsidRPr="00F96B4E">
              <w:rPr>
                <w:sz w:val="12"/>
                <w:szCs w:val="12"/>
              </w:rPr>
              <w:t>100,0%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sz w:val="12"/>
                <w:szCs w:val="12"/>
              </w:rPr>
            </w:pPr>
            <w:r w:rsidRPr="00F96B4E">
              <w:rPr>
                <w:sz w:val="12"/>
                <w:szCs w:val="12"/>
              </w:rPr>
              <w:t>projekty budżetu obywatelskiego</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53 364</w:t>
            </w:r>
          </w:p>
        </w:tc>
        <w:tc>
          <w:tcPr>
            <w:tcW w:w="72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sz w:val="12"/>
                <w:szCs w:val="12"/>
              </w:rPr>
            </w:pPr>
            <w:r w:rsidRPr="00F96B4E">
              <w:rPr>
                <w:sz w:val="12"/>
                <w:szCs w:val="12"/>
              </w:rPr>
              <w:t>52 464,00</w:t>
            </w:r>
          </w:p>
        </w:tc>
        <w:tc>
          <w:tcPr>
            <w:tcW w:w="401"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sz w:val="12"/>
                <w:szCs w:val="12"/>
              </w:rPr>
            </w:pPr>
            <w:r w:rsidRPr="00F96B4E">
              <w:rPr>
                <w:sz w:val="12"/>
                <w:szCs w:val="12"/>
              </w:rPr>
              <w:t>98,3%</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r w:rsidRPr="00F96B4E">
              <w:rPr>
                <w:i/>
                <w:iCs/>
                <w:sz w:val="12"/>
                <w:szCs w:val="12"/>
                <w:u w:val="single"/>
              </w:rPr>
              <w:t>Podstawa prawna:</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rPr>
            </w:pPr>
            <w:r w:rsidRPr="00F96B4E">
              <w:rPr>
                <w:i/>
                <w:iCs/>
                <w:sz w:val="12"/>
                <w:szCs w:val="12"/>
              </w:rPr>
              <w:t>1. Ustawa z dnia 25 czerwca 2010 r. o sporcie</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rPr>
            </w:pPr>
            <w:r w:rsidRPr="00F96B4E">
              <w:rPr>
                <w:i/>
                <w:iCs/>
                <w:sz w:val="12"/>
                <w:szCs w:val="12"/>
              </w:rPr>
              <w:t>2. Ustawa z dnia 24 kwietnia 2003 r. o działalności pożytku publicznego i o wolontariacie</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rPr>
            </w:pPr>
            <w:r w:rsidRPr="00F96B4E">
              <w:rPr>
                <w:i/>
                <w:iCs/>
                <w:color w:val="000000"/>
                <w:sz w:val="12"/>
                <w:szCs w:val="12"/>
              </w:rPr>
              <w:t>3. Uchwała Nr XI/218/2019 Rady m.st. Warszawy z dnia 11 kwietnia 2019 r. w sprawie konsultacji społecznych z mieszkańcami m.st. Warszawy w formie budżetu obywatelskiego</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rPr>
            </w:pPr>
          </w:p>
        </w:tc>
        <w:tc>
          <w:tcPr>
            <w:tcW w:w="588"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bl>
    <w:p w:rsidR="00002B42" w:rsidRDefault="00002B42" w:rsidP="0049134E">
      <w:pPr>
        <w:pStyle w:val="Nagwek3"/>
      </w:pPr>
      <w:r>
        <w:br w:type="page"/>
      </w:r>
      <w:bookmarkStart w:id="61" w:name="_Toc161323208"/>
      <w:r w:rsidR="0049134E">
        <w:lastRenderedPageBreak/>
        <w:t>4.2.</w:t>
      </w:r>
      <w:r w:rsidR="00F96B4E">
        <w:t>9</w:t>
      </w:r>
      <w:r w:rsidR="0049134E">
        <w:t>.</w:t>
      </w:r>
      <w:r w:rsidR="0049134E">
        <w:tab/>
      </w:r>
      <w:r>
        <w:t>Działalność promocyjna i wspieranie rozwoju gospodarczego</w:t>
      </w:r>
      <w:bookmarkEnd w:id="61"/>
    </w:p>
    <w:tbl>
      <w:tblPr>
        <w:tblW w:w="5000" w:type="pct"/>
        <w:tblCellMar>
          <w:left w:w="70" w:type="dxa"/>
          <w:right w:w="70" w:type="dxa"/>
        </w:tblCellMar>
        <w:tblLook w:val="04A0" w:firstRow="1" w:lastRow="0" w:firstColumn="1" w:lastColumn="0" w:noHBand="0" w:noVBand="1"/>
      </w:tblPr>
      <w:tblGrid>
        <w:gridCol w:w="4953"/>
        <w:gridCol w:w="979"/>
        <w:gridCol w:w="1055"/>
        <w:gridCol w:w="1307"/>
        <w:gridCol w:w="778"/>
      </w:tblGrid>
      <w:tr w:rsidR="00F96B4E" w:rsidRPr="00F96B4E" w:rsidTr="00F96B4E">
        <w:trPr>
          <w:trHeight w:val="85"/>
          <w:tblHeader/>
        </w:trPr>
        <w:tc>
          <w:tcPr>
            <w:tcW w:w="2737" w:type="pct"/>
            <w:tcBorders>
              <w:top w:val="nil"/>
              <w:left w:val="nil"/>
              <w:bottom w:val="nil"/>
              <w:right w:val="nil"/>
            </w:tcBorders>
            <w:shd w:val="clear" w:color="000000" w:fill="8DB0DB"/>
            <w:vAlign w:val="center"/>
            <w:hideMark/>
          </w:tcPr>
          <w:p w:rsidR="00F96B4E" w:rsidRPr="00F96B4E" w:rsidRDefault="00F96B4E" w:rsidP="00F96B4E">
            <w:pPr>
              <w:spacing w:line="240" w:lineRule="auto"/>
              <w:jc w:val="center"/>
              <w:rPr>
                <w:b/>
                <w:bCs/>
                <w:color w:val="000000"/>
                <w:sz w:val="14"/>
                <w:szCs w:val="14"/>
              </w:rPr>
            </w:pPr>
            <w:r w:rsidRPr="00F96B4E">
              <w:rPr>
                <w:b/>
                <w:bCs/>
                <w:color w:val="000000"/>
                <w:sz w:val="14"/>
                <w:szCs w:val="14"/>
              </w:rPr>
              <w:t>Wyszczególnienie</w:t>
            </w:r>
          </w:p>
        </w:tc>
        <w:tc>
          <w:tcPr>
            <w:tcW w:w="547" w:type="pct"/>
            <w:tcBorders>
              <w:top w:val="nil"/>
              <w:left w:val="nil"/>
              <w:bottom w:val="nil"/>
              <w:right w:val="nil"/>
            </w:tcBorders>
            <w:shd w:val="clear" w:color="000000" w:fill="8DB0DB"/>
            <w:vAlign w:val="center"/>
            <w:hideMark/>
          </w:tcPr>
          <w:p w:rsidR="00F96B4E" w:rsidRPr="00F96B4E" w:rsidRDefault="00F96B4E" w:rsidP="00F96B4E">
            <w:pPr>
              <w:spacing w:line="240" w:lineRule="auto"/>
              <w:jc w:val="center"/>
              <w:rPr>
                <w:b/>
                <w:bCs/>
                <w:color w:val="000000"/>
                <w:sz w:val="14"/>
                <w:szCs w:val="14"/>
              </w:rPr>
            </w:pPr>
            <w:r w:rsidRPr="00F96B4E">
              <w:rPr>
                <w:b/>
                <w:bCs/>
                <w:color w:val="000000"/>
                <w:sz w:val="14"/>
                <w:szCs w:val="14"/>
              </w:rPr>
              <w:t> </w:t>
            </w:r>
          </w:p>
        </w:tc>
        <w:tc>
          <w:tcPr>
            <w:tcW w:w="588" w:type="pct"/>
            <w:tcBorders>
              <w:top w:val="nil"/>
              <w:left w:val="nil"/>
              <w:bottom w:val="nil"/>
              <w:right w:val="nil"/>
            </w:tcBorders>
            <w:shd w:val="clear" w:color="000000" w:fill="8DB0DB"/>
            <w:vAlign w:val="center"/>
            <w:hideMark/>
          </w:tcPr>
          <w:p w:rsidR="00F96B4E" w:rsidRPr="00F96B4E" w:rsidRDefault="00F96B4E" w:rsidP="00F96B4E">
            <w:pPr>
              <w:spacing w:line="240" w:lineRule="auto"/>
              <w:jc w:val="center"/>
              <w:rPr>
                <w:b/>
                <w:bCs/>
                <w:sz w:val="14"/>
                <w:szCs w:val="14"/>
              </w:rPr>
            </w:pPr>
            <w:r w:rsidRPr="00F96B4E">
              <w:rPr>
                <w:b/>
                <w:bCs/>
                <w:sz w:val="14"/>
                <w:szCs w:val="14"/>
              </w:rPr>
              <w:t>Plan</w:t>
            </w:r>
          </w:p>
        </w:tc>
        <w:tc>
          <w:tcPr>
            <w:tcW w:w="727" w:type="pct"/>
            <w:tcBorders>
              <w:top w:val="nil"/>
              <w:left w:val="nil"/>
              <w:bottom w:val="nil"/>
              <w:right w:val="nil"/>
            </w:tcBorders>
            <w:shd w:val="clear" w:color="000000" w:fill="8DB0DB"/>
            <w:noWrap/>
            <w:vAlign w:val="center"/>
            <w:hideMark/>
          </w:tcPr>
          <w:p w:rsidR="00F96B4E" w:rsidRPr="00F96B4E" w:rsidRDefault="00F96B4E" w:rsidP="00F96B4E">
            <w:pPr>
              <w:spacing w:line="240" w:lineRule="auto"/>
              <w:jc w:val="center"/>
              <w:rPr>
                <w:b/>
                <w:bCs/>
                <w:sz w:val="14"/>
                <w:szCs w:val="14"/>
              </w:rPr>
            </w:pPr>
            <w:r w:rsidRPr="00F96B4E">
              <w:rPr>
                <w:b/>
                <w:bCs/>
                <w:sz w:val="14"/>
                <w:szCs w:val="14"/>
              </w:rPr>
              <w:t>Wykonanie</w:t>
            </w:r>
          </w:p>
        </w:tc>
        <w:tc>
          <w:tcPr>
            <w:tcW w:w="401" w:type="pct"/>
            <w:tcBorders>
              <w:top w:val="nil"/>
              <w:left w:val="nil"/>
              <w:bottom w:val="nil"/>
              <w:right w:val="nil"/>
            </w:tcBorders>
            <w:shd w:val="clear" w:color="000000" w:fill="8DB0DB"/>
            <w:vAlign w:val="center"/>
            <w:hideMark/>
          </w:tcPr>
          <w:p w:rsidR="00F96B4E" w:rsidRPr="00F96B4E" w:rsidRDefault="00F96B4E" w:rsidP="00F96B4E">
            <w:pPr>
              <w:spacing w:line="240" w:lineRule="auto"/>
              <w:jc w:val="center"/>
              <w:rPr>
                <w:b/>
                <w:bCs/>
                <w:color w:val="000000"/>
                <w:sz w:val="14"/>
                <w:szCs w:val="14"/>
              </w:rPr>
            </w:pPr>
            <w:r w:rsidRPr="00F96B4E">
              <w:rPr>
                <w:b/>
                <w:bCs/>
                <w:color w:val="000000"/>
                <w:sz w:val="14"/>
                <w:szCs w:val="14"/>
              </w:rPr>
              <w:t>Wskaźnik</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center"/>
              <w:rPr>
                <w:b/>
                <w:bCs/>
                <w:color w:val="000000"/>
                <w:sz w:val="12"/>
                <w:szCs w:val="12"/>
              </w:rPr>
            </w:pP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jc w:val="both"/>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000000" w:fill="B6D9E6"/>
            <w:vAlign w:val="center"/>
            <w:hideMark/>
          </w:tcPr>
          <w:p w:rsidR="00F96B4E" w:rsidRPr="00F96B4E" w:rsidRDefault="00F96B4E" w:rsidP="00F96B4E">
            <w:pPr>
              <w:spacing w:line="240" w:lineRule="auto"/>
              <w:jc w:val="both"/>
              <w:rPr>
                <w:b/>
                <w:bCs/>
                <w:color w:val="000000"/>
                <w:sz w:val="12"/>
                <w:szCs w:val="12"/>
              </w:rPr>
            </w:pPr>
            <w:r>
              <w:rPr>
                <w:b/>
                <w:bCs/>
                <w:color w:val="000000"/>
                <w:sz w:val="12"/>
                <w:szCs w:val="12"/>
              </w:rPr>
              <w:t>RAZEM</w:t>
            </w:r>
          </w:p>
        </w:tc>
        <w:tc>
          <w:tcPr>
            <w:tcW w:w="547" w:type="pct"/>
            <w:tcBorders>
              <w:top w:val="nil"/>
              <w:left w:val="nil"/>
              <w:bottom w:val="nil"/>
              <w:right w:val="nil"/>
            </w:tcBorders>
            <w:shd w:val="clear" w:color="000000" w:fill="B6D9E6"/>
            <w:vAlign w:val="center"/>
            <w:hideMark/>
          </w:tcPr>
          <w:p w:rsidR="00F96B4E" w:rsidRPr="00F96B4E" w:rsidRDefault="00F96B4E" w:rsidP="00F96B4E">
            <w:pPr>
              <w:spacing w:line="240" w:lineRule="auto"/>
              <w:rPr>
                <w:b/>
                <w:bCs/>
                <w:color w:val="000000"/>
                <w:sz w:val="12"/>
                <w:szCs w:val="12"/>
              </w:rPr>
            </w:pPr>
            <w:r w:rsidRPr="00F96B4E">
              <w:rPr>
                <w:b/>
                <w:bCs/>
                <w:color w:val="000000"/>
                <w:sz w:val="12"/>
                <w:szCs w:val="12"/>
              </w:rPr>
              <w:t> </w:t>
            </w:r>
          </w:p>
        </w:tc>
        <w:tc>
          <w:tcPr>
            <w:tcW w:w="588" w:type="pct"/>
            <w:tcBorders>
              <w:top w:val="nil"/>
              <w:left w:val="nil"/>
              <w:bottom w:val="nil"/>
              <w:right w:val="nil"/>
            </w:tcBorders>
            <w:shd w:val="clear" w:color="000000" w:fill="B6D9E6"/>
            <w:vAlign w:val="center"/>
            <w:hideMark/>
          </w:tcPr>
          <w:p w:rsidR="00F96B4E" w:rsidRPr="00F96B4E" w:rsidRDefault="00F96B4E" w:rsidP="00F96B4E">
            <w:pPr>
              <w:spacing w:line="240" w:lineRule="auto"/>
              <w:jc w:val="right"/>
              <w:rPr>
                <w:b/>
                <w:bCs/>
                <w:sz w:val="12"/>
                <w:szCs w:val="12"/>
              </w:rPr>
            </w:pPr>
            <w:r w:rsidRPr="00F96B4E">
              <w:rPr>
                <w:b/>
                <w:bCs/>
                <w:sz w:val="12"/>
                <w:szCs w:val="12"/>
              </w:rPr>
              <w:t>284 157</w:t>
            </w:r>
          </w:p>
        </w:tc>
        <w:tc>
          <w:tcPr>
            <w:tcW w:w="727" w:type="pct"/>
            <w:tcBorders>
              <w:top w:val="nil"/>
              <w:left w:val="nil"/>
              <w:bottom w:val="nil"/>
              <w:right w:val="nil"/>
            </w:tcBorders>
            <w:shd w:val="clear" w:color="000000" w:fill="B6D9E6"/>
            <w:vAlign w:val="center"/>
            <w:hideMark/>
          </w:tcPr>
          <w:p w:rsidR="00F96B4E" w:rsidRPr="00F96B4E" w:rsidRDefault="00F96B4E" w:rsidP="00F96B4E">
            <w:pPr>
              <w:spacing w:line="240" w:lineRule="auto"/>
              <w:jc w:val="right"/>
              <w:rPr>
                <w:b/>
                <w:bCs/>
                <w:sz w:val="12"/>
                <w:szCs w:val="12"/>
              </w:rPr>
            </w:pPr>
            <w:r w:rsidRPr="00F96B4E">
              <w:rPr>
                <w:b/>
                <w:bCs/>
                <w:sz w:val="12"/>
                <w:szCs w:val="12"/>
              </w:rPr>
              <w:t>276 674,81</w:t>
            </w:r>
          </w:p>
        </w:tc>
        <w:tc>
          <w:tcPr>
            <w:tcW w:w="401" w:type="pct"/>
            <w:tcBorders>
              <w:top w:val="nil"/>
              <w:left w:val="nil"/>
              <w:bottom w:val="nil"/>
              <w:right w:val="nil"/>
            </w:tcBorders>
            <w:shd w:val="clear" w:color="000000" w:fill="B6D9E6"/>
            <w:vAlign w:val="center"/>
            <w:hideMark/>
          </w:tcPr>
          <w:p w:rsidR="00F96B4E" w:rsidRPr="00F96B4E" w:rsidRDefault="00F96B4E" w:rsidP="00F96B4E">
            <w:pPr>
              <w:spacing w:line="240" w:lineRule="auto"/>
              <w:jc w:val="right"/>
              <w:rPr>
                <w:b/>
                <w:bCs/>
                <w:sz w:val="12"/>
                <w:szCs w:val="12"/>
              </w:rPr>
            </w:pPr>
            <w:r w:rsidRPr="00F96B4E">
              <w:rPr>
                <w:b/>
                <w:bCs/>
                <w:sz w:val="12"/>
                <w:szCs w:val="12"/>
              </w:rPr>
              <w:t>97,4%</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000000" w:fill="CDDEE9"/>
            <w:vAlign w:val="center"/>
            <w:hideMark/>
          </w:tcPr>
          <w:p w:rsidR="00F96B4E" w:rsidRPr="00F96B4E" w:rsidRDefault="00F96B4E" w:rsidP="00F96B4E">
            <w:pPr>
              <w:spacing w:line="240" w:lineRule="auto"/>
              <w:rPr>
                <w:b/>
                <w:bCs/>
                <w:color w:val="000000"/>
                <w:sz w:val="12"/>
                <w:szCs w:val="12"/>
              </w:rPr>
            </w:pPr>
            <w:r w:rsidRPr="00F96B4E">
              <w:rPr>
                <w:b/>
                <w:bCs/>
                <w:color w:val="000000"/>
                <w:sz w:val="12"/>
                <w:szCs w:val="12"/>
              </w:rPr>
              <w:t>Promocja miasta - program 1</w:t>
            </w:r>
          </w:p>
        </w:tc>
        <w:tc>
          <w:tcPr>
            <w:tcW w:w="547" w:type="pct"/>
            <w:tcBorders>
              <w:top w:val="nil"/>
              <w:left w:val="nil"/>
              <w:bottom w:val="nil"/>
              <w:right w:val="nil"/>
            </w:tcBorders>
            <w:shd w:val="clear" w:color="000000" w:fill="CDDEE9"/>
            <w:vAlign w:val="center"/>
            <w:hideMark/>
          </w:tcPr>
          <w:p w:rsidR="00F96B4E" w:rsidRPr="00F96B4E" w:rsidRDefault="00F96B4E" w:rsidP="00F96B4E">
            <w:pPr>
              <w:spacing w:line="240" w:lineRule="auto"/>
              <w:rPr>
                <w:b/>
                <w:bCs/>
                <w:color w:val="000000"/>
                <w:sz w:val="12"/>
                <w:szCs w:val="12"/>
              </w:rPr>
            </w:pPr>
            <w:r w:rsidRPr="00F96B4E">
              <w:rPr>
                <w:b/>
                <w:bCs/>
                <w:color w:val="000000"/>
                <w:sz w:val="12"/>
                <w:szCs w:val="12"/>
              </w:rPr>
              <w:t> </w:t>
            </w:r>
          </w:p>
        </w:tc>
        <w:tc>
          <w:tcPr>
            <w:tcW w:w="588" w:type="pct"/>
            <w:tcBorders>
              <w:top w:val="nil"/>
              <w:left w:val="nil"/>
              <w:bottom w:val="nil"/>
              <w:right w:val="nil"/>
            </w:tcBorders>
            <w:shd w:val="clear" w:color="000000" w:fill="CDDEE9"/>
            <w:vAlign w:val="center"/>
            <w:hideMark/>
          </w:tcPr>
          <w:p w:rsidR="00F96B4E" w:rsidRPr="00F96B4E" w:rsidRDefault="00F96B4E" w:rsidP="00F96B4E">
            <w:pPr>
              <w:spacing w:line="240" w:lineRule="auto"/>
              <w:jc w:val="right"/>
              <w:rPr>
                <w:b/>
                <w:bCs/>
                <w:sz w:val="12"/>
                <w:szCs w:val="12"/>
              </w:rPr>
            </w:pPr>
            <w:r w:rsidRPr="00F96B4E">
              <w:rPr>
                <w:b/>
                <w:bCs/>
                <w:sz w:val="12"/>
                <w:szCs w:val="12"/>
              </w:rPr>
              <w:t>284 157</w:t>
            </w:r>
          </w:p>
        </w:tc>
        <w:tc>
          <w:tcPr>
            <w:tcW w:w="727" w:type="pct"/>
            <w:tcBorders>
              <w:top w:val="nil"/>
              <w:left w:val="nil"/>
              <w:bottom w:val="nil"/>
              <w:right w:val="nil"/>
            </w:tcBorders>
            <w:shd w:val="clear" w:color="000000" w:fill="CDDEE9"/>
            <w:vAlign w:val="center"/>
            <w:hideMark/>
          </w:tcPr>
          <w:p w:rsidR="00F96B4E" w:rsidRPr="00F96B4E" w:rsidRDefault="00F96B4E" w:rsidP="00F96B4E">
            <w:pPr>
              <w:spacing w:line="240" w:lineRule="auto"/>
              <w:jc w:val="right"/>
              <w:rPr>
                <w:b/>
                <w:bCs/>
                <w:sz w:val="12"/>
                <w:szCs w:val="12"/>
              </w:rPr>
            </w:pPr>
            <w:r w:rsidRPr="00F96B4E">
              <w:rPr>
                <w:b/>
                <w:bCs/>
                <w:sz w:val="12"/>
                <w:szCs w:val="12"/>
              </w:rPr>
              <w:t>276 674,81</w:t>
            </w:r>
          </w:p>
        </w:tc>
        <w:tc>
          <w:tcPr>
            <w:tcW w:w="401" w:type="pct"/>
            <w:tcBorders>
              <w:top w:val="nil"/>
              <w:left w:val="nil"/>
              <w:bottom w:val="nil"/>
              <w:right w:val="nil"/>
            </w:tcBorders>
            <w:shd w:val="clear" w:color="000000" w:fill="CDDEE9"/>
            <w:vAlign w:val="center"/>
            <w:hideMark/>
          </w:tcPr>
          <w:p w:rsidR="00F96B4E" w:rsidRPr="00F96B4E" w:rsidRDefault="00F96B4E" w:rsidP="00F96B4E">
            <w:pPr>
              <w:spacing w:line="240" w:lineRule="auto"/>
              <w:jc w:val="right"/>
              <w:rPr>
                <w:b/>
                <w:bCs/>
                <w:sz w:val="12"/>
                <w:szCs w:val="12"/>
              </w:rPr>
            </w:pPr>
            <w:r w:rsidRPr="00F96B4E">
              <w:rPr>
                <w:b/>
                <w:bCs/>
                <w:sz w:val="12"/>
                <w:szCs w:val="12"/>
              </w:rPr>
              <w:t>97,4%</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000000" w:fill="EAF1F6"/>
            <w:vAlign w:val="center"/>
            <w:hideMark/>
          </w:tcPr>
          <w:p w:rsidR="00F96B4E" w:rsidRPr="00F96B4E" w:rsidRDefault="00F96B4E" w:rsidP="00F96B4E">
            <w:pPr>
              <w:spacing w:line="240" w:lineRule="auto"/>
              <w:rPr>
                <w:b/>
                <w:bCs/>
                <w:color w:val="000000"/>
                <w:sz w:val="12"/>
                <w:szCs w:val="12"/>
              </w:rPr>
            </w:pPr>
            <w:r w:rsidRPr="00F96B4E">
              <w:rPr>
                <w:b/>
                <w:bCs/>
                <w:color w:val="000000"/>
                <w:sz w:val="12"/>
                <w:szCs w:val="12"/>
              </w:rPr>
              <w:t>Promocja krajowa - zadanie 1</w:t>
            </w:r>
          </w:p>
        </w:tc>
        <w:tc>
          <w:tcPr>
            <w:tcW w:w="547" w:type="pct"/>
            <w:tcBorders>
              <w:top w:val="nil"/>
              <w:left w:val="nil"/>
              <w:bottom w:val="nil"/>
              <w:right w:val="nil"/>
            </w:tcBorders>
            <w:shd w:val="clear" w:color="000000" w:fill="EAF1F6"/>
            <w:vAlign w:val="center"/>
            <w:hideMark/>
          </w:tcPr>
          <w:p w:rsidR="00F96B4E" w:rsidRPr="00F96B4E" w:rsidRDefault="00F96B4E" w:rsidP="00F96B4E">
            <w:pPr>
              <w:spacing w:line="240" w:lineRule="auto"/>
              <w:rPr>
                <w:b/>
                <w:bCs/>
                <w:color w:val="000000"/>
                <w:sz w:val="12"/>
                <w:szCs w:val="12"/>
              </w:rPr>
            </w:pPr>
            <w:r w:rsidRPr="00F96B4E">
              <w:rPr>
                <w:b/>
                <w:bCs/>
                <w:color w:val="000000"/>
                <w:sz w:val="12"/>
                <w:szCs w:val="12"/>
              </w:rPr>
              <w:t> </w:t>
            </w:r>
          </w:p>
        </w:tc>
        <w:tc>
          <w:tcPr>
            <w:tcW w:w="588" w:type="pct"/>
            <w:tcBorders>
              <w:top w:val="nil"/>
              <w:left w:val="nil"/>
              <w:bottom w:val="nil"/>
              <w:right w:val="nil"/>
            </w:tcBorders>
            <w:shd w:val="clear" w:color="000000" w:fill="EAF1F6"/>
            <w:vAlign w:val="center"/>
            <w:hideMark/>
          </w:tcPr>
          <w:p w:rsidR="00F96B4E" w:rsidRPr="00F96B4E" w:rsidRDefault="00F96B4E" w:rsidP="00F96B4E">
            <w:pPr>
              <w:spacing w:line="240" w:lineRule="auto"/>
              <w:jc w:val="right"/>
              <w:rPr>
                <w:b/>
                <w:bCs/>
                <w:sz w:val="12"/>
                <w:szCs w:val="12"/>
              </w:rPr>
            </w:pPr>
            <w:r w:rsidRPr="00F96B4E">
              <w:rPr>
                <w:b/>
                <w:bCs/>
                <w:sz w:val="12"/>
                <w:szCs w:val="12"/>
              </w:rPr>
              <w:t>194 200</w:t>
            </w:r>
          </w:p>
        </w:tc>
        <w:tc>
          <w:tcPr>
            <w:tcW w:w="727" w:type="pct"/>
            <w:tcBorders>
              <w:top w:val="nil"/>
              <w:left w:val="nil"/>
              <w:bottom w:val="nil"/>
              <w:right w:val="nil"/>
            </w:tcBorders>
            <w:shd w:val="clear" w:color="000000" w:fill="EAF1F6"/>
            <w:vAlign w:val="center"/>
            <w:hideMark/>
          </w:tcPr>
          <w:p w:rsidR="00F96B4E" w:rsidRPr="00F96B4E" w:rsidRDefault="00F96B4E" w:rsidP="00F96B4E">
            <w:pPr>
              <w:spacing w:line="240" w:lineRule="auto"/>
              <w:jc w:val="right"/>
              <w:rPr>
                <w:b/>
                <w:bCs/>
                <w:sz w:val="12"/>
                <w:szCs w:val="12"/>
              </w:rPr>
            </w:pPr>
            <w:r w:rsidRPr="00F96B4E">
              <w:rPr>
                <w:b/>
                <w:bCs/>
                <w:sz w:val="12"/>
                <w:szCs w:val="12"/>
              </w:rPr>
              <w:t>193 590,13</w:t>
            </w:r>
          </w:p>
        </w:tc>
        <w:tc>
          <w:tcPr>
            <w:tcW w:w="401" w:type="pct"/>
            <w:tcBorders>
              <w:top w:val="nil"/>
              <w:left w:val="nil"/>
              <w:bottom w:val="nil"/>
              <w:right w:val="nil"/>
            </w:tcBorders>
            <w:shd w:val="clear" w:color="000000" w:fill="EAF1F6"/>
            <w:vAlign w:val="center"/>
            <w:hideMark/>
          </w:tcPr>
          <w:p w:rsidR="00F96B4E" w:rsidRPr="00F96B4E" w:rsidRDefault="00F96B4E" w:rsidP="00F96B4E">
            <w:pPr>
              <w:spacing w:line="240" w:lineRule="auto"/>
              <w:jc w:val="right"/>
              <w:rPr>
                <w:b/>
                <w:bCs/>
                <w:sz w:val="12"/>
                <w:szCs w:val="12"/>
              </w:rPr>
            </w:pPr>
            <w:r w:rsidRPr="00F96B4E">
              <w:rPr>
                <w:b/>
                <w:bCs/>
                <w:sz w:val="12"/>
                <w:szCs w:val="12"/>
              </w:rPr>
              <w:t>99,7%</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b/>
                <w:bCs/>
                <w:color w:val="000000"/>
                <w:sz w:val="12"/>
                <w:szCs w:val="12"/>
              </w:rPr>
            </w:pPr>
            <w:r w:rsidRPr="00F96B4E">
              <w:rPr>
                <w:b/>
                <w:bCs/>
                <w:color w:val="000000"/>
                <w:sz w:val="12"/>
                <w:szCs w:val="12"/>
              </w:rPr>
              <w:t>Udział w wystawach, targach, imprezach promocyjnych</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b/>
                <w:bCs/>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b/>
                <w:bCs/>
                <w:sz w:val="12"/>
                <w:szCs w:val="12"/>
              </w:rPr>
            </w:pPr>
            <w:r w:rsidRPr="00F96B4E">
              <w:rPr>
                <w:b/>
                <w:bCs/>
                <w:sz w:val="12"/>
                <w:szCs w:val="12"/>
              </w:rPr>
              <w:t>1 402</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b/>
                <w:bCs/>
                <w:sz w:val="12"/>
                <w:szCs w:val="12"/>
              </w:rPr>
            </w:pPr>
            <w:r w:rsidRPr="00F96B4E">
              <w:rPr>
                <w:b/>
                <w:bCs/>
                <w:sz w:val="12"/>
                <w:szCs w:val="12"/>
              </w:rPr>
              <w:t>1 401,61</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b/>
                <w:bCs/>
                <w:sz w:val="12"/>
                <w:szCs w:val="12"/>
              </w:rPr>
            </w:pPr>
            <w:r w:rsidRPr="00F96B4E">
              <w:rPr>
                <w:b/>
                <w:bCs/>
                <w:sz w:val="12"/>
                <w:szCs w:val="12"/>
              </w:rPr>
              <w:t>100,0%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both"/>
              <w:rPr>
                <w:i/>
                <w:iCs/>
                <w:color w:val="000000"/>
                <w:sz w:val="12"/>
                <w:szCs w:val="12"/>
                <w:u w:val="single"/>
              </w:rPr>
            </w:pPr>
            <w:r w:rsidRPr="00F96B4E">
              <w:rPr>
                <w:i/>
                <w:iCs/>
                <w:color w:val="000000"/>
                <w:sz w:val="12"/>
                <w:szCs w:val="12"/>
                <w:u w:val="single"/>
              </w:rPr>
              <w:t>Cel:</w:t>
            </w:r>
            <w:r w:rsidRPr="00F96B4E">
              <w:rPr>
                <w:color w:val="000000"/>
                <w:sz w:val="12"/>
                <w:szCs w:val="12"/>
              </w:rPr>
              <w:t xml:space="preserve"> dotarcie z określonymi komunikatami na temat wizerunku miasta do określonych odbiorców oraz budowanie relacji emocjonalnych mieszkańców z Miastem</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both"/>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Dysponent :</w:t>
            </w:r>
            <w:r w:rsidRPr="00F96B4E">
              <w:rPr>
                <w:i/>
                <w:iCs/>
                <w:color w:val="000000"/>
                <w:sz w:val="12"/>
                <w:szCs w:val="12"/>
              </w:rPr>
              <w:t xml:space="preserve"> Wydział Kultury i Sportu</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Klasyfikacja:</w:t>
            </w:r>
            <w:r w:rsidRPr="00F96B4E">
              <w:rPr>
                <w:i/>
                <w:iCs/>
                <w:color w:val="000000"/>
                <w:sz w:val="12"/>
                <w:szCs w:val="12"/>
              </w:rPr>
              <w:t xml:space="preserve"> rozdział: 75075</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color w:val="000000"/>
                <w:sz w:val="12"/>
                <w:szCs w:val="12"/>
              </w:rPr>
            </w:pPr>
            <w:r w:rsidRPr="00F96B4E">
              <w:rPr>
                <w:color w:val="000000"/>
                <w:sz w:val="12"/>
                <w:szCs w:val="12"/>
              </w:rPr>
              <w:t>uroczystość wręczenia nagród Człowiek Roku 2020-2022</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1 402</w:t>
            </w:r>
          </w:p>
        </w:tc>
        <w:tc>
          <w:tcPr>
            <w:tcW w:w="727" w:type="pct"/>
            <w:tcBorders>
              <w:top w:val="nil"/>
              <w:left w:val="nil"/>
              <w:bottom w:val="nil"/>
              <w:right w:val="nil"/>
            </w:tcBorders>
            <w:shd w:val="clear" w:color="auto" w:fill="auto"/>
            <w:noWrap/>
            <w:vAlign w:val="center"/>
            <w:hideMark/>
          </w:tcPr>
          <w:p w:rsidR="00F96B4E" w:rsidRPr="00F45180" w:rsidRDefault="00F96B4E" w:rsidP="00F96B4E">
            <w:pPr>
              <w:spacing w:line="240" w:lineRule="auto"/>
              <w:jc w:val="right"/>
              <w:rPr>
                <w:iCs/>
                <w:sz w:val="12"/>
                <w:szCs w:val="12"/>
              </w:rPr>
            </w:pPr>
            <w:r w:rsidRPr="00F45180">
              <w:rPr>
                <w:iCs/>
                <w:sz w:val="12"/>
                <w:szCs w:val="12"/>
              </w:rPr>
              <w:t>1 401,61</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100,0%</w:t>
            </w:r>
          </w:p>
        </w:tc>
      </w:tr>
      <w:tr w:rsidR="00F96B4E" w:rsidRPr="00F96B4E" w:rsidTr="00F96B4E">
        <w:trPr>
          <w:trHeight w:val="85"/>
        </w:trPr>
        <w:tc>
          <w:tcPr>
            <w:tcW w:w="2737"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p>
        </w:tc>
        <w:tc>
          <w:tcPr>
            <w:tcW w:w="547"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b/>
                <w:bCs/>
                <w:color w:val="000000"/>
                <w:sz w:val="12"/>
                <w:szCs w:val="12"/>
              </w:rPr>
            </w:pPr>
            <w:r w:rsidRPr="00F96B4E">
              <w:rPr>
                <w:b/>
                <w:bCs/>
                <w:color w:val="000000"/>
                <w:sz w:val="12"/>
                <w:szCs w:val="12"/>
              </w:rPr>
              <w:t>Wydawnictwa w tym wydawnictwa multimedialne</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b/>
                <w:bCs/>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b/>
                <w:bCs/>
                <w:sz w:val="12"/>
                <w:szCs w:val="12"/>
              </w:rPr>
            </w:pPr>
            <w:r w:rsidRPr="00F96B4E">
              <w:rPr>
                <w:b/>
                <w:bCs/>
                <w:sz w:val="12"/>
                <w:szCs w:val="12"/>
              </w:rPr>
              <w:t>61 100</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b/>
                <w:bCs/>
                <w:sz w:val="12"/>
                <w:szCs w:val="12"/>
              </w:rPr>
            </w:pPr>
            <w:r w:rsidRPr="00F96B4E">
              <w:rPr>
                <w:b/>
                <w:bCs/>
                <w:sz w:val="12"/>
                <w:szCs w:val="12"/>
              </w:rPr>
              <w:t>61 083,53</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b/>
                <w:bCs/>
                <w:sz w:val="12"/>
                <w:szCs w:val="12"/>
              </w:rPr>
            </w:pPr>
            <w:r w:rsidRPr="00F96B4E">
              <w:rPr>
                <w:b/>
                <w:bCs/>
                <w:sz w:val="12"/>
                <w:szCs w:val="12"/>
              </w:rPr>
              <w:t>100,0%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both"/>
              <w:rPr>
                <w:i/>
                <w:iCs/>
                <w:color w:val="000000"/>
                <w:sz w:val="12"/>
                <w:szCs w:val="12"/>
                <w:u w:val="single"/>
              </w:rPr>
            </w:pPr>
            <w:r w:rsidRPr="00F96B4E">
              <w:rPr>
                <w:i/>
                <w:iCs/>
                <w:color w:val="000000"/>
                <w:sz w:val="12"/>
                <w:szCs w:val="12"/>
                <w:u w:val="single"/>
              </w:rPr>
              <w:t>Cel:</w:t>
            </w:r>
            <w:r w:rsidRPr="00F96B4E">
              <w:rPr>
                <w:color w:val="000000"/>
                <w:sz w:val="12"/>
                <w:szCs w:val="12"/>
              </w:rPr>
              <w:t xml:space="preserve"> kreowanie pozytywnego wizerunku miasta w wydawnictwach i informatorach miejskich</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both"/>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Klasyfikacja:</w:t>
            </w:r>
            <w:r w:rsidRPr="00F96B4E">
              <w:rPr>
                <w:i/>
                <w:iCs/>
                <w:color w:val="000000"/>
                <w:sz w:val="12"/>
                <w:szCs w:val="12"/>
              </w:rPr>
              <w:t xml:space="preserve"> rozdział: 75075</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Dysponent 1:</w:t>
            </w:r>
            <w:r w:rsidRPr="00F96B4E">
              <w:rPr>
                <w:i/>
                <w:iCs/>
                <w:color w:val="000000"/>
                <w:sz w:val="12"/>
                <w:szCs w:val="12"/>
              </w:rPr>
              <w:t xml:space="preserve"> Wydział Kultury i Sportu</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30 647</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30 646,55</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100,0%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color w:val="000000"/>
                <w:sz w:val="12"/>
                <w:szCs w:val="12"/>
              </w:rPr>
            </w:pPr>
            <w:r w:rsidRPr="00F96B4E">
              <w:rPr>
                <w:color w:val="000000"/>
                <w:sz w:val="12"/>
                <w:szCs w:val="12"/>
              </w:rPr>
              <w:t>gazeta dzielnicowa (Biuletyn Informacyjny "Głos Wesołej")</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Dysponent 2:</w:t>
            </w:r>
            <w:r w:rsidRPr="00F96B4E">
              <w:rPr>
                <w:i/>
                <w:iCs/>
                <w:color w:val="000000"/>
                <w:sz w:val="12"/>
                <w:szCs w:val="12"/>
              </w:rPr>
              <w:t xml:space="preserve"> Zespół Promocji i Komunikacji Społecznej</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30 453</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30 436,98</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99,9%</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color w:val="000000"/>
                <w:sz w:val="12"/>
                <w:szCs w:val="12"/>
              </w:rPr>
            </w:pPr>
            <w:r w:rsidRPr="00F96B4E">
              <w:rPr>
                <w:color w:val="000000"/>
                <w:sz w:val="12"/>
                <w:szCs w:val="12"/>
              </w:rPr>
              <w:t>kalendarze</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29 453</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29 436,98</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99,9%</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color w:val="000000"/>
                <w:sz w:val="12"/>
                <w:szCs w:val="12"/>
              </w:rPr>
            </w:pPr>
            <w:r w:rsidRPr="00F96B4E">
              <w:rPr>
                <w:color w:val="000000"/>
                <w:sz w:val="12"/>
                <w:szCs w:val="12"/>
              </w:rPr>
              <w:t>wykonanie materiałów foto i wideo służących promocji Dzielnicy Wesoła</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1 000</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1 000,00</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100,0%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b/>
                <w:bCs/>
                <w:color w:val="000000"/>
                <w:sz w:val="12"/>
                <w:szCs w:val="12"/>
              </w:rPr>
            </w:pPr>
            <w:r w:rsidRPr="00F96B4E">
              <w:rPr>
                <w:b/>
                <w:bCs/>
                <w:color w:val="000000"/>
                <w:sz w:val="12"/>
                <w:szCs w:val="12"/>
              </w:rPr>
              <w:t>Reklama w mediach, zakup materiałów promocyjnych oraz zarządzanie marką miasta Warszawy</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b/>
                <w:bCs/>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b/>
                <w:bCs/>
                <w:sz w:val="12"/>
                <w:szCs w:val="12"/>
              </w:rPr>
            </w:pPr>
            <w:r w:rsidRPr="00F96B4E">
              <w:rPr>
                <w:b/>
                <w:bCs/>
                <w:sz w:val="12"/>
                <w:szCs w:val="12"/>
              </w:rPr>
              <w:t>131 698</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b/>
                <w:bCs/>
                <w:sz w:val="12"/>
                <w:szCs w:val="12"/>
              </w:rPr>
            </w:pPr>
            <w:r w:rsidRPr="00F96B4E">
              <w:rPr>
                <w:b/>
                <w:bCs/>
                <w:sz w:val="12"/>
                <w:szCs w:val="12"/>
              </w:rPr>
              <w:t>131 104,99</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b/>
                <w:bCs/>
                <w:sz w:val="12"/>
                <w:szCs w:val="12"/>
              </w:rPr>
            </w:pPr>
            <w:r w:rsidRPr="00F96B4E">
              <w:rPr>
                <w:b/>
                <w:bCs/>
                <w:sz w:val="12"/>
                <w:szCs w:val="12"/>
              </w:rPr>
              <w:t>99,5%</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Cel:</w:t>
            </w:r>
            <w:r w:rsidRPr="00F96B4E">
              <w:rPr>
                <w:color w:val="000000"/>
                <w:sz w:val="12"/>
                <w:szCs w:val="12"/>
              </w:rPr>
              <w:t xml:space="preserve"> budowanie silnej marki miasta Warszawy</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Klasyfikacja:</w:t>
            </w:r>
            <w:r w:rsidRPr="00F96B4E">
              <w:rPr>
                <w:i/>
                <w:iCs/>
                <w:color w:val="000000"/>
                <w:sz w:val="12"/>
                <w:szCs w:val="12"/>
              </w:rPr>
              <w:t xml:space="preserve"> rozdział: 75075</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Dysponent 1:</w:t>
            </w:r>
            <w:r w:rsidRPr="00F96B4E">
              <w:rPr>
                <w:i/>
                <w:iCs/>
                <w:color w:val="000000"/>
                <w:sz w:val="12"/>
                <w:szCs w:val="12"/>
              </w:rPr>
              <w:t xml:space="preserve"> Wydział Kultury i Sportu</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16 632</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16 631,82</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100,0%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color w:val="000000"/>
                <w:sz w:val="12"/>
                <w:szCs w:val="12"/>
              </w:rPr>
            </w:pPr>
            <w:r w:rsidRPr="00F96B4E">
              <w:rPr>
                <w:color w:val="000000"/>
                <w:sz w:val="12"/>
                <w:szCs w:val="12"/>
              </w:rPr>
              <w:t>zakup materiałów reklamowych opatrzonych logo dzielnicy</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12 900</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12 900,00</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100,0%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color w:val="000000"/>
                <w:sz w:val="12"/>
                <w:szCs w:val="12"/>
              </w:rPr>
            </w:pPr>
            <w:r w:rsidRPr="00F96B4E">
              <w:rPr>
                <w:color w:val="000000"/>
                <w:sz w:val="12"/>
                <w:szCs w:val="12"/>
              </w:rPr>
              <w:t>wykonanie materiałów promocyjnych opatrzonych logo dzielnicy</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3 732</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3 731,82</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100,0%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Dysponent 2:</w:t>
            </w:r>
            <w:r w:rsidRPr="00F96B4E">
              <w:rPr>
                <w:i/>
                <w:iCs/>
                <w:color w:val="000000"/>
                <w:sz w:val="12"/>
                <w:szCs w:val="12"/>
              </w:rPr>
              <w:t xml:space="preserve"> Zespół Promocji i Komunikacji Społecznej</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115 066</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114 473,17</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99,5%</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color w:val="000000"/>
                <w:sz w:val="12"/>
                <w:szCs w:val="12"/>
              </w:rPr>
            </w:pPr>
            <w:r w:rsidRPr="00F96B4E">
              <w:rPr>
                <w:color w:val="000000"/>
                <w:sz w:val="12"/>
                <w:szCs w:val="12"/>
              </w:rPr>
              <w:t>wykonanie materiałów promocyjnych opatrzonych logo dzielnicy</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107 866</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107 273,17</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99,5%</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color w:val="000000"/>
                <w:sz w:val="12"/>
                <w:szCs w:val="12"/>
              </w:rPr>
            </w:pPr>
            <w:r w:rsidRPr="00F96B4E">
              <w:rPr>
                <w:color w:val="000000"/>
                <w:sz w:val="12"/>
                <w:szCs w:val="12"/>
              </w:rPr>
              <w:t>zakup materiałów reklamowych opatrzonych logo dzielnicy</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7 200</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7 200,00</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100,0%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000000" w:fill="EAF1F6"/>
            <w:vAlign w:val="center"/>
            <w:hideMark/>
          </w:tcPr>
          <w:p w:rsidR="00F96B4E" w:rsidRPr="00F96B4E" w:rsidRDefault="00F96B4E" w:rsidP="00F96B4E">
            <w:pPr>
              <w:spacing w:line="240" w:lineRule="auto"/>
              <w:rPr>
                <w:b/>
                <w:bCs/>
                <w:color w:val="000000"/>
                <w:sz w:val="12"/>
                <w:szCs w:val="12"/>
              </w:rPr>
            </w:pPr>
            <w:r w:rsidRPr="00F96B4E">
              <w:rPr>
                <w:b/>
                <w:bCs/>
                <w:color w:val="000000"/>
                <w:sz w:val="12"/>
                <w:szCs w:val="12"/>
              </w:rPr>
              <w:t>Współpraca regionalna - zadanie 4</w:t>
            </w:r>
          </w:p>
        </w:tc>
        <w:tc>
          <w:tcPr>
            <w:tcW w:w="547" w:type="pct"/>
            <w:tcBorders>
              <w:top w:val="nil"/>
              <w:left w:val="nil"/>
              <w:bottom w:val="nil"/>
              <w:right w:val="nil"/>
            </w:tcBorders>
            <w:shd w:val="clear" w:color="000000" w:fill="EAF1F6"/>
            <w:vAlign w:val="center"/>
            <w:hideMark/>
          </w:tcPr>
          <w:p w:rsidR="00F96B4E" w:rsidRPr="00F96B4E" w:rsidRDefault="00F96B4E" w:rsidP="00F96B4E">
            <w:pPr>
              <w:spacing w:line="240" w:lineRule="auto"/>
              <w:rPr>
                <w:b/>
                <w:bCs/>
                <w:color w:val="000000"/>
                <w:sz w:val="12"/>
                <w:szCs w:val="12"/>
              </w:rPr>
            </w:pPr>
            <w:r w:rsidRPr="00F96B4E">
              <w:rPr>
                <w:b/>
                <w:bCs/>
                <w:color w:val="000000"/>
                <w:sz w:val="12"/>
                <w:szCs w:val="12"/>
              </w:rPr>
              <w:t> </w:t>
            </w:r>
          </w:p>
        </w:tc>
        <w:tc>
          <w:tcPr>
            <w:tcW w:w="588" w:type="pct"/>
            <w:tcBorders>
              <w:top w:val="nil"/>
              <w:left w:val="nil"/>
              <w:bottom w:val="nil"/>
              <w:right w:val="nil"/>
            </w:tcBorders>
            <w:shd w:val="clear" w:color="000000" w:fill="EAF1F6"/>
            <w:noWrap/>
            <w:vAlign w:val="center"/>
            <w:hideMark/>
          </w:tcPr>
          <w:p w:rsidR="00F96B4E" w:rsidRPr="00F96B4E" w:rsidRDefault="00F96B4E" w:rsidP="00F96B4E">
            <w:pPr>
              <w:spacing w:line="240" w:lineRule="auto"/>
              <w:jc w:val="right"/>
              <w:rPr>
                <w:b/>
                <w:bCs/>
                <w:sz w:val="12"/>
                <w:szCs w:val="12"/>
              </w:rPr>
            </w:pPr>
            <w:r w:rsidRPr="00F96B4E">
              <w:rPr>
                <w:b/>
                <w:bCs/>
                <w:sz w:val="12"/>
                <w:szCs w:val="12"/>
              </w:rPr>
              <w:t>2 113</w:t>
            </w:r>
          </w:p>
        </w:tc>
        <w:tc>
          <w:tcPr>
            <w:tcW w:w="727" w:type="pct"/>
            <w:tcBorders>
              <w:top w:val="nil"/>
              <w:left w:val="nil"/>
              <w:bottom w:val="nil"/>
              <w:right w:val="nil"/>
            </w:tcBorders>
            <w:shd w:val="clear" w:color="000000" w:fill="EAF1F6"/>
            <w:noWrap/>
            <w:vAlign w:val="center"/>
            <w:hideMark/>
          </w:tcPr>
          <w:p w:rsidR="00F96B4E" w:rsidRPr="00F96B4E" w:rsidRDefault="00F96B4E" w:rsidP="00F96B4E">
            <w:pPr>
              <w:spacing w:line="240" w:lineRule="auto"/>
              <w:jc w:val="right"/>
              <w:rPr>
                <w:b/>
                <w:bCs/>
                <w:sz w:val="12"/>
                <w:szCs w:val="12"/>
              </w:rPr>
            </w:pPr>
            <w:r w:rsidRPr="00F96B4E">
              <w:rPr>
                <w:b/>
                <w:bCs/>
                <w:sz w:val="12"/>
                <w:szCs w:val="12"/>
              </w:rPr>
              <w:t>600,88</w:t>
            </w:r>
          </w:p>
        </w:tc>
        <w:tc>
          <w:tcPr>
            <w:tcW w:w="401" w:type="pct"/>
            <w:tcBorders>
              <w:top w:val="nil"/>
              <w:left w:val="nil"/>
              <w:bottom w:val="nil"/>
              <w:right w:val="nil"/>
            </w:tcBorders>
            <w:shd w:val="clear" w:color="000000" w:fill="EAF1F6"/>
            <w:noWrap/>
            <w:vAlign w:val="center"/>
            <w:hideMark/>
          </w:tcPr>
          <w:p w:rsidR="00F96B4E" w:rsidRPr="00F96B4E" w:rsidRDefault="00F96B4E" w:rsidP="00F96B4E">
            <w:pPr>
              <w:spacing w:line="240" w:lineRule="auto"/>
              <w:jc w:val="right"/>
              <w:rPr>
                <w:b/>
                <w:bCs/>
                <w:sz w:val="12"/>
                <w:szCs w:val="12"/>
              </w:rPr>
            </w:pPr>
            <w:r w:rsidRPr="00F96B4E">
              <w:rPr>
                <w:b/>
                <w:bCs/>
                <w:sz w:val="12"/>
                <w:szCs w:val="12"/>
              </w:rPr>
              <w:t>28,4%</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both"/>
              <w:rPr>
                <w:i/>
                <w:iCs/>
                <w:color w:val="000000"/>
                <w:sz w:val="12"/>
                <w:szCs w:val="12"/>
                <w:u w:val="single"/>
              </w:rPr>
            </w:pPr>
            <w:r w:rsidRPr="00F96B4E">
              <w:rPr>
                <w:i/>
                <w:iCs/>
                <w:color w:val="000000"/>
                <w:sz w:val="12"/>
                <w:szCs w:val="12"/>
                <w:u w:val="single"/>
              </w:rPr>
              <w:t>Cel:</w:t>
            </w:r>
            <w:r w:rsidRPr="00F96B4E">
              <w:rPr>
                <w:color w:val="000000"/>
                <w:sz w:val="12"/>
                <w:szCs w:val="12"/>
              </w:rPr>
              <w:t xml:space="preserve"> rozwój wzajemnej współpracy Warszawy z jednostkami administracji samorządowej i innymi podmiotami</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jc w:val="both"/>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Dysponent:</w:t>
            </w:r>
            <w:r w:rsidRPr="00F96B4E">
              <w:rPr>
                <w:i/>
                <w:iCs/>
                <w:color w:val="000000"/>
                <w:sz w:val="12"/>
                <w:szCs w:val="12"/>
              </w:rPr>
              <w:t xml:space="preserve"> Zespół Kadr</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Klasyfikacja:</w:t>
            </w:r>
            <w:r w:rsidRPr="00F96B4E">
              <w:rPr>
                <w:i/>
                <w:iCs/>
                <w:color w:val="000000"/>
                <w:sz w:val="12"/>
                <w:szCs w:val="12"/>
              </w:rPr>
              <w:t xml:space="preserve"> rozdział: 75023</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Kalkulacja:</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color w:val="000000"/>
                <w:sz w:val="12"/>
                <w:szCs w:val="12"/>
              </w:rPr>
            </w:pPr>
            <w:r w:rsidRPr="00F96B4E">
              <w:rPr>
                <w:color w:val="000000"/>
                <w:sz w:val="12"/>
                <w:szCs w:val="12"/>
              </w:rPr>
              <w:t>wyjazdy służbowe</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2 113</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600,88</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28,4%</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000000" w:fill="EAF1F6"/>
            <w:vAlign w:val="center"/>
            <w:hideMark/>
          </w:tcPr>
          <w:p w:rsidR="00F96B4E" w:rsidRPr="00F96B4E" w:rsidRDefault="00F96B4E" w:rsidP="00F96B4E">
            <w:pPr>
              <w:spacing w:line="240" w:lineRule="auto"/>
              <w:rPr>
                <w:b/>
                <w:bCs/>
                <w:color w:val="000000"/>
                <w:sz w:val="12"/>
                <w:szCs w:val="12"/>
              </w:rPr>
            </w:pPr>
            <w:r w:rsidRPr="00F96B4E">
              <w:rPr>
                <w:b/>
                <w:bCs/>
                <w:color w:val="000000"/>
                <w:sz w:val="12"/>
                <w:szCs w:val="12"/>
              </w:rPr>
              <w:t>Dekoracja miasta - zadanie 7</w:t>
            </w:r>
          </w:p>
        </w:tc>
        <w:tc>
          <w:tcPr>
            <w:tcW w:w="547" w:type="pct"/>
            <w:tcBorders>
              <w:top w:val="nil"/>
              <w:left w:val="nil"/>
              <w:bottom w:val="nil"/>
              <w:right w:val="nil"/>
            </w:tcBorders>
            <w:shd w:val="clear" w:color="000000" w:fill="EAF1F6"/>
            <w:vAlign w:val="center"/>
            <w:hideMark/>
          </w:tcPr>
          <w:p w:rsidR="00F96B4E" w:rsidRPr="00F96B4E" w:rsidRDefault="00F96B4E" w:rsidP="00F96B4E">
            <w:pPr>
              <w:spacing w:line="240" w:lineRule="auto"/>
              <w:rPr>
                <w:b/>
                <w:bCs/>
                <w:color w:val="000000"/>
                <w:sz w:val="12"/>
                <w:szCs w:val="12"/>
              </w:rPr>
            </w:pPr>
            <w:r w:rsidRPr="00F96B4E">
              <w:rPr>
                <w:b/>
                <w:bCs/>
                <w:color w:val="000000"/>
                <w:sz w:val="12"/>
                <w:szCs w:val="12"/>
              </w:rPr>
              <w:t> </w:t>
            </w:r>
          </w:p>
        </w:tc>
        <w:tc>
          <w:tcPr>
            <w:tcW w:w="588" w:type="pct"/>
            <w:tcBorders>
              <w:top w:val="nil"/>
              <w:left w:val="nil"/>
              <w:bottom w:val="nil"/>
              <w:right w:val="nil"/>
            </w:tcBorders>
            <w:shd w:val="clear" w:color="000000" w:fill="EAF1F6"/>
            <w:noWrap/>
            <w:vAlign w:val="center"/>
            <w:hideMark/>
          </w:tcPr>
          <w:p w:rsidR="00F96B4E" w:rsidRPr="00F96B4E" w:rsidRDefault="00F96B4E" w:rsidP="00F96B4E">
            <w:pPr>
              <w:spacing w:line="240" w:lineRule="auto"/>
              <w:jc w:val="right"/>
              <w:rPr>
                <w:b/>
                <w:bCs/>
                <w:sz w:val="12"/>
                <w:szCs w:val="12"/>
              </w:rPr>
            </w:pPr>
            <w:r w:rsidRPr="00F96B4E">
              <w:rPr>
                <w:b/>
                <w:bCs/>
                <w:sz w:val="12"/>
                <w:szCs w:val="12"/>
              </w:rPr>
              <w:t>87 844</w:t>
            </w:r>
          </w:p>
        </w:tc>
        <w:tc>
          <w:tcPr>
            <w:tcW w:w="727" w:type="pct"/>
            <w:tcBorders>
              <w:top w:val="nil"/>
              <w:left w:val="nil"/>
              <w:bottom w:val="nil"/>
              <w:right w:val="nil"/>
            </w:tcBorders>
            <w:shd w:val="clear" w:color="000000" w:fill="EAF1F6"/>
            <w:noWrap/>
            <w:vAlign w:val="center"/>
            <w:hideMark/>
          </w:tcPr>
          <w:p w:rsidR="00F96B4E" w:rsidRPr="00F96B4E" w:rsidRDefault="00F96B4E" w:rsidP="00F96B4E">
            <w:pPr>
              <w:spacing w:line="240" w:lineRule="auto"/>
              <w:jc w:val="right"/>
              <w:rPr>
                <w:b/>
                <w:bCs/>
                <w:sz w:val="12"/>
                <w:szCs w:val="12"/>
              </w:rPr>
            </w:pPr>
            <w:r w:rsidRPr="00F96B4E">
              <w:rPr>
                <w:b/>
                <w:bCs/>
                <w:sz w:val="12"/>
                <w:szCs w:val="12"/>
              </w:rPr>
              <w:t>82 483,80</w:t>
            </w:r>
          </w:p>
        </w:tc>
        <w:tc>
          <w:tcPr>
            <w:tcW w:w="401" w:type="pct"/>
            <w:tcBorders>
              <w:top w:val="nil"/>
              <w:left w:val="nil"/>
              <w:bottom w:val="nil"/>
              <w:right w:val="nil"/>
            </w:tcBorders>
            <w:shd w:val="clear" w:color="000000" w:fill="EAF1F6"/>
            <w:noWrap/>
            <w:vAlign w:val="center"/>
            <w:hideMark/>
          </w:tcPr>
          <w:p w:rsidR="00F96B4E" w:rsidRPr="00F96B4E" w:rsidRDefault="00F96B4E" w:rsidP="00F96B4E">
            <w:pPr>
              <w:spacing w:line="240" w:lineRule="auto"/>
              <w:jc w:val="right"/>
              <w:rPr>
                <w:b/>
                <w:bCs/>
                <w:sz w:val="12"/>
                <w:szCs w:val="12"/>
              </w:rPr>
            </w:pPr>
            <w:r w:rsidRPr="00F96B4E">
              <w:rPr>
                <w:b/>
                <w:bCs/>
                <w:sz w:val="12"/>
                <w:szCs w:val="12"/>
              </w:rPr>
              <w:t>93,9%</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Cel:</w:t>
            </w:r>
            <w:r w:rsidRPr="00F96B4E">
              <w:rPr>
                <w:color w:val="000000"/>
                <w:sz w:val="12"/>
                <w:szCs w:val="12"/>
              </w:rPr>
              <w:t xml:space="preserve"> zapewnienie oprawy Miasta na czas świąt i uroczystości</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Klasyfikacja:</w:t>
            </w:r>
            <w:r w:rsidRPr="00F96B4E">
              <w:rPr>
                <w:i/>
                <w:iCs/>
                <w:color w:val="000000"/>
                <w:sz w:val="12"/>
                <w:szCs w:val="12"/>
              </w:rPr>
              <w:t xml:space="preserve"> rozdział: 75075</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Dysponent 1:</w:t>
            </w:r>
            <w:r w:rsidRPr="00F96B4E">
              <w:rPr>
                <w:i/>
                <w:iCs/>
                <w:color w:val="000000"/>
                <w:sz w:val="12"/>
                <w:szCs w:val="12"/>
              </w:rPr>
              <w:t xml:space="preserve"> Wydział Kultury i Sportu</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48 758</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48 757,20</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100,0%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r w:rsidRPr="00F96B4E">
              <w:rPr>
                <w:sz w:val="12"/>
                <w:szCs w:val="12"/>
              </w:rPr>
              <w:t>dekoracje (świąteczne)</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41 439</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41 438,70</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100,0%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r w:rsidRPr="00F96B4E">
              <w:rPr>
                <w:sz w:val="12"/>
                <w:szCs w:val="12"/>
              </w:rPr>
              <w:t>inne (flagowanie)</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7 319</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7 318,50</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100,0%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Dysponent 2:</w:t>
            </w:r>
            <w:r w:rsidRPr="00F96B4E">
              <w:rPr>
                <w:i/>
                <w:iCs/>
                <w:color w:val="000000"/>
                <w:sz w:val="12"/>
                <w:szCs w:val="12"/>
              </w:rPr>
              <w:t xml:space="preserve"> Zespół Promocji i Komunikacji Społecznej</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39 086</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33 726,60</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86,3%</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r w:rsidRPr="00F96B4E">
              <w:rPr>
                <w:sz w:val="12"/>
                <w:szCs w:val="12"/>
              </w:rPr>
              <w:t>dekoracje (świąteczne)</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bl>
    <w:p w:rsidR="00002B42" w:rsidRDefault="00002B42" w:rsidP="0049134E">
      <w:pPr>
        <w:pStyle w:val="Nagwek3"/>
      </w:pPr>
      <w:r>
        <w:br w:type="page"/>
      </w:r>
      <w:bookmarkStart w:id="62" w:name="_Toc161323209"/>
      <w:r w:rsidR="0049134E">
        <w:lastRenderedPageBreak/>
        <w:t>4.2.</w:t>
      </w:r>
      <w:r w:rsidR="00F96B4E">
        <w:t>10</w:t>
      </w:r>
      <w:r w:rsidR="0049134E">
        <w:t>.</w:t>
      </w:r>
      <w:r w:rsidR="0049134E">
        <w:tab/>
      </w:r>
      <w:r>
        <w:t>Zarządzanie strukturami samorządowymi</w:t>
      </w:r>
      <w:bookmarkEnd w:id="62"/>
    </w:p>
    <w:tbl>
      <w:tblPr>
        <w:tblW w:w="5000" w:type="pct"/>
        <w:tblCellMar>
          <w:left w:w="70" w:type="dxa"/>
          <w:right w:w="70" w:type="dxa"/>
        </w:tblCellMar>
        <w:tblLook w:val="04A0" w:firstRow="1" w:lastRow="0" w:firstColumn="1" w:lastColumn="0" w:noHBand="0" w:noVBand="1"/>
      </w:tblPr>
      <w:tblGrid>
        <w:gridCol w:w="4953"/>
        <w:gridCol w:w="979"/>
        <w:gridCol w:w="1055"/>
        <w:gridCol w:w="1307"/>
        <w:gridCol w:w="778"/>
      </w:tblGrid>
      <w:tr w:rsidR="00F96B4E" w:rsidRPr="00F96B4E" w:rsidTr="00F96B4E">
        <w:trPr>
          <w:trHeight w:val="85"/>
          <w:tblHeader/>
        </w:trPr>
        <w:tc>
          <w:tcPr>
            <w:tcW w:w="2737" w:type="pct"/>
            <w:tcBorders>
              <w:top w:val="nil"/>
              <w:left w:val="nil"/>
              <w:bottom w:val="nil"/>
              <w:right w:val="nil"/>
            </w:tcBorders>
            <w:shd w:val="clear" w:color="000000" w:fill="8DB0DB"/>
            <w:vAlign w:val="center"/>
            <w:hideMark/>
          </w:tcPr>
          <w:p w:rsidR="00F96B4E" w:rsidRPr="00F96B4E" w:rsidRDefault="00F96B4E" w:rsidP="00F96B4E">
            <w:pPr>
              <w:spacing w:line="240" w:lineRule="auto"/>
              <w:jc w:val="center"/>
              <w:rPr>
                <w:b/>
                <w:bCs/>
                <w:color w:val="000000"/>
                <w:sz w:val="14"/>
                <w:szCs w:val="14"/>
              </w:rPr>
            </w:pPr>
            <w:r w:rsidRPr="00F96B4E">
              <w:rPr>
                <w:b/>
                <w:bCs/>
                <w:color w:val="000000"/>
                <w:sz w:val="14"/>
                <w:szCs w:val="14"/>
              </w:rPr>
              <w:t>Wyszczególnienie</w:t>
            </w:r>
          </w:p>
        </w:tc>
        <w:tc>
          <w:tcPr>
            <w:tcW w:w="547" w:type="pct"/>
            <w:tcBorders>
              <w:top w:val="nil"/>
              <w:left w:val="nil"/>
              <w:bottom w:val="nil"/>
              <w:right w:val="nil"/>
            </w:tcBorders>
            <w:shd w:val="clear" w:color="000000" w:fill="8DB0DB"/>
            <w:vAlign w:val="center"/>
            <w:hideMark/>
          </w:tcPr>
          <w:p w:rsidR="00F96B4E" w:rsidRPr="00F96B4E" w:rsidRDefault="00F96B4E" w:rsidP="00F96B4E">
            <w:pPr>
              <w:spacing w:line="240" w:lineRule="auto"/>
              <w:jc w:val="center"/>
              <w:rPr>
                <w:b/>
                <w:bCs/>
                <w:color w:val="000000"/>
                <w:sz w:val="14"/>
                <w:szCs w:val="14"/>
              </w:rPr>
            </w:pPr>
            <w:r w:rsidRPr="00F96B4E">
              <w:rPr>
                <w:b/>
                <w:bCs/>
                <w:color w:val="000000"/>
                <w:sz w:val="14"/>
                <w:szCs w:val="14"/>
              </w:rPr>
              <w:t> </w:t>
            </w:r>
          </w:p>
        </w:tc>
        <w:tc>
          <w:tcPr>
            <w:tcW w:w="588" w:type="pct"/>
            <w:tcBorders>
              <w:top w:val="nil"/>
              <w:left w:val="nil"/>
              <w:bottom w:val="nil"/>
              <w:right w:val="nil"/>
            </w:tcBorders>
            <w:shd w:val="clear" w:color="000000" w:fill="8DB0DB"/>
            <w:vAlign w:val="center"/>
            <w:hideMark/>
          </w:tcPr>
          <w:p w:rsidR="00F96B4E" w:rsidRPr="00F96B4E" w:rsidRDefault="00F96B4E" w:rsidP="00F96B4E">
            <w:pPr>
              <w:spacing w:line="240" w:lineRule="auto"/>
              <w:jc w:val="center"/>
              <w:rPr>
                <w:b/>
                <w:bCs/>
                <w:sz w:val="14"/>
                <w:szCs w:val="14"/>
              </w:rPr>
            </w:pPr>
            <w:r w:rsidRPr="00F96B4E">
              <w:rPr>
                <w:b/>
                <w:bCs/>
                <w:sz w:val="14"/>
                <w:szCs w:val="14"/>
              </w:rPr>
              <w:t>Plan</w:t>
            </w:r>
          </w:p>
        </w:tc>
        <w:tc>
          <w:tcPr>
            <w:tcW w:w="727" w:type="pct"/>
            <w:tcBorders>
              <w:top w:val="nil"/>
              <w:left w:val="nil"/>
              <w:bottom w:val="nil"/>
              <w:right w:val="nil"/>
            </w:tcBorders>
            <w:shd w:val="clear" w:color="000000" w:fill="8DB0DB"/>
            <w:noWrap/>
            <w:vAlign w:val="center"/>
            <w:hideMark/>
          </w:tcPr>
          <w:p w:rsidR="00F96B4E" w:rsidRPr="00F96B4E" w:rsidRDefault="00F96B4E" w:rsidP="00F96B4E">
            <w:pPr>
              <w:spacing w:line="240" w:lineRule="auto"/>
              <w:jc w:val="center"/>
              <w:rPr>
                <w:b/>
                <w:bCs/>
                <w:sz w:val="14"/>
                <w:szCs w:val="14"/>
              </w:rPr>
            </w:pPr>
            <w:r w:rsidRPr="00F96B4E">
              <w:rPr>
                <w:b/>
                <w:bCs/>
                <w:sz w:val="14"/>
                <w:szCs w:val="14"/>
              </w:rPr>
              <w:t>Wykonanie</w:t>
            </w:r>
          </w:p>
        </w:tc>
        <w:tc>
          <w:tcPr>
            <w:tcW w:w="401" w:type="pct"/>
            <w:tcBorders>
              <w:top w:val="nil"/>
              <w:left w:val="nil"/>
              <w:bottom w:val="nil"/>
              <w:right w:val="nil"/>
            </w:tcBorders>
            <w:shd w:val="clear" w:color="000000" w:fill="8DB0DB"/>
            <w:vAlign w:val="center"/>
            <w:hideMark/>
          </w:tcPr>
          <w:p w:rsidR="00F96B4E" w:rsidRPr="00F96B4E" w:rsidRDefault="00F96B4E" w:rsidP="00F96B4E">
            <w:pPr>
              <w:spacing w:line="240" w:lineRule="auto"/>
              <w:jc w:val="center"/>
              <w:rPr>
                <w:b/>
                <w:bCs/>
                <w:color w:val="000000"/>
                <w:sz w:val="14"/>
                <w:szCs w:val="14"/>
              </w:rPr>
            </w:pPr>
            <w:r w:rsidRPr="00F96B4E">
              <w:rPr>
                <w:b/>
                <w:bCs/>
                <w:color w:val="000000"/>
                <w:sz w:val="14"/>
                <w:szCs w:val="14"/>
              </w:rPr>
              <w:t>Wskaźnik</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center"/>
              <w:rPr>
                <w:b/>
                <w:bCs/>
                <w:color w:val="000000"/>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000000" w:fill="B6D9E6"/>
            <w:vAlign w:val="center"/>
            <w:hideMark/>
          </w:tcPr>
          <w:p w:rsidR="00F96B4E" w:rsidRPr="00F96B4E" w:rsidRDefault="00F96B4E" w:rsidP="00F96B4E">
            <w:pPr>
              <w:spacing w:line="240" w:lineRule="auto"/>
              <w:rPr>
                <w:b/>
                <w:bCs/>
                <w:sz w:val="12"/>
                <w:szCs w:val="12"/>
              </w:rPr>
            </w:pPr>
            <w:r>
              <w:rPr>
                <w:b/>
                <w:bCs/>
                <w:sz w:val="12"/>
                <w:szCs w:val="12"/>
              </w:rPr>
              <w:t>RAZEM</w:t>
            </w:r>
          </w:p>
        </w:tc>
        <w:tc>
          <w:tcPr>
            <w:tcW w:w="547" w:type="pct"/>
            <w:tcBorders>
              <w:top w:val="nil"/>
              <w:left w:val="nil"/>
              <w:bottom w:val="nil"/>
              <w:right w:val="nil"/>
            </w:tcBorders>
            <w:shd w:val="clear" w:color="000000" w:fill="B6D9E6"/>
            <w:vAlign w:val="center"/>
            <w:hideMark/>
          </w:tcPr>
          <w:p w:rsidR="00F96B4E" w:rsidRPr="00F96B4E" w:rsidRDefault="00F96B4E" w:rsidP="00F96B4E">
            <w:pPr>
              <w:spacing w:line="240" w:lineRule="auto"/>
              <w:rPr>
                <w:b/>
                <w:bCs/>
                <w:sz w:val="12"/>
                <w:szCs w:val="12"/>
              </w:rPr>
            </w:pPr>
            <w:r w:rsidRPr="00F96B4E">
              <w:rPr>
                <w:b/>
                <w:bCs/>
                <w:sz w:val="12"/>
                <w:szCs w:val="12"/>
              </w:rPr>
              <w:t> </w:t>
            </w:r>
          </w:p>
        </w:tc>
        <w:tc>
          <w:tcPr>
            <w:tcW w:w="588" w:type="pct"/>
            <w:tcBorders>
              <w:top w:val="nil"/>
              <w:left w:val="nil"/>
              <w:bottom w:val="nil"/>
              <w:right w:val="nil"/>
            </w:tcBorders>
            <w:shd w:val="clear" w:color="000000" w:fill="B6D9E6"/>
            <w:noWrap/>
            <w:vAlign w:val="center"/>
            <w:hideMark/>
          </w:tcPr>
          <w:p w:rsidR="00F96B4E" w:rsidRPr="00F96B4E" w:rsidRDefault="00F96B4E" w:rsidP="00F96B4E">
            <w:pPr>
              <w:spacing w:line="240" w:lineRule="auto"/>
              <w:jc w:val="right"/>
              <w:rPr>
                <w:b/>
                <w:bCs/>
                <w:sz w:val="12"/>
                <w:szCs w:val="12"/>
              </w:rPr>
            </w:pPr>
            <w:r w:rsidRPr="00F96B4E">
              <w:rPr>
                <w:b/>
                <w:bCs/>
                <w:sz w:val="12"/>
                <w:szCs w:val="12"/>
              </w:rPr>
              <w:t>18 700 266</w:t>
            </w:r>
          </w:p>
        </w:tc>
        <w:tc>
          <w:tcPr>
            <w:tcW w:w="727" w:type="pct"/>
            <w:tcBorders>
              <w:top w:val="nil"/>
              <w:left w:val="nil"/>
              <w:bottom w:val="nil"/>
              <w:right w:val="nil"/>
            </w:tcBorders>
            <w:shd w:val="clear" w:color="000000" w:fill="B6D9E6"/>
            <w:noWrap/>
            <w:vAlign w:val="center"/>
            <w:hideMark/>
          </w:tcPr>
          <w:p w:rsidR="00F96B4E" w:rsidRPr="00F96B4E" w:rsidRDefault="00F96B4E" w:rsidP="00F96B4E">
            <w:pPr>
              <w:spacing w:line="240" w:lineRule="auto"/>
              <w:jc w:val="right"/>
              <w:rPr>
                <w:b/>
                <w:bCs/>
                <w:sz w:val="12"/>
                <w:szCs w:val="12"/>
              </w:rPr>
            </w:pPr>
            <w:r w:rsidRPr="00F96B4E">
              <w:rPr>
                <w:b/>
                <w:bCs/>
                <w:sz w:val="12"/>
                <w:szCs w:val="12"/>
              </w:rPr>
              <w:t>17 937 157,26</w:t>
            </w:r>
          </w:p>
        </w:tc>
        <w:tc>
          <w:tcPr>
            <w:tcW w:w="401" w:type="pct"/>
            <w:tcBorders>
              <w:top w:val="nil"/>
              <w:left w:val="nil"/>
              <w:bottom w:val="nil"/>
              <w:right w:val="nil"/>
            </w:tcBorders>
            <w:shd w:val="clear" w:color="000000" w:fill="B6D9E6"/>
            <w:noWrap/>
            <w:vAlign w:val="center"/>
            <w:hideMark/>
          </w:tcPr>
          <w:p w:rsidR="00F96B4E" w:rsidRPr="00F96B4E" w:rsidRDefault="00F96B4E" w:rsidP="00F96B4E">
            <w:pPr>
              <w:spacing w:line="240" w:lineRule="auto"/>
              <w:jc w:val="right"/>
              <w:rPr>
                <w:b/>
                <w:bCs/>
                <w:sz w:val="12"/>
                <w:szCs w:val="12"/>
              </w:rPr>
            </w:pPr>
            <w:r w:rsidRPr="00F96B4E">
              <w:rPr>
                <w:b/>
                <w:bCs/>
                <w:sz w:val="12"/>
                <w:szCs w:val="12"/>
              </w:rPr>
              <w:t>95,9%</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000000" w:fill="CDDEE9"/>
            <w:vAlign w:val="center"/>
            <w:hideMark/>
          </w:tcPr>
          <w:p w:rsidR="00F96B4E" w:rsidRPr="00F96B4E" w:rsidRDefault="00F96B4E" w:rsidP="00F96B4E">
            <w:pPr>
              <w:spacing w:line="240" w:lineRule="auto"/>
              <w:rPr>
                <w:b/>
                <w:bCs/>
                <w:color w:val="000000"/>
                <w:sz w:val="12"/>
                <w:szCs w:val="12"/>
              </w:rPr>
            </w:pPr>
            <w:r w:rsidRPr="00F96B4E">
              <w:rPr>
                <w:b/>
                <w:bCs/>
                <w:color w:val="000000"/>
                <w:sz w:val="12"/>
                <w:szCs w:val="12"/>
              </w:rPr>
              <w:t>Funkcjonowanie Urzędu Miasta - program 2</w:t>
            </w:r>
          </w:p>
        </w:tc>
        <w:tc>
          <w:tcPr>
            <w:tcW w:w="547" w:type="pct"/>
            <w:tcBorders>
              <w:top w:val="nil"/>
              <w:left w:val="nil"/>
              <w:bottom w:val="nil"/>
              <w:right w:val="nil"/>
            </w:tcBorders>
            <w:shd w:val="clear" w:color="000000" w:fill="CDDEE9"/>
            <w:vAlign w:val="center"/>
            <w:hideMark/>
          </w:tcPr>
          <w:p w:rsidR="00F96B4E" w:rsidRPr="00F96B4E" w:rsidRDefault="00F96B4E" w:rsidP="00F96B4E">
            <w:pPr>
              <w:spacing w:line="240" w:lineRule="auto"/>
              <w:rPr>
                <w:b/>
                <w:bCs/>
                <w:color w:val="000000"/>
                <w:sz w:val="12"/>
                <w:szCs w:val="12"/>
              </w:rPr>
            </w:pPr>
            <w:r w:rsidRPr="00F96B4E">
              <w:rPr>
                <w:b/>
                <w:bCs/>
                <w:color w:val="000000"/>
                <w:sz w:val="12"/>
                <w:szCs w:val="12"/>
              </w:rPr>
              <w:t> </w:t>
            </w:r>
          </w:p>
        </w:tc>
        <w:tc>
          <w:tcPr>
            <w:tcW w:w="588" w:type="pct"/>
            <w:tcBorders>
              <w:top w:val="nil"/>
              <w:left w:val="nil"/>
              <w:bottom w:val="nil"/>
              <w:right w:val="nil"/>
            </w:tcBorders>
            <w:shd w:val="clear" w:color="000000" w:fill="CDDEE9"/>
            <w:noWrap/>
            <w:vAlign w:val="center"/>
            <w:hideMark/>
          </w:tcPr>
          <w:p w:rsidR="00F96B4E" w:rsidRPr="00F96B4E" w:rsidRDefault="00F96B4E" w:rsidP="00F96B4E">
            <w:pPr>
              <w:spacing w:line="240" w:lineRule="auto"/>
              <w:jc w:val="right"/>
              <w:rPr>
                <w:b/>
                <w:bCs/>
                <w:sz w:val="12"/>
                <w:szCs w:val="12"/>
              </w:rPr>
            </w:pPr>
            <w:r w:rsidRPr="00F96B4E">
              <w:rPr>
                <w:b/>
                <w:bCs/>
                <w:sz w:val="12"/>
                <w:szCs w:val="12"/>
              </w:rPr>
              <w:t>17 933 375</w:t>
            </w:r>
          </w:p>
        </w:tc>
        <w:tc>
          <w:tcPr>
            <w:tcW w:w="727" w:type="pct"/>
            <w:tcBorders>
              <w:top w:val="nil"/>
              <w:left w:val="nil"/>
              <w:bottom w:val="nil"/>
              <w:right w:val="nil"/>
            </w:tcBorders>
            <w:shd w:val="clear" w:color="000000" w:fill="CDDEE9"/>
            <w:noWrap/>
            <w:vAlign w:val="center"/>
            <w:hideMark/>
          </w:tcPr>
          <w:p w:rsidR="00F96B4E" w:rsidRPr="00F96B4E" w:rsidRDefault="00F96B4E" w:rsidP="00F96B4E">
            <w:pPr>
              <w:spacing w:line="240" w:lineRule="auto"/>
              <w:jc w:val="right"/>
              <w:rPr>
                <w:b/>
                <w:bCs/>
                <w:sz w:val="12"/>
                <w:szCs w:val="12"/>
              </w:rPr>
            </w:pPr>
            <w:r w:rsidRPr="00F96B4E">
              <w:rPr>
                <w:b/>
                <w:bCs/>
                <w:sz w:val="12"/>
                <w:szCs w:val="12"/>
              </w:rPr>
              <w:t>17 211 541,36</w:t>
            </w:r>
          </w:p>
        </w:tc>
        <w:tc>
          <w:tcPr>
            <w:tcW w:w="401" w:type="pct"/>
            <w:tcBorders>
              <w:top w:val="nil"/>
              <w:left w:val="nil"/>
              <w:bottom w:val="nil"/>
              <w:right w:val="nil"/>
            </w:tcBorders>
            <w:shd w:val="clear" w:color="000000" w:fill="CDDEE9"/>
            <w:noWrap/>
            <w:vAlign w:val="center"/>
            <w:hideMark/>
          </w:tcPr>
          <w:p w:rsidR="00F96B4E" w:rsidRPr="00F96B4E" w:rsidRDefault="00F96B4E" w:rsidP="00F96B4E">
            <w:pPr>
              <w:spacing w:line="240" w:lineRule="auto"/>
              <w:jc w:val="right"/>
              <w:rPr>
                <w:b/>
                <w:bCs/>
                <w:sz w:val="12"/>
                <w:szCs w:val="12"/>
              </w:rPr>
            </w:pPr>
            <w:r w:rsidRPr="00F96B4E">
              <w:rPr>
                <w:b/>
                <w:bCs/>
                <w:sz w:val="12"/>
                <w:szCs w:val="12"/>
              </w:rPr>
              <w:t>96,0%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000000" w:fill="EAF1F6"/>
            <w:vAlign w:val="center"/>
            <w:hideMark/>
          </w:tcPr>
          <w:p w:rsidR="00F96B4E" w:rsidRPr="00F96B4E" w:rsidRDefault="00F96B4E" w:rsidP="00F96B4E">
            <w:pPr>
              <w:spacing w:line="240" w:lineRule="auto"/>
              <w:rPr>
                <w:b/>
                <w:bCs/>
                <w:color w:val="000000"/>
                <w:sz w:val="12"/>
                <w:szCs w:val="12"/>
              </w:rPr>
            </w:pPr>
            <w:r w:rsidRPr="00F96B4E">
              <w:rPr>
                <w:b/>
                <w:bCs/>
                <w:color w:val="000000"/>
                <w:sz w:val="12"/>
                <w:szCs w:val="12"/>
              </w:rPr>
              <w:t>Utrzymanie stanowisk pracy - zadanie 1</w:t>
            </w:r>
          </w:p>
        </w:tc>
        <w:tc>
          <w:tcPr>
            <w:tcW w:w="547" w:type="pct"/>
            <w:tcBorders>
              <w:top w:val="nil"/>
              <w:left w:val="nil"/>
              <w:bottom w:val="nil"/>
              <w:right w:val="nil"/>
            </w:tcBorders>
            <w:shd w:val="clear" w:color="000000" w:fill="EAF1F6"/>
            <w:vAlign w:val="center"/>
            <w:hideMark/>
          </w:tcPr>
          <w:p w:rsidR="00F96B4E" w:rsidRPr="00F96B4E" w:rsidRDefault="00F96B4E" w:rsidP="00F96B4E">
            <w:pPr>
              <w:spacing w:line="240" w:lineRule="auto"/>
              <w:rPr>
                <w:b/>
                <w:bCs/>
                <w:color w:val="000000"/>
                <w:sz w:val="12"/>
                <w:szCs w:val="12"/>
              </w:rPr>
            </w:pPr>
            <w:r w:rsidRPr="00F96B4E">
              <w:rPr>
                <w:b/>
                <w:bCs/>
                <w:color w:val="000000"/>
                <w:sz w:val="12"/>
                <w:szCs w:val="12"/>
              </w:rPr>
              <w:t> </w:t>
            </w:r>
          </w:p>
        </w:tc>
        <w:tc>
          <w:tcPr>
            <w:tcW w:w="588" w:type="pct"/>
            <w:tcBorders>
              <w:top w:val="nil"/>
              <w:left w:val="nil"/>
              <w:bottom w:val="nil"/>
              <w:right w:val="nil"/>
            </w:tcBorders>
            <w:shd w:val="clear" w:color="000000" w:fill="EAF1F6"/>
            <w:noWrap/>
            <w:vAlign w:val="center"/>
            <w:hideMark/>
          </w:tcPr>
          <w:p w:rsidR="00F96B4E" w:rsidRPr="00F96B4E" w:rsidRDefault="00F96B4E" w:rsidP="00F96B4E">
            <w:pPr>
              <w:spacing w:line="240" w:lineRule="auto"/>
              <w:jc w:val="right"/>
              <w:rPr>
                <w:b/>
                <w:bCs/>
                <w:sz w:val="12"/>
                <w:szCs w:val="12"/>
              </w:rPr>
            </w:pPr>
            <w:r w:rsidRPr="00F96B4E">
              <w:rPr>
                <w:b/>
                <w:bCs/>
                <w:sz w:val="12"/>
                <w:szCs w:val="12"/>
              </w:rPr>
              <w:t>15 767 385</w:t>
            </w:r>
          </w:p>
        </w:tc>
        <w:tc>
          <w:tcPr>
            <w:tcW w:w="727" w:type="pct"/>
            <w:tcBorders>
              <w:top w:val="nil"/>
              <w:left w:val="nil"/>
              <w:bottom w:val="nil"/>
              <w:right w:val="nil"/>
            </w:tcBorders>
            <w:shd w:val="clear" w:color="000000" w:fill="EAF1F6"/>
            <w:noWrap/>
            <w:vAlign w:val="center"/>
            <w:hideMark/>
          </w:tcPr>
          <w:p w:rsidR="00F96B4E" w:rsidRPr="00F96B4E" w:rsidRDefault="00F96B4E" w:rsidP="00F96B4E">
            <w:pPr>
              <w:spacing w:line="240" w:lineRule="auto"/>
              <w:jc w:val="right"/>
              <w:rPr>
                <w:b/>
                <w:bCs/>
                <w:sz w:val="12"/>
                <w:szCs w:val="12"/>
              </w:rPr>
            </w:pPr>
            <w:r w:rsidRPr="00F96B4E">
              <w:rPr>
                <w:b/>
                <w:bCs/>
                <w:sz w:val="12"/>
                <w:szCs w:val="12"/>
              </w:rPr>
              <w:t>15 238 348,12</w:t>
            </w:r>
          </w:p>
        </w:tc>
        <w:tc>
          <w:tcPr>
            <w:tcW w:w="401" w:type="pct"/>
            <w:tcBorders>
              <w:top w:val="nil"/>
              <w:left w:val="nil"/>
              <w:bottom w:val="nil"/>
              <w:right w:val="nil"/>
            </w:tcBorders>
            <w:shd w:val="clear" w:color="000000" w:fill="EAF1F6"/>
            <w:noWrap/>
            <w:vAlign w:val="center"/>
            <w:hideMark/>
          </w:tcPr>
          <w:p w:rsidR="00F96B4E" w:rsidRPr="00F96B4E" w:rsidRDefault="00F96B4E" w:rsidP="00F96B4E">
            <w:pPr>
              <w:spacing w:line="240" w:lineRule="auto"/>
              <w:jc w:val="right"/>
              <w:rPr>
                <w:b/>
                <w:bCs/>
                <w:sz w:val="12"/>
                <w:szCs w:val="12"/>
              </w:rPr>
            </w:pPr>
            <w:r w:rsidRPr="00F96B4E">
              <w:rPr>
                <w:b/>
                <w:bCs/>
                <w:sz w:val="12"/>
                <w:szCs w:val="12"/>
              </w:rPr>
              <w:t>96,6%</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b/>
                <w:bCs/>
                <w:color w:val="000000"/>
                <w:sz w:val="12"/>
                <w:szCs w:val="12"/>
              </w:rPr>
            </w:pPr>
            <w:r w:rsidRPr="00F96B4E">
              <w:rPr>
                <w:b/>
                <w:bCs/>
                <w:color w:val="000000"/>
                <w:sz w:val="12"/>
                <w:szCs w:val="12"/>
              </w:rPr>
              <w:t>Fundusz wynagrodzeń</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b/>
                <w:bCs/>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b/>
                <w:bCs/>
                <w:sz w:val="12"/>
                <w:szCs w:val="12"/>
              </w:rPr>
            </w:pPr>
            <w:r w:rsidRPr="00F96B4E">
              <w:rPr>
                <w:b/>
                <w:bCs/>
                <w:sz w:val="12"/>
                <w:szCs w:val="12"/>
              </w:rPr>
              <w:t>15 603 534</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b/>
                <w:bCs/>
                <w:sz w:val="12"/>
                <w:szCs w:val="12"/>
              </w:rPr>
            </w:pPr>
            <w:r w:rsidRPr="00F96B4E">
              <w:rPr>
                <w:b/>
                <w:bCs/>
                <w:sz w:val="12"/>
                <w:szCs w:val="12"/>
              </w:rPr>
              <w:t>15 089 378,89</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b/>
                <w:bCs/>
                <w:sz w:val="12"/>
                <w:szCs w:val="12"/>
              </w:rPr>
            </w:pPr>
            <w:r w:rsidRPr="00F96B4E">
              <w:rPr>
                <w:b/>
                <w:bCs/>
                <w:sz w:val="12"/>
                <w:szCs w:val="12"/>
              </w:rPr>
              <w:t>96,7%</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Cel:</w:t>
            </w:r>
            <w:r w:rsidRPr="00F96B4E">
              <w:rPr>
                <w:color w:val="000000"/>
                <w:sz w:val="12"/>
                <w:szCs w:val="12"/>
              </w:rPr>
              <w:t xml:space="preserve"> zgodna z prawem realizacja wypłat z funduszu wynagrodzeń </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color w:val="000000"/>
                <w:sz w:val="12"/>
                <w:szCs w:val="12"/>
              </w:rPr>
            </w:pPr>
            <w:r w:rsidRPr="00F96B4E">
              <w:rPr>
                <w:color w:val="000000"/>
                <w:sz w:val="12"/>
                <w:szCs w:val="12"/>
              </w:rPr>
              <w:t>średnie zatrudnienie (liczba etatów) w Urzędzie</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color w:val="000000"/>
                <w:sz w:val="12"/>
                <w:szCs w:val="12"/>
              </w:rPr>
            </w:pPr>
            <w:r w:rsidRPr="00F96B4E">
              <w:rPr>
                <w:color w:val="000000"/>
                <w:sz w:val="12"/>
                <w:szCs w:val="12"/>
              </w:rPr>
              <w:t>117,80</w:t>
            </w: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color w:val="000000"/>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Dysponent:</w:t>
            </w:r>
            <w:r w:rsidRPr="00F96B4E">
              <w:rPr>
                <w:i/>
                <w:iCs/>
                <w:color w:val="000000"/>
                <w:sz w:val="12"/>
                <w:szCs w:val="12"/>
              </w:rPr>
              <w:t xml:space="preserve"> Zespół Kadr</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r w:rsidRPr="00F96B4E">
              <w:rPr>
                <w:sz w:val="12"/>
                <w:szCs w:val="12"/>
              </w:rPr>
              <w:t>zadania własne</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15 433 307</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14 929 785,68</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96,7%</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Klasyfikacja:</w:t>
            </w:r>
            <w:r w:rsidRPr="00F96B4E">
              <w:rPr>
                <w:i/>
                <w:iCs/>
                <w:color w:val="000000"/>
                <w:sz w:val="12"/>
                <w:szCs w:val="12"/>
              </w:rPr>
              <w:t xml:space="preserve"> rozdział: 75023</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15 405 429</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14 904 406,03</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96,7%</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color w:val="000000"/>
                <w:sz w:val="12"/>
                <w:szCs w:val="12"/>
              </w:rPr>
            </w:pPr>
            <w:r w:rsidRPr="00F96B4E">
              <w:rPr>
                <w:color w:val="000000"/>
                <w:sz w:val="12"/>
                <w:szCs w:val="12"/>
              </w:rPr>
              <w:t>wynagrodzenia i pochodne</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15 405 429</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14 904 406,03</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96,7%</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rPr>
            </w:pPr>
            <w:r w:rsidRPr="00F96B4E">
              <w:rPr>
                <w:i/>
                <w:iCs/>
                <w:color w:val="000000"/>
                <w:sz w:val="12"/>
                <w:szCs w:val="12"/>
              </w:rPr>
              <w:t>- wynagrodzenia osobowe pracowników</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12 240 845</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11 812 947,65</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96,5%</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rPr>
            </w:pPr>
            <w:r w:rsidRPr="00F96B4E">
              <w:rPr>
                <w:i/>
                <w:iCs/>
                <w:color w:val="000000"/>
                <w:sz w:val="12"/>
                <w:szCs w:val="12"/>
              </w:rPr>
              <w:t>- dodatkowe wynagrodzenie roczne</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804 907</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804 906,07</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100,0%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rPr>
            </w:pPr>
            <w:r w:rsidRPr="00F96B4E">
              <w:rPr>
                <w:i/>
                <w:iCs/>
                <w:color w:val="000000"/>
                <w:sz w:val="12"/>
                <w:szCs w:val="12"/>
              </w:rPr>
              <w:t>- pochodne od wynagrodzeń</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2 359 677</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2 286 552,31</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96,9%</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i/>
                <w:iCs/>
                <w:sz w:val="12"/>
                <w:szCs w:val="12"/>
              </w:rPr>
            </w:pP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r w:rsidRPr="00F96B4E">
              <w:rPr>
                <w:i/>
                <w:iCs/>
                <w:sz w:val="12"/>
                <w:szCs w:val="12"/>
                <w:u w:val="single"/>
              </w:rPr>
              <w:t>Klasyfikacja:</w:t>
            </w:r>
            <w:r w:rsidRPr="00F96B4E">
              <w:rPr>
                <w:i/>
                <w:iCs/>
                <w:sz w:val="12"/>
                <w:szCs w:val="12"/>
              </w:rPr>
              <w:t xml:space="preserve"> rozdział: 75052</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25 750</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23 254,01</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90,3%</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r w:rsidRPr="00F96B4E">
              <w:rPr>
                <w:i/>
                <w:iCs/>
                <w:sz w:val="12"/>
                <w:szCs w:val="12"/>
                <w:u w:val="single"/>
              </w:rPr>
              <w:t>Kalkulacja:</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r w:rsidRPr="00F96B4E">
              <w:rPr>
                <w:sz w:val="12"/>
                <w:szCs w:val="12"/>
              </w:rPr>
              <w:t>obsługa organizacji wyborów</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r w:rsidRPr="00F96B4E">
              <w:rPr>
                <w:sz w:val="12"/>
                <w:szCs w:val="12"/>
              </w:rPr>
              <w:t>wynagrodzenia i pochodne</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F96B4E" w:rsidRPr="00F45180" w:rsidRDefault="00F96B4E" w:rsidP="00F96B4E">
            <w:pPr>
              <w:spacing w:line="240" w:lineRule="auto"/>
              <w:jc w:val="right"/>
              <w:rPr>
                <w:iCs/>
                <w:sz w:val="12"/>
                <w:szCs w:val="12"/>
              </w:rPr>
            </w:pPr>
            <w:r w:rsidRPr="00F45180">
              <w:rPr>
                <w:iCs/>
                <w:sz w:val="12"/>
                <w:szCs w:val="12"/>
              </w:rPr>
              <w:t>25 750</w:t>
            </w:r>
          </w:p>
        </w:tc>
        <w:tc>
          <w:tcPr>
            <w:tcW w:w="727" w:type="pct"/>
            <w:tcBorders>
              <w:top w:val="nil"/>
              <w:left w:val="nil"/>
              <w:bottom w:val="nil"/>
              <w:right w:val="nil"/>
            </w:tcBorders>
            <w:shd w:val="clear" w:color="auto" w:fill="auto"/>
            <w:noWrap/>
            <w:vAlign w:val="center"/>
            <w:hideMark/>
          </w:tcPr>
          <w:p w:rsidR="00F96B4E" w:rsidRPr="00F45180" w:rsidRDefault="00F96B4E" w:rsidP="00F96B4E">
            <w:pPr>
              <w:spacing w:line="240" w:lineRule="auto"/>
              <w:jc w:val="right"/>
              <w:rPr>
                <w:iCs/>
                <w:sz w:val="12"/>
                <w:szCs w:val="12"/>
              </w:rPr>
            </w:pPr>
            <w:r w:rsidRPr="00F45180">
              <w:rPr>
                <w:iCs/>
                <w:sz w:val="12"/>
                <w:szCs w:val="12"/>
              </w:rPr>
              <w:t>23 254,01</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90,3%</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rPr>
            </w:pPr>
            <w:r w:rsidRPr="00F96B4E">
              <w:rPr>
                <w:i/>
                <w:iCs/>
                <w:sz w:val="12"/>
                <w:szCs w:val="12"/>
              </w:rPr>
              <w:t>- wynagrodzenia osobowe pracowników</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21 248</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19 334,00</w:t>
            </w:r>
          </w:p>
        </w:tc>
        <w:tc>
          <w:tcPr>
            <w:tcW w:w="401" w:type="pct"/>
            <w:tcBorders>
              <w:top w:val="nil"/>
              <w:left w:val="nil"/>
              <w:bottom w:val="nil"/>
              <w:right w:val="nil"/>
            </w:tcBorders>
            <w:shd w:val="clear" w:color="auto" w:fill="auto"/>
            <w:noWrap/>
            <w:vAlign w:val="center"/>
            <w:hideMark/>
          </w:tcPr>
          <w:p w:rsidR="00F96B4E" w:rsidRPr="00F45180" w:rsidRDefault="00F96B4E" w:rsidP="00F96B4E">
            <w:pPr>
              <w:spacing w:line="240" w:lineRule="auto"/>
              <w:jc w:val="right"/>
              <w:rPr>
                <w:i/>
                <w:sz w:val="12"/>
                <w:szCs w:val="12"/>
              </w:rPr>
            </w:pPr>
            <w:r w:rsidRPr="00F45180">
              <w:rPr>
                <w:i/>
                <w:sz w:val="12"/>
                <w:szCs w:val="12"/>
              </w:rPr>
              <w:t>91,0%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rPr>
            </w:pPr>
            <w:r w:rsidRPr="00F96B4E">
              <w:rPr>
                <w:i/>
                <w:iCs/>
                <w:sz w:val="12"/>
                <w:szCs w:val="12"/>
              </w:rPr>
              <w:t>- pochodne od wynagrodzeń</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4 502</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3 920,01</w:t>
            </w:r>
          </w:p>
        </w:tc>
        <w:tc>
          <w:tcPr>
            <w:tcW w:w="401" w:type="pct"/>
            <w:tcBorders>
              <w:top w:val="nil"/>
              <w:left w:val="nil"/>
              <w:bottom w:val="nil"/>
              <w:right w:val="nil"/>
            </w:tcBorders>
            <w:shd w:val="clear" w:color="auto" w:fill="auto"/>
            <w:noWrap/>
            <w:vAlign w:val="center"/>
            <w:hideMark/>
          </w:tcPr>
          <w:p w:rsidR="00F96B4E" w:rsidRPr="00F45180" w:rsidRDefault="00F96B4E" w:rsidP="00F96B4E">
            <w:pPr>
              <w:spacing w:line="240" w:lineRule="auto"/>
              <w:jc w:val="right"/>
              <w:rPr>
                <w:i/>
                <w:sz w:val="12"/>
                <w:szCs w:val="12"/>
              </w:rPr>
            </w:pPr>
            <w:r w:rsidRPr="00F45180">
              <w:rPr>
                <w:i/>
                <w:sz w:val="12"/>
                <w:szCs w:val="12"/>
              </w:rPr>
              <w:t>87,1%</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r w:rsidRPr="00F96B4E">
              <w:rPr>
                <w:i/>
                <w:iCs/>
                <w:sz w:val="12"/>
                <w:szCs w:val="12"/>
                <w:u w:val="single"/>
              </w:rPr>
              <w:t>Klasyfikacja:</w:t>
            </w:r>
            <w:r w:rsidRPr="00F96B4E">
              <w:rPr>
                <w:i/>
                <w:iCs/>
                <w:sz w:val="12"/>
                <w:szCs w:val="12"/>
              </w:rPr>
              <w:t xml:space="preserve"> rozdział: 85295</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496</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495,64</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99,9%</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r w:rsidRPr="00F96B4E">
              <w:rPr>
                <w:i/>
                <w:iCs/>
                <w:sz w:val="12"/>
                <w:szCs w:val="12"/>
                <w:u w:val="single"/>
              </w:rPr>
              <w:t>Kalkulacja:</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r w:rsidRPr="00F96B4E">
              <w:rPr>
                <w:sz w:val="12"/>
                <w:szCs w:val="12"/>
              </w:rPr>
              <w:t>obsługa refundacji podatku VAT dla niektórych odbiorców paliw gazowych w 2023 r. w związku z sytuacją na rynku gazu</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r w:rsidRPr="00F96B4E">
              <w:rPr>
                <w:sz w:val="12"/>
                <w:szCs w:val="12"/>
              </w:rPr>
              <w:t>wynagrodzenia i pochodne</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F96B4E" w:rsidRPr="00F45180" w:rsidRDefault="00F96B4E" w:rsidP="00F96B4E">
            <w:pPr>
              <w:spacing w:line="240" w:lineRule="auto"/>
              <w:jc w:val="right"/>
              <w:rPr>
                <w:iCs/>
                <w:sz w:val="12"/>
                <w:szCs w:val="12"/>
              </w:rPr>
            </w:pPr>
            <w:r w:rsidRPr="00F45180">
              <w:rPr>
                <w:iCs/>
                <w:sz w:val="12"/>
                <w:szCs w:val="12"/>
              </w:rPr>
              <w:t>496</w:t>
            </w:r>
          </w:p>
        </w:tc>
        <w:tc>
          <w:tcPr>
            <w:tcW w:w="727" w:type="pct"/>
            <w:tcBorders>
              <w:top w:val="nil"/>
              <w:left w:val="nil"/>
              <w:bottom w:val="nil"/>
              <w:right w:val="nil"/>
            </w:tcBorders>
            <w:shd w:val="clear" w:color="auto" w:fill="auto"/>
            <w:noWrap/>
            <w:vAlign w:val="center"/>
            <w:hideMark/>
          </w:tcPr>
          <w:p w:rsidR="00F96B4E" w:rsidRPr="00F45180" w:rsidRDefault="00F96B4E" w:rsidP="00F96B4E">
            <w:pPr>
              <w:spacing w:line="240" w:lineRule="auto"/>
              <w:jc w:val="right"/>
              <w:rPr>
                <w:iCs/>
                <w:sz w:val="12"/>
                <w:szCs w:val="12"/>
              </w:rPr>
            </w:pPr>
            <w:r w:rsidRPr="00F45180">
              <w:rPr>
                <w:iCs/>
                <w:sz w:val="12"/>
                <w:szCs w:val="12"/>
              </w:rPr>
              <w:t>495,64</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99,9%</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rPr>
            </w:pPr>
            <w:r w:rsidRPr="00F96B4E">
              <w:rPr>
                <w:i/>
                <w:iCs/>
                <w:sz w:val="12"/>
                <w:szCs w:val="12"/>
              </w:rPr>
              <w:t>- wynagrodzenia osobowe pracowników</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415</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415,00</w:t>
            </w:r>
          </w:p>
        </w:tc>
        <w:tc>
          <w:tcPr>
            <w:tcW w:w="401" w:type="pct"/>
            <w:tcBorders>
              <w:top w:val="nil"/>
              <w:left w:val="nil"/>
              <w:bottom w:val="nil"/>
              <w:right w:val="nil"/>
            </w:tcBorders>
            <w:shd w:val="clear" w:color="auto" w:fill="auto"/>
            <w:noWrap/>
            <w:vAlign w:val="center"/>
            <w:hideMark/>
          </w:tcPr>
          <w:p w:rsidR="00F96B4E" w:rsidRPr="00F45180" w:rsidRDefault="00F96B4E" w:rsidP="00F96B4E">
            <w:pPr>
              <w:spacing w:line="240" w:lineRule="auto"/>
              <w:jc w:val="right"/>
              <w:rPr>
                <w:i/>
                <w:sz w:val="12"/>
                <w:szCs w:val="12"/>
              </w:rPr>
            </w:pPr>
            <w:r w:rsidRPr="00F45180">
              <w:rPr>
                <w:i/>
                <w:sz w:val="12"/>
                <w:szCs w:val="12"/>
              </w:rPr>
              <w:t>100,0%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rPr>
            </w:pPr>
            <w:r w:rsidRPr="00F96B4E">
              <w:rPr>
                <w:i/>
                <w:iCs/>
                <w:sz w:val="12"/>
                <w:szCs w:val="12"/>
              </w:rPr>
              <w:t>- pochodne od wynagrodzeń</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81</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80,64</w:t>
            </w:r>
          </w:p>
        </w:tc>
        <w:tc>
          <w:tcPr>
            <w:tcW w:w="401" w:type="pct"/>
            <w:tcBorders>
              <w:top w:val="nil"/>
              <w:left w:val="nil"/>
              <w:bottom w:val="nil"/>
              <w:right w:val="nil"/>
            </w:tcBorders>
            <w:shd w:val="clear" w:color="auto" w:fill="auto"/>
            <w:noWrap/>
            <w:vAlign w:val="center"/>
            <w:hideMark/>
          </w:tcPr>
          <w:p w:rsidR="00F96B4E" w:rsidRPr="00F45180" w:rsidRDefault="00F96B4E" w:rsidP="00F96B4E">
            <w:pPr>
              <w:spacing w:line="240" w:lineRule="auto"/>
              <w:jc w:val="right"/>
              <w:rPr>
                <w:i/>
                <w:sz w:val="12"/>
                <w:szCs w:val="12"/>
              </w:rPr>
            </w:pPr>
            <w:r w:rsidRPr="00F45180">
              <w:rPr>
                <w:i/>
                <w:sz w:val="12"/>
                <w:szCs w:val="12"/>
              </w:rPr>
              <w:t>99,6%</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r w:rsidRPr="00F96B4E">
              <w:rPr>
                <w:i/>
                <w:iCs/>
                <w:sz w:val="12"/>
                <w:szCs w:val="12"/>
                <w:u w:val="single"/>
              </w:rPr>
              <w:t>Klasyfikacja:</w:t>
            </w:r>
            <w:r w:rsidRPr="00F96B4E">
              <w:rPr>
                <w:i/>
                <w:iCs/>
                <w:sz w:val="12"/>
                <w:szCs w:val="12"/>
              </w:rPr>
              <w:t xml:space="preserve"> rozdział: 85395</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1 632</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1 630,00</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99,9%</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r w:rsidRPr="00F96B4E">
              <w:rPr>
                <w:i/>
                <w:iCs/>
                <w:sz w:val="12"/>
                <w:szCs w:val="12"/>
                <w:u w:val="single"/>
              </w:rPr>
              <w:t>Kalkulacja:</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r w:rsidRPr="00F96B4E">
              <w:rPr>
                <w:sz w:val="12"/>
                <w:szCs w:val="12"/>
              </w:rPr>
              <w:t>obsługa wypłaty dodatku elektrycznego</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r w:rsidRPr="00F96B4E">
              <w:rPr>
                <w:sz w:val="12"/>
                <w:szCs w:val="12"/>
              </w:rPr>
              <w:t>wynagrodzenia i pochodne</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F96B4E" w:rsidRPr="00F45180" w:rsidRDefault="00F96B4E" w:rsidP="00F96B4E">
            <w:pPr>
              <w:spacing w:line="240" w:lineRule="auto"/>
              <w:jc w:val="right"/>
              <w:rPr>
                <w:iCs/>
                <w:sz w:val="12"/>
                <w:szCs w:val="12"/>
              </w:rPr>
            </w:pPr>
            <w:r w:rsidRPr="00F45180">
              <w:rPr>
                <w:iCs/>
                <w:sz w:val="12"/>
                <w:szCs w:val="12"/>
              </w:rPr>
              <w:t>1 632</w:t>
            </w:r>
          </w:p>
        </w:tc>
        <w:tc>
          <w:tcPr>
            <w:tcW w:w="727" w:type="pct"/>
            <w:tcBorders>
              <w:top w:val="nil"/>
              <w:left w:val="nil"/>
              <w:bottom w:val="nil"/>
              <w:right w:val="nil"/>
            </w:tcBorders>
            <w:shd w:val="clear" w:color="auto" w:fill="auto"/>
            <w:noWrap/>
            <w:vAlign w:val="center"/>
            <w:hideMark/>
          </w:tcPr>
          <w:p w:rsidR="00F96B4E" w:rsidRPr="00F45180" w:rsidRDefault="00F96B4E" w:rsidP="00F96B4E">
            <w:pPr>
              <w:spacing w:line="240" w:lineRule="auto"/>
              <w:jc w:val="right"/>
              <w:rPr>
                <w:iCs/>
                <w:sz w:val="12"/>
                <w:szCs w:val="12"/>
              </w:rPr>
            </w:pPr>
            <w:r w:rsidRPr="00F45180">
              <w:rPr>
                <w:iCs/>
                <w:sz w:val="12"/>
                <w:szCs w:val="12"/>
              </w:rPr>
              <w:t>1 630,00</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99,9%</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rPr>
            </w:pPr>
            <w:r w:rsidRPr="00F96B4E">
              <w:rPr>
                <w:i/>
                <w:iCs/>
                <w:sz w:val="12"/>
                <w:szCs w:val="12"/>
              </w:rPr>
              <w:t>- wynagrodzenia osobowe pracowników</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1 363</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1 362,42</w:t>
            </w:r>
          </w:p>
        </w:tc>
        <w:tc>
          <w:tcPr>
            <w:tcW w:w="401" w:type="pct"/>
            <w:tcBorders>
              <w:top w:val="nil"/>
              <w:left w:val="nil"/>
              <w:bottom w:val="nil"/>
              <w:right w:val="nil"/>
            </w:tcBorders>
            <w:shd w:val="clear" w:color="auto" w:fill="auto"/>
            <w:noWrap/>
            <w:vAlign w:val="center"/>
            <w:hideMark/>
          </w:tcPr>
          <w:p w:rsidR="00F96B4E" w:rsidRPr="00F45180" w:rsidRDefault="00F96B4E" w:rsidP="00F96B4E">
            <w:pPr>
              <w:spacing w:line="240" w:lineRule="auto"/>
              <w:jc w:val="right"/>
              <w:rPr>
                <w:i/>
                <w:sz w:val="12"/>
                <w:szCs w:val="12"/>
              </w:rPr>
            </w:pPr>
            <w:r w:rsidRPr="00F45180">
              <w:rPr>
                <w:i/>
                <w:sz w:val="12"/>
                <w:szCs w:val="12"/>
              </w:rPr>
              <w:t>100,0%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rPr>
            </w:pPr>
            <w:r w:rsidRPr="00F96B4E">
              <w:rPr>
                <w:i/>
                <w:iCs/>
                <w:sz w:val="12"/>
                <w:szCs w:val="12"/>
              </w:rPr>
              <w:t>- pochodne od wynagrodzeń</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269</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267,58</w:t>
            </w:r>
          </w:p>
        </w:tc>
        <w:tc>
          <w:tcPr>
            <w:tcW w:w="401" w:type="pct"/>
            <w:tcBorders>
              <w:top w:val="nil"/>
              <w:left w:val="nil"/>
              <w:bottom w:val="nil"/>
              <w:right w:val="nil"/>
            </w:tcBorders>
            <w:shd w:val="clear" w:color="auto" w:fill="auto"/>
            <w:noWrap/>
            <w:vAlign w:val="center"/>
            <w:hideMark/>
          </w:tcPr>
          <w:p w:rsidR="00F96B4E" w:rsidRPr="00F45180" w:rsidRDefault="00F96B4E" w:rsidP="00F96B4E">
            <w:pPr>
              <w:spacing w:line="240" w:lineRule="auto"/>
              <w:jc w:val="right"/>
              <w:rPr>
                <w:i/>
                <w:sz w:val="12"/>
                <w:szCs w:val="12"/>
              </w:rPr>
            </w:pPr>
            <w:r w:rsidRPr="00F45180">
              <w:rPr>
                <w:i/>
                <w:sz w:val="12"/>
                <w:szCs w:val="12"/>
              </w:rPr>
              <w:t>99,5%</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r w:rsidRPr="00F96B4E">
              <w:rPr>
                <w:sz w:val="12"/>
                <w:szCs w:val="12"/>
              </w:rPr>
              <w:t>zadania zlecone</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136 537</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126 117,11</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92,4%</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r w:rsidRPr="00F96B4E">
              <w:rPr>
                <w:i/>
                <w:iCs/>
                <w:sz w:val="12"/>
                <w:szCs w:val="12"/>
                <w:u w:val="single"/>
              </w:rPr>
              <w:t>Klasyfikacja:</w:t>
            </w:r>
            <w:r w:rsidRPr="00F96B4E">
              <w:rPr>
                <w:i/>
                <w:iCs/>
                <w:sz w:val="12"/>
                <w:szCs w:val="12"/>
              </w:rPr>
              <w:t xml:space="preserve"> rozdział: 75108</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2 291</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2 289,91</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100,0%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r w:rsidRPr="00F96B4E">
              <w:rPr>
                <w:i/>
                <w:iCs/>
                <w:sz w:val="12"/>
                <w:szCs w:val="12"/>
                <w:u w:val="single"/>
              </w:rPr>
              <w:t>Kalkulacja:</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r w:rsidRPr="00F96B4E">
              <w:rPr>
                <w:sz w:val="12"/>
                <w:szCs w:val="12"/>
              </w:rPr>
              <w:t>obsługa organizacji wyborów</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r w:rsidRPr="00F96B4E">
              <w:rPr>
                <w:sz w:val="12"/>
                <w:szCs w:val="12"/>
              </w:rPr>
              <w:t>wynagrodzenia i pochodne</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2 291</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2 289,91</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100,0%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rPr>
            </w:pPr>
            <w:r w:rsidRPr="00F96B4E">
              <w:rPr>
                <w:i/>
                <w:iCs/>
                <w:sz w:val="12"/>
                <w:szCs w:val="12"/>
              </w:rPr>
              <w:t>- wynagrodzenia osobowe pracowników</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rPr>
            </w:pPr>
          </w:p>
        </w:tc>
        <w:tc>
          <w:tcPr>
            <w:tcW w:w="588" w:type="pct"/>
            <w:tcBorders>
              <w:top w:val="nil"/>
              <w:left w:val="nil"/>
              <w:bottom w:val="nil"/>
              <w:right w:val="nil"/>
            </w:tcBorders>
            <w:shd w:val="clear" w:color="auto" w:fill="auto"/>
            <w:noWrap/>
            <w:vAlign w:val="center"/>
            <w:hideMark/>
          </w:tcPr>
          <w:p w:rsidR="00F96B4E" w:rsidRPr="00F45180" w:rsidRDefault="00F96B4E" w:rsidP="00F96B4E">
            <w:pPr>
              <w:spacing w:line="240" w:lineRule="auto"/>
              <w:jc w:val="right"/>
              <w:rPr>
                <w:b/>
                <w:sz w:val="12"/>
                <w:szCs w:val="12"/>
              </w:rPr>
            </w:pPr>
            <w:r w:rsidRPr="00F45180">
              <w:rPr>
                <w:b/>
                <w:sz w:val="12"/>
                <w:szCs w:val="12"/>
              </w:rPr>
              <w:t>1 914</w:t>
            </w:r>
          </w:p>
        </w:tc>
        <w:tc>
          <w:tcPr>
            <w:tcW w:w="727" w:type="pct"/>
            <w:tcBorders>
              <w:top w:val="nil"/>
              <w:left w:val="nil"/>
              <w:bottom w:val="nil"/>
              <w:right w:val="nil"/>
            </w:tcBorders>
            <w:shd w:val="clear" w:color="auto" w:fill="auto"/>
            <w:noWrap/>
            <w:vAlign w:val="center"/>
            <w:hideMark/>
          </w:tcPr>
          <w:p w:rsidR="00F96B4E" w:rsidRPr="00F45180" w:rsidRDefault="00F96B4E" w:rsidP="00F96B4E">
            <w:pPr>
              <w:spacing w:line="240" w:lineRule="auto"/>
              <w:jc w:val="right"/>
              <w:rPr>
                <w:b/>
                <w:sz w:val="12"/>
                <w:szCs w:val="12"/>
              </w:rPr>
            </w:pPr>
            <w:r w:rsidRPr="00F45180">
              <w:rPr>
                <w:b/>
                <w:sz w:val="12"/>
                <w:szCs w:val="12"/>
              </w:rPr>
              <w:t>1 914,00</w:t>
            </w:r>
          </w:p>
        </w:tc>
        <w:tc>
          <w:tcPr>
            <w:tcW w:w="401" w:type="pct"/>
            <w:tcBorders>
              <w:top w:val="nil"/>
              <w:left w:val="nil"/>
              <w:bottom w:val="nil"/>
              <w:right w:val="nil"/>
            </w:tcBorders>
            <w:shd w:val="clear" w:color="auto" w:fill="auto"/>
            <w:noWrap/>
            <w:vAlign w:val="center"/>
            <w:hideMark/>
          </w:tcPr>
          <w:p w:rsidR="00F96B4E" w:rsidRPr="00F45180" w:rsidRDefault="00F96B4E" w:rsidP="00F96B4E">
            <w:pPr>
              <w:spacing w:line="240" w:lineRule="auto"/>
              <w:jc w:val="right"/>
              <w:rPr>
                <w:b/>
                <w:sz w:val="12"/>
                <w:szCs w:val="12"/>
              </w:rPr>
            </w:pPr>
            <w:r w:rsidRPr="00F45180">
              <w:rPr>
                <w:b/>
                <w:sz w:val="12"/>
                <w:szCs w:val="12"/>
              </w:rPr>
              <w:t>100,0%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rPr>
            </w:pPr>
            <w:r w:rsidRPr="00F96B4E">
              <w:rPr>
                <w:i/>
                <w:iCs/>
                <w:sz w:val="12"/>
                <w:szCs w:val="12"/>
              </w:rPr>
              <w:t>- pochodne od wynagrodzeń</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377</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375,91</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99,7%</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i/>
                <w:iCs/>
                <w:sz w:val="12"/>
                <w:szCs w:val="12"/>
              </w:rPr>
            </w:pP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r w:rsidRPr="00F96B4E">
              <w:rPr>
                <w:i/>
                <w:iCs/>
                <w:sz w:val="12"/>
                <w:szCs w:val="12"/>
                <w:u w:val="single"/>
              </w:rPr>
              <w:t>Klasyfikacja:</w:t>
            </w:r>
            <w:r w:rsidRPr="00F96B4E">
              <w:rPr>
                <w:i/>
                <w:iCs/>
                <w:sz w:val="12"/>
                <w:szCs w:val="12"/>
              </w:rPr>
              <w:t xml:space="preserve"> rozdział: 80153</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1 680</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1 607,96</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95,7%</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r w:rsidRPr="00F96B4E">
              <w:rPr>
                <w:i/>
                <w:iCs/>
                <w:sz w:val="12"/>
                <w:szCs w:val="12"/>
                <w:u w:val="single"/>
              </w:rPr>
              <w:t>Kalkulacja:</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r w:rsidRPr="00F96B4E">
              <w:rPr>
                <w:sz w:val="12"/>
                <w:szCs w:val="12"/>
              </w:rPr>
              <w:t>obsługa zadań dotyczących zakupu podręczników, materiałów edukacyjnych lub materiałów ćwiczeniowych</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r w:rsidRPr="00F96B4E">
              <w:rPr>
                <w:sz w:val="12"/>
                <w:szCs w:val="12"/>
              </w:rPr>
              <w:t>wynagrodzenia i pochodne</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1 680</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1 607,96</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95,7%</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rPr>
            </w:pPr>
            <w:r w:rsidRPr="00F96B4E">
              <w:rPr>
                <w:i/>
                <w:iCs/>
                <w:sz w:val="12"/>
                <w:szCs w:val="12"/>
              </w:rPr>
              <w:t>- wynagrodzenia osobowe pracowników</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1 400</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1 344,00</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96,0%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rPr>
            </w:pPr>
            <w:r w:rsidRPr="00F96B4E">
              <w:rPr>
                <w:i/>
                <w:iCs/>
                <w:sz w:val="12"/>
                <w:szCs w:val="12"/>
              </w:rPr>
              <w:t>- pochodne od wynagrodzeń</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280</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263,96</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94,3%</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i/>
                <w:iCs/>
                <w:sz w:val="12"/>
                <w:szCs w:val="12"/>
              </w:rPr>
            </w:pP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r w:rsidRPr="00F96B4E">
              <w:rPr>
                <w:i/>
                <w:iCs/>
                <w:sz w:val="12"/>
                <w:szCs w:val="12"/>
                <w:u w:val="single"/>
              </w:rPr>
              <w:t>Klasyfikacja:</w:t>
            </w:r>
            <w:r w:rsidRPr="00F96B4E">
              <w:rPr>
                <w:i/>
                <w:iCs/>
                <w:sz w:val="12"/>
                <w:szCs w:val="12"/>
              </w:rPr>
              <w:t xml:space="preserve"> rozdział: 85502</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129 623</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119 276,24</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92,0%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i/>
                <w:iCs/>
                <w:sz w:val="12"/>
                <w:szCs w:val="12"/>
              </w:rPr>
            </w:pP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r w:rsidRPr="00F96B4E">
              <w:rPr>
                <w:i/>
                <w:iCs/>
                <w:sz w:val="12"/>
                <w:szCs w:val="12"/>
                <w:u w:val="single"/>
              </w:rPr>
              <w:t>Kalkulacja:</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r w:rsidRPr="00F96B4E">
              <w:rPr>
                <w:sz w:val="12"/>
                <w:szCs w:val="12"/>
              </w:rPr>
              <w:t>obsługa wypłaty świadczeń rodzinnych i wychowawczych, pomocy osobom uprawnionym do alimentów oraz świadczeń wypłacanych w związku z realizacją ustawy o wspieraniu kobiet w ciąży i rodzin "Za życiem"</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r w:rsidRPr="00F96B4E">
              <w:rPr>
                <w:sz w:val="12"/>
                <w:szCs w:val="12"/>
              </w:rPr>
              <w:t>wynagrodzenia i pochodne</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129 623</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119 276,24</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92,0%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rPr>
            </w:pPr>
            <w:r w:rsidRPr="00F96B4E">
              <w:rPr>
                <w:i/>
                <w:iCs/>
                <w:sz w:val="12"/>
                <w:szCs w:val="12"/>
              </w:rPr>
              <w:t>- wynagrodzenia osobowe pracowników</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108 343</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99 695,78</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92,0%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rPr>
            </w:pPr>
            <w:r w:rsidRPr="00F96B4E">
              <w:rPr>
                <w:i/>
                <w:iCs/>
                <w:sz w:val="12"/>
                <w:szCs w:val="12"/>
              </w:rPr>
              <w:t>- pochodne od wynagrodzeń</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21 280</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19 580,46</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92,0%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r w:rsidRPr="00F96B4E">
              <w:rPr>
                <w:i/>
                <w:iCs/>
                <w:sz w:val="12"/>
                <w:szCs w:val="12"/>
                <w:u w:val="single"/>
              </w:rPr>
              <w:t>Klasyfikacja:</w:t>
            </w:r>
            <w:r w:rsidRPr="00F96B4E">
              <w:rPr>
                <w:i/>
                <w:iCs/>
                <w:sz w:val="12"/>
                <w:szCs w:val="12"/>
              </w:rPr>
              <w:t xml:space="preserve"> rozdział: 85503</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2 943</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2 943,00</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100,0%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r w:rsidRPr="00F96B4E">
              <w:rPr>
                <w:i/>
                <w:iCs/>
                <w:sz w:val="12"/>
                <w:szCs w:val="12"/>
                <w:u w:val="single"/>
              </w:rPr>
              <w:t>Kalkulacja:</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r w:rsidRPr="00F96B4E">
              <w:rPr>
                <w:sz w:val="12"/>
                <w:szCs w:val="12"/>
              </w:rPr>
              <w:t>obsługa realizacji programu Karta Dużej Rodziny</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r w:rsidRPr="00F96B4E">
              <w:rPr>
                <w:sz w:val="12"/>
                <w:szCs w:val="12"/>
              </w:rPr>
              <w:t>wynagrodzenia i pochodne</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2 943</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2 943,00</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100,0%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rPr>
            </w:pPr>
            <w:r w:rsidRPr="00F96B4E">
              <w:rPr>
                <w:i/>
                <w:iCs/>
                <w:sz w:val="12"/>
                <w:szCs w:val="12"/>
              </w:rPr>
              <w:t>- wynagrodzenia osobowe pracowników</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2 943</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2 943,00</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100,0%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r w:rsidRPr="00F96B4E">
              <w:rPr>
                <w:sz w:val="12"/>
                <w:szCs w:val="12"/>
              </w:rPr>
              <w:t>zadania finansowane z innych źródeł zewnętrznych</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33 690</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33 476,10</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99,4%</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r w:rsidRPr="00F96B4E">
              <w:rPr>
                <w:i/>
                <w:iCs/>
                <w:sz w:val="12"/>
                <w:szCs w:val="12"/>
                <w:u w:val="single"/>
              </w:rPr>
              <w:t>Klasyfikacja:</w:t>
            </w:r>
            <w:r w:rsidRPr="00F96B4E">
              <w:rPr>
                <w:i/>
                <w:iCs/>
                <w:sz w:val="12"/>
                <w:szCs w:val="12"/>
              </w:rPr>
              <w:t xml:space="preserve"> rozdział: 85395</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r w:rsidRPr="00F96B4E">
              <w:rPr>
                <w:i/>
                <w:iCs/>
                <w:sz w:val="12"/>
                <w:szCs w:val="12"/>
                <w:u w:val="single"/>
              </w:rPr>
              <w:t>Kalkulacja:</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r w:rsidRPr="00F96B4E">
              <w:rPr>
                <w:sz w:val="12"/>
                <w:szCs w:val="12"/>
              </w:rPr>
              <w:t>obsługa realizacji zadań związanych z pomocą obywatelom Ukrainy w związku z konfliktem zbrojnym na terytorium tego państwa w zakresie:</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r w:rsidRPr="00F96B4E">
              <w:rPr>
                <w:sz w:val="12"/>
                <w:szCs w:val="12"/>
              </w:rPr>
              <w:t>wypłaty świadczenia pieniężnego z tytułu zapewnienia zakwaterowania i wyżywienia obywatelom Ukrainy (40 zł na osobę za dobę)</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r w:rsidRPr="00F96B4E">
              <w:rPr>
                <w:sz w:val="12"/>
                <w:szCs w:val="12"/>
              </w:rPr>
              <w:t>wynagrodzenia i pochodne</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17 280</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17 280,00</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100,0%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rPr>
            </w:pPr>
            <w:r w:rsidRPr="00F96B4E">
              <w:rPr>
                <w:i/>
                <w:iCs/>
                <w:sz w:val="12"/>
                <w:szCs w:val="12"/>
              </w:rPr>
              <w:t>- wynagrodzenia i uposażenia wypłacane w związku z pomocą obywatelom Ukrainy</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14 443</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14 443,00</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100,0%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rPr>
            </w:pPr>
            <w:r w:rsidRPr="00F96B4E">
              <w:rPr>
                <w:i/>
                <w:iCs/>
                <w:color w:val="000000"/>
                <w:sz w:val="12"/>
                <w:szCs w:val="12"/>
              </w:rPr>
              <w:t>- pochodne od wynagrodzeń</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2 837</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2 837,00</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100,0%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r w:rsidRPr="00F96B4E">
              <w:rPr>
                <w:sz w:val="12"/>
                <w:szCs w:val="12"/>
              </w:rPr>
              <w:t>wypłaty świadczeń rodzinnych</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r w:rsidRPr="00F96B4E">
              <w:rPr>
                <w:sz w:val="12"/>
                <w:szCs w:val="12"/>
              </w:rPr>
              <w:t>wynagrodzenia i pochodne</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16 410</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16 196,10</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98,7%</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rPr>
            </w:pPr>
            <w:r w:rsidRPr="00F96B4E">
              <w:rPr>
                <w:i/>
                <w:iCs/>
                <w:sz w:val="12"/>
                <w:szCs w:val="12"/>
              </w:rPr>
              <w:t>- wynagrodzenia i uposażenia wypłacane w związku z pomocą obywatelom Ukrainy</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13 715</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13 537,36</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98,7%</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rPr>
            </w:pPr>
            <w:r w:rsidRPr="00F96B4E">
              <w:rPr>
                <w:i/>
                <w:iCs/>
                <w:color w:val="000000"/>
                <w:sz w:val="12"/>
                <w:szCs w:val="12"/>
              </w:rPr>
              <w:lastRenderedPageBreak/>
              <w:t>- pochodne od wynagrodzeń</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2 695</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2 658,74</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98,7%</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r w:rsidRPr="00F96B4E">
              <w:rPr>
                <w:i/>
                <w:iCs/>
                <w:sz w:val="12"/>
                <w:szCs w:val="12"/>
                <w:u w:val="single"/>
              </w:rPr>
              <w:t>Podstawa prawna:</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rPr>
            </w:pPr>
            <w:r w:rsidRPr="00F96B4E">
              <w:rPr>
                <w:i/>
                <w:iCs/>
                <w:sz w:val="12"/>
                <w:szCs w:val="12"/>
              </w:rPr>
              <w:t xml:space="preserve">1. Ustawa z dnia 21 listopada 2008 r. o pracownikach samorządowych </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rPr>
            </w:pPr>
            <w:r w:rsidRPr="00F96B4E">
              <w:rPr>
                <w:i/>
                <w:iCs/>
                <w:sz w:val="12"/>
                <w:szCs w:val="12"/>
              </w:rPr>
              <w:t xml:space="preserve">2. Ustawa z dnia 28 listopada 2003 r. o świadczeniach rodzinnych </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rPr>
            </w:pPr>
            <w:r w:rsidRPr="00F96B4E">
              <w:rPr>
                <w:i/>
                <w:iCs/>
                <w:sz w:val="12"/>
                <w:szCs w:val="12"/>
              </w:rPr>
              <w:t xml:space="preserve">3. Ustawa z dnia 7 września 2007 r. o pomocy osobom uprawnionym do alimentów </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rPr>
            </w:pPr>
            <w:r w:rsidRPr="00F96B4E">
              <w:rPr>
                <w:i/>
                <w:iCs/>
                <w:sz w:val="12"/>
                <w:szCs w:val="12"/>
              </w:rPr>
              <w:t xml:space="preserve">4. Ustawa z dnia 26 czerwca 1974 r. Kodeks pracy </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rPr>
            </w:pPr>
            <w:r w:rsidRPr="00F96B4E">
              <w:rPr>
                <w:i/>
                <w:iCs/>
                <w:sz w:val="12"/>
                <w:szCs w:val="12"/>
              </w:rPr>
              <w:t>5. Ustawa z dnia 12 marca 2004 r. o pomocy społecznej</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rPr>
            </w:pPr>
            <w:r w:rsidRPr="00F96B4E">
              <w:rPr>
                <w:i/>
                <w:iCs/>
                <w:sz w:val="12"/>
                <w:szCs w:val="12"/>
              </w:rPr>
              <w:t xml:space="preserve">6. Ustawa z dnia 5 grudnia 2014 r. o Karcie Dużej Rodziny </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rPr>
            </w:pPr>
            <w:r w:rsidRPr="00F96B4E">
              <w:rPr>
                <w:i/>
                <w:iCs/>
                <w:sz w:val="12"/>
                <w:szCs w:val="12"/>
              </w:rPr>
              <w:t xml:space="preserve">7. Ustawa z dnia 11 lutego 2016 r. o pomocy państwa w wychowaniu dzieci </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rPr>
            </w:pPr>
            <w:r w:rsidRPr="00F96B4E">
              <w:rPr>
                <w:i/>
                <w:iCs/>
                <w:sz w:val="12"/>
                <w:szCs w:val="12"/>
              </w:rPr>
              <w:t xml:space="preserve">8. Ustawa z dnia 4 listopada 2016 r. o wsparciu kobiet w ciąży i rodzin "Za życiem" </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rPr>
            </w:pPr>
            <w:r w:rsidRPr="00F96B4E">
              <w:rPr>
                <w:i/>
                <w:iCs/>
                <w:sz w:val="12"/>
                <w:szCs w:val="12"/>
              </w:rPr>
              <w:t xml:space="preserve">9. Ustawa z dnia 12 marca 2022 r. o pomocy obywatelom Ukrainy w związku z konfliktem zbrojnym na terytorium tego państwa </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rPr>
            </w:pPr>
            <w:r w:rsidRPr="00F96B4E">
              <w:rPr>
                <w:i/>
                <w:iCs/>
                <w:sz w:val="12"/>
                <w:szCs w:val="12"/>
              </w:rPr>
              <w:t>10. Ustawa z dnia 15 grudnia 2022 r. o szczególnej ochronie niektórych odbiorców paliw gazowych w 2023 r. oraz w 2024 r. w związku z sytuacją na rynku gazu</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b/>
                <w:bCs/>
                <w:color w:val="000000"/>
                <w:sz w:val="12"/>
                <w:szCs w:val="12"/>
              </w:rPr>
            </w:pPr>
            <w:r w:rsidRPr="00F96B4E">
              <w:rPr>
                <w:b/>
                <w:bCs/>
                <w:color w:val="000000"/>
                <w:sz w:val="12"/>
                <w:szCs w:val="12"/>
              </w:rPr>
              <w:t xml:space="preserve">Wydatki na rzecz pracownika </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b/>
                <w:bCs/>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b/>
                <w:bCs/>
                <w:sz w:val="12"/>
                <w:szCs w:val="12"/>
              </w:rPr>
            </w:pPr>
            <w:r w:rsidRPr="00F96B4E">
              <w:rPr>
                <w:b/>
                <w:bCs/>
                <w:sz w:val="12"/>
                <w:szCs w:val="12"/>
              </w:rPr>
              <w:t>163 851</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b/>
                <w:bCs/>
                <w:sz w:val="12"/>
                <w:szCs w:val="12"/>
              </w:rPr>
            </w:pPr>
            <w:r w:rsidRPr="00F96B4E">
              <w:rPr>
                <w:b/>
                <w:bCs/>
                <w:sz w:val="12"/>
                <w:szCs w:val="12"/>
              </w:rPr>
              <w:t>148 969,23</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b/>
                <w:bCs/>
                <w:sz w:val="12"/>
                <w:szCs w:val="12"/>
              </w:rPr>
            </w:pPr>
            <w:r w:rsidRPr="00F96B4E">
              <w:rPr>
                <w:b/>
                <w:bCs/>
                <w:sz w:val="12"/>
                <w:szCs w:val="12"/>
              </w:rPr>
              <w:t>90,9%</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b/>
                <w:bCs/>
                <w:sz w:val="12"/>
                <w:szCs w:val="12"/>
              </w:rPr>
            </w:pP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Cel:</w:t>
            </w:r>
            <w:r w:rsidRPr="00F96B4E">
              <w:rPr>
                <w:i/>
                <w:iCs/>
                <w:color w:val="000000"/>
                <w:sz w:val="12"/>
                <w:szCs w:val="12"/>
              </w:rPr>
              <w:t xml:space="preserve"> </w:t>
            </w:r>
            <w:r w:rsidRPr="00F96B4E">
              <w:rPr>
                <w:color w:val="000000"/>
                <w:sz w:val="12"/>
                <w:szCs w:val="12"/>
              </w:rPr>
              <w:t xml:space="preserve">realizacja zobowiązań </w:t>
            </w:r>
            <w:proofErr w:type="spellStart"/>
            <w:r w:rsidRPr="00F96B4E">
              <w:rPr>
                <w:color w:val="000000"/>
                <w:sz w:val="12"/>
                <w:szCs w:val="12"/>
              </w:rPr>
              <w:t>pozawynagrodzeniowych</w:t>
            </w:r>
            <w:proofErr w:type="spellEnd"/>
            <w:r w:rsidRPr="00F96B4E">
              <w:rPr>
                <w:color w:val="000000"/>
                <w:sz w:val="12"/>
                <w:szCs w:val="12"/>
              </w:rPr>
              <w:t xml:space="preserve"> wobec pracownika </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color w:val="000000"/>
                <w:sz w:val="12"/>
                <w:szCs w:val="12"/>
              </w:rPr>
            </w:pPr>
            <w:r w:rsidRPr="00F96B4E">
              <w:rPr>
                <w:color w:val="000000"/>
                <w:sz w:val="12"/>
                <w:szCs w:val="12"/>
              </w:rPr>
              <w:t>Wydatki bezpośrednio związane z zabezpieczeniem stanowisk pracy.</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r w:rsidRPr="00F96B4E">
              <w:rPr>
                <w:i/>
                <w:iCs/>
                <w:sz w:val="12"/>
                <w:szCs w:val="12"/>
                <w:u w:val="single"/>
              </w:rPr>
              <w:t>Klasyfikacja:</w:t>
            </w:r>
            <w:r w:rsidRPr="00F96B4E">
              <w:rPr>
                <w:i/>
                <w:iCs/>
                <w:sz w:val="12"/>
                <w:szCs w:val="12"/>
              </w:rPr>
              <w:t xml:space="preserve"> rozdział: 75023</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Dysponent 1:</w:t>
            </w:r>
            <w:r w:rsidRPr="00F96B4E">
              <w:rPr>
                <w:i/>
                <w:iCs/>
                <w:color w:val="000000"/>
                <w:sz w:val="12"/>
                <w:szCs w:val="12"/>
              </w:rPr>
              <w:t xml:space="preserve"> Zespół Kadr</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55 500</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52 136,10</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93,9%</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color w:val="000000"/>
                <w:sz w:val="12"/>
                <w:szCs w:val="12"/>
              </w:rPr>
            </w:pPr>
            <w:r w:rsidRPr="00F96B4E">
              <w:rPr>
                <w:color w:val="000000"/>
                <w:sz w:val="12"/>
                <w:szCs w:val="12"/>
              </w:rPr>
              <w:t>szkolenia pracowników</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29 000</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28 781,10</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99,2%</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color w:val="000000"/>
                <w:sz w:val="12"/>
                <w:szCs w:val="12"/>
              </w:rPr>
            </w:pPr>
            <w:r w:rsidRPr="00F96B4E">
              <w:rPr>
                <w:color w:val="000000"/>
                <w:sz w:val="12"/>
                <w:szCs w:val="12"/>
              </w:rPr>
              <w:t>dopłaty do studiów</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15 000</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13 494,00</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90,0%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color w:val="000000"/>
                <w:sz w:val="12"/>
                <w:szCs w:val="12"/>
              </w:rPr>
            </w:pPr>
            <w:r w:rsidRPr="00F96B4E">
              <w:rPr>
                <w:color w:val="000000"/>
                <w:sz w:val="12"/>
                <w:szCs w:val="12"/>
              </w:rPr>
              <w:t>wydatki osobowe niezaliczone do wynagrodzeń</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11 500</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9 861,00</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85,7%</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Dysponent 2:</w:t>
            </w:r>
            <w:r w:rsidRPr="00F96B4E">
              <w:rPr>
                <w:i/>
                <w:iCs/>
                <w:color w:val="000000"/>
                <w:sz w:val="12"/>
                <w:szCs w:val="12"/>
              </w:rPr>
              <w:t xml:space="preserve"> Wydział Administracyjno-Gospodarczy</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108 351</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96 833,13</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89,4%</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color w:val="000000"/>
                <w:sz w:val="12"/>
                <w:szCs w:val="12"/>
              </w:rPr>
            </w:pPr>
            <w:r w:rsidRPr="00F96B4E">
              <w:rPr>
                <w:color w:val="000000"/>
                <w:sz w:val="12"/>
                <w:szCs w:val="12"/>
              </w:rPr>
              <w:t>ryczałty samochodowe</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98 681</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88 853,42</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90,0%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color w:val="000000"/>
                <w:sz w:val="12"/>
                <w:szCs w:val="12"/>
              </w:rPr>
            </w:pPr>
            <w:r w:rsidRPr="00F96B4E">
              <w:rPr>
                <w:color w:val="000000"/>
                <w:sz w:val="12"/>
                <w:szCs w:val="12"/>
              </w:rPr>
              <w:t>wydatki osobowe niezaliczone do wynagrodzeń</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9 568</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7 941,07</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83,0%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color w:val="000000"/>
                <w:sz w:val="12"/>
                <w:szCs w:val="12"/>
              </w:rPr>
            </w:pPr>
            <w:r w:rsidRPr="00F96B4E">
              <w:rPr>
                <w:color w:val="000000"/>
                <w:sz w:val="12"/>
                <w:szCs w:val="12"/>
              </w:rPr>
              <w:t>podatek od towarów i usług (VAT)</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102</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38,64</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37,9%</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000000" w:fill="EAF1F6"/>
            <w:vAlign w:val="center"/>
            <w:hideMark/>
          </w:tcPr>
          <w:p w:rsidR="00F96B4E" w:rsidRPr="00F96B4E" w:rsidRDefault="00F96B4E" w:rsidP="00F96B4E">
            <w:pPr>
              <w:spacing w:line="240" w:lineRule="auto"/>
              <w:rPr>
                <w:b/>
                <w:bCs/>
                <w:color w:val="000000"/>
                <w:sz w:val="12"/>
                <w:szCs w:val="12"/>
              </w:rPr>
            </w:pPr>
            <w:r w:rsidRPr="00F96B4E">
              <w:rPr>
                <w:b/>
                <w:bCs/>
                <w:color w:val="000000"/>
                <w:sz w:val="12"/>
                <w:szCs w:val="12"/>
              </w:rPr>
              <w:t xml:space="preserve">Zapewnienie prawidłowego działania Urzędu - zadanie 2 </w:t>
            </w:r>
          </w:p>
        </w:tc>
        <w:tc>
          <w:tcPr>
            <w:tcW w:w="547" w:type="pct"/>
            <w:tcBorders>
              <w:top w:val="nil"/>
              <w:left w:val="nil"/>
              <w:bottom w:val="nil"/>
              <w:right w:val="nil"/>
            </w:tcBorders>
            <w:shd w:val="clear" w:color="000000" w:fill="EAF1F6"/>
            <w:vAlign w:val="center"/>
            <w:hideMark/>
          </w:tcPr>
          <w:p w:rsidR="00F96B4E" w:rsidRPr="00F96B4E" w:rsidRDefault="00F96B4E" w:rsidP="00F96B4E">
            <w:pPr>
              <w:spacing w:line="240" w:lineRule="auto"/>
              <w:rPr>
                <w:b/>
                <w:bCs/>
                <w:color w:val="000000"/>
                <w:sz w:val="12"/>
                <w:szCs w:val="12"/>
              </w:rPr>
            </w:pPr>
            <w:r w:rsidRPr="00F96B4E">
              <w:rPr>
                <w:b/>
                <w:bCs/>
                <w:color w:val="000000"/>
                <w:sz w:val="12"/>
                <w:szCs w:val="12"/>
              </w:rPr>
              <w:t> </w:t>
            </w:r>
          </w:p>
        </w:tc>
        <w:tc>
          <w:tcPr>
            <w:tcW w:w="588" w:type="pct"/>
            <w:tcBorders>
              <w:top w:val="nil"/>
              <w:left w:val="nil"/>
              <w:bottom w:val="nil"/>
              <w:right w:val="nil"/>
            </w:tcBorders>
            <w:shd w:val="clear" w:color="000000" w:fill="EAF1F6"/>
            <w:noWrap/>
            <w:vAlign w:val="center"/>
            <w:hideMark/>
          </w:tcPr>
          <w:p w:rsidR="00F96B4E" w:rsidRPr="00F96B4E" w:rsidRDefault="00F96B4E" w:rsidP="00F96B4E">
            <w:pPr>
              <w:spacing w:line="240" w:lineRule="auto"/>
              <w:jc w:val="right"/>
              <w:rPr>
                <w:b/>
                <w:bCs/>
                <w:sz w:val="12"/>
                <w:szCs w:val="12"/>
              </w:rPr>
            </w:pPr>
            <w:r w:rsidRPr="00F96B4E">
              <w:rPr>
                <w:b/>
                <w:bCs/>
                <w:sz w:val="12"/>
                <w:szCs w:val="12"/>
              </w:rPr>
              <w:t>2 165 990</w:t>
            </w:r>
          </w:p>
        </w:tc>
        <w:tc>
          <w:tcPr>
            <w:tcW w:w="727" w:type="pct"/>
            <w:tcBorders>
              <w:top w:val="nil"/>
              <w:left w:val="nil"/>
              <w:bottom w:val="nil"/>
              <w:right w:val="nil"/>
            </w:tcBorders>
            <w:shd w:val="clear" w:color="000000" w:fill="EAF1F6"/>
            <w:noWrap/>
            <w:vAlign w:val="center"/>
            <w:hideMark/>
          </w:tcPr>
          <w:p w:rsidR="00F96B4E" w:rsidRPr="00F96B4E" w:rsidRDefault="00F96B4E" w:rsidP="00F96B4E">
            <w:pPr>
              <w:spacing w:line="240" w:lineRule="auto"/>
              <w:jc w:val="right"/>
              <w:rPr>
                <w:b/>
                <w:bCs/>
                <w:sz w:val="12"/>
                <w:szCs w:val="12"/>
              </w:rPr>
            </w:pPr>
            <w:r w:rsidRPr="00F96B4E">
              <w:rPr>
                <w:b/>
                <w:bCs/>
                <w:sz w:val="12"/>
                <w:szCs w:val="12"/>
              </w:rPr>
              <w:t>1 973 193,24</w:t>
            </w:r>
          </w:p>
        </w:tc>
        <w:tc>
          <w:tcPr>
            <w:tcW w:w="401" w:type="pct"/>
            <w:tcBorders>
              <w:top w:val="nil"/>
              <w:left w:val="nil"/>
              <w:bottom w:val="nil"/>
              <w:right w:val="nil"/>
            </w:tcBorders>
            <w:shd w:val="clear" w:color="000000" w:fill="EAF1F6"/>
            <w:noWrap/>
            <w:vAlign w:val="center"/>
            <w:hideMark/>
          </w:tcPr>
          <w:p w:rsidR="00F96B4E" w:rsidRPr="00F96B4E" w:rsidRDefault="00F96B4E" w:rsidP="00F96B4E">
            <w:pPr>
              <w:spacing w:line="240" w:lineRule="auto"/>
              <w:jc w:val="right"/>
              <w:rPr>
                <w:b/>
                <w:bCs/>
                <w:sz w:val="12"/>
                <w:szCs w:val="12"/>
              </w:rPr>
            </w:pPr>
            <w:r w:rsidRPr="00F96B4E">
              <w:rPr>
                <w:b/>
                <w:bCs/>
                <w:sz w:val="12"/>
                <w:szCs w:val="12"/>
              </w:rPr>
              <w:t>91,1%</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b/>
                <w:bCs/>
                <w:color w:val="000000"/>
                <w:sz w:val="12"/>
                <w:szCs w:val="12"/>
              </w:rPr>
            </w:pPr>
            <w:r w:rsidRPr="00F96B4E">
              <w:rPr>
                <w:b/>
                <w:bCs/>
                <w:color w:val="000000"/>
                <w:sz w:val="12"/>
                <w:szCs w:val="12"/>
              </w:rPr>
              <w:t>Remonty bieżące w budynkach</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b/>
                <w:bCs/>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b/>
                <w:bCs/>
                <w:sz w:val="12"/>
                <w:szCs w:val="12"/>
              </w:rPr>
            </w:pPr>
            <w:r w:rsidRPr="00F96B4E">
              <w:rPr>
                <w:b/>
                <w:bCs/>
                <w:sz w:val="12"/>
                <w:szCs w:val="12"/>
              </w:rPr>
              <w:t>260 131</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b/>
                <w:bCs/>
                <w:sz w:val="12"/>
                <w:szCs w:val="12"/>
              </w:rPr>
            </w:pPr>
            <w:r w:rsidRPr="00F96B4E">
              <w:rPr>
                <w:b/>
                <w:bCs/>
                <w:sz w:val="12"/>
                <w:szCs w:val="12"/>
              </w:rPr>
              <w:t>239 810,80</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b/>
                <w:bCs/>
                <w:sz w:val="12"/>
                <w:szCs w:val="12"/>
              </w:rPr>
            </w:pPr>
            <w:r w:rsidRPr="00F96B4E">
              <w:rPr>
                <w:b/>
                <w:bCs/>
                <w:sz w:val="12"/>
                <w:szCs w:val="12"/>
              </w:rPr>
              <w:t>92,2%</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Cel:</w:t>
            </w:r>
            <w:r w:rsidRPr="00F96B4E">
              <w:rPr>
                <w:i/>
                <w:iCs/>
                <w:color w:val="000000"/>
                <w:sz w:val="12"/>
                <w:szCs w:val="12"/>
              </w:rPr>
              <w:t xml:space="preserve"> </w:t>
            </w:r>
            <w:r w:rsidRPr="00F96B4E">
              <w:rPr>
                <w:color w:val="000000"/>
                <w:sz w:val="12"/>
                <w:szCs w:val="12"/>
              </w:rPr>
              <w:t>zabezpieczenie bazy lokalowej przed dekapitalizacją</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r w:rsidRPr="00F96B4E">
              <w:rPr>
                <w:i/>
                <w:iCs/>
                <w:sz w:val="12"/>
                <w:szCs w:val="12"/>
                <w:u w:val="single"/>
              </w:rPr>
              <w:t>Klasyfikacja:</w:t>
            </w:r>
            <w:r w:rsidRPr="00F96B4E">
              <w:rPr>
                <w:i/>
                <w:iCs/>
                <w:sz w:val="12"/>
                <w:szCs w:val="12"/>
              </w:rPr>
              <w:t xml:space="preserve"> rozdział: 75023</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 xml:space="preserve">Dysponent 1: </w:t>
            </w:r>
            <w:r w:rsidRPr="00F96B4E">
              <w:rPr>
                <w:i/>
                <w:iCs/>
                <w:color w:val="000000"/>
                <w:sz w:val="12"/>
                <w:szCs w:val="12"/>
              </w:rPr>
              <w:t>Wydział Administracyjno-Gospodarczy</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242 131</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223 820,80</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92,4%</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color w:val="000000"/>
                <w:sz w:val="12"/>
                <w:szCs w:val="12"/>
              </w:rPr>
            </w:pPr>
            <w:r w:rsidRPr="00F96B4E">
              <w:rPr>
                <w:color w:val="000000"/>
                <w:sz w:val="12"/>
                <w:szCs w:val="12"/>
              </w:rPr>
              <w:t xml:space="preserve">zakres prac remontowych </w:t>
            </w:r>
            <w:r w:rsidRPr="00F96B4E">
              <w:rPr>
                <w:sz w:val="12"/>
                <w:szCs w:val="12"/>
              </w:rPr>
              <w:t>(konserwacje i naprawy  instalacji budynku - elektrycznej, wentylacji, klimatyzacji, CO, dźwigu osobowego, drzwi automatycznych, remonty pomieszczeń budynku, naprawa urządzeń i instalacji budynkowych)</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237 166</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220 127,98</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92,8%</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color w:val="000000"/>
                <w:sz w:val="12"/>
                <w:szCs w:val="12"/>
              </w:rPr>
            </w:pPr>
            <w:r w:rsidRPr="00F96B4E">
              <w:rPr>
                <w:color w:val="000000"/>
                <w:sz w:val="12"/>
                <w:szCs w:val="12"/>
              </w:rPr>
              <w:t>podatek od towarów i usług (VAT)</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4 008</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2 987,97</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74,6%</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color w:val="000000"/>
                <w:sz w:val="12"/>
                <w:szCs w:val="12"/>
              </w:rPr>
            </w:pPr>
            <w:r w:rsidRPr="00F96B4E">
              <w:rPr>
                <w:color w:val="000000"/>
                <w:sz w:val="12"/>
                <w:szCs w:val="12"/>
              </w:rPr>
              <w:t>zakup materiałów do remontów</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957</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704,85</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73,7%</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 xml:space="preserve">Dysponent 2: </w:t>
            </w:r>
            <w:r w:rsidRPr="00F96B4E">
              <w:rPr>
                <w:i/>
                <w:iCs/>
                <w:color w:val="000000"/>
                <w:sz w:val="12"/>
                <w:szCs w:val="12"/>
              </w:rPr>
              <w:t>Wydział Infrastruktury</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18 000</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15 990,00</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88,8%</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color w:val="000000"/>
                <w:sz w:val="12"/>
                <w:szCs w:val="12"/>
              </w:rPr>
            </w:pPr>
            <w:r w:rsidRPr="00F96B4E">
              <w:rPr>
                <w:color w:val="000000"/>
                <w:sz w:val="12"/>
                <w:szCs w:val="12"/>
              </w:rPr>
              <w:t xml:space="preserve">zakres prac remontowych </w:t>
            </w:r>
            <w:r w:rsidRPr="00F96B4E">
              <w:rPr>
                <w:sz w:val="12"/>
                <w:szCs w:val="12"/>
              </w:rPr>
              <w:t>(wymiana okien w pomieszczeniach biurowych Urzędu)</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17 632</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15 806,12</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89,6%</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color w:val="000000"/>
                <w:sz w:val="12"/>
                <w:szCs w:val="12"/>
              </w:rPr>
            </w:pPr>
            <w:r w:rsidRPr="00F96B4E">
              <w:rPr>
                <w:color w:val="000000"/>
                <w:sz w:val="12"/>
                <w:szCs w:val="12"/>
              </w:rPr>
              <w:t>podatek od towarów i usług (VAT)</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368</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183,88</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50,0%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b/>
                <w:bCs/>
                <w:color w:val="000000"/>
                <w:sz w:val="12"/>
                <w:szCs w:val="12"/>
              </w:rPr>
            </w:pPr>
            <w:r w:rsidRPr="00F96B4E">
              <w:rPr>
                <w:b/>
                <w:bCs/>
                <w:color w:val="000000"/>
                <w:sz w:val="12"/>
                <w:szCs w:val="12"/>
              </w:rPr>
              <w:t>Utrzymanie Urzędu</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b/>
                <w:bCs/>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b/>
                <w:bCs/>
                <w:sz w:val="12"/>
                <w:szCs w:val="12"/>
              </w:rPr>
            </w:pPr>
            <w:r w:rsidRPr="00F96B4E">
              <w:rPr>
                <w:b/>
                <w:bCs/>
                <w:sz w:val="12"/>
                <w:szCs w:val="12"/>
              </w:rPr>
              <w:t>1 091 522</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b/>
                <w:bCs/>
                <w:sz w:val="12"/>
                <w:szCs w:val="12"/>
              </w:rPr>
            </w:pPr>
            <w:r w:rsidRPr="00F96B4E">
              <w:rPr>
                <w:b/>
                <w:bCs/>
                <w:sz w:val="12"/>
                <w:szCs w:val="12"/>
              </w:rPr>
              <w:t>990 435,65</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b/>
                <w:bCs/>
                <w:sz w:val="12"/>
                <w:szCs w:val="12"/>
              </w:rPr>
            </w:pPr>
            <w:r w:rsidRPr="00F96B4E">
              <w:rPr>
                <w:b/>
                <w:bCs/>
                <w:sz w:val="12"/>
                <w:szCs w:val="12"/>
              </w:rPr>
              <w:t>90,7%</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Cel:</w:t>
            </w:r>
            <w:r w:rsidRPr="00F96B4E">
              <w:rPr>
                <w:color w:val="000000"/>
                <w:sz w:val="12"/>
                <w:szCs w:val="12"/>
              </w:rPr>
              <w:t xml:space="preserve"> stworzenie warunków pracownikowi do prawidłowego wykonywania zadań</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r w:rsidRPr="00F96B4E">
              <w:rPr>
                <w:i/>
                <w:iCs/>
                <w:sz w:val="12"/>
                <w:szCs w:val="12"/>
                <w:u w:val="single"/>
              </w:rPr>
              <w:t>Klasyfikacja:</w:t>
            </w:r>
            <w:r w:rsidRPr="00F96B4E">
              <w:rPr>
                <w:i/>
                <w:iCs/>
                <w:sz w:val="12"/>
                <w:szCs w:val="12"/>
              </w:rPr>
              <w:t xml:space="preserve"> rozdział: 75023</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 xml:space="preserve">Dysponent 1: </w:t>
            </w:r>
            <w:r w:rsidRPr="00F96B4E">
              <w:rPr>
                <w:i/>
                <w:iCs/>
                <w:color w:val="000000"/>
                <w:sz w:val="12"/>
                <w:szCs w:val="12"/>
              </w:rPr>
              <w:t>Wydział Administracyjno-Gospodarczy</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1 023 187</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951 562,21</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93,0%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color w:val="000000"/>
                <w:sz w:val="12"/>
                <w:szCs w:val="12"/>
              </w:rPr>
            </w:pPr>
            <w:r w:rsidRPr="00F96B4E">
              <w:rPr>
                <w:color w:val="000000"/>
                <w:sz w:val="12"/>
                <w:szCs w:val="12"/>
              </w:rPr>
              <w:t>zakup energii</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440 037</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398 735,44</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90,6%</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r w:rsidRPr="00F96B4E">
              <w:rPr>
                <w:sz w:val="12"/>
                <w:szCs w:val="12"/>
              </w:rPr>
              <w:t>zakup materiałów i wyposażenia (meble, wyposażenie, urządzenia biurowe, papier ksero, artykuły biurowe, artykuły eksploatacyjne do urządzeń biurowych, prenumerata prasy, artykuły spożywcze, środki czystości, paliwo, płyny eksploatacyjne i wyposażenie samochodu służbowego, kwiaty)</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318 795</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308 724,49</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96,8%</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r w:rsidRPr="00F96B4E">
              <w:rPr>
                <w:sz w:val="12"/>
                <w:szCs w:val="12"/>
              </w:rPr>
              <w:t xml:space="preserve">zakup usług pozostałych (odprowadzanie ścieków, odśnieżanie, sprzątanie, utrzymanie terenu zewnętrznego i zieleni, wykonanie pieczęci, przegląd samochodu i wymiana opon, przeglądy okresowe, usługi montażu i demontażu iluminacji, wynajem mat wejściowych, wynajem terminala CAT - </w:t>
            </w:r>
            <w:proofErr w:type="spellStart"/>
            <w:r w:rsidRPr="00F96B4E">
              <w:rPr>
                <w:sz w:val="12"/>
                <w:szCs w:val="12"/>
              </w:rPr>
              <w:t>opłatomatu</w:t>
            </w:r>
            <w:proofErr w:type="spellEnd"/>
            <w:r w:rsidRPr="00F96B4E">
              <w:rPr>
                <w:sz w:val="12"/>
                <w:szCs w:val="12"/>
              </w:rPr>
              <w:t>, utylizacja odpadów)</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204 117</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191 973,92</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94,1%</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both"/>
              <w:rPr>
                <w:sz w:val="12"/>
                <w:szCs w:val="12"/>
              </w:rPr>
            </w:pPr>
            <w:r w:rsidRPr="00F96B4E">
              <w:rPr>
                <w:sz w:val="12"/>
                <w:szCs w:val="12"/>
              </w:rPr>
              <w:t>opłaty za gospodarowanie odpadami</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both"/>
              <w:rPr>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23 900</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23 418,36</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98,0%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r w:rsidRPr="00F96B4E">
              <w:rPr>
                <w:sz w:val="12"/>
                <w:szCs w:val="12"/>
              </w:rPr>
              <w:t>remonty i konserwacje sprzętu (naprawy i konserwacje urządzeń biurowych, mebli, samochodu służbowego)</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15 913</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13 397,56</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84,2%</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color w:val="000000"/>
                <w:sz w:val="12"/>
                <w:szCs w:val="12"/>
              </w:rPr>
            </w:pPr>
            <w:r w:rsidRPr="00F96B4E">
              <w:rPr>
                <w:color w:val="000000"/>
                <w:sz w:val="12"/>
                <w:szCs w:val="12"/>
              </w:rPr>
              <w:t>podatek od towarów i usług (VAT)</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9 850</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4 746,14</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48,2%</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both"/>
              <w:rPr>
                <w:sz w:val="12"/>
                <w:szCs w:val="12"/>
              </w:rPr>
            </w:pPr>
            <w:r w:rsidRPr="00F96B4E">
              <w:rPr>
                <w:sz w:val="12"/>
                <w:szCs w:val="12"/>
              </w:rPr>
              <w:t>opłata roczna z tytułu wyłączenia gruntów z produkcji leśnej</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both"/>
              <w:rPr>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5 974</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5 973,34</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100,0%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both"/>
              <w:rPr>
                <w:sz w:val="12"/>
                <w:szCs w:val="12"/>
              </w:rPr>
            </w:pPr>
            <w:r w:rsidRPr="00F96B4E">
              <w:rPr>
                <w:sz w:val="12"/>
                <w:szCs w:val="12"/>
              </w:rPr>
              <w:t>okresowe obligatoryjne badanie dźwigu osobowego, karta parkingowa</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both"/>
              <w:rPr>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2 810</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2 810,00</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100,0%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both"/>
              <w:rPr>
                <w:sz w:val="12"/>
                <w:szCs w:val="12"/>
              </w:rPr>
            </w:pPr>
            <w:r w:rsidRPr="00F96B4E">
              <w:rPr>
                <w:sz w:val="12"/>
                <w:szCs w:val="12"/>
              </w:rPr>
              <w:t>bilety komunikacji miejskiej</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both"/>
              <w:rPr>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1 752</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1 743,96</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99,5%</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color w:val="000000"/>
                <w:sz w:val="12"/>
                <w:szCs w:val="12"/>
              </w:rPr>
            </w:pPr>
            <w:r w:rsidRPr="00F96B4E">
              <w:rPr>
                <w:color w:val="000000"/>
                <w:sz w:val="12"/>
                <w:szCs w:val="12"/>
              </w:rPr>
              <w:t>opłata środowiskowa</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39</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39,00</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100,0%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 xml:space="preserve">Dysponent 2: </w:t>
            </w:r>
            <w:r w:rsidRPr="00F96B4E">
              <w:rPr>
                <w:i/>
                <w:iCs/>
                <w:color w:val="000000"/>
                <w:sz w:val="12"/>
                <w:szCs w:val="12"/>
              </w:rPr>
              <w:t>Wydział Organizacyjny</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28 357</w:t>
            </w:r>
          </w:p>
        </w:tc>
        <w:tc>
          <w:tcPr>
            <w:tcW w:w="72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i/>
                <w:iCs/>
                <w:sz w:val="12"/>
                <w:szCs w:val="12"/>
              </w:rPr>
            </w:pPr>
            <w:r w:rsidRPr="00F96B4E">
              <w:rPr>
                <w:i/>
                <w:iCs/>
                <w:sz w:val="12"/>
                <w:szCs w:val="12"/>
              </w:rPr>
              <w:t>15 902,56</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56,1%</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r w:rsidRPr="00F96B4E">
              <w:rPr>
                <w:i/>
                <w:iCs/>
                <w:sz w:val="12"/>
                <w:szCs w:val="12"/>
                <w:u w:val="single"/>
              </w:rPr>
              <w:t>Kalkulacja:</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r w:rsidRPr="00F96B4E">
              <w:rPr>
                <w:sz w:val="12"/>
                <w:szCs w:val="12"/>
              </w:rPr>
              <w:t>zakup usług pozostałych (usługi cateringowe)</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17 600</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8 716,46</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49,5%</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r w:rsidRPr="00F96B4E">
              <w:rPr>
                <w:sz w:val="12"/>
                <w:szCs w:val="12"/>
              </w:rPr>
              <w:t>zakup materiałów i wyposażenia (zakup artykułów spożywczych, papierniczych, kwiatów)</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10 757</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7 186,10</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66,8%</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 xml:space="preserve">Dysponent 3: </w:t>
            </w:r>
            <w:r w:rsidRPr="00F96B4E">
              <w:rPr>
                <w:i/>
                <w:iCs/>
                <w:color w:val="000000"/>
                <w:sz w:val="12"/>
                <w:szCs w:val="12"/>
              </w:rPr>
              <w:t>Wydział Budżetowo-Księgowy</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14 000</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0,00</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0,0%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r w:rsidRPr="00F96B4E">
              <w:rPr>
                <w:i/>
                <w:iCs/>
                <w:sz w:val="12"/>
                <w:szCs w:val="12"/>
                <w:u w:val="single"/>
              </w:rPr>
              <w:t>Kalkulacja:</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r w:rsidRPr="00F96B4E">
              <w:rPr>
                <w:sz w:val="12"/>
                <w:szCs w:val="12"/>
              </w:rPr>
              <w:t>zakup materiałów i wyposażenia (pogotowie kasowe)</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14 000</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0,00</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0,0%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 xml:space="preserve">Dysponent 4: </w:t>
            </w:r>
            <w:r w:rsidRPr="00F96B4E">
              <w:rPr>
                <w:i/>
                <w:iCs/>
                <w:color w:val="000000"/>
                <w:sz w:val="12"/>
                <w:szCs w:val="12"/>
              </w:rPr>
              <w:t>Wydział Spraw Społecznych i Lokalowych</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25 978</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22 970,88</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88,4%</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r w:rsidRPr="00F96B4E">
              <w:rPr>
                <w:i/>
                <w:iCs/>
                <w:sz w:val="12"/>
                <w:szCs w:val="12"/>
                <w:u w:val="single"/>
              </w:rPr>
              <w:t>Kalkulacja:</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color w:val="000000"/>
                <w:sz w:val="12"/>
                <w:szCs w:val="12"/>
              </w:rPr>
            </w:pPr>
            <w:r w:rsidRPr="00F96B4E">
              <w:rPr>
                <w:color w:val="000000"/>
                <w:sz w:val="12"/>
                <w:szCs w:val="12"/>
              </w:rPr>
              <w:t>prace archiwizacyjne</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23 978</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22 970,88</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95,8%</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r w:rsidRPr="00F96B4E">
              <w:rPr>
                <w:sz w:val="12"/>
                <w:szCs w:val="12"/>
              </w:rPr>
              <w:t>koszty postępowania komorniczego</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2 000</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0,00</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0,0%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b/>
                <w:bCs/>
                <w:color w:val="000000"/>
                <w:sz w:val="12"/>
                <w:szCs w:val="12"/>
              </w:rPr>
            </w:pPr>
            <w:r w:rsidRPr="00F96B4E">
              <w:rPr>
                <w:b/>
                <w:bCs/>
                <w:color w:val="000000"/>
                <w:sz w:val="12"/>
                <w:szCs w:val="12"/>
              </w:rPr>
              <w:t>Obsługa informatyczna</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b/>
                <w:bCs/>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b/>
                <w:bCs/>
                <w:sz w:val="12"/>
                <w:szCs w:val="12"/>
              </w:rPr>
            </w:pPr>
            <w:r w:rsidRPr="00F96B4E">
              <w:rPr>
                <w:b/>
                <w:bCs/>
                <w:sz w:val="12"/>
                <w:szCs w:val="12"/>
              </w:rPr>
              <w:t>231 491</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b/>
                <w:bCs/>
                <w:sz w:val="12"/>
                <w:szCs w:val="12"/>
              </w:rPr>
            </w:pPr>
            <w:r w:rsidRPr="00F96B4E">
              <w:rPr>
                <w:b/>
                <w:bCs/>
                <w:sz w:val="12"/>
                <w:szCs w:val="12"/>
              </w:rPr>
              <w:t>204 997,52</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b/>
                <w:bCs/>
                <w:sz w:val="12"/>
                <w:szCs w:val="12"/>
              </w:rPr>
            </w:pPr>
            <w:r w:rsidRPr="00F96B4E">
              <w:rPr>
                <w:b/>
                <w:bCs/>
                <w:sz w:val="12"/>
                <w:szCs w:val="12"/>
              </w:rPr>
              <w:t>88,6%</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Cel:</w:t>
            </w:r>
            <w:r w:rsidRPr="00F96B4E">
              <w:rPr>
                <w:color w:val="000000"/>
                <w:sz w:val="12"/>
                <w:szCs w:val="12"/>
              </w:rPr>
              <w:t xml:space="preserve"> zapewnienie ciągłości pracy systemów informatycznych</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Dysponent:</w:t>
            </w:r>
            <w:r w:rsidRPr="00F96B4E">
              <w:rPr>
                <w:i/>
                <w:iCs/>
                <w:color w:val="000000"/>
                <w:sz w:val="12"/>
                <w:szCs w:val="12"/>
              </w:rPr>
              <w:t xml:space="preserve"> Zespół Informatyki</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r w:rsidRPr="00F96B4E">
              <w:rPr>
                <w:i/>
                <w:iCs/>
                <w:sz w:val="12"/>
                <w:szCs w:val="12"/>
                <w:u w:val="single"/>
              </w:rPr>
              <w:t>Klasyfikacja:</w:t>
            </w:r>
            <w:r w:rsidRPr="00F96B4E">
              <w:rPr>
                <w:i/>
                <w:iCs/>
                <w:sz w:val="12"/>
                <w:szCs w:val="12"/>
              </w:rPr>
              <w:t xml:space="preserve"> rozdział: 75023</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r w:rsidRPr="00F96B4E">
              <w:rPr>
                <w:i/>
                <w:iCs/>
                <w:sz w:val="12"/>
                <w:szCs w:val="12"/>
                <w:u w:val="single"/>
              </w:rPr>
              <w:t>Kalkulacja:</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r w:rsidRPr="00F96B4E">
              <w:rPr>
                <w:sz w:val="12"/>
                <w:szCs w:val="12"/>
              </w:rPr>
              <w:t>zakup materiałów i wyposażenia (sprzęt komputerowy, części zamienne, materiały eksploatacyjne do drukarek, akcesoria komputerowe, licencje na oprogramowanie)</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111 298</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108 287,12</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97,3%</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r w:rsidRPr="00F96B4E">
              <w:rPr>
                <w:sz w:val="12"/>
                <w:szCs w:val="12"/>
              </w:rPr>
              <w:t>zakup usług pozostałych (wsparcie dla systemów informatycznych)</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104 741</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90 963,41</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86,8%</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r w:rsidRPr="00F96B4E">
              <w:rPr>
                <w:sz w:val="12"/>
                <w:szCs w:val="12"/>
              </w:rPr>
              <w:t>remonty i konserwacje sprzętu (naprawy drukarek)</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11 843</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5 203,40</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43,9%</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r w:rsidRPr="00F96B4E">
              <w:rPr>
                <w:sz w:val="12"/>
                <w:szCs w:val="12"/>
              </w:rPr>
              <w:t>podatek od towarów i usług (VAT)</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3 350</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291,23</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8,7%</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r w:rsidRPr="00F96B4E">
              <w:rPr>
                <w:sz w:val="12"/>
                <w:szCs w:val="12"/>
              </w:rPr>
              <w:t>ekspertyzy (uszkodzonego sprzętu komputerowego)</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259</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252,36</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97,4%</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b/>
                <w:bCs/>
                <w:color w:val="000000"/>
                <w:sz w:val="12"/>
                <w:szCs w:val="12"/>
              </w:rPr>
            </w:pPr>
            <w:r w:rsidRPr="00F96B4E">
              <w:rPr>
                <w:b/>
                <w:bCs/>
                <w:color w:val="000000"/>
                <w:sz w:val="12"/>
                <w:szCs w:val="12"/>
              </w:rPr>
              <w:t>Obsługa teletechniczna</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b/>
                <w:bCs/>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b/>
                <w:bCs/>
                <w:sz w:val="12"/>
                <w:szCs w:val="12"/>
              </w:rPr>
            </w:pPr>
            <w:r w:rsidRPr="00F96B4E">
              <w:rPr>
                <w:b/>
                <w:bCs/>
                <w:sz w:val="12"/>
                <w:szCs w:val="12"/>
              </w:rPr>
              <w:t>15 381</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b/>
                <w:bCs/>
                <w:sz w:val="12"/>
                <w:szCs w:val="12"/>
              </w:rPr>
            </w:pPr>
            <w:r w:rsidRPr="00F96B4E">
              <w:rPr>
                <w:b/>
                <w:bCs/>
                <w:sz w:val="12"/>
                <w:szCs w:val="12"/>
              </w:rPr>
              <w:t>11 500,63</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b/>
                <w:bCs/>
                <w:sz w:val="12"/>
                <w:szCs w:val="12"/>
              </w:rPr>
            </w:pPr>
            <w:r w:rsidRPr="00F96B4E">
              <w:rPr>
                <w:b/>
                <w:bCs/>
                <w:sz w:val="12"/>
                <w:szCs w:val="12"/>
              </w:rPr>
              <w:t>74,8%</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Cel:</w:t>
            </w:r>
            <w:r w:rsidRPr="00F96B4E">
              <w:rPr>
                <w:color w:val="000000"/>
                <w:sz w:val="12"/>
                <w:szCs w:val="12"/>
              </w:rPr>
              <w:t xml:space="preserve"> zapewnienie ciągłości pracy sieci teletechnicznej </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Dysponent:</w:t>
            </w:r>
            <w:r w:rsidRPr="00F96B4E">
              <w:rPr>
                <w:i/>
                <w:iCs/>
                <w:color w:val="000000"/>
                <w:sz w:val="12"/>
                <w:szCs w:val="12"/>
              </w:rPr>
              <w:t xml:space="preserve"> Wydział Administracyjno-Gospodarczy</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Klasyfikacja:</w:t>
            </w:r>
            <w:r w:rsidRPr="00F96B4E">
              <w:rPr>
                <w:i/>
                <w:iCs/>
                <w:color w:val="000000"/>
                <w:sz w:val="12"/>
                <w:szCs w:val="12"/>
              </w:rPr>
              <w:t xml:space="preserve"> rozdział: 75023</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r w:rsidRPr="00F96B4E">
              <w:rPr>
                <w:sz w:val="12"/>
                <w:szCs w:val="12"/>
              </w:rPr>
              <w:t>opłaty z tytułu zakupu usług telekomunikacyjnych</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12 592</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10 221,26</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81,2%</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r w:rsidRPr="00F96B4E">
              <w:rPr>
                <w:sz w:val="12"/>
                <w:szCs w:val="12"/>
              </w:rPr>
              <w:t>remonty i konserwacje sprzętu (naprawy telefonów komórkowych)</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1 177</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1 083,44</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92,1%</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color w:val="000000"/>
                <w:sz w:val="12"/>
                <w:szCs w:val="12"/>
              </w:rPr>
            </w:pPr>
            <w:r w:rsidRPr="00F96B4E">
              <w:rPr>
                <w:color w:val="000000"/>
                <w:sz w:val="12"/>
                <w:szCs w:val="12"/>
              </w:rPr>
              <w:t>zakup telefonów komórkowych i akcesoriów</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957</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182,60</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19,1%</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color w:val="000000"/>
                <w:sz w:val="12"/>
                <w:szCs w:val="12"/>
              </w:rPr>
            </w:pPr>
            <w:r w:rsidRPr="00F96B4E">
              <w:rPr>
                <w:color w:val="000000"/>
                <w:sz w:val="12"/>
                <w:szCs w:val="12"/>
              </w:rPr>
              <w:t>podatek od towarów i usług (VAT)</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655</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13,33</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2,0%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b/>
                <w:bCs/>
                <w:color w:val="000000"/>
                <w:sz w:val="12"/>
                <w:szCs w:val="12"/>
              </w:rPr>
            </w:pPr>
            <w:r w:rsidRPr="00F96B4E">
              <w:rPr>
                <w:b/>
                <w:bCs/>
                <w:color w:val="000000"/>
                <w:sz w:val="12"/>
                <w:szCs w:val="12"/>
              </w:rPr>
              <w:t>Obsługa prawna</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b/>
                <w:bCs/>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b/>
                <w:bCs/>
                <w:sz w:val="12"/>
                <w:szCs w:val="12"/>
              </w:rPr>
            </w:pPr>
            <w:r w:rsidRPr="00F96B4E">
              <w:rPr>
                <w:b/>
                <w:bCs/>
                <w:sz w:val="12"/>
                <w:szCs w:val="12"/>
              </w:rPr>
              <w:t>3 813</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b/>
                <w:bCs/>
                <w:sz w:val="12"/>
                <w:szCs w:val="12"/>
              </w:rPr>
            </w:pPr>
            <w:r w:rsidRPr="00F96B4E">
              <w:rPr>
                <w:b/>
                <w:bCs/>
                <w:sz w:val="12"/>
                <w:szCs w:val="12"/>
              </w:rPr>
              <w:t>0,00</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b/>
                <w:bCs/>
                <w:sz w:val="12"/>
                <w:szCs w:val="12"/>
              </w:rPr>
            </w:pPr>
            <w:r w:rsidRPr="00F96B4E">
              <w:rPr>
                <w:b/>
                <w:bCs/>
                <w:sz w:val="12"/>
                <w:szCs w:val="12"/>
              </w:rPr>
              <w:t>0,0%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both"/>
              <w:rPr>
                <w:i/>
                <w:iCs/>
                <w:sz w:val="12"/>
                <w:szCs w:val="12"/>
                <w:u w:val="single"/>
              </w:rPr>
            </w:pPr>
            <w:r w:rsidRPr="00F96B4E">
              <w:rPr>
                <w:i/>
                <w:iCs/>
                <w:sz w:val="12"/>
                <w:szCs w:val="12"/>
                <w:u w:val="single"/>
              </w:rPr>
              <w:t>Cel:</w:t>
            </w:r>
            <w:r w:rsidRPr="00F96B4E">
              <w:rPr>
                <w:sz w:val="12"/>
                <w:szCs w:val="12"/>
              </w:rPr>
              <w:t xml:space="preserve"> wykonywanie zastępstwa procesowego za m.st. Warszawę, Prezydenta m.st. Warszawy, Urząd m.st. Warszawy, Radę m.st. Warszawy</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jc w:val="both"/>
              <w:rPr>
                <w:i/>
                <w:iCs/>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Dysponent:</w:t>
            </w:r>
            <w:r w:rsidRPr="00F96B4E">
              <w:rPr>
                <w:i/>
                <w:iCs/>
                <w:color w:val="000000"/>
                <w:sz w:val="12"/>
                <w:szCs w:val="12"/>
              </w:rPr>
              <w:t xml:space="preserve"> Wydział Obsługi Prawnej i Zamówień Publicznych</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Klasyfikacja:</w:t>
            </w:r>
            <w:r w:rsidRPr="00F96B4E">
              <w:rPr>
                <w:i/>
                <w:iCs/>
                <w:color w:val="000000"/>
                <w:sz w:val="12"/>
                <w:szCs w:val="12"/>
              </w:rPr>
              <w:t xml:space="preserve"> rozdział: 75023</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color w:val="000000"/>
                <w:sz w:val="12"/>
                <w:szCs w:val="12"/>
              </w:rPr>
            </w:pPr>
            <w:r w:rsidRPr="00F96B4E">
              <w:rPr>
                <w:color w:val="000000"/>
                <w:sz w:val="12"/>
                <w:szCs w:val="12"/>
              </w:rPr>
              <w:t>koszty sądowe</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3 813</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0,00</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0,0%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b/>
                <w:bCs/>
                <w:color w:val="000000"/>
                <w:sz w:val="12"/>
                <w:szCs w:val="12"/>
              </w:rPr>
            </w:pPr>
            <w:r w:rsidRPr="00F96B4E">
              <w:rPr>
                <w:b/>
                <w:bCs/>
                <w:color w:val="000000"/>
                <w:sz w:val="12"/>
                <w:szCs w:val="12"/>
              </w:rPr>
              <w:t>Obsługa w zakresie prowadzenia procedur przetargowych</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b/>
                <w:bCs/>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b/>
                <w:bCs/>
                <w:sz w:val="12"/>
                <w:szCs w:val="12"/>
              </w:rPr>
            </w:pPr>
            <w:r w:rsidRPr="00F96B4E">
              <w:rPr>
                <w:b/>
                <w:bCs/>
                <w:sz w:val="12"/>
                <w:szCs w:val="12"/>
              </w:rPr>
              <w:t>22 200</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b/>
                <w:bCs/>
                <w:sz w:val="12"/>
                <w:szCs w:val="12"/>
              </w:rPr>
            </w:pPr>
            <w:r w:rsidRPr="00F96B4E">
              <w:rPr>
                <w:b/>
                <w:bCs/>
                <w:sz w:val="12"/>
                <w:szCs w:val="12"/>
              </w:rPr>
              <w:t>11 100,00</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b/>
                <w:bCs/>
                <w:sz w:val="12"/>
                <w:szCs w:val="12"/>
              </w:rPr>
            </w:pPr>
            <w:r w:rsidRPr="00F96B4E">
              <w:rPr>
                <w:b/>
                <w:bCs/>
                <w:sz w:val="12"/>
                <w:szCs w:val="12"/>
              </w:rPr>
              <w:t>50,0%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Cel:</w:t>
            </w:r>
            <w:r w:rsidRPr="00F96B4E">
              <w:rPr>
                <w:color w:val="000000"/>
                <w:sz w:val="12"/>
                <w:szCs w:val="12"/>
              </w:rPr>
              <w:t xml:space="preserve"> realizacja zgodna z przepisami prawa procesu zamówień publicznych</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Dysponent:</w:t>
            </w:r>
            <w:r w:rsidRPr="00F96B4E">
              <w:rPr>
                <w:i/>
                <w:iCs/>
                <w:color w:val="000000"/>
                <w:sz w:val="12"/>
                <w:szCs w:val="12"/>
              </w:rPr>
              <w:t xml:space="preserve"> Wydział Obsługi Prawnej i Zamówień Publicznych</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Klasyfikacja:</w:t>
            </w:r>
            <w:r w:rsidRPr="00F96B4E">
              <w:rPr>
                <w:i/>
                <w:iCs/>
                <w:color w:val="000000"/>
                <w:sz w:val="12"/>
                <w:szCs w:val="12"/>
              </w:rPr>
              <w:t xml:space="preserve"> rozdział: 75023</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r w:rsidRPr="00F96B4E">
              <w:rPr>
                <w:sz w:val="12"/>
                <w:szCs w:val="12"/>
              </w:rPr>
              <w:t xml:space="preserve">zwrot kosztów postępowania przed Krajową Izbą Odwoławczą na rzecz Odwołującego </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22 200</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11 100,00</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50,0%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b/>
                <w:bCs/>
                <w:color w:val="000000"/>
                <w:sz w:val="12"/>
                <w:szCs w:val="12"/>
              </w:rPr>
            </w:pPr>
            <w:r w:rsidRPr="00F96B4E">
              <w:rPr>
                <w:b/>
                <w:bCs/>
                <w:color w:val="000000"/>
                <w:sz w:val="12"/>
                <w:szCs w:val="12"/>
              </w:rPr>
              <w:t>Obsługa kancelaryjna</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b/>
                <w:bCs/>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b/>
                <w:bCs/>
                <w:sz w:val="12"/>
                <w:szCs w:val="12"/>
              </w:rPr>
            </w:pPr>
            <w:r w:rsidRPr="00F96B4E">
              <w:rPr>
                <w:b/>
                <w:bCs/>
                <w:sz w:val="12"/>
                <w:szCs w:val="12"/>
              </w:rPr>
              <w:t>180 373</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b/>
                <w:bCs/>
                <w:sz w:val="12"/>
                <w:szCs w:val="12"/>
              </w:rPr>
            </w:pPr>
            <w:r w:rsidRPr="00F96B4E">
              <w:rPr>
                <w:b/>
                <w:bCs/>
                <w:sz w:val="12"/>
                <w:szCs w:val="12"/>
              </w:rPr>
              <w:t>160 056,52</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b/>
                <w:bCs/>
                <w:sz w:val="12"/>
                <w:szCs w:val="12"/>
              </w:rPr>
            </w:pPr>
            <w:r w:rsidRPr="00F96B4E">
              <w:rPr>
                <w:b/>
                <w:bCs/>
                <w:sz w:val="12"/>
                <w:szCs w:val="12"/>
              </w:rPr>
              <w:t>88,7%</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Cel:</w:t>
            </w:r>
            <w:r w:rsidRPr="00F96B4E">
              <w:rPr>
                <w:i/>
                <w:iCs/>
                <w:color w:val="000000"/>
                <w:sz w:val="12"/>
                <w:szCs w:val="12"/>
              </w:rPr>
              <w:t xml:space="preserve"> </w:t>
            </w:r>
            <w:r w:rsidRPr="00F96B4E">
              <w:rPr>
                <w:color w:val="000000"/>
                <w:sz w:val="12"/>
                <w:szCs w:val="12"/>
              </w:rPr>
              <w:t>zapewnienie sprawności obsługi kancelaryjnej</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Dysponent:</w:t>
            </w:r>
            <w:r w:rsidRPr="00F96B4E">
              <w:rPr>
                <w:i/>
                <w:iCs/>
                <w:color w:val="000000"/>
                <w:sz w:val="12"/>
                <w:szCs w:val="12"/>
              </w:rPr>
              <w:t xml:space="preserve"> Wydział Obsługi Mieszkańców</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r w:rsidRPr="00F96B4E">
              <w:rPr>
                <w:i/>
                <w:iCs/>
                <w:sz w:val="12"/>
                <w:szCs w:val="12"/>
                <w:u w:val="single"/>
              </w:rPr>
              <w:t>Klasyfikacja:</w:t>
            </w:r>
            <w:r w:rsidRPr="00F96B4E">
              <w:rPr>
                <w:i/>
                <w:iCs/>
                <w:sz w:val="12"/>
                <w:szCs w:val="12"/>
              </w:rPr>
              <w:t xml:space="preserve"> rozdział: 75023</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r w:rsidRPr="00F96B4E">
              <w:rPr>
                <w:i/>
                <w:iCs/>
                <w:sz w:val="12"/>
                <w:szCs w:val="12"/>
                <w:u w:val="single"/>
              </w:rPr>
              <w:t>Kalkulacja:</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r w:rsidRPr="00F96B4E">
              <w:rPr>
                <w:sz w:val="12"/>
                <w:szCs w:val="12"/>
              </w:rPr>
              <w:t>usługi pocztowe</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180 120</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160 042,94</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88,9%</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r w:rsidRPr="00F96B4E">
              <w:rPr>
                <w:sz w:val="12"/>
                <w:szCs w:val="12"/>
              </w:rPr>
              <w:t>podatek od towarów i usług (VAT)</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253</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13,58</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5,4%</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b/>
                <w:bCs/>
                <w:color w:val="000000"/>
                <w:sz w:val="12"/>
                <w:szCs w:val="12"/>
              </w:rPr>
            </w:pPr>
            <w:r w:rsidRPr="00F96B4E">
              <w:rPr>
                <w:b/>
                <w:bCs/>
                <w:color w:val="000000"/>
                <w:sz w:val="12"/>
                <w:szCs w:val="12"/>
              </w:rPr>
              <w:t>Obsługa medialna</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b/>
                <w:bCs/>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b/>
                <w:bCs/>
                <w:color w:val="000000"/>
                <w:sz w:val="12"/>
                <w:szCs w:val="12"/>
              </w:rPr>
            </w:pPr>
            <w:r w:rsidRPr="00F96B4E">
              <w:rPr>
                <w:b/>
                <w:bCs/>
                <w:color w:val="000000"/>
                <w:sz w:val="12"/>
                <w:szCs w:val="12"/>
              </w:rPr>
              <w:t>8 360</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b/>
                <w:bCs/>
                <w:color w:val="000000"/>
                <w:sz w:val="12"/>
                <w:szCs w:val="12"/>
              </w:rPr>
            </w:pPr>
            <w:r w:rsidRPr="00F96B4E">
              <w:rPr>
                <w:b/>
                <w:bCs/>
                <w:color w:val="000000"/>
                <w:sz w:val="12"/>
                <w:szCs w:val="12"/>
              </w:rPr>
              <w:t>7 399,68</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b/>
                <w:bCs/>
                <w:color w:val="000000"/>
                <w:sz w:val="12"/>
                <w:szCs w:val="12"/>
              </w:rPr>
            </w:pPr>
            <w:r w:rsidRPr="00F96B4E">
              <w:rPr>
                <w:b/>
                <w:bCs/>
                <w:color w:val="000000"/>
                <w:sz w:val="12"/>
                <w:szCs w:val="12"/>
              </w:rPr>
              <w:t>88,5%</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b/>
                <w:bCs/>
                <w:color w:val="000000"/>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Cel:</w:t>
            </w:r>
            <w:r w:rsidRPr="00F96B4E">
              <w:rPr>
                <w:i/>
                <w:iCs/>
                <w:color w:val="000000"/>
                <w:sz w:val="12"/>
                <w:szCs w:val="12"/>
              </w:rPr>
              <w:t xml:space="preserve"> </w:t>
            </w:r>
            <w:r w:rsidRPr="00F96B4E">
              <w:rPr>
                <w:color w:val="000000"/>
                <w:sz w:val="12"/>
                <w:szCs w:val="12"/>
              </w:rPr>
              <w:t>zapewnienie dostępności do informacji o pracy Urzędu dla mediów i mieszkańców Miasta</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Klasyfikacja:</w:t>
            </w:r>
            <w:r w:rsidRPr="00F96B4E">
              <w:rPr>
                <w:i/>
                <w:iCs/>
                <w:color w:val="000000"/>
                <w:sz w:val="12"/>
                <w:szCs w:val="12"/>
              </w:rPr>
              <w:t xml:space="preserve"> rozdział: 75023</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Dysponent 1:</w:t>
            </w:r>
            <w:r w:rsidRPr="00F96B4E">
              <w:rPr>
                <w:i/>
                <w:iCs/>
                <w:color w:val="000000"/>
                <w:sz w:val="12"/>
                <w:szCs w:val="12"/>
              </w:rPr>
              <w:t xml:space="preserve"> Wydział Organizacyjny</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1 240</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1 239,84</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100,0%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color w:val="000000"/>
                <w:sz w:val="12"/>
                <w:szCs w:val="12"/>
              </w:rPr>
            </w:pPr>
            <w:r w:rsidRPr="00F96B4E">
              <w:rPr>
                <w:color w:val="000000"/>
                <w:sz w:val="12"/>
                <w:szCs w:val="12"/>
              </w:rPr>
              <w:t>ogłoszenia prasowe</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Dysponent 2:</w:t>
            </w:r>
            <w:r w:rsidRPr="00F96B4E">
              <w:rPr>
                <w:i/>
                <w:iCs/>
                <w:color w:val="000000"/>
                <w:sz w:val="12"/>
                <w:szCs w:val="12"/>
              </w:rPr>
              <w:t xml:space="preserve"> Zespół Promocji i Komunikacji Społecznej</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7 120</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6 159,84</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86,5%</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color w:val="000000"/>
                <w:sz w:val="12"/>
                <w:szCs w:val="12"/>
              </w:rPr>
            </w:pPr>
            <w:r w:rsidRPr="00F96B4E">
              <w:rPr>
                <w:color w:val="000000"/>
                <w:sz w:val="12"/>
                <w:szCs w:val="12"/>
              </w:rPr>
              <w:t>ogłoszenia prasowe</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b/>
                <w:bCs/>
                <w:color w:val="000000"/>
                <w:sz w:val="12"/>
                <w:szCs w:val="12"/>
              </w:rPr>
            </w:pPr>
            <w:r w:rsidRPr="00F96B4E">
              <w:rPr>
                <w:b/>
                <w:bCs/>
                <w:color w:val="000000"/>
                <w:sz w:val="12"/>
                <w:szCs w:val="12"/>
              </w:rPr>
              <w:t>Ochrona osób i mienia</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b/>
                <w:bCs/>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b/>
                <w:bCs/>
                <w:sz w:val="12"/>
                <w:szCs w:val="12"/>
              </w:rPr>
            </w:pPr>
            <w:r w:rsidRPr="00F96B4E">
              <w:rPr>
                <w:b/>
                <w:bCs/>
                <w:sz w:val="12"/>
                <w:szCs w:val="12"/>
              </w:rPr>
              <w:t>352 719</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b/>
                <w:bCs/>
                <w:sz w:val="12"/>
                <w:szCs w:val="12"/>
              </w:rPr>
            </w:pPr>
            <w:r w:rsidRPr="00F96B4E">
              <w:rPr>
                <w:b/>
                <w:bCs/>
                <w:sz w:val="12"/>
                <w:szCs w:val="12"/>
              </w:rPr>
              <w:t>347 892,44</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b/>
                <w:bCs/>
                <w:sz w:val="12"/>
                <w:szCs w:val="12"/>
              </w:rPr>
            </w:pPr>
            <w:r w:rsidRPr="00F96B4E">
              <w:rPr>
                <w:b/>
                <w:bCs/>
                <w:sz w:val="12"/>
                <w:szCs w:val="12"/>
              </w:rPr>
              <w:t>98,6%</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Cel:</w:t>
            </w:r>
            <w:r w:rsidRPr="00F96B4E">
              <w:rPr>
                <w:i/>
                <w:iCs/>
                <w:color w:val="000000"/>
                <w:sz w:val="12"/>
                <w:szCs w:val="12"/>
              </w:rPr>
              <w:t xml:space="preserve"> </w:t>
            </w:r>
            <w:r w:rsidRPr="00F96B4E">
              <w:rPr>
                <w:color w:val="000000"/>
                <w:sz w:val="12"/>
                <w:szCs w:val="12"/>
              </w:rPr>
              <w:t>zapewnienie skutecznego zabezpieczenia obiektów</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r w:rsidRPr="00F96B4E">
              <w:rPr>
                <w:i/>
                <w:iCs/>
                <w:sz w:val="12"/>
                <w:szCs w:val="12"/>
                <w:u w:val="single"/>
              </w:rPr>
              <w:t>Dysponent:</w:t>
            </w:r>
            <w:r w:rsidRPr="00F96B4E">
              <w:rPr>
                <w:i/>
                <w:iCs/>
                <w:sz w:val="12"/>
                <w:szCs w:val="12"/>
              </w:rPr>
              <w:t xml:space="preserve"> Wydział Administracyjno-Gospodarczy</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Klasyfikacja:</w:t>
            </w:r>
            <w:r w:rsidRPr="00F96B4E">
              <w:rPr>
                <w:i/>
                <w:iCs/>
                <w:color w:val="000000"/>
                <w:sz w:val="12"/>
                <w:szCs w:val="12"/>
              </w:rPr>
              <w:t xml:space="preserve"> rozdział: 75023</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color w:val="000000"/>
                <w:sz w:val="12"/>
                <w:szCs w:val="12"/>
              </w:rPr>
            </w:pPr>
            <w:r w:rsidRPr="00F96B4E">
              <w:rPr>
                <w:color w:val="000000"/>
                <w:sz w:val="12"/>
                <w:szCs w:val="12"/>
              </w:rPr>
              <w:t>ochrona budynku Urzędu</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321 814</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321 813,53</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100,0%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r w:rsidRPr="00F96B4E">
              <w:rPr>
                <w:sz w:val="12"/>
                <w:szCs w:val="12"/>
              </w:rPr>
              <w:t>konserwacje, naprawy i przeglądy systemu sygnalizacji włamania i napadu oraz telewizji dozorowej</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21 465</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18 686,65</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87,1%</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color w:val="000000"/>
                <w:sz w:val="12"/>
                <w:szCs w:val="12"/>
              </w:rPr>
            </w:pPr>
            <w:r w:rsidRPr="00F96B4E">
              <w:rPr>
                <w:color w:val="000000"/>
                <w:sz w:val="12"/>
                <w:szCs w:val="12"/>
              </w:rPr>
              <w:t>ochrona przeciwpożarowa</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6 093</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5 880,05</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96,5%</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color w:val="000000"/>
                <w:sz w:val="12"/>
                <w:szCs w:val="12"/>
              </w:rPr>
            </w:pPr>
            <w:r w:rsidRPr="00F96B4E">
              <w:rPr>
                <w:color w:val="000000"/>
                <w:sz w:val="12"/>
                <w:szCs w:val="12"/>
              </w:rPr>
              <w:t>podatek od towarów i usług (VAT)</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2 390</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918,19</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38,4%</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color w:val="000000"/>
                <w:sz w:val="12"/>
                <w:szCs w:val="12"/>
              </w:rPr>
            </w:pPr>
            <w:r w:rsidRPr="00F96B4E">
              <w:rPr>
                <w:color w:val="000000"/>
                <w:sz w:val="12"/>
                <w:szCs w:val="12"/>
              </w:rPr>
              <w:t xml:space="preserve">zakup zestawów </w:t>
            </w:r>
            <w:proofErr w:type="spellStart"/>
            <w:r w:rsidRPr="00F96B4E">
              <w:rPr>
                <w:color w:val="000000"/>
                <w:sz w:val="12"/>
                <w:szCs w:val="12"/>
              </w:rPr>
              <w:t>plombowniczych</w:t>
            </w:r>
            <w:proofErr w:type="spellEnd"/>
            <w:r w:rsidRPr="00F96B4E">
              <w:rPr>
                <w:color w:val="000000"/>
                <w:sz w:val="12"/>
                <w:szCs w:val="12"/>
              </w:rPr>
              <w:t xml:space="preserve"> i pudełek do plombowania kluczy</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957</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594,02</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62,1%</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Podstawa prawna:</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rPr>
            </w:pPr>
            <w:r w:rsidRPr="00F96B4E">
              <w:rPr>
                <w:i/>
                <w:iCs/>
                <w:sz w:val="12"/>
                <w:szCs w:val="12"/>
              </w:rPr>
              <w:t xml:space="preserve">Ustawa z dnia 22 sierpnia 1997 r. o ochronie osób i mienia </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000000" w:fill="CDDEE9"/>
            <w:vAlign w:val="center"/>
            <w:hideMark/>
          </w:tcPr>
          <w:p w:rsidR="00F96B4E" w:rsidRPr="00F96B4E" w:rsidRDefault="00F96B4E" w:rsidP="00F96B4E">
            <w:pPr>
              <w:spacing w:line="240" w:lineRule="auto"/>
              <w:rPr>
                <w:b/>
                <w:bCs/>
                <w:color w:val="000000"/>
                <w:sz w:val="12"/>
                <w:szCs w:val="12"/>
              </w:rPr>
            </w:pPr>
            <w:r w:rsidRPr="00F96B4E">
              <w:rPr>
                <w:b/>
                <w:bCs/>
                <w:color w:val="000000"/>
                <w:sz w:val="12"/>
                <w:szCs w:val="12"/>
              </w:rPr>
              <w:t>Rozwój społeczeństwa obywatelskiego - program 3</w:t>
            </w:r>
          </w:p>
        </w:tc>
        <w:tc>
          <w:tcPr>
            <w:tcW w:w="547" w:type="pct"/>
            <w:tcBorders>
              <w:top w:val="nil"/>
              <w:left w:val="nil"/>
              <w:bottom w:val="nil"/>
              <w:right w:val="nil"/>
            </w:tcBorders>
            <w:shd w:val="clear" w:color="000000" w:fill="CDDEE9"/>
            <w:vAlign w:val="center"/>
            <w:hideMark/>
          </w:tcPr>
          <w:p w:rsidR="00F96B4E" w:rsidRPr="00F96B4E" w:rsidRDefault="00F96B4E" w:rsidP="00F96B4E">
            <w:pPr>
              <w:spacing w:line="240" w:lineRule="auto"/>
              <w:rPr>
                <w:b/>
                <w:bCs/>
                <w:color w:val="000000"/>
                <w:sz w:val="12"/>
                <w:szCs w:val="12"/>
              </w:rPr>
            </w:pPr>
            <w:r w:rsidRPr="00F96B4E">
              <w:rPr>
                <w:b/>
                <w:bCs/>
                <w:color w:val="000000"/>
                <w:sz w:val="12"/>
                <w:szCs w:val="12"/>
              </w:rPr>
              <w:t> </w:t>
            </w:r>
          </w:p>
        </w:tc>
        <w:tc>
          <w:tcPr>
            <w:tcW w:w="588" w:type="pct"/>
            <w:tcBorders>
              <w:top w:val="nil"/>
              <w:left w:val="nil"/>
              <w:bottom w:val="nil"/>
              <w:right w:val="nil"/>
            </w:tcBorders>
            <w:shd w:val="clear" w:color="000000" w:fill="CDDEE9"/>
            <w:noWrap/>
            <w:vAlign w:val="center"/>
            <w:hideMark/>
          </w:tcPr>
          <w:p w:rsidR="00F96B4E" w:rsidRPr="00F96B4E" w:rsidRDefault="00F96B4E" w:rsidP="00F96B4E">
            <w:pPr>
              <w:spacing w:line="240" w:lineRule="auto"/>
              <w:jc w:val="right"/>
              <w:rPr>
                <w:b/>
                <w:bCs/>
                <w:sz w:val="12"/>
                <w:szCs w:val="12"/>
              </w:rPr>
            </w:pPr>
            <w:r w:rsidRPr="00F96B4E">
              <w:rPr>
                <w:b/>
                <w:bCs/>
                <w:sz w:val="12"/>
                <w:szCs w:val="12"/>
              </w:rPr>
              <w:t>766 891</w:t>
            </w:r>
          </w:p>
        </w:tc>
        <w:tc>
          <w:tcPr>
            <w:tcW w:w="727" w:type="pct"/>
            <w:tcBorders>
              <w:top w:val="nil"/>
              <w:left w:val="nil"/>
              <w:bottom w:val="nil"/>
              <w:right w:val="nil"/>
            </w:tcBorders>
            <w:shd w:val="clear" w:color="000000" w:fill="CDDEE9"/>
            <w:noWrap/>
            <w:vAlign w:val="center"/>
            <w:hideMark/>
          </w:tcPr>
          <w:p w:rsidR="00F96B4E" w:rsidRPr="00F96B4E" w:rsidRDefault="00F96B4E" w:rsidP="00F96B4E">
            <w:pPr>
              <w:spacing w:line="240" w:lineRule="auto"/>
              <w:jc w:val="right"/>
              <w:rPr>
                <w:b/>
                <w:bCs/>
                <w:sz w:val="12"/>
                <w:szCs w:val="12"/>
              </w:rPr>
            </w:pPr>
            <w:r w:rsidRPr="00F96B4E">
              <w:rPr>
                <w:b/>
                <w:bCs/>
                <w:sz w:val="12"/>
                <w:szCs w:val="12"/>
              </w:rPr>
              <w:t>725 615,90</w:t>
            </w:r>
          </w:p>
        </w:tc>
        <w:tc>
          <w:tcPr>
            <w:tcW w:w="401" w:type="pct"/>
            <w:tcBorders>
              <w:top w:val="nil"/>
              <w:left w:val="nil"/>
              <w:bottom w:val="nil"/>
              <w:right w:val="nil"/>
            </w:tcBorders>
            <w:shd w:val="clear" w:color="000000" w:fill="CDDEE9"/>
            <w:noWrap/>
            <w:vAlign w:val="center"/>
            <w:hideMark/>
          </w:tcPr>
          <w:p w:rsidR="00F96B4E" w:rsidRPr="00F96B4E" w:rsidRDefault="00F96B4E" w:rsidP="00F96B4E">
            <w:pPr>
              <w:spacing w:line="240" w:lineRule="auto"/>
              <w:jc w:val="right"/>
              <w:rPr>
                <w:b/>
                <w:bCs/>
                <w:sz w:val="12"/>
                <w:szCs w:val="12"/>
              </w:rPr>
            </w:pPr>
            <w:r w:rsidRPr="00F96B4E">
              <w:rPr>
                <w:b/>
                <w:bCs/>
                <w:sz w:val="12"/>
                <w:szCs w:val="12"/>
              </w:rPr>
              <w:t>94,6%</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000000" w:fill="EAF1F6"/>
            <w:vAlign w:val="center"/>
            <w:hideMark/>
          </w:tcPr>
          <w:p w:rsidR="00F96B4E" w:rsidRPr="00F96B4E" w:rsidRDefault="00F96B4E" w:rsidP="00F96B4E">
            <w:pPr>
              <w:spacing w:line="240" w:lineRule="auto"/>
              <w:rPr>
                <w:b/>
                <w:bCs/>
                <w:color w:val="000000"/>
                <w:sz w:val="12"/>
                <w:szCs w:val="12"/>
              </w:rPr>
            </w:pPr>
            <w:r w:rsidRPr="00F96B4E">
              <w:rPr>
                <w:b/>
                <w:bCs/>
                <w:color w:val="000000"/>
                <w:sz w:val="12"/>
                <w:szCs w:val="12"/>
              </w:rPr>
              <w:t>Obsługa organizacyjno-techniczna Rady m.st. Warszawy i Rad Dzielnic - zadanie 1</w:t>
            </w:r>
          </w:p>
        </w:tc>
        <w:tc>
          <w:tcPr>
            <w:tcW w:w="547" w:type="pct"/>
            <w:tcBorders>
              <w:top w:val="nil"/>
              <w:left w:val="nil"/>
              <w:bottom w:val="nil"/>
              <w:right w:val="nil"/>
            </w:tcBorders>
            <w:shd w:val="clear" w:color="000000" w:fill="EAF1F6"/>
            <w:vAlign w:val="center"/>
            <w:hideMark/>
          </w:tcPr>
          <w:p w:rsidR="00F96B4E" w:rsidRPr="00F96B4E" w:rsidRDefault="00F96B4E" w:rsidP="00F96B4E">
            <w:pPr>
              <w:spacing w:line="240" w:lineRule="auto"/>
              <w:rPr>
                <w:b/>
                <w:bCs/>
                <w:color w:val="000000"/>
                <w:sz w:val="12"/>
                <w:szCs w:val="12"/>
              </w:rPr>
            </w:pPr>
            <w:r w:rsidRPr="00F96B4E">
              <w:rPr>
                <w:b/>
                <w:bCs/>
                <w:color w:val="000000"/>
                <w:sz w:val="12"/>
                <w:szCs w:val="12"/>
              </w:rPr>
              <w:t> </w:t>
            </w:r>
          </w:p>
        </w:tc>
        <w:tc>
          <w:tcPr>
            <w:tcW w:w="588" w:type="pct"/>
            <w:tcBorders>
              <w:top w:val="nil"/>
              <w:left w:val="nil"/>
              <w:bottom w:val="nil"/>
              <w:right w:val="nil"/>
            </w:tcBorders>
            <w:shd w:val="clear" w:color="000000" w:fill="EAF1F6"/>
            <w:noWrap/>
            <w:vAlign w:val="center"/>
            <w:hideMark/>
          </w:tcPr>
          <w:p w:rsidR="00F96B4E" w:rsidRPr="00F96B4E" w:rsidRDefault="00F96B4E" w:rsidP="00F96B4E">
            <w:pPr>
              <w:spacing w:line="240" w:lineRule="auto"/>
              <w:jc w:val="right"/>
              <w:rPr>
                <w:b/>
                <w:bCs/>
                <w:sz w:val="12"/>
                <w:szCs w:val="12"/>
              </w:rPr>
            </w:pPr>
            <w:r w:rsidRPr="00F96B4E">
              <w:rPr>
                <w:b/>
                <w:bCs/>
                <w:sz w:val="12"/>
                <w:szCs w:val="12"/>
              </w:rPr>
              <w:t>621 302</w:t>
            </w:r>
          </w:p>
        </w:tc>
        <w:tc>
          <w:tcPr>
            <w:tcW w:w="727" w:type="pct"/>
            <w:tcBorders>
              <w:top w:val="nil"/>
              <w:left w:val="nil"/>
              <w:bottom w:val="nil"/>
              <w:right w:val="nil"/>
            </w:tcBorders>
            <w:shd w:val="clear" w:color="000000" w:fill="EAF1F6"/>
            <w:noWrap/>
            <w:vAlign w:val="center"/>
            <w:hideMark/>
          </w:tcPr>
          <w:p w:rsidR="00F96B4E" w:rsidRPr="00F96B4E" w:rsidRDefault="00F96B4E" w:rsidP="00F96B4E">
            <w:pPr>
              <w:spacing w:line="240" w:lineRule="auto"/>
              <w:jc w:val="right"/>
              <w:rPr>
                <w:b/>
                <w:bCs/>
                <w:sz w:val="12"/>
                <w:szCs w:val="12"/>
              </w:rPr>
            </w:pPr>
            <w:r w:rsidRPr="00F96B4E">
              <w:rPr>
                <w:b/>
                <w:bCs/>
                <w:sz w:val="12"/>
                <w:szCs w:val="12"/>
              </w:rPr>
              <w:t>581 245,31</w:t>
            </w:r>
          </w:p>
        </w:tc>
        <w:tc>
          <w:tcPr>
            <w:tcW w:w="401" w:type="pct"/>
            <w:tcBorders>
              <w:top w:val="nil"/>
              <w:left w:val="nil"/>
              <w:bottom w:val="nil"/>
              <w:right w:val="nil"/>
            </w:tcBorders>
            <w:shd w:val="clear" w:color="000000" w:fill="EAF1F6"/>
            <w:noWrap/>
            <w:vAlign w:val="center"/>
            <w:hideMark/>
          </w:tcPr>
          <w:p w:rsidR="00F96B4E" w:rsidRPr="00F96B4E" w:rsidRDefault="00F96B4E" w:rsidP="00F96B4E">
            <w:pPr>
              <w:spacing w:line="240" w:lineRule="auto"/>
              <w:jc w:val="right"/>
              <w:rPr>
                <w:b/>
                <w:bCs/>
                <w:sz w:val="12"/>
                <w:szCs w:val="12"/>
              </w:rPr>
            </w:pPr>
            <w:r w:rsidRPr="00F96B4E">
              <w:rPr>
                <w:b/>
                <w:bCs/>
                <w:sz w:val="12"/>
                <w:szCs w:val="12"/>
              </w:rPr>
              <w:t>93,6%</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Cel</w:t>
            </w:r>
            <w:r w:rsidRPr="00F96B4E">
              <w:rPr>
                <w:i/>
                <w:iCs/>
                <w:color w:val="000000"/>
                <w:sz w:val="12"/>
                <w:szCs w:val="12"/>
              </w:rPr>
              <w:t xml:space="preserve">: </w:t>
            </w:r>
            <w:r w:rsidRPr="00F96B4E">
              <w:rPr>
                <w:color w:val="000000"/>
                <w:sz w:val="12"/>
                <w:szCs w:val="12"/>
              </w:rPr>
              <w:t>zapewnienie warunków dla wykonywania mandatu przez radnych Rady Miasta i Rad Dzielnic</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color w:val="000000"/>
                <w:sz w:val="12"/>
                <w:szCs w:val="12"/>
              </w:rPr>
            </w:pPr>
            <w:r w:rsidRPr="00F96B4E">
              <w:rPr>
                <w:color w:val="000000"/>
                <w:sz w:val="12"/>
                <w:szCs w:val="12"/>
              </w:rPr>
              <w:t>liczba radnych</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color w:val="000000"/>
                <w:sz w:val="12"/>
                <w:szCs w:val="12"/>
              </w:rPr>
            </w:pPr>
            <w:r w:rsidRPr="00F96B4E">
              <w:rPr>
                <w:color w:val="000000"/>
                <w:sz w:val="12"/>
                <w:szCs w:val="12"/>
              </w:rPr>
              <w:t>21</w:t>
            </w: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color w:val="000000"/>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Klasyfikacja:</w:t>
            </w:r>
            <w:r w:rsidRPr="00F96B4E">
              <w:rPr>
                <w:i/>
                <w:iCs/>
                <w:color w:val="000000"/>
                <w:sz w:val="12"/>
                <w:szCs w:val="12"/>
              </w:rPr>
              <w:t xml:space="preserve"> rozdział: 75022</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Dysponent 1:</w:t>
            </w:r>
            <w:r w:rsidRPr="00F96B4E">
              <w:rPr>
                <w:i/>
                <w:iCs/>
                <w:color w:val="000000"/>
                <w:sz w:val="12"/>
                <w:szCs w:val="12"/>
              </w:rPr>
              <w:t xml:space="preserve"> Wydział Organizacyjny</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593 647</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557 310,46</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93,9%</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color w:val="000000"/>
                <w:sz w:val="12"/>
                <w:szCs w:val="12"/>
              </w:rPr>
            </w:pPr>
            <w:r w:rsidRPr="00F96B4E">
              <w:rPr>
                <w:color w:val="000000"/>
                <w:sz w:val="12"/>
                <w:szCs w:val="12"/>
              </w:rPr>
              <w:t>diety Radnych</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492 000</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480 646,44</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97,7%</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color w:val="000000"/>
                <w:sz w:val="12"/>
                <w:szCs w:val="12"/>
              </w:rPr>
            </w:pPr>
            <w:r w:rsidRPr="00F96B4E">
              <w:rPr>
                <w:color w:val="000000"/>
                <w:sz w:val="12"/>
                <w:szCs w:val="12"/>
              </w:rPr>
              <w:t>transmisja obrad Rady Dzielnicy</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77 714</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63 471,00</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81,7%</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r w:rsidRPr="00F96B4E">
              <w:rPr>
                <w:sz w:val="12"/>
                <w:szCs w:val="12"/>
              </w:rPr>
              <w:t xml:space="preserve">bieżące utrzymanie funkcjonowania Rady Dzielnicy (organizacja spotkania świątecznego, zakup artykułów spożywczych i papierniczych) </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23 933</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13 193,02</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55,1%</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Dysponent 2:</w:t>
            </w:r>
            <w:r w:rsidRPr="00F96B4E">
              <w:rPr>
                <w:i/>
                <w:iCs/>
                <w:color w:val="000000"/>
                <w:sz w:val="12"/>
                <w:szCs w:val="12"/>
              </w:rPr>
              <w:t xml:space="preserve"> </w:t>
            </w:r>
            <w:r w:rsidR="00F45180" w:rsidRPr="00F96B4E">
              <w:rPr>
                <w:i/>
                <w:iCs/>
                <w:color w:val="000000"/>
                <w:sz w:val="12"/>
                <w:szCs w:val="12"/>
              </w:rPr>
              <w:t>Wydział</w:t>
            </w:r>
            <w:r w:rsidRPr="00F96B4E">
              <w:rPr>
                <w:i/>
                <w:iCs/>
                <w:color w:val="000000"/>
                <w:sz w:val="12"/>
                <w:szCs w:val="12"/>
              </w:rPr>
              <w:t xml:space="preserve"> Administracyjno-Gospodarczy</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11 000</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8 279,85</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75,3%</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color w:val="000000"/>
                <w:sz w:val="12"/>
                <w:szCs w:val="12"/>
              </w:rPr>
            </w:pPr>
            <w:r w:rsidRPr="00F96B4E">
              <w:rPr>
                <w:color w:val="000000"/>
                <w:sz w:val="12"/>
                <w:szCs w:val="12"/>
              </w:rPr>
              <w:lastRenderedPageBreak/>
              <w:t>bieżące utrzymanie funkcjonowania Rady Dzielnicy (zakup artykułów spożywczych, kwiatów)</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Dysponent 3:</w:t>
            </w:r>
            <w:r w:rsidRPr="00F96B4E">
              <w:rPr>
                <w:i/>
                <w:iCs/>
                <w:color w:val="000000"/>
                <w:sz w:val="12"/>
                <w:szCs w:val="12"/>
              </w:rPr>
              <w:t xml:space="preserve"> </w:t>
            </w:r>
            <w:r w:rsidR="00F45180" w:rsidRPr="00F96B4E">
              <w:rPr>
                <w:i/>
                <w:iCs/>
                <w:color w:val="000000"/>
                <w:sz w:val="12"/>
                <w:szCs w:val="12"/>
              </w:rPr>
              <w:t>Wydział</w:t>
            </w:r>
            <w:r w:rsidRPr="00F96B4E">
              <w:rPr>
                <w:i/>
                <w:iCs/>
                <w:color w:val="000000"/>
                <w:sz w:val="12"/>
                <w:szCs w:val="12"/>
              </w:rPr>
              <w:t xml:space="preserve"> Spraw Społecznych i Lokalowych</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1 000</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0,00</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0,0%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r w:rsidRPr="00F96B4E">
              <w:rPr>
                <w:sz w:val="12"/>
                <w:szCs w:val="12"/>
              </w:rPr>
              <w:t>bieżące utrzymanie funkcjonowania Rady Seniorów</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Dysponent 4:</w:t>
            </w:r>
            <w:r w:rsidRPr="00F96B4E">
              <w:rPr>
                <w:i/>
                <w:iCs/>
                <w:color w:val="000000"/>
                <w:sz w:val="12"/>
                <w:szCs w:val="12"/>
              </w:rPr>
              <w:t xml:space="preserve"> </w:t>
            </w:r>
            <w:r w:rsidR="00F45180" w:rsidRPr="00F96B4E">
              <w:rPr>
                <w:i/>
                <w:iCs/>
                <w:color w:val="000000"/>
                <w:sz w:val="12"/>
                <w:szCs w:val="12"/>
              </w:rPr>
              <w:t>Wydział</w:t>
            </w:r>
            <w:r w:rsidRPr="00F96B4E">
              <w:rPr>
                <w:i/>
                <w:iCs/>
                <w:color w:val="000000"/>
                <w:sz w:val="12"/>
                <w:szCs w:val="12"/>
              </w:rPr>
              <w:t xml:space="preserve"> Oświaty i Wychowania</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15 655</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15 655,00</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100,0%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both"/>
              <w:rPr>
                <w:sz w:val="12"/>
                <w:szCs w:val="12"/>
              </w:rPr>
            </w:pPr>
            <w:r w:rsidRPr="00F96B4E">
              <w:rPr>
                <w:sz w:val="12"/>
                <w:szCs w:val="12"/>
              </w:rPr>
              <w:t xml:space="preserve">realizacja inicjatyw Młodzieżowej Rady Dzielnicy w ramach Samorządowego Instrumentu Wsparcia Inicjatyw Młodzieżowych rad Gmin/Powiatów i Dzielnic m.st. Warszawy </w:t>
            </w:r>
            <w:proofErr w:type="spellStart"/>
            <w:r w:rsidRPr="00F96B4E">
              <w:rPr>
                <w:sz w:val="12"/>
                <w:szCs w:val="12"/>
              </w:rPr>
              <w:t>pn</w:t>
            </w:r>
            <w:proofErr w:type="spellEnd"/>
            <w:r w:rsidRPr="00F96B4E">
              <w:rPr>
                <w:sz w:val="12"/>
                <w:szCs w:val="12"/>
              </w:rPr>
              <w:t>."Mazowsze dla Młodzieży".</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both"/>
              <w:rPr>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15 100</w:t>
            </w:r>
          </w:p>
        </w:tc>
        <w:tc>
          <w:tcPr>
            <w:tcW w:w="72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sz w:val="12"/>
                <w:szCs w:val="12"/>
              </w:rPr>
            </w:pPr>
            <w:r w:rsidRPr="00F96B4E">
              <w:rPr>
                <w:sz w:val="12"/>
                <w:szCs w:val="12"/>
              </w:rPr>
              <w:t>15 100,00</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100,0%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r w:rsidRPr="00F96B4E">
              <w:rPr>
                <w:sz w:val="12"/>
                <w:szCs w:val="12"/>
              </w:rPr>
              <w:t xml:space="preserve">bieżące utrzymanie funkcjonowania </w:t>
            </w:r>
            <w:r w:rsidR="00F45180" w:rsidRPr="00F96B4E">
              <w:rPr>
                <w:sz w:val="12"/>
                <w:szCs w:val="12"/>
              </w:rPr>
              <w:t>Młodzieżowej</w:t>
            </w:r>
            <w:r w:rsidRPr="00F96B4E">
              <w:rPr>
                <w:sz w:val="12"/>
                <w:szCs w:val="12"/>
              </w:rPr>
              <w:t xml:space="preserve"> Rady Dzielnicy (zakup artykułów biurowych)</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555</w:t>
            </w:r>
          </w:p>
        </w:tc>
        <w:tc>
          <w:tcPr>
            <w:tcW w:w="72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sz w:val="12"/>
                <w:szCs w:val="12"/>
              </w:rPr>
            </w:pPr>
            <w:r w:rsidRPr="00F96B4E">
              <w:rPr>
                <w:sz w:val="12"/>
                <w:szCs w:val="12"/>
              </w:rPr>
              <w:t>555,00</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100,0%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Podstawa prawna:</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both"/>
              <w:rPr>
                <w:i/>
                <w:iCs/>
                <w:sz w:val="12"/>
                <w:szCs w:val="12"/>
              </w:rPr>
            </w:pPr>
            <w:r w:rsidRPr="00F96B4E">
              <w:rPr>
                <w:i/>
                <w:iCs/>
                <w:sz w:val="12"/>
                <w:szCs w:val="12"/>
              </w:rPr>
              <w:t xml:space="preserve">1. Ustawa z dnia 8 marca 1990 r. o samorządzie gminnym </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jc w:val="both"/>
              <w:rPr>
                <w:i/>
                <w:iCs/>
                <w:sz w:val="12"/>
                <w:szCs w:val="12"/>
              </w:rPr>
            </w:pPr>
          </w:p>
        </w:tc>
        <w:tc>
          <w:tcPr>
            <w:tcW w:w="588"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both"/>
              <w:rPr>
                <w:i/>
                <w:iCs/>
                <w:sz w:val="12"/>
                <w:szCs w:val="12"/>
              </w:rPr>
            </w:pPr>
            <w:r w:rsidRPr="00F96B4E">
              <w:rPr>
                <w:i/>
                <w:iCs/>
                <w:sz w:val="12"/>
                <w:szCs w:val="12"/>
              </w:rPr>
              <w:t>2. Uchwała nr II/20/2002 Rady Miasta Stołecznego Warszawy z dnia 9 grudnia 2002 r. w sprawie zasad przyznawania i wysokości diet dla radnych dzielnic m.st. Warszawy</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jc w:val="both"/>
              <w:rPr>
                <w:i/>
                <w:iCs/>
                <w:sz w:val="12"/>
                <w:szCs w:val="12"/>
              </w:rPr>
            </w:pPr>
          </w:p>
        </w:tc>
        <w:tc>
          <w:tcPr>
            <w:tcW w:w="588"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both"/>
              <w:rPr>
                <w:i/>
                <w:iCs/>
                <w:sz w:val="12"/>
                <w:szCs w:val="12"/>
              </w:rPr>
            </w:pPr>
            <w:r w:rsidRPr="00F96B4E">
              <w:rPr>
                <w:i/>
                <w:iCs/>
                <w:sz w:val="12"/>
                <w:szCs w:val="12"/>
              </w:rPr>
              <w:t>3. Uchwała nr XV/442/2007 Rady Miasta Stołecznego Warszawy z dnia 6 września 2007 r. zmieniająca uchwałę w sprawie zasad przyznawania i wysokości diet dla radnych dzielnic m.st. Warszawy</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jc w:val="both"/>
              <w:rPr>
                <w:i/>
                <w:iCs/>
                <w:sz w:val="12"/>
                <w:szCs w:val="12"/>
              </w:rPr>
            </w:pPr>
          </w:p>
        </w:tc>
        <w:tc>
          <w:tcPr>
            <w:tcW w:w="588"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both"/>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000000" w:fill="EAF1F6"/>
            <w:vAlign w:val="center"/>
            <w:hideMark/>
          </w:tcPr>
          <w:p w:rsidR="00F96B4E" w:rsidRPr="00F96B4E" w:rsidRDefault="00F96B4E" w:rsidP="00F96B4E">
            <w:pPr>
              <w:spacing w:line="240" w:lineRule="auto"/>
              <w:rPr>
                <w:b/>
                <w:bCs/>
                <w:color w:val="000000"/>
                <w:sz w:val="12"/>
                <w:szCs w:val="12"/>
              </w:rPr>
            </w:pPr>
            <w:r w:rsidRPr="00F96B4E">
              <w:rPr>
                <w:b/>
                <w:bCs/>
                <w:color w:val="000000"/>
                <w:sz w:val="12"/>
                <w:szCs w:val="12"/>
              </w:rPr>
              <w:t>Dialog społeczny, badania opinii mieszkańców, komunikacja społeczna - zadanie 3</w:t>
            </w:r>
          </w:p>
        </w:tc>
        <w:tc>
          <w:tcPr>
            <w:tcW w:w="547" w:type="pct"/>
            <w:tcBorders>
              <w:top w:val="nil"/>
              <w:left w:val="nil"/>
              <w:bottom w:val="nil"/>
              <w:right w:val="nil"/>
            </w:tcBorders>
            <w:shd w:val="clear" w:color="000000" w:fill="EAF1F6"/>
            <w:vAlign w:val="center"/>
            <w:hideMark/>
          </w:tcPr>
          <w:p w:rsidR="00F96B4E" w:rsidRPr="00F96B4E" w:rsidRDefault="00F96B4E" w:rsidP="00F96B4E">
            <w:pPr>
              <w:spacing w:line="240" w:lineRule="auto"/>
              <w:rPr>
                <w:b/>
                <w:bCs/>
                <w:color w:val="000000"/>
                <w:sz w:val="12"/>
                <w:szCs w:val="12"/>
              </w:rPr>
            </w:pPr>
            <w:r w:rsidRPr="00F96B4E">
              <w:rPr>
                <w:b/>
                <w:bCs/>
                <w:color w:val="000000"/>
                <w:sz w:val="12"/>
                <w:szCs w:val="12"/>
              </w:rPr>
              <w:t> </w:t>
            </w:r>
          </w:p>
        </w:tc>
        <w:tc>
          <w:tcPr>
            <w:tcW w:w="588" w:type="pct"/>
            <w:tcBorders>
              <w:top w:val="nil"/>
              <w:left w:val="nil"/>
              <w:bottom w:val="nil"/>
              <w:right w:val="nil"/>
            </w:tcBorders>
            <w:shd w:val="clear" w:color="000000" w:fill="EAF1F6"/>
            <w:noWrap/>
            <w:vAlign w:val="center"/>
            <w:hideMark/>
          </w:tcPr>
          <w:p w:rsidR="00F96B4E" w:rsidRPr="00F96B4E" w:rsidRDefault="00F96B4E" w:rsidP="00F96B4E">
            <w:pPr>
              <w:spacing w:line="240" w:lineRule="auto"/>
              <w:jc w:val="right"/>
              <w:rPr>
                <w:b/>
                <w:bCs/>
                <w:sz w:val="12"/>
                <w:szCs w:val="12"/>
              </w:rPr>
            </w:pPr>
            <w:r w:rsidRPr="00F96B4E">
              <w:rPr>
                <w:b/>
                <w:bCs/>
                <w:sz w:val="12"/>
                <w:szCs w:val="12"/>
              </w:rPr>
              <w:t>35 000</w:t>
            </w:r>
          </w:p>
        </w:tc>
        <w:tc>
          <w:tcPr>
            <w:tcW w:w="727" w:type="pct"/>
            <w:tcBorders>
              <w:top w:val="nil"/>
              <w:left w:val="nil"/>
              <w:bottom w:val="nil"/>
              <w:right w:val="nil"/>
            </w:tcBorders>
            <w:shd w:val="clear" w:color="000000" w:fill="EAF1F6"/>
            <w:noWrap/>
            <w:vAlign w:val="center"/>
            <w:hideMark/>
          </w:tcPr>
          <w:p w:rsidR="00F96B4E" w:rsidRPr="00F96B4E" w:rsidRDefault="00F96B4E" w:rsidP="00F96B4E">
            <w:pPr>
              <w:spacing w:line="240" w:lineRule="auto"/>
              <w:jc w:val="right"/>
              <w:rPr>
                <w:b/>
                <w:bCs/>
                <w:sz w:val="12"/>
                <w:szCs w:val="12"/>
              </w:rPr>
            </w:pPr>
            <w:r w:rsidRPr="00F96B4E">
              <w:rPr>
                <w:b/>
                <w:bCs/>
                <w:sz w:val="12"/>
                <w:szCs w:val="12"/>
              </w:rPr>
              <w:t>34 707,52</w:t>
            </w:r>
          </w:p>
        </w:tc>
        <w:tc>
          <w:tcPr>
            <w:tcW w:w="401" w:type="pct"/>
            <w:tcBorders>
              <w:top w:val="nil"/>
              <w:left w:val="nil"/>
              <w:bottom w:val="nil"/>
              <w:right w:val="nil"/>
            </w:tcBorders>
            <w:shd w:val="clear" w:color="000000" w:fill="EAF1F6"/>
            <w:noWrap/>
            <w:vAlign w:val="center"/>
            <w:hideMark/>
          </w:tcPr>
          <w:p w:rsidR="00F96B4E" w:rsidRPr="00F96B4E" w:rsidRDefault="00F96B4E" w:rsidP="00F96B4E">
            <w:pPr>
              <w:spacing w:line="240" w:lineRule="auto"/>
              <w:jc w:val="right"/>
              <w:rPr>
                <w:b/>
                <w:bCs/>
                <w:sz w:val="12"/>
                <w:szCs w:val="12"/>
              </w:rPr>
            </w:pPr>
            <w:r w:rsidRPr="00F96B4E">
              <w:rPr>
                <w:b/>
                <w:bCs/>
                <w:sz w:val="12"/>
                <w:szCs w:val="12"/>
              </w:rPr>
              <w:t>99,2%</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Cel:</w:t>
            </w:r>
            <w:r w:rsidRPr="00F96B4E">
              <w:rPr>
                <w:i/>
                <w:iCs/>
                <w:color w:val="000000"/>
                <w:sz w:val="12"/>
                <w:szCs w:val="12"/>
              </w:rPr>
              <w:t xml:space="preserve"> </w:t>
            </w:r>
            <w:r w:rsidRPr="00F96B4E">
              <w:rPr>
                <w:color w:val="000000"/>
                <w:sz w:val="12"/>
                <w:szCs w:val="12"/>
              </w:rPr>
              <w:t>udział mieszkańców w procesie zarządzania Miastem - rozwój dialogu społecznego</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Klasyfikacja:</w:t>
            </w:r>
            <w:r w:rsidRPr="00F96B4E">
              <w:rPr>
                <w:i/>
                <w:iCs/>
                <w:color w:val="000000"/>
                <w:sz w:val="12"/>
                <w:szCs w:val="12"/>
              </w:rPr>
              <w:t xml:space="preserve"> rozdział: 71095</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Dysponent 1</w:t>
            </w:r>
            <w:r w:rsidRPr="00F96B4E">
              <w:rPr>
                <w:i/>
                <w:iCs/>
                <w:color w:val="000000"/>
                <w:sz w:val="12"/>
                <w:szCs w:val="12"/>
              </w:rPr>
              <w:t>: Wydział Kultury i Sportu</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i/>
                <w:iCs/>
                <w:sz w:val="12"/>
                <w:szCs w:val="12"/>
              </w:rPr>
            </w:pPr>
            <w:r w:rsidRPr="00F96B4E">
              <w:rPr>
                <w:i/>
                <w:iCs/>
                <w:sz w:val="12"/>
                <w:szCs w:val="12"/>
              </w:rPr>
              <w:t>31 406</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31 405,40</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100,0%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color w:val="000000"/>
                <w:sz w:val="12"/>
                <w:szCs w:val="12"/>
              </w:rPr>
            </w:pPr>
            <w:r w:rsidRPr="00F96B4E">
              <w:rPr>
                <w:color w:val="000000"/>
                <w:sz w:val="12"/>
                <w:szCs w:val="12"/>
              </w:rPr>
              <w:t>prowadzenie konsultacji społecznych (Jakie priorytety dla Wesołej?): druk i kolportaż plakatów i ulotek, ogłoszenia o konsultacjach społecznych, spotkaniach z mieszkańcami i innych działaniach związanych z konsultacjami z mieszkańcami</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Dysponent 2</w:t>
            </w:r>
            <w:r w:rsidRPr="00F96B4E">
              <w:rPr>
                <w:i/>
                <w:iCs/>
                <w:color w:val="000000"/>
                <w:sz w:val="12"/>
                <w:szCs w:val="12"/>
              </w:rPr>
              <w:t>: Zespół Promocji i Komunikacji Społecznej</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3 594</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3 302,12</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91,9%</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color w:val="000000"/>
                <w:sz w:val="12"/>
                <w:szCs w:val="12"/>
              </w:rPr>
            </w:pPr>
            <w:r w:rsidRPr="00F96B4E">
              <w:rPr>
                <w:color w:val="000000"/>
                <w:sz w:val="12"/>
                <w:szCs w:val="12"/>
              </w:rPr>
              <w:t>druk i kolportaż plakatów i ulotek, ogłoszenia o konsultacjach społecznych, spotkaniach z mieszkańcami i innych działaniach związanych z konsultacjami z mieszkańcami</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000000" w:fill="EAF1F6"/>
            <w:vAlign w:val="center"/>
            <w:hideMark/>
          </w:tcPr>
          <w:p w:rsidR="00F96B4E" w:rsidRPr="00F96B4E" w:rsidRDefault="00F96B4E" w:rsidP="00F96B4E">
            <w:pPr>
              <w:spacing w:line="240" w:lineRule="auto"/>
              <w:rPr>
                <w:b/>
                <w:bCs/>
                <w:sz w:val="12"/>
                <w:szCs w:val="12"/>
              </w:rPr>
            </w:pPr>
            <w:r w:rsidRPr="00F96B4E">
              <w:rPr>
                <w:b/>
                <w:bCs/>
                <w:sz w:val="12"/>
                <w:szCs w:val="12"/>
              </w:rPr>
              <w:t>Wybory do organów państwowych - zadanie 5</w:t>
            </w:r>
          </w:p>
        </w:tc>
        <w:tc>
          <w:tcPr>
            <w:tcW w:w="547" w:type="pct"/>
            <w:tcBorders>
              <w:top w:val="nil"/>
              <w:left w:val="nil"/>
              <w:bottom w:val="nil"/>
              <w:right w:val="nil"/>
            </w:tcBorders>
            <w:shd w:val="clear" w:color="000000" w:fill="EAF1F6"/>
            <w:vAlign w:val="center"/>
            <w:hideMark/>
          </w:tcPr>
          <w:p w:rsidR="00F96B4E" w:rsidRPr="00F96B4E" w:rsidRDefault="00F96B4E" w:rsidP="00F96B4E">
            <w:pPr>
              <w:spacing w:line="240" w:lineRule="auto"/>
              <w:rPr>
                <w:b/>
                <w:bCs/>
                <w:sz w:val="12"/>
                <w:szCs w:val="12"/>
              </w:rPr>
            </w:pPr>
            <w:r w:rsidRPr="00F96B4E">
              <w:rPr>
                <w:b/>
                <w:bCs/>
                <w:sz w:val="12"/>
                <w:szCs w:val="12"/>
              </w:rPr>
              <w:t> </w:t>
            </w:r>
          </w:p>
        </w:tc>
        <w:tc>
          <w:tcPr>
            <w:tcW w:w="588" w:type="pct"/>
            <w:tcBorders>
              <w:top w:val="nil"/>
              <w:left w:val="nil"/>
              <w:bottom w:val="nil"/>
              <w:right w:val="nil"/>
            </w:tcBorders>
            <w:shd w:val="clear" w:color="000000" w:fill="EAF1F6"/>
            <w:noWrap/>
            <w:vAlign w:val="center"/>
            <w:hideMark/>
          </w:tcPr>
          <w:p w:rsidR="00F96B4E" w:rsidRPr="00F96B4E" w:rsidRDefault="00F96B4E" w:rsidP="00F96B4E">
            <w:pPr>
              <w:spacing w:line="240" w:lineRule="auto"/>
              <w:jc w:val="right"/>
              <w:rPr>
                <w:b/>
                <w:bCs/>
                <w:sz w:val="12"/>
                <w:szCs w:val="12"/>
              </w:rPr>
            </w:pPr>
            <w:r w:rsidRPr="00F96B4E">
              <w:rPr>
                <w:b/>
                <w:bCs/>
                <w:sz w:val="12"/>
                <w:szCs w:val="12"/>
              </w:rPr>
              <w:t>110 589</w:t>
            </w:r>
          </w:p>
        </w:tc>
        <w:tc>
          <w:tcPr>
            <w:tcW w:w="727" w:type="pct"/>
            <w:tcBorders>
              <w:top w:val="nil"/>
              <w:left w:val="nil"/>
              <w:bottom w:val="nil"/>
              <w:right w:val="nil"/>
            </w:tcBorders>
            <w:shd w:val="clear" w:color="000000" w:fill="EAF1F6"/>
            <w:noWrap/>
            <w:vAlign w:val="center"/>
            <w:hideMark/>
          </w:tcPr>
          <w:p w:rsidR="00F96B4E" w:rsidRPr="00F96B4E" w:rsidRDefault="00F96B4E" w:rsidP="00F96B4E">
            <w:pPr>
              <w:spacing w:line="240" w:lineRule="auto"/>
              <w:jc w:val="right"/>
              <w:rPr>
                <w:b/>
                <w:bCs/>
                <w:sz w:val="12"/>
                <w:szCs w:val="12"/>
              </w:rPr>
            </w:pPr>
            <w:r w:rsidRPr="00F96B4E">
              <w:rPr>
                <w:b/>
                <w:bCs/>
                <w:sz w:val="12"/>
                <w:szCs w:val="12"/>
              </w:rPr>
              <w:t>109 663,07</w:t>
            </w:r>
          </w:p>
        </w:tc>
        <w:tc>
          <w:tcPr>
            <w:tcW w:w="401" w:type="pct"/>
            <w:tcBorders>
              <w:top w:val="nil"/>
              <w:left w:val="nil"/>
              <w:bottom w:val="nil"/>
              <w:right w:val="nil"/>
            </w:tcBorders>
            <w:shd w:val="clear" w:color="000000" w:fill="EAF1F6"/>
            <w:noWrap/>
            <w:vAlign w:val="center"/>
            <w:hideMark/>
          </w:tcPr>
          <w:p w:rsidR="00F96B4E" w:rsidRPr="00F96B4E" w:rsidRDefault="00F96B4E" w:rsidP="00F96B4E">
            <w:pPr>
              <w:spacing w:line="240" w:lineRule="auto"/>
              <w:jc w:val="right"/>
              <w:rPr>
                <w:b/>
                <w:bCs/>
                <w:sz w:val="12"/>
                <w:szCs w:val="12"/>
              </w:rPr>
            </w:pPr>
            <w:r w:rsidRPr="00F96B4E">
              <w:rPr>
                <w:b/>
                <w:bCs/>
                <w:sz w:val="12"/>
                <w:szCs w:val="12"/>
              </w:rPr>
              <w:t>99,2%</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r w:rsidRPr="00F96B4E">
              <w:rPr>
                <w:i/>
                <w:iCs/>
                <w:sz w:val="12"/>
                <w:szCs w:val="12"/>
                <w:u w:val="single"/>
              </w:rPr>
              <w:t>Cel</w:t>
            </w:r>
            <w:r w:rsidRPr="00F96B4E">
              <w:rPr>
                <w:i/>
                <w:iCs/>
                <w:sz w:val="12"/>
                <w:szCs w:val="12"/>
              </w:rPr>
              <w:t xml:space="preserve">: </w:t>
            </w:r>
            <w:r w:rsidRPr="00F96B4E">
              <w:rPr>
                <w:sz w:val="12"/>
                <w:szCs w:val="12"/>
              </w:rPr>
              <w:t>zapewnienie warunków organizacyjno-technicznych, dla przeprowadzenia wyborów państwowych</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r w:rsidRPr="00F96B4E">
              <w:rPr>
                <w:sz w:val="12"/>
                <w:szCs w:val="12"/>
              </w:rPr>
              <w:t>zadania zlecone</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r w:rsidRPr="00F96B4E">
              <w:rPr>
                <w:i/>
                <w:iCs/>
                <w:sz w:val="12"/>
                <w:szCs w:val="12"/>
                <w:u w:val="single"/>
              </w:rPr>
              <w:t>Dysponent:</w:t>
            </w:r>
            <w:r w:rsidRPr="00F96B4E">
              <w:rPr>
                <w:i/>
                <w:iCs/>
                <w:sz w:val="12"/>
                <w:szCs w:val="12"/>
              </w:rPr>
              <w:t xml:space="preserve"> Wydział Administracyjno-Gospodarczy</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p>
        </w:tc>
        <w:tc>
          <w:tcPr>
            <w:tcW w:w="588"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r w:rsidRPr="00F96B4E">
              <w:rPr>
                <w:i/>
                <w:iCs/>
                <w:sz w:val="12"/>
                <w:szCs w:val="12"/>
                <w:u w:val="single"/>
              </w:rPr>
              <w:t>Klasyfikacja:</w:t>
            </w:r>
            <w:r w:rsidRPr="00F96B4E">
              <w:rPr>
                <w:i/>
                <w:iCs/>
                <w:sz w:val="12"/>
                <w:szCs w:val="12"/>
              </w:rPr>
              <w:t xml:space="preserve"> rozdział: 75108</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r w:rsidRPr="00F96B4E">
              <w:rPr>
                <w:i/>
                <w:iCs/>
                <w:sz w:val="12"/>
                <w:szCs w:val="12"/>
                <w:u w:val="single"/>
              </w:rPr>
              <w:t>Kalkulacja:</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r w:rsidRPr="00F96B4E">
              <w:rPr>
                <w:sz w:val="12"/>
                <w:szCs w:val="12"/>
              </w:rPr>
              <w:t>diety członków komisji wyborczych</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75 880</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75 180,00</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99,1%</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r w:rsidRPr="00F96B4E">
              <w:rPr>
                <w:sz w:val="12"/>
                <w:szCs w:val="12"/>
              </w:rPr>
              <w:t>przygotowanie i przeprowadzenie wyborów</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34 709</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34 483,07</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99,3%</w:t>
            </w:r>
          </w:p>
        </w:tc>
      </w:tr>
    </w:tbl>
    <w:p w:rsidR="00002B42" w:rsidRDefault="00002B42" w:rsidP="0049134E">
      <w:pPr>
        <w:pStyle w:val="Nagwek3"/>
      </w:pPr>
      <w:r>
        <w:br w:type="page"/>
      </w:r>
      <w:bookmarkStart w:id="63" w:name="_Toc161323210"/>
      <w:r w:rsidR="0049134E">
        <w:lastRenderedPageBreak/>
        <w:t>4.2.1</w:t>
      </w:r>
      <w:r w:rsidR="00F96B4E">
        <w:t>1</w:t>
      </w:r>
      <w:r w:rsidR="0049134E">
        <w:t>.</w:t>
      </w:r>
      <w:r w:rsidR="0049134E">
        <w:tab/>
      </w:r>
      <w:r>
        <w:t>Finanse i różne rozliczenia</w:t>
      </w:r>
      <w:bookmarkEnd w:id="63"/>
    </w:p>
    <w:tbl>
      <w:tblPr>
        <w:tblW w:w="5000" w:type="pct"/>
        <w:tblCellMar>
          <w:left w:w="70" w:type="dxa"/>
          <w:right w:w="70" w:type="dxa"/>
        </w:tblCellMar>
        <w:tblLook w:val="04A0" w:firstRow="1" w:lastRow="0" w:firstColumn="1" w:lastColumn="0" w:noHBand="0" w:noVBand="1"/>
      </w:tblPr>
      <w:tblGrid>
        <w:gridCol w:w="4953"/>
        <w:gridCol w:w="979"/>
        <w:gridCol w:w="1055"/>
        <w:gridCol w:w="1307"/>
        <w:gridCol w:w="778"/>
      </w:tblGrid>
      <w:tr w:rsidR="00F96B4E" w:rsidRPr="00F96B4E" w:rsidTr="00F96B4E">
        <w:trPr>
          <w:trHeight w:val="85"/>
          <w:tblHeader/>
        </w:trPr>
        <w:tc>
          <w:tcPr>
            <w:tcW w:w="2737" w:type="pct"/>
            <w:tcBorders>
              <w:top w:val="nil"/>
              <w:left w:val="nil"/>
              <w:bottom w:val="nil"/>
              <w:right w:val="nil"/>
            </w:tcBorders>
            <w:shd w:val="clear" w:color="000000" w:fill="8DB0DB"/>
            <w:vAlign w:val="center"/>
            <w:hideMark/>
          </w:tcPr>
          <w:p w:rsidR="00F96B4E" w:rsidRPr="00F96B4E" w:rsidRDefault="00F96B4E" w:rsidP="00F96B4E">
            <w:pPr>
              <w:spacing w:line="240" w:lineRule="auto"/>
              <w:jc w:val="center"/>
              <w:rPr>
                <w:b/>
                <w:bCs/>
                <w:color w:val="000000"/>
                <w:sz w:val="14"/>
                <w:szCs w:val="14"/>
              </w:rPr>
            </w:pPr>
            <w:r w:rsidRPr="00F96B4E">
              <w:rPr>
                <w:b/>
                <w:bCs/>
                <w:color w:val="000000"/>
                <w:sz w:val="14"/>
                <w:szCs w:val="14"/>
              </w:rPr>
              <w:t>Wyszczególnienie</w:t>
            </w:r>
          </w:p>
        </w:tc>
        <w:tc>
          <w:tcPr>
            <w:tcW w:w="547" w:type="pct"/>
            <w:tcBorders>
              <w:top w:val="nil"/>
              <w:left w:val="nil"/>
              <w:bottom w:val="nil"/>
              <w:right w:val="nil"/>
            </w:tcBorders>
            <w:shd w:val="clear" w:color="000000" w:fill="8DB0DB"/>
            <w:vAlign w:val="center"/>
            <w:hideMark/>
          </w:tcPr>
          <w:p w:rsidR="00F96B4E" w:rsidRPr="00F96B4E" w:rsidRDefault="00F96B4E" w:rsidP="00F96B4E">
            <w:pPr>
              <w:spacing w:line="240" w:lineRule="auto"/>
              <w:jc w:val="center"/>
              <w:rPr>
                <w:b/>
                <w:bCs/>
                <w:color w:val="000000"/>
                <w:sz w:val="14"/>
                <w:szCs w:val="14"/>
              </w:rPr>
            </w:pPr>
            <w:r w:rsidRPr="00F96B4E">
              <w:rPr>
                <w:b/>
                <w:bCs/>
                <w:color w:val="000000"/>
                <w:sz w:val="14"/>
                <w:szCs w:val="14"/>
              </w:rPr>
              <w:t> </w:t>
            </w:r>
          </w:p>
        </w:tc>
        <w:tc>
          <w:tcPr>
            <w:tcW w:w="588" w:type="pct"/>
            <w:tcBorders>
              <w:top w:val="nil"/>
              <w:left w:val="nil"/>
              <w:bottom w:val="nil"/>
              <w:right w:val="nil"/>
            </w:tcBorders>
            <w:shd w:val="clear" w:color="000000" w:fill="8DB0DB"/>
            <w:vAlign w:val="center"/>
            <w:hideMark/>
          </w:tcPr>
          <w:p w:rsidR="00F96B4E" w:rsidRPr="00F96B4E" w:rsidRDefault="00F96B4E" w:rsidP="00F96B4E">
            <w:pPr>
              <w:spacing w:line="240" w:lineRule="auto"/>
              <w:jc w:val="center"/>
              <w:rPr>
                <w:b/>
                <w:bCs/>
                <w:sz w:val="14"/>
                <w:szCs w:val="14"/>
              </w:rPr>
            </w:pPr>
            <w:r w:rsidRPr="00F96B4E">
              <w:rPr>
                <w:b/>
                <w:bCs/>
                <w:sz w:val="14"/>
                <w:szCs w:val="14"/>
              </w:rPr>
              <w:t>Plan</w:t>
            </w:r>
          </w:p>
        </w:tc>
        <w:tc>
          <w:tcPr>
            <w:tcW w:w="727" w:type="pct"/>
            <w:tcBorders>
              <w:top w:val="nil"/>
              <w:left w:val="nil"/>
              <w:bottom w:val="nil"/>
              <w:right w:val="nil"/>
            </w:tcBorders>
            <w:shd w:val="clear" w:color="000000" w:fill="8DB0DB"/>
            <w:noWrap/>
            <w:vAlign w:val="center"/>
            <w:hideMark/>
          </w:tcPr>
          <w:p w:rsidR="00F96B4E" w:rsidRPr="00F96B4E" w:rsidRDefault="00F96B4E" w:rsidP="00F96B4E">
            <w:pPr>
              <w:spacing w:line="240" w:lineRule="auto"/>
              <w:jc w:val="center"/>
              <w:rPr>
                <w:b/>
                <w:bCs/>
                <w:sz w:val="14"/>
                <w:szCs w:val="14"/>
              </w:rPr>
            </w:pPr>
            <w:r w:rsidRPr="00F96B4E">
              <w:rPr>
                <w:b/>
                <w:bCs/>
                <w:sz w:val="14"/>
                <w:szCs w:val="14"/>
              </w:rPr>
              <w:t>Wykonanie</w:t>
            </w:r>
          </w:p>
        </w:tc>
        <w:tc>
          <w:tcPr>
            <w:tcW w:w="401" w:type="pct"/>
            <w:tcBorders>
              <w:top w:val="nil"/>
              <w:left w:val="nil"/>
              <w:bottom w:val="nil"/>
              <w:right w:val="nil"/>
            </w:tcBorders>
            <w:shd w:val="clear" w:color="000000" w:fill="8DB0DB"/>
            <w:vAlign w:val="center"/>
            <w:hideMark/>
          </w:tcPr>
          <w:p w:rsidR="00F96B4E" w:rsidRPr="00F96B4E" w:rsidRDefault="00F96B4E" w:rsidP="00F96B4E">
            <w:pPr>
              <w:spacing w:line="240" w:lineRule="auto"/>
              <w:jc w:val="center"/>
              <w:rPr>
                <w:b/>
                <w:bCs/>
                <w:color w:val="000000"/>
                <w:sz w:val="14"/>
                <w:szCs w:val="14"/>
              </w:rPr>
            </w:pPr>
            <w:r w:rsidRPr="00F96B4E">
              <w:rPr>
                <w:b/>
                <w:bCs/>
                <w:color w:val="000000"/>
                <w:sz w:val="14"/>
                <w:szCs w:val="14"/>
              </w:rPr>
              <w:t>Wskaźnik</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center"/>
              <w:rPr>
                <w:b/>
                <w:bCs/>
                <w:color w:val="000000"/>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000000" w:fill="B6D9E6"/>
            <w:vAlign w:val="center"/>
            <w:hideMark/>
          </w:tcPr>
          <w:p w:rsidR="00F96B4E" w:rsidRPr="00F96B4E" w:rsidRDefault="00F96B4E" w:rsidP="00F96B4E">
            <w:pPr>
              <w:spacing w:line="240" w:lineRule="auto"/>
              <w:rPr>
                <w:b/>
                <w:bCs/>
                <w:color w:val="000000"/>
                <w:sz w:val="12"/>
                <w:szCs w:val="12"/>
              </w:rPr>
            </w:pPr>
            <w:r>
              <w:rPr>
                <w:b/>
                <w:bCs/>
                <w:color w:val="000000"/>
                <w:sz w:val="12"/>
                <w:szCs w:val="12"/>
              </w:rPr>
              <w:t>RAZEM</w:t>
            </w:r>
          </w:p>
        </w:tc>
        <w:tc>
          <w:tcPr>
            <w:tcW w:w="547" w:type="pct"/>
            <w:tcBorders>
              <w:top w:val="nil"/>
              <w:left w:val="nil"/>
              <w:bottom w:val="nil"/>
              <w:right w:val="nil"/>
            </w:tcBorders>
            <w:shd w:val="clear" w:color="000000" w:fill="B6D9E6"/>
            <w:vAlign w:val="center"/>
            <w:hideMark/>
          </w:tcPr>
          <w:p w:rsidR="00F96B4E" w:rsidRPr="00F96B4E" w:rsidRDefault="00F96B4E" w:rsidP="00F96B4E">
            <w:pPr>
              <w:spacing w:line="240" w:lineRule="auto"/>
              <w:rPr>
                <w:b/>
                <w:bCs/>
                <w:color w:val="000000"/>
                <w:sz w:val="12"/>
                <w:szCs w:val="12"/>
              </w:rPr>
            </w:pPr>
            <w:r w:rsidRPr="00F96B4E">
              <w:rPr>
                <w:b/>
                <w:bCs/>
                <w:color w:val="000000"/>
                <w:sz w:val="12"/>
                <w:szCs w:val="12"/>
              </w:rPr>
              <w:t> </w:t>
            </w:r>
          </w:p>
        </w:tc>
        <w:tc>
          <w:tcPr>
            <w:tcW w:w="588" w:type="pct"/>
            <w:tcBorders>
              <w:top w:val="nil"/>
              <w:left w:val="nil"/>
              <w:bottom w:val="nil"/>
              <w:right w:val="nil"/>
            </w:tcBorders>
            <w:shd w:val="clear" w:color="000000" w:fill="B6D9E6"/>
            <w:noWrap/>
            <w:vAlign w:val="center"/>
            <w:hideMark/>
          </w:tcPr>
          <w:p w:rsidR="00F96B4E" w:rsidRPr="00F96B4E" w:rsidRDefault="00F96B4E" w:rsidP="00F96B4E">
            <w:pPr>
              <w:spacing w:line="240" w:lineRule="auto"/>
              <w:jc w:val="right"/>
              <w:rPr>
                <w:b/>
                <w:bCs/>
                <w:sz w:val="12"/>
                <w:szCs w:val="12"/>
              </w:rPr>
            </w:pPr>
            <w:r w:rsidRPr="00F96B4E">
              <w:rPr>
                <w:b/>
                <w:bCs/>
                <w:sz w:val="12"/>
                <w:szCs w:val="12"/>
              </w:rPr>
              <w:t>89 123</w:t>
            </w:r>
          </w:p>
        </w:tc>
        <w:tc>
          <w:tcPr>
            <w:tcW w:w="727" w:type="pct"/>
            <w:tcBorders>
              <w:top w:val="nil"/>
              <w:left w:val="nil"/>
              <w:bottom w:val="nil"/>
              <w:right w:val="nil"/>
            </w:tcBorders>
            <w:shd w:val="clear" w:color="000000" w:fill="B6D9E6"/>
            <w:noWrap/>
            <w:vAlign w:val="center"/>
            <w:hideMark/>
          </w:tcPr>
          <w:p w:rsidR="00F96B4E" w:rsidRPr="00F96B4E" w:rsidRDefault="00F96B4E" w:rsidP="00F96B4E">
            <w:pPr>
              <w:spacing w:line="240" w:lineRule="auto"/>
              <w:jc w:val="right"/>
              <w:rPr>
                <w:b/>
                <w:bCs/>
                <w:sz w:val="12"/>
                <w:szCs w:val="12"/>
              </w:rPr>
            </w:pPr>
            <w:r w:rsidRPr="00F96B4E">
              <w:rPr>
                <w:b/>
                <w:bCs/>
                <w:sz w:val="12"/>
                <w:szCs w:val="12"/>
              </w:rPr>
              <w:t>34 583,71</w:t>
            </w:r>
          </w:p>
        </w:tc>
        <w:tc>
          <w:tcPr>
            <w:tcW w:w="401" w:type="pct"/>
            <w:tcBorders>
              <w:top w:val="nil"/>
              <w:left w:val="nil"/>
              <w:bottom w:val="nil"/>
              <w:right w:val="nil"/>
            </w:tcBorders>
            <w:shd w:val="clear" w:color="000000" w:fill="B6D9E6"/>
            <w:noWrap/>
            <w:vAlign w:val="center"/>
            <w:hideMark/>
          </w:tcPr>
          <w:p w:rsidR="00F96B4E" w:rsidRPr="00F96B4E" w:rsidRDefault="00F96B4E" w:rsidP="00F96B4E">
            <w:pPr>
              <w:spacing w:line="240" w:lineRule="auto"/>
              <w:jc w:val="right"/>
              <w:rPr>
                <w:b/>
                <w:bCs/>
                <w:sz w:val="12"/>
                <w:szCs w:val="12"/>
              </w:rPr>
            </w:pPr>
            <w:r w:rsidRPr="00F96B4E">
              <w:rPr>
                <w:b/>
                <w:bCs/>
                <w:sz w:val="12"/>
                <w:szCs w:val="12"/>
              </w:rPr>
              <w:t>38,8%</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000000" w:fill="CDDEE9"/>
            <w:vAlign w:val="center"/>
            <w:hideMark/>
          </w:tcPr>
          <w:p w:rsidR="00F96B4E" w:rsidRPr="00F96B4E" w:rsidRDefault="00F96B4E" w:rsidP="00F96B4E">
            <w:pPr>
              <w:spacing w:line="240" w:lineRule="auto"/>
              <w:rPr>
                <w:b/>
                <w:bCs/>
                <w:color w:val="000000"/>
                <w:sz w:val="12"/>
                <w:szCs w:val="12"/>
              </w:rPr>
            </w:pPr>
            <w:r w:rsidRPr="00F96B4E">
              <w:rPr>
                <w:b/>
                <w:bCs/>
                <w:color w:val="000000"/>
                <w:sz w:val="12"/>
                <w:szCs w:val="12"/>
              </w:rPr>
              <w:t>Zadania z zakresu polityki finansowej - program 1</w:t>
            </w:r>
          </w:p>
        </w:tc>
        <w:tc>
          <w:tcPr>
            <w:tcW w:w="547" w:type="pct"/>
            <w:tcBorders>
              <w:top w:val="nil"/>
              <w:left w:val="nil"/>
              <w:bottom w:val="nil"/>
              <w:right w:val="nil"/>
            </w:tcBorders>
            <w:shd w:val="clear" w:color="000000" w:fill="CDDEE9"/>
            <w:vAlign w:val="center"/>
            <w:hideMark/>
          </w:tcPr>
          <w:p w:rsidR="00F96B4E" w:rsidRPr="00F96B4E" w:rsidRDefault="00F96B4E" w:rsidP="00F96B4E">
            <w:pPr>
              <w:spacing w:line="240" w:lineRule="auto"/>
              <w:rPr>
                <w:b/>
                <w:bCs/>
                <w:color w:val="000000"/>
                <w:sz w:val="12"/>
                <w:szCs w:val="12"/>
              </w:rPr>
            </w:pPr>
            <w:r w:rsidRPr="00F96B4E">
              <w:rPr>
                <w:b/>
                <w:bCs/>
                <w:color w:val="000000"/>
                <w:sz w:val="12"/>
                <w:szCs w:val="12"/>
              </w:rPr>
              <w:t> </w:t>
            </w:r>
          </w:p>
        </w:tc>
        <w:tc>
          <w:tcPr>
            <w:tcW w:w="588" w:type="pct"/>
            <w:tcBorders>
              <w:top w:val="nil"/>
              <w:left w:val="nil"/>
              <w:bottom w:val="nil"/>
              <w:right w:val="nil"/>
            </w:tcBorders>
            <w:shd w:val="clear" w:color="000000" w:fill="CDDEE9"/>
            <w:noWrap/>
            <w:vAlign w:val="center"/>
            <w:hideMark/>
          </w:tcPr>
          <w:p w:rsidR="00F96B4E" w:rsidRPr="00F96B4E" w:rsidRDefault="00F96B4E" w:rsidP="00F96B4E">
            <w:pPr>
              <w:spacing w:line="240" w:lineRule="auto"/>
              <w:jc w:val="right"/>
              <w:rPr>
                <w:b/>
                <w:bCs/>
                <w:sz w:val="12"/>
                <w:szCs w:val="12"/>
              </w:rPr>
            </w:pPr>
            <w:r w:rsidRPr="00F96B4E">
              <w:rPr>
                <w:b/>
                <w:bCs/>
                <w:sz w:val="12"/>
                <w:szCs w:val="12"/>
              </w:rPr>
              <w:t>74 073</w:t>
            </w:r>
          </w:p>
        </w:tc>
        <w:tc>
          <w:tcPr>
            <w:tcW w:w="727" w:type="pct"/>
            <w:tcBorders>
              <w:top w:val="nil"/>
              <w:left w:val="nil"/>
              <w:bottom w:val="nil"/>
              <w:right w:val="nil"/>
            </w:tcBorders>
            <w:shd w:val="clear" w:color="000000" w:fill="CDDEE9"/>
            <w:noWrap/>
            <w:vAlign w:val="center"/>
            <w:hideMark/>
          </w:tcPr>
          <w:p w:rsidR="00F96B4E" w:rsidRPr="00F96B4E" w:rsidRDefault="00F96B4E" w:rsidP="00F96B4E">
            <w:pPr>
              <w:spacing w:line="240" w:lineRule="auto"/>
              <w:jc w:val="right"/>
              <w:rPr>
                <w:b/>
                <w:bCs/>
                <w:sz w:val="12"/>
                <w:szCs w:val="12"/>
              </w:rPr>
            </w:pPr>
            <w:r w:rsidRPr="00F96B4E">
              <w:rPr>
                <w:b/>
                <w:bCs/>
                <w:sz w:val="12"/>
                <w:szCs w:val="12"/>
              </w:rPr>
              <w:t>34 389,01</w:t>
            </w:r>
          </w:p>
        </w:tc>
        <w:tc>
          <w:tcPr>
            <w:tcW w:w="401" w:type="pct"/>
            <w:tcBorders>
              <w:top w:val="nil"/>
              <w:left w:val="nil"/>
              <w:bottom w:val="nil"/>
              <w:right w:val="nil"/>
            </w:tcBorders>
            <w:shd w:val="clear" w:color="000000" w:fill="CDDEE9"/>
            <w:noWrap/>
            <w:vAlign w:val="center"/>
            <w:hideMark/>
          </w:tcPr>
          <w:p w:rsidR="00F96B4E" w:rsidRPr="00F96B4E" w:rsidRDefault="00F96B4E" w:rsidP="00F96B4E">
            <w:pPr>
              <w:spacing w:line="240" w:lineRule="auto"/>
              <w:jc w:val="right"/>
              <w:rPr>
                <w:b/>
                <w:bCs/>
                <w:sz w:val="12"/>
                <w:szCs w:val="12"/>
              </w:rPr>
            </w:pPr>
            <w:r w:rsidRPr="00F96B4E">
              <w:rPr>
                <w:b/>
                <w:bCs/>
                <w:sz w:val="12"/>
                <w:szCs w:val="12"/>
              </w:rPr>
              <w:t>46,4%</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000000" w:fill="EAF1F6"/>
            <w:vAlign w:val="center"/>
            <w:hideMark/>
          </w:tcPr>
          <w:p w:rsidR="00F96B4E" w:rsidRPr="00F96B4E" w:rsidRDefault="00F96B4E" w:rsidP="00F96B4E">
            <w:pPr>
              <w:spacing w:line="240" w:lineRule="auto"/>
              <w:rPr>
                <w:b/>
                <w:bCs/>
                <w:color w:val="000000"/>
                <w:sz w:val="12"/>
                <w:szCs w:val="12"/>
              </w:rPr>
            </w:pPr>
            <w:r w:rsidRPr="00F96B4E">
              <w:rPr>
                <w:b/>
                <w:bCs/>
                <w:color w:val="000000"/>
                <w:sz w:val="12"/>
                <w:szCs w:val="12"/>
              </w:rPr>
              <w:t>Różne rozliczenia - zadanie 7</w:t>
            </w:r>
          </w:p>
        </w:tc>
        <w:tc>
          <w:tcPr>
            <w:tcW w:w="547" w:type="pct"/>
            <w:tcBorders>
              <w:top w:val="nil"/>
              <w:left w:val="nil"/>
              <w:bottom w:val="nil"/>
              <w:right w:val="nil"/>
            </w:tcBorders>
            <w:shd w:val="clear" w:color="000000" w:fill="EAF1F6"/>
            <w:vAlign w:val="center"/>
            <w:hideMark/>
          </w:tcPr>
          <w:p w:rsidR="00F96B4E" w:rsidRPr="00F96B4E" w:rsidRDefault="00F96B4E" w:rsidP="00F96B4E">
            <w:pPr>
              <w:spacing w:line="240" w:lineRule="auto"/>
              <w:rPr>
                <w:b/>
                <w:bCs/>
                <w:color w:val="000000"/>
                <w:sz w:val="12"/>
                <w:szCs w:val="12"/>
              </w:rPr>
            </w:pPr>
            <w:r w:rsidRPr="00F96B4E">
              <w:rPr>
                <w:b/>
                <w:bCs/>
                <w:color w:val="000000"/>
                <w:sz w:val="12"/>
                <w:szCs w:val="12"/>
              </w:rPr>
              <w:t> </w:t>
            </w:r>
          </w:p>
        </w:tc>
        <w:tc>
          <w:tcPr>
            <w:tcW w:w="588" w:type="pct"/>
            <w:tcBorders>
              <w:top w:val="nil"/>
              <w:left w:val="nil"/>
              <w:bottom w:val="nil"/>
              <w:right w:val="nil"/>
            </w:tcBorders>
            <w:shd w:val="clear" w:color="000000" w:fill="EAF1F6"/>
            <w:noWrap/>
            <w:vAlign w:val="center"/>
            <w:hideMark/>
          </w:tcPr>
          <w:p w:rsidR="00F96B4E" w:rsidRPr="00F96B4E" w:rsidRDefault="00F96B4E" w:rsidP="00F96B4E">
            <w:pPr>
              <w:spacing w:line="240" w:lineRule="auto"/>
              <w:jc w:val="right"/>
              <w:rPr>
                <w:b/>
                <w:bCs/>
                <w:sz w:val="12"/>
                <w:szCs w:val="12"/>
              </w:rPr>
            </w:pPr>
            <w:r w:rsidRPr="00F96B4E">
              <w:rPr>
                <w:b/>
                <w:bCs/>
                <w:sz w:val="12"/>
                <w:szCs w:val="12"/>
              </w:rPr>
              <w:t>74 073</w:t>
            </w:r>
          </w:p>
        </w:tc>
        <w:tc>
          <w:tcPr>
            <w:tcW w:w="727" w:type="pct"/>
            <w:tcBorders>
              <w:top w:val="nil"/>
              <w:left w:val="nil"/>
              <w:bottom w:val="nil"/>
              <w:right w:val="nil"/>
            </w:tcBorders>
            <w:shd w:val="clear" w:color="000000" w:fill="EAF1F6"/>
            <w:noWrap/>
            <w:vAlign w:val="center"/>
            <w:hideMark/>
          </w:tcPr>
          <w:p w:rsidR="00F96B4E" w:rsidRPr="00F96B4E" w:rsidRDefault="00F96B4E" w:rsidP="00F96B4E">
            <w:pPr>
              <w:spacing w:line="240" w:lineRule="auto"/>
              <w:jc w:val="right"/>
              <w:rPr>
                <w:b/>
                <w:bCs/>
                <w:sz w:val="12"/>
                <w:szCs w:val="12"/>
              </w:rPr>
            </w:pPr>
            <w:r w:rsidRPr="00F96B4E">
              <w:rPr>
                <w:b/>
                <w:bCs/>
                <w:sz w:val="12"/>
                <w:szCs w:val="12"/>
              </w:rPr>
              <w:t>34 389,01</w:t>
            </w:r>
          </w:p>
        </w:tc>
        <w:tc>
          <w:tcPr>
            <w:tcW w:w="401" w:type="pct"/>
            <w:tcBorders>
              <w:top w:val="nil"/>
              <w:left w:val="nil"/>
              <w:bottom w:val="nil"/>
              <w:right w:val="nil"/>
            </w:tcBorders>
            <w:shd w:val="clear" w:color="000000" w:fill="EAF1F6"/>
            <w:noWrap/>
            <w:vAlign w:val="center"/>
            <w:hideMark/>
          </w:tcPr>
          <w:p w:rsidR="00F96B4E" w:rsidRPr="00F96B4E" w:rsidRDefault="00F96B4E" w:rsidP="00F96B4E">
            <w:pPr>
              <w:spacing w:line="240" w:lineRule="auto"/>
              <w:jc w:val="right"/>
              <w:rPr>
                <w:b/>
                <w:bCs/>
                <w:sz w:val="12"/>
                <w:szCs w:val="12"/>
              </w:rPr>
            </w:pPr>
            <w:r w:rsidRPr="00F96B4E">
              <w:rPr>
                <w:b/>
                <w:bCs/>
                <w:sz w:val="12"/>
                <w:szCs w:val="12"/>
              </w:rPr>
              <w:t>46,4%</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Cel</w:t>
            </w:r>
            <w:r w:rsidRPr="00F96B4E">
              <w:rPr>
                <w:i/>
                <w:iCs/>
                <w:color w:val="000000"/>
                <w:sz w:val="12"/>
                <w:szCs w:val="12"/>
              </w:rPr>
              <w:t xml:space="preserve">: </w:t>
            </w:r>
            <w:r w:rsidRPr="00F96B4E">
              <w:rPr>
                <w:color w:val="000000"/>
                <w:sz w:val="12"/>
                <w:szCs w:val="12"/>
              </w:rPr>
              <w:t>zapewnienie prawidłowych rozliczeń środków finansowych z lat poprzednich</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 xml:space="preserve">Dysponent 1: </w:t>
            </w:r>
            <w:r w:rsidRPr="00F96B4E">
              <w:rPr>
                <w:i/>
                <w:iCs/>
                <w:color w:val="000000"/>
                <w:sz w:val="12"/>
                <w:szCs w:val="12"/>
              </w:rPr>
              <w:t>Wydział Budżetowo-Księgowy</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i/>
                <w:iCs/>
                <w:sz w:val="12"/>
                <w:szCs w:val="12"/>
              </w:rPr>
            </w:pPr>
            <w:r w:rsidRPr="00F96B4E">
              <w:rPr>
                <w:i/>
                <w:iCs/>
                <w:sz w:val="12"/>
                <w:szCs w:val="12"/>
              </w:rPr>
              <w:t>65 593</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28 450,54</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43,4%</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r w:rsidRPr="00F96B4E">
              <w:rPr>
                <w:i/>
                <w:iCs/>
                <w:sz w:val="12"/>
                <w:szCs w:val="12"/>
                <w:u w:val="single"/>
              </w:rPr>
              <w:t>Klasyfikacja:</w:t>
            </w:r>
            <w:r w:rsidRPr="00F96B4E">
              <w:rPr>
                <w:i/>
                <w:iCs/>
                <w:sz w:val="12"/>
                <w:szCs w:val="12"/>
              </w:rPr>
              <w:t xml:space="preserve"> rozdział: 70005</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r w:rsidRPr="00F96B4E">
              <w:rPr>
                <w:sz w:val="12"/>
                <w:szCs w:val="12"/>
              </w:rPr>
              <w:t>podatek od towarów i usług (VAT)</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300</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93,50</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31,2%</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r w:rsidRPr="00F96B4E">
              <w:rPr>
                <w:sz w:val="12"/>
                <w:szCs w:val="12"/>
              </w:rPr>
              <w:t>odsetki od nieterminowych wpłat podatku od towarów i usług (VAT)</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30</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0,00</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0,0%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r w:rsidRPr="00F96B4E">
              <w:rPr>
                <w:i/>
                <w:iCs/>
                <w:sz w:val="12"/>
                <w:szCs w:val="12"/>
                <w:u w:val="single"/>
              </w:rPr>
              <w:t>Klasyfikacja:</w:t>
            </w:r>
            <w:r w:rsidRPr="00F96B4E">
              <w:rPr>
                <w:i/>
                <w:iCs/>
                <w:sz w:val="12"/>
                <w:szCs w:val="12"/>
              </w:rPr>
              <w:t xml:space="preserve"> rozdział: 75023</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r w:rsidRPr="00F96B4E">
              <w:rPr>
                <w:sz w:val="12"/>
                <w:szCs w:val="12"/>
              </w:rPr>
              <w:t>podatek od towarów i usług (VAT)</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65 263</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28 357,04</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43,5%</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 xml:space="preserve">Dysponent 2: </w:t>
            </w:r>
            <w:r w:rsidRPr="00F96B4E">
              <w:rPr>
                <w:i/>
                <w:iCs/>
                <w:color w:val="000000"/>
                <w:sz w:val="12"/>
                <w:szCs w:val="12"/>
              </w:rPr>
              <w:t>Wydział Infrastruktury</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45180" w:rsidRDefault="00F96B4E" w:rsidP="00F96B4E">
            <w:pPr>
              <w:spacing w:line="240" w:lineRule="auto"/>
              <w:jc w:val="right"/>
              <w:rPr>
                <w:i/>
                <w:sz w:val="12"/>
                <w:szCs w:val="12"/>
              </w:rPr>
            </w:pPr>
            <w:r w:rsidRPr="00F45180">
              <w:rPr>
                <w:i/>
                <w:sz w:val="12"/>
                <w:szCs w:val="12"/>
              </w:rPr>
              <w:t>6 197</w:t>
            </w:r>
          </w:p>
        </w:tc>
        <w:tc>
          <w:tcPr>
            <w:tcW w:w="727" w:type="pct"/>
            <w:tcBorders>
              <w:top w:val="nil"/>
              <w:left w:val="nil"/>
              <w:bottom w:val="nil"/>
              <w:right w:val="nil"/>
            </w:tcBorders>
            <w:shd w:val="clear" w:color="auto" w:fill="auto"/>
            <w:noWrap/>
            <w:vAlign w:val="center"/>
            <w:hideMark/>
          </w:tcPr>
          <w:p w:rsidR="00F96B4E" w:rsidRPr="00F45180" w:rsidRDefault="00F96B4E" w:rsidP="00F96B4E">
            <w:pPr>
              <w:spacing w:line="240" w:lineRule="auto"/>
              <w:jc w:val="right"/>
              <w:rPr>
                <w:i/>
                <w:sz w:val="12"/>
                <w:szCs w:val="12"/>
              </w:rPr>
            </w:pPr>
            <w:r w:rsidRPr="00F45180">
              <w:rPr>
                <w:i/>
                <w:sz w:val="12"/>
                <w:szCs w:val="12"/>
              </w:rPr>
              <w:t>6 196,51</w:t>
            </w:r>
          </w:p>
        </w:tc>
        <w:tc>
          <w:tcPr>
            <w:tcW w:w="401" w:type="pct"/>
            <w:tcBorders>
              <w:top w:val="nil"/>
              <w:left w:val="nil"/>
              <w:bottom w:val="nil"/>
              <w:right w:val="nil"/>
            </w:tcBorders>
            <w:shd w:val="clear" w:color="auto" w:fill="auto"/>
            <w:noWrap/>
            <w:vAlign w:val="center"/>
            <w:hideMark/>
          </w:tcPr>
          <w:p w:rsidR="00F96B4E" w:rsidRPr="00F45180" w:rsidRDefault="00F96B4E" w:rsidP="00F96B4E">
            <w:pPr>
              <w:spacing w:line="240" w:lineRule="auto"/>
              <w:jc w:val="right"/>
              <w:rPr>
                <w:i/>
                <w:sz w:val="12"/>
                <w:szCs w:val="12"/>
              </w:rPr>
            </w:pPr>
            <w:r w:rsidRPr="00F45180">
              <w:rPr>
                <w:i/>
                <w:sz w:val="12"/>
                <w:szCs w:val="12"/>
              </w:rPr>
              <w:t>100,0%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r w:rsidRPr="00F96B4E">
              <w:rPr>
                <w:i/>
                <w:iCs/>
                <w:sz w:val="12"/>
                <w:szCs w:val="12"/>
                <w:u w:val="single"/>
              </w:rPr>
              <w:t>Klasyfikacja:</w:t>
            </w:r>
            <w:r w:rsidRPr="00F96B4E">
              <w:rPr>
                <w:i/>
                <w:iCs/>
                <w:sz w:val="12"/>
                <w:szCs w:val="12"/>
              </w:rPr>
              <w:t xml:space="preserve"> rozdział: 70007</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color w:val="000000"/>
                <w:sz w:val="12"/>
                <w:szCs w:val="12"/>
              </w:rPr>
            </w:pPr>
            <w:r w:rsidRPr="00F96B4E">
              <w:rPr>
                <w:color w:val="000000"/>
                <w:sz w:val="12"/>
                <w:szCs w:val="12"/>
              </w:rPr>
              <w:t>zwrot kosztów postępowania sądowego</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6 197</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6 196,51</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100,0%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 xml:space="preserve">Dysponent 3: </w:t>
            </w:r>
            <w:r w:rsidRPr="00F96B4E">
              <w:rPr>
                <w:i/>
                <w:iCs/>
                <w:color w:val="000000"/>
                <w:sz w:val="12"/>
                <w:szCs w:val="12"/>
              </w:rPr>
              <w:t>Wydział Gospodarki Nieruchomościami</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2 283</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1 991,95</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87,3%</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r w:rsidRPr="00F96B4E">
              <w:rPr>
                <w:i/>
                <w:iCs/>
                <w:sz w:val="12"/>
                <w:szCs w:val="12"/>
                <w:u w:val="single"/>
              </w:rPr>
              <w:t>Klasyfikacja:</w:t>
            </w:r>
            <w:r w:rsidRPr="00F96B4E">
              <w:rPr>
                <w:i/>
                <w:iCs/>
                <w:sz w:val="12"/>
                <w:szCs w:val="12"/>
              </w:rPr>
              <w:t xml:space="preserve"> rozdział: 70005</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r w:rsidRPr="00F96B4E">
              <w:rPr>
                <w:sz w:val="12"/>
                <w:szCs w:val="12"/>
              </w:rPr>
              <w:t>podatek od nieruchomości</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1 600</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1 458,75</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91,2%</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r w:rsidRPr="00F96B4E">
              <w:rPr>
                <w:sz w:val="12"/>
                <w:szCs w:val="12"/>
              </w:rPr>
              <w:t>odsetki od nieterminowych wpłat podatku od nieruchomości</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683</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533,20</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78,1%</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 xml:space="preserve">Dysponent 4: </w:t>
            </w:r>
            <w:r w:rsidRPr="00F96B4E">
              <w:rPr>
                <w:i/>
                <w:iCs/>
                <w:color w:val="000000"/>
                <w:sz w:val="12"/>
                <w:szCs w:val="12"/>
              </w:rPr>
              <w:t>Wydział Oświaty i Wychowania</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45180" w:rsidRDefault="00F96B4E" w:rsidP="00F96B4E">
            <w:pPr>
              <w:spacing w:line="240" w:lineRule="auto"/>
              <w:jc w:val="right"/>
              <w:rPr>
                <w:i/>
                <w:sz w:val="12"/>
                <w:szCs w:val="12"/>
              </w:rPr>
            </w:pPr>
            <w:r w:rsidRPr="00F45180">
              <w:rPr>
                <w:i/>
                <w:sz w:val="12"/>
                <w:szCs w:val="12"/>
              </w:rPr>
              <w:t>0</w:t>
            </w:r>
          </w:p>
        </w:tc>
        <w:tc>
          <w:tcPr>
            <w:tcW w:w="727" w:type="pct"/>
            <w:tcBorders>
              <w:top w:val="nil"/>
              <w:left w:val="nil"/>
              <w:bottom w:val="nil"/>
              <w:right w:val="nil"/>
            </w:tcBorders>
            <w:shd w:val="clear" w:color="auto" w:fill="auto"/>
            <w:noWrap/>
            <w:vAlign w:val="center"/>
            <w:hideMark/>
          </w:tcPr>
          <w:p w:rsidR="00F96B4E" w:rsidRPr="00F45180" w:rsidRDefault="00F96B4E" w:rsidP="00F96B4E">
            <w:pPr>
              <w:spacing w:line="240" w:lineRule="auto"/>
              <w:jc w:val="right"/>
              <w:rPr>
                <w:i/>
                <w:sz w:val="12"/>
                <w:szCs w:val="12"/>
              </w:rPr>
            </w:pPr>
            <w:r w:rsidRPr="00F45180">
              <w:rPr>
                <w:i/>
                <w:sz w:val="12"/>
                <w:szCs w:val="12"/>
              </w:rPr>
              <w:t>-2 249,99</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r w:rsidRPr="00F96B4E">
              <w:rPr>
                <w:i/>
                <w:iCs/>
                <w:sz w:val="12"/>
                <w:szCs w:val="12"/>
                <w:u w:val="single"/>
              </w:rPr>
              <w:t>Klasyfikacja:</w:t>
            </w:r>
            <w:r w:rsidRPr="00F96B4E">
              <w:rPr>
                <w:i/>
                <w:iCs/>
                <w:sz w:val="12"/>
                <w:szCs w:val="12"/>
              </w:rPr>
              <w:t xml:space="preserve"> rozdział: 75814</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sz w:val="12"/>
                <w:szCs w:val="12"/>
              </w:rPr>
            </w:pPr>
            <w:r w:rsidRPr="00F96B4E">
              <w:rPr>
                <w:sz w:val="12"/>
                <w:szCs w:val="12"/>
              </w:rPr>
              <w:t>mylna wpłata dokonana przez placówkę oświatową</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0</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-2 249,99</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000000" w:fill="CDDEE9"/>
            <w:vAlign w:val="center"/>
            <w:hideMark/>
          </w:tcPr>
          <w:p w:rsidR="00F96B4E" w:rsidRPr="00F96B4E" w:rsidRDefault="00F96B4E" w:rsidP="00F96B4E">
            <w:pPr>
              <w:spacing w:line="240" w:lineRule="auto"/>
              <w:rPr>
                <w:b/>
                <w:bCs/>
                <w:color w:val="000000"/>
                <w:sz w:val="12"/>
                <w:szCs w:val="12"/>
              </w:rPr>
            </w:pPr>
            <w:r w:rsidRPr="00F96B4E">
              <w:rPr>
                <w:b/>
                <w:bCs/>
                <w:color w:val="000000"/>
                <w:sz w:val="12"/>
                <w:szCs w:val="12"/>
              </w:rPr>
              <w:t>Zadania z zakresu polityki podatkowej - program 2</w:t>
            </w:r>
          </w:p>
        </w:tc>
        <w:tc>
          <w:tcPr>
            <w:tcW w:w="547" w:type="pct"/>
            <w:tcBorders>
              <w:top w:val="nil"/>
              <w:left w:val="nil"/>
              <w:bottom w:val="nil"/>
              <w:right w:val="nil"/>
            </w:tcBorders>
            <w:shd w:val="clear" w:color="000000" w:fill="CDDEE9"/>
            <w:vAlign w:val="center"/>
            <w:hideMark/>
          </w:tcPr>
          <w:p w:rsidR="00F96B4E" w:rsidRPr="00F96B4E" w:rsidRDefault="00F96B4E" w:rsidP="00F96B4E">
            <w:pPr>
              <w:spacing w:line="240" w:lineRule="auto"/>
              <w:rPr>
                <w:b/>
                <w:bCs/>
                <w:color w:val="000000"/>
                <w:sz w:val="12"/>
                <w:szCs w:val="12"/>
              </w:rPr>
            </w:pPr>
            <w:r w:rsidRPr="00F96B4E">
              <w:rPr>
                <w:b/>
                <w:bCs/>
                <w:color w:val="000000"/>
                <w:sz w:val="12"/>
                <w:szCs w:val="12"/>
              </w:rPr>
              <w:t> </w:t>
            </w:r>
          </w:p>
        </w:tc>
        <w:tc>
          <w:tcPr>
            <w:tcW w:w="588" w:type="pct"/>
            <w:tcBorders>
              <w:top w:val="nil"/>
              <w:left w:val="nil"/>
              <w:bottom w:val="nil"/>
              <w:right w:val="nil"/>
            </w:tcBorders>
            <w:shd w:val="clear" w:color="000000" w:fill="CDDEE9"/>
            <w:noWrap/>
            <w:vAlign w:val="center"/>
            <w:hideMark/>
          </w:tcPr>
          <w:p w:rsidR="00F96B4E" w:rsidRPr="00F96B4E" w:rsidRDefault="00F96B4E" w:rsidP="00F96B4E">
            <w:pPr>
              <w:spacing w:line="240" w:lineRule="auto"/>
              <w:jc w:val="right"/>
              <w:rPr>
                <w:b/>
                <w:bCs/>
                <w:sz w:val="12"/>
                <w:szCs w:val="12"/>
              </w:rPr>
            </w:pPr>
            <w:r w:rsidRPr="00F96B4E">
              <w:rPr>
                <w:b/>
                <w:bCs/>
                <w:sz w:val="12"/>
                <w:szCs w:val="12"/>
              </w:rPr>
              <w:t>15 050</w:t>
            </w:r>
          </w:p>
        </w:tc>
        <w:tc>
          <w:tcPr>
            <w:tcW w:w="727" w:type="pct"/>
            <w:tcBorders>
              <w:top w:val="nil"/>
              <w:left w:val="nil"/>
              <w:bottom w:val="nil"/>
              <w:right w:val="nil"/>
            </w:tcBorders>
            <w:shd w:val="clear" w:color="000000" w:fill="CDDEE9"/>
            <w:noWrap/>
            <w:vAlign w:val="center"/>
            <w:hideMark/>
          </w:tcPr>
          <w:p w:rsidR="00F96B4E" w:rsidRPr="00F96B4E" w:rsidRDefault="00F96B4E" w:rsidP="00F96B4E">
            <w:pPr>
              <w:spacing w:line="240" w:lineRule="auto"/>
              <w:jc w:val="right"/>
              <w:rPr>
                <w:b/>
                <w:bCs/>
                <w:sz w:val="12"/>
                <w:szCs w:val="12"/>
              </w:rPr>
            </w:pPr>
            <w:r w:rsidRPr="00F96B4E">
              <w:rPr>
                <w:b/>
                <w:bCs/>
                <w:sz w:val="12"/>
                <w:szCs w:val="12"/>
              </w:rPr>
              <w:t>194,70</w:t>
            </w:r>
          </w:p>
        </w:tc>
        <w:tc>
          <w:tcPr>
            <w:tcW w:w="401" w:type="pct"/>
            <w:tcBorders>
              <w:top w:val="nil"/>
              <w:left w:val="nil"/>
              <w:bottom w:val="nil"/>
              <w:right w:val="nil"/>
            </w:tcBorders>
            <w:shd w:val="clear" w:color="000000" w:fill="CDDEE9"/>
            <w:noWrap/>
            <w:vAlign w:val="center"/>
            <w:hideMark/>
          </w:tcPr>
          <w:p w:rsidR="00F96B4E" w:rsidRPr="00F96B4E" w:rsidRDefault="00F96B4E" w:rsidP="00F96B4E">
            <w:pPr>
              <w:spacing w:line="240" w:lineRule="auto"/>
              <w:jc w:val="right"/>
              <w:rPr>
                <w:b/>
                <w:bCs/>
                <w:sz w:val="12"/>
                <w:szCs w:val="12"/>
              </w:rPr>
            </w:pPr>
            <w:r w:rsidRPr="00F96B4E">
              <w:rPr>
                <w:b/>
                <w:bCs/>
                <w:sz w:val="12"/>
                <w:szCs w:val="12"/>
              </w:rPr>
              <w:t>1,3%</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000000" w:fill="EAF1F6"/>
            <w:vAlign w:val="center"/>
            <w:hideMark/>
          </w:tcPr>
          <w:p w:rsidR="00F96B4E" w:rsidRPr="00F96B4E" w:rsidRDefault="00F96B4E" w:rsidP="00F96B4E">
            <w:pPr>
              <w:spacing w:line="240" w:lineRule="auto"/>
              <w:rPr>
                <w:b/>
                <w:bCs/>
                <w:color w:val="000000"/>
                <w:sz w:val="12"/>
                <w:szCs w:val="12"/>
              </w:rPr>
            </w:pPr>
            <w:r w:rsidRPr="00F96B4E">
              <w:rPr>
                <w:b/>
                <w:bCs/>
                <w:color w:val="000000"/>
                <w:sz w:val="12"/>
                <w:szCs w:val="12"/>
              </w:rPr>
              <w:t>Wymiar, windykacja i ewidencja podatków i opłat lokalnych oraz należności niepodatkowych - zadanie 1</w:t>
            </w:r>
          </w:p>
        </w:tc>
        <w:tc>
          <w:tcPr>
            <w:tcW w:w="547" w:type="pct"/>
            <w:tcBorders>
              <w:top w:val="nil"/>
              <w:left w:val="nil"/>
              <w:bottom w:val="nil"/>
              <w:right w:val="nil"/>
            </w:tcBorders>
            <w:shd w:val="clear" w:color="000000" w:fill="EAF1F6"/>
            <w:vAlign w:val="center"/>
            <w:hideMark/>
          </w:tcPr>
          <w:p w:rsidR="00F96B4E" w:rsidRPr="00F96B4E" w:rsidRDefault="00F96B4E" w:rsidP="00F96B4E">
            <w:pPr>
              <w:spacing w:line="240" w:lineRule="auto"/>
              <w:rPr>
                <w:b/>
                <w:bCs/>
                <w:color w:val="000000"/>
                <w:sz w:val="12"/>
                <w:szCs w:val="12"/>
              </w:rPr>
            </w:pPr>
            <w:r w:rsidRPr="00F96B4E">
              <w:rPr>
                <w:b/>
                <w:bCs/>
                <w:color w:val="000000"/>
                <w:sz w:val="12"/>
                <w:szCs w:val="12"/>
              </w:rPr>
              <w:t> </w:t>
            </w:r>
          </w:p>
        </w:tc>
        <w:tc>
          <w:tcPr>
            <w:tcW w:w="588" w:type="pct"/>
            <w:tcBorders>
              <w:top w:val="nil"/>
              <w:left w:val="nil"/>
              <w:bottom w:val="nil"/>
              <w:right w:val="nil"/>
            </w:tcBorders>
            <w:shd w:val="clear" w:color="000000" w:fill="EAF1F6"/>
            <w:noWrap/>
            <w:vAlign w:val="center"/>
            <w:hideMark/>
          </w:tcPr>
          <w:p w:rsidR="00F96B4E" w:rsidRPr="00F96B4E" w:rsidRDefault="00F96B4E" w:rsidP="00F96B4E">
            <w:pPr>
              <w:spacing w:line="240" w:lineRule="auto"/>
              <w:jc w:val="right"/>
              <w:rPr>
                <w:b/>
                <w:bCs/>
                <w:sz w:val="12"/>
                <w:szCs w:val="12"/>
              </w:rPr>
            </w:pPr>
            <w:r w:rsidRPr="00F96B4E">
              <w:rPr>
                <w:b/>
                <w:bCs/>
                <w:sz w:val="12"/>
                <w:szCs w:val="12"/>
              </w:rPr>
              <w:t>15 050</w:t>
            </w:r>
          </w:p>
        </w:tc>
        <w:tc>
          <w:tcPr>
            <w:tcW w:w="727" w:type="pct"/>
            <w:tcBorders>
              <w:top w:val="nil"/>
              <w:left w:val="nil"/>
              <w:bottom w:val="nil"/>
              <w:right w:val="nil"/>
            </w:tcBorders>
            <w:shd w:val="clear" w:color="000000" w:fill="EAF1F6"/>
            <w:noWrap/>
            <w:vAlign w:val="center"/>
            <w:hideMark/>
          </w:tcPr>
          <w:p w:rsidR="00F96B4E" w:rsidRPr="00F96B4E" w:rsidRDefault="00F96B4E" w:rsidP="00F96B4E">
            <w:pPr>
              <w:spacing w:line="240" w:lineRule="auto"/>
              <w:jc w:val="right"/>
              <w:rPr>
                <w:b/>
                <w:bCs/>
                <w:sz w:val="12"/>
                <w:szCs w:val="12"/>
              </w:rPr>
            </w:pPr>
            <w:r w:rsidRPr="00F96B4E">
              <w:rPr>
                <w:b/>
                <w:bCs/>
                <w:sz w:val="12"/>
                <w:szCs w:val="12"/>
              </w:rPr>
              <w:t>194,70</w:t>
            </w:r>
          </w:p>
        </w:tc>
        <w:tc>
          <w:tcPr>
            <w:tcW w:w="401" w:type="pct"/>
            <w:tcBorders>
              <w:top w:val="nil"/>
              <w:left w:val="nil"/>
              <w:bottom w:val="nil"/>
              <w:right w:val="nil"/>
            </w:tcBorders>
            <w:shd w:val="clear" w:color="000000" w:fill="EAF1F6"/>
            <w:noWrap/>
            <w:vAlign w:val="center"/>
            <w:hideMark/>
          </w:tcPr>
          <w:p w:rsidR="00F96B4E" w:rsidRPr="00F96B4E" w:rsidRDefault="00F96B4E" w:rsidP="00F96B4E">
            <w:pPr>
              <w:spacing w:line="240" w:lineRule="auto"/>
              <w:jc w:val="right"/>
              <w:rPr>
                <w:b/>
                <w:bCs/>
                <w:sz w:val="12"/>
                <w:szCs w:val="12"/>
              </w:rPr>
            </w:pPr>
            <w:r w:rsidRPr="00F96B4E">
              <w:rPr>
                <w:b/>
                <w:bCs/>
                <w:sz w:val="12"/>
                <w:szCs w:val="12"/>
              </w:rPr>
              <w:t>1,3%</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Cel:</w:t>
            </w:r>
            <w:r w:rsidRPr="00F96B4E">
              <w:rPr>
                <w:i/>
                <w:iCs/>
                <w:color w:val="000000"/>
                <w:sz w:val="12"/>
                <w:szCs w:val="12"/>
              </w:rPr>
              <w:t xml:space="preserve"> </w:t>
            </w:r>
            <w:r w:rsidRPr="00F96B4E">
              <w:rPr>
                <w:color w:val="000000"/>
                <w:sz w:val="12"/>
                <w:szCs w:val="12"/>
              </w:rPr>
              <w:t>pobór i windykacja należności w przedmiotowym zakresie zadania</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Klasyfikacja:</w:t>
            </w:r>
            <w:r w:rsidRPr="00F96B4E">
              <w:rPr>
                <w:i/>
                <w:iCs/>
                <w:color w:val="000000"/>
                <w:sz w:val="12"/>
                <w:szCs w:val="12"/>
              </w:rPr>
              <w:t xml:space="preserve"> rozdział: 75023</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Dysponent 1:</w:t>
            </w:r>
            <w:r w:rsidRPr="00F96B4E">
              <w:rPr>
                <w:i/>
                <w:iCs/>
                <w:color w:val="000000"/>
                <w:sz w:val="12"/>
                <w:szCs w:val="12"/>
              </w:rPr>
              <w:t xml:space="preserve"> Wydział Budżetowo-Księgowy</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i/>
                <w:iCs/>
                <w:sz w:val="12"/>
                <w:szCs w:val="12"/>
              </w:rPr>
            </w:pPr>
            <w:r w:rsidRPr="00F96B4E">
              <w:rPr>
                <w:i/>
                <w:iCs/>
                <w:sz w:val="12"/>
                <w:szCs w:val="12"/>
              </w:rPr>
              <w:t>15 000</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144,70</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i/>
                <w:iCs/>
                <w:sz w:val="12"/>
                <w:szCs w:val="12"/>
              </w:rPr>
            </w:pPr>
            <w:r w:rsidRPr="00F96B4E">
              <w:rPr>
                <w:i/>
                <w:iCs/>
                <w:sz w:val="12"/>
                <w:szCs w:val="12"/>
              </w:rPr>
              <w:t>1,0%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color w:val="000000"/>
                <w:sz w:val="12"/>
                <w:szCs w:val="12"/>
              </w:rPr>
            </w:pPr>
            <w:r w:rsidRPr="00F96B4E">
              <w:rPr>
                <w:color w:val="000000"/>
                <w:sz w:val="12"/>
                <w:szCs w:val="12"/>
              </w:rPr>
              <w:t>koszty postępowania komorniczego</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Dysponent 2:</w:t>
            </w:r>
            <w:r w:rsidRPr="00F96B4E">
              <w:rPr>
                <w:i/>
                <w:iCs/>
                <w:color w:val="000000"/>
                <w:sz w:val="12"/>
                <w:szCs w:val="12"/>
              </w:rPr>
              <w:t xml:space="preserve"> Wydział Obsługi Prawnej i Zamówień Publicznych</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50</w:t>
            </w: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50,00</w:t>
            </w: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sz w:val="12"/>
                <w:szCs w:val="12"/>
              </w:rPr>
            </w:pPr>
            <w:r w:rsidRPr="00F96B4E">
              <w:rPr>
                <w:sz w:val="12"/>
                <w:szCs w:val="12"/>
              </w:rPr>
              <w:t>100,0%</w:t>
            </w: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Kalkulacja:</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color w:val="000000"/>
                <w:sz w:val="12"/>
                <w:szCs w:val="12"/>
              </w:rPr>
            </w:pPr>
            <w:r w:rsidRPr="00F96B4E">
              <w:rPr>
                <w:color w:val="000000"/>
                <w:sz w:val="12"/>
                <w:szCs w:val="12"/>
              </w:rPr>
              <w:t xml:space="preserve">koszty postępowania sądowego </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color w:val="000000"/>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color w:val="000000"/>
                <w:sz w:val="12"/>
                <w:szCs w:val="12"/>
                <w:u w:val="single"/>
              </w:rPr>
            </w:pPr>
            <w:r w:rsidRPr="00F96B4E">
              <w:rPr>
                <w:i/>
                <w:iCs/>
                <w:color w:val="000000"/>
                <w:sz w:val="12"/>
                <w:szCs w:val="12"/>
                <w:u w:val="single"/>
              </w:rPr>
              <w:t>Podstawa prawna:</w:t>
            </w:r>
          </w:p>
        </w:tc>
        <w:tc>
          <w:tcPr>
            <w:tcW w:w="54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rPr>
            </w:pPr>
            <w:r w:rsidRPr="00F96B4E">
              <w:rPr>
                <w:i/>
                <w:iCs/>
                <w:sz w:val="12"/>
                <w:szCs w:val="12"/>
              </w:rPr>
              <w:t xml:space="preserve">1. Ustawa z dnia 8 marca 1990 r. o samorządzie gminnym </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273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rPr>
            </w:pPr>
            <w:r w:rsidRPr="00F96B4E">
              <w:rPr>
                <w:i/>
                <w:iCs/>
                <w:sz w:val="12"/>
                <w:szCs w:val="12"/>
              </w:rPr>
              <w:t>2. Ustawa z dnia 12 stycznia 1991 r. o podatkach i opłatach lokalnych</w:t>
            </w:r>
          </w:p>
        </w:tc>
        <w:tc>
          <w:tcPr>
            <w:tcW w:w="547"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rPr>
            </w:pPr>
          </w:p>
        </w:tc>
        <w:tc>
          <w:tcPr>
            <w:tcW w:w="588"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bl>
    <w:p w:rsidR="00A609C4" w:rsidRPr="00A609C4" w:rsidRDefault="00A609C4" w:rsidP="00A609C4"/>
    <w:p w:rsidR="007F360D" w:rsidRDefault="007F360D" w:rsidP="00DF3AF7">
      <w:pPr>
        <w:sectPr w:rsidR="007F360D" w:rsidSect="00C63512">
          <w:pgSz w:w="11906" w:h="16838"/>
          <w:pgMar w:top="1417" w:right="1417" w:bottom="1417" w:left="1417" w:header="708" w:footer="708" w:gutter="0"/>
          <w:cols w:space="708"/>
          <w:docGrid w:linePitch="360"/>
        </w:sectPr>
      </w:pPr>
    </w:p>
    <w:p w:rsidR="00EC0FC9" w:rsidRDefault="00EC0FC9" w:rsidP="0049134E">
      <w:pPr>
        <w:pStyle w:val="Nagwek2"/>
        <w:numPr>
          <w:ilvl w:val="1"/>
          <w:numId w:val="5"/>
        </w:numPr>
      </w:pPr>
      <w:bookmarkStart w:id="64" w:name="_Toc286139928"/>
      <w:bookmarkStart w:id="65" w:name="_Toc161323211"/>
      <w:r>
        <w:lastRenderedPageBreak/>
        <w:t xml:space="preserve">Mierniki realizacji </w:t>
      </w:r>
      <w:r w:rsidR="00997195">
        <w:t xml:space="preserve">celów </w:t>
      </w:r>
      <w:r>
        <w:t>zadań bieżących</w:t>
      </w:r>
      <w:bookmarkEnd w:id="64"/>
      <w:bookmarkEnd w:id="65"/>
    </w:p>
    <w:tbl>
      <w:tblPr>
        <w:tblW w:w="5000" w:type="pct"/>
        <w:tblCellMar>
          <w:left w:w="70" w:type="dxa"/>
          <w:right w:w="70" w:type="dxa"/>
        </w:tblCellMar>
        <w:tblLook w:val="04A0" w:firstRow="1" w:lastRow="0" w:firstColumn="1" w:lastColumn="0" w:noHBand="0" w:noVBand="1"/>
      </w:tblPr>
      <w:tblGrid>
        <w:gridCol w:w="6212"/>
        <w:gridCol w:w="944"/>
        <w:gridCol w:w="1036"/>
        <w:gridCol w:w="880"/>
      </w:tblGrid>
      <w:tr w:rsidR="00F96B4E" w:rsidRPr="00F96B4E" w:rsidTr="00F96B4E">
        <w:trPr>
          <w:trHeight w:val="85"/>
          <w:tblHeader/>
        </w:trPr>
        <w:tc>
          <w:tcPr>
            <w:tcW w:w="3438" w:type="pct"/>
            <w:tcBorders>
              <w:top w:val="nil"/>
              <w:left w:val="nil"/>
              <w:bottom w:val="nil"/>
              <w:right w:val="nil"/>
            </w:tcBorders>
            <w:shd w:val="clear" w:color="000000" w:fill="8DB0DB"/>
            <w:vAlign w:val="center"/>
            <w:hideMark/>
          </w:tcPr>
          <w:p w:rsidR="00F96B4E" w:rsidRPr="00F96B4E" w:rsidRDefault="00F96B4E" w:rsidP="00F96B4E">
            <w:pPr>
              <w:spacing w:line="240" w:lineRule="auto"/>
              <w:jc w:val="center"/>
              <w:rPr>
                <w:b/>
                <w:bCs/>
                <w:sz w:val="14"/>
                <w:szCs w:val="14"/>
              </w:rPr>
            </w:pPr>
            <w:r w:rsidRPr="00F96B4E">
              <w:rPr>
                <w:b/>
                <w:bCs/>
                <w:sz w:val="14"/>
                <w:szCs w:val="14"/>
              </w:rPr>
              <w:t>Wyszczególnienie</w:t>
            </w:r>
          </w:p>
        </w:tc>
        <w:tc>
          <w:tcPr>
            <w:tcW w:w="534" w:type="pct"/>
            <w:tcBorders>
              <w:top w:val="nil"/>
              <w:left w:val="nil"/>
              <w:bottom w:val="nil"/>
              <w:right w:val="nil"/>
            </w:tcBorders>
            <w:shd w:val="clear" w:color="000000" w:fill="8DB0DB"/>
            <w:vAlign w:val="center"/>
            <w:hideMark/>
          </w:tcPr>
          <w:p w:rsidR="00F96B4E" w:rsidRPr="00F96B4E" w:rsidRDefault="00F96B4E" w:rsidP="00F96B4E">
            <w:pPr>
              <w:spacing w:line="240" w:lineRule="auto"/>
              <w:jc w:val="center"/>
              <w:rPr>
                <w:b/>
                <w:bCs/>
                <w:sz w:val="14"/>
                <w:szCs w:val="14"/>
              </w:rPr>
            </w:pPr>
            <w:r w:rsidRPr="00F96B4E">
              <w:rPr>
                <w:b/>
                <w:bCs/>
                <w:sz w:val="14"/>
                <w:szCs w:val="14"/>
              </w:rPr>
              <w:t>Jednostka miary</w:t>
            </w:r>
          </w:p>
        </w:tc>
        <w:tc>
          <w:tcPr>
            <w:tcW w:w="585" w:type="pct"/>
            <w:tcBorders>
              <w:top w:val="nil"/>
              <w:left w:val="nil"/>
              <w:bottom w:val="nil"/>
              <w:right w:val="nil"/>
            </w:tcBorders>
            <w:shd w:val="clear" w:color="000000" w:fill="8DB0DB"/>
            <w:vAlign w:val="center"/>
            <w:hideMark/>
          </w:tcPr>
          <w:p w:rsidR="00F96B4E" w:rsidRPr="00F96B4E" w:rsidRDefault="00F96B4E" w:rsidP="00F96B4E">
            <w:pPr>
              <w:spacing w:line="240" w:lineRule="auto"/>
              <w:jc w:val="center"/>
              <w:rPr>
                <w:b/>
                <w:bCs/>
                <w:sz w:val="14"/>
                <w:szCs w:val="14"/>
              </w:rPr>
            </w:pPr>
            <w:r w:rsidRPr="00F96B4E">
              <w:rPr>
                <w:b/>
                <w:bCs/>
                <w:sz w:val="14"/>
                <w:szCs w:val="14"/>
              </w:rPr>
              <w:t>Plan</w:t>
            </w:r>
          </w:p>
        </w:tc>
        <w:tc>
          <w:tcPr>
            <w:tcW w:w="444" w:type="pct"/>
            <w:tcBorders>
              <w:top w:val="nil"/>
              <w:left w:val="nil"/>
              <w:bottom w:val="nil"/>
              <w:right w:val="nil"/>
            </w:tcBorders>
            <w:shd w:val="clear" w:color="000000" w:fill="8DB0DB"/>
            <w:vAlign w:val="center"/>
            <w:hideMark/>
          </w:tcPr>
          <w:p w:rsidR="00F96B4E" w:rsidRPr="00F96B4E" w:rsidRDefault="00F96B4E" w:rsidP="00F96B4E">
            <w:pPr>
              <w:spacing w:line="240" w:lineRule="auto"/>
              <w:jc w:val="center"/>
              <w:rPr>
                <w:b/>
                <w:bCs/>
                <w:sz w:val="14"/>
                <w:szCs w:val="14"/>
              </w:rPr>
            </w:pPr>
            <w:r w:rsidRPr="00F96B4E">
              <w:rPr>
                <w:b/>
                <w:bCs/>
                <w:sz w:val="14"/>
                <w:szCs w:val="14"/>
              </w:rPr>
              <w:t>Wykonanie</w:t>
            </w:r>
          </w:p>
        </w:tc>
      </w:tr>
      <w:tr w:rsidR="00F96B4E" w:rsidRPr="00F96B4E" w:rsidTr="00F96B4E">
        <w:trPr>
          <w:trHeight w:val="85"/>
        </w:trPr>
        <w:tc>
          <w:tcPr>
            <w:tcW w:w="3438" w:type="pct"/>
            <w:tcBorders>
              <w:top w:val="nil"/>
              <w:left w:val="nil"/>
              <w:bottom w:val="nil"/>
              <w:right w:val="nil"/>
            </w:tcBorders>
            <w:shd w:val="clear" w:color="auto" w:fill="auto"/>
            <w:vAlign w:val="center"/>
            <w:hideMark/>
          </w:tcPr>
          <w:p w:rsidR="00F96B4E" w:rsidRPr="00F96B4E" w:rsidRDefault="00F96B4E" w:rsidP="00F96B4E">
            <w:pPr>
              <w:spacing w:line="240" w:lineRule="auto"/>
              <w:jc w:val="center"/>
              <w:rPr>
                <w:b/>
                <w:bCs/>
                <w:sz w:val="12"/>
                <w:szCs w:val="12"/>
              </w:rPr>
            </w:pPr>
          </w:p>
        </w:tc>
        <w:tc>
          <w:tcPr>
            <w:tcW w:w="534" w:type="pct"/>
            <w:tcBorders>
              <w:top w:val="nil"/>
              <w:left w:val="nil"/>
              <w:bottom w:val="nil"/>
              <w:right w:val="nil"/>
            </w:tcBorders>
            <w:shd w:val="clear" w:color="auto" w:fill="auto"/>
            <w:vAlign w:val="center"/>
            <w:hideMark/>
          </w:tcPr>
          <w:p w:rsidR="00F96B4E" w:rsidRPr="00F96B4E" w:rsidRDefault="00F96B4E" w:rsidP="00F96B4E">
            <w:pPr>
              <w:spacing w:line="240" w:lineRule="auto"/>
              <w:jc w:val="center"/>
              <w:rPr>
                <w:rFonts w:ascii="Times New Roman" w:hAnsi="Times New Roman" w:cs="Times New Roman"/>
                <w:sz w:val="12"/>
                <w:szCs w:val="12"/>
              </w:rPr>
            </w:pPr>
          </w:p>
        </w:tc>
        <w:tc>
          <w:tcPr>
            <w:tcW w:w="585" w:type="pct"/>
            <w:tcBorders>
              <w:top w:val="nil"/>
              <w:left w:val="nil"/>
              <w:bottom w:val="nil"/>
              <w:right w:val="nil"/>
            </w:tcBorders>
            <w:shd w:val="clear" w:color="auto" w:fill="auto"/>
            <w:vAlign w:val="center"/>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F96B4E" w:rsidRPr="00F96B4E" w:rsidRDefault="00F96B4E" w:rsidP="00F96B4E">
            <w:pPr>
              <w:spacing w:line="240" w:lineRule="auto"/>
              <w:jc w:val="center"/>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8DB0DB"/>
            <w:vAlign w:val="bottom"/>
            <w:hideMark/>
          </w:tcPr>
          <w:p w:rsidR="00F96B4E" w:rsidRPr="00F96B4E" w:rsidRDefault="00F96B4E" w:rsidP="00F96B4E">
            <w:pPr>
              <w:spacing w:line="240" w:lineRule="auto"/>
              <w:rPr>
                <w:b/>
                <w:bCs/>
                <w:sz w:val="12"/>
                <w:szCs w:val="12"/>
              </w:rPr>
            </w:pPr>
            <w:r w:rsidRPr="00F96B4E">
              <w:rPr>
                <w:b/>
                <w:bCs/>
                <w:sz w:val="12"/>
                <w:szCs w:val="12"/>
              </w:rPr>
              <w:t>TRANSPORT I KOMUNIKACJA</w:t>
            </w:r>
          </w:p>
        </w:tc>
        <w:tc>
          <w:tcPr>
            <w:tcW w:w="534" w:type="pct"/>
            <w:tcBorders>
              <w:top w:val="nil"/>
              <w:left w:val="nil"/>
              <w:bottom w:val="nil"/>
              <w:right w:val="nil"/>
            </w:tcBorders>
            <w:shd w:val="clear" w:color="000000" w:fill="8DB0DB"/>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8DB0DB"/>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8DB0DB"/>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B7CFE8"/>
            <w:vAlign w:val="bottom"/>
            <w:hideMark/>
          </w:tcPr>
          <w:p w:rsidR="00F96B4E" w:rsidRPr="00F96B4E" w:rsidRDefault="00F96B4E" w:rsidP="00F96B4E">
            <w:pPr>
              <w:spacing w:line="240" w:lineRule="auto"/>
              <w:rPr>
                <w:b/>
                <w:bCs/>
                <w:sz w:val="12"/>
                <w:szCs w:val="12"/>
              </w:rPr>
            </w:pPr>
            <w:r w:rsidRPr="00F96B4E">
              <w:rPr>
                <w:b/>
                <w:bCs/>
                <w:sz w:val="12"/>
                <w:szCs w:val="12"/>
              </w:rPr>
              <w:t>Drogi i mosty</w:t>
            </w:r>
          </w:p>
        </w:tc>
        <w:tc>
          <w:tcPr>
            <w:tcW w:w="534" w:type="pct"/>
            <w:tcBorders>
              <w:top w:val="nil"/>
              <w:left w:val="nil"/>
              <w:bottom w:val="nil"/>
              <w:right w:val="nil"/>
            </w:tcBorders>
            <w:shd w:val="clear" w:color="000000" w:fill="B7CFE8"/>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B7CFE8"/>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B7CFE8"/>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D5E3F2"/>
            <w:vAlign w:val="bottom"/>
            <w:hideMark/>
          </w:tcPr>
          <w:p w:rsidR="00F96B4E" w:rsidRPr="00F96B4E" w:rsidRDefault="00F96B4E" w:rsidP="00F96B4E">
            <w:pPr>
              <w:spacing w:line="240" w:lineRule="auto"/>
              <w:rPr>
                <w:b/>
                <w:bCs/>
                <w:sz w:val="12"/>
                <w:szCs w:val="12"/>
              </w:rPr>
            </w:pPr>
            <w:r w:rsidRPr="00F96B4E">
              <w:rPr>
                <w:b/>
                <w:bCs/>
                <w:sz w:val="12"/>
                <w:szCs w:val="12"/>
              </w:rPr>
              <w:t>Utrzymanie i remonty dróg</w:t>
            </w:r>
          </w:p>
        </w:tc>
        <w:tc>
          <w:tcPr>
            <w:tcW w:w="53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EAF1F6"/>
            <w:vAlign w:val="bottom"/>
            <w:hideMark/>
          </w:tcPr>
          <w:p w:rsidR="00F96B4E" w:rsidRPr="00F96B4E" w:rsidRDefault="00F96B4E" w:rsidP="00F96B4E">
            <w:pPr>
              <w:spacing w:line="240" w:lineRule="auto"/>
              <w:rPr>
                <w:b/>
                <w:bCs/>
                <w:i/>
                <w:iCs/>
                <w:sz w:val="12"/>
                <w:szCs w:val="12"/>
              </w:rPr>
            </w:pPr>
            <w:r w:rsidRPr="00F96B4E">
              <w:rPr>
                <w:b/>
                <w:bCs/>
                <w:i/>
                <w:iCs/>
                <w:sz w:val="12"/>
                <w:szCs w:val="12"/>
              </w:rPr>
              <w:t>Utrzymanie i remonty dróg gminnych</w:t>
            </w:r>
          </w:p>
        </w:tc>
        <w:tc>
          <w:tcPr>
            <w:tcW w:w="53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jc w:val="center"/>
              <w:rPr>
                <w:b/>
                <w:bCs/>
                <w:i/>
                <w:iCs/>
                <w:sz w:val="12"/>
                <w:szCs w:val="12"/>
              </w:rPr>
            </w:pPr>
            <w:r w:rsidRPr="00F96B4E">
              <w:rPr>
                <w:b/>
                <w:bCs/>
                <w:i/>
                <w:iCs/>
                <w:sz w:val="12"/>
                <w:szCs w:val="12"/>
              </w:rPr>
              <w:t> </w:t>
            </w:r>
          </w:p>
        </w:tc>
        <w:tc>
          <w:tcPr>
            <w:tcW w:w="585"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c>
          <w:tcPr>
            <w:tcW w:w="44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koszt remontu 1 m</w:t>
            </w:r>
            <w:r w:rsidRPr="00F96B4E">
              <w:rPr>
                <w:sz w:val="12"/>
                <w:szCs w:val="12"/>
                <w:vertAlign w:val="superscript"/>
              </w:rPr>
              <w:t>2</w:t>
            </w:r>
            <w:r w:rsidRPr="00F96B4E">
              <w:rPr>
                <w:sz w:val="12"/>
                <w:szCs w:val="12"/>
              </w:rPr>
              <w:t xml:space="preserve"> nawierzchni bitumicznych dróg gminnych</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zł/m</w:t>
            </w:r>
            <w:r w:rsidRPr="00F96B4E">
              <w:rPr>
                <w:sz w:val="12"/>
                <w:szCs w:val="12"/>
                <w:vertAlign w:val="superscript"/>
              </w:rPr>
              <w:t>2</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206</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336</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koszt utrzymania 1 m</w:t>
            </w:r>
            <w:r w:rsidRPr="00F96B4E">
              <w:rPr>
                <w:sz w:val="12"/>
                <w:szCs w:val="12"/>
                <w:vertAlign w:val="superscript"/>
              </w:rPr>
              <w:t>2</w:t>
            </w:r>
            <w:r w:rsidRPr="00F96B4E">
              <w:rPr>
                <w:sz w:val="12"/>
                <w:szCs w:val="12"/>
              </w:rPr>
              <w:t xml:space="preserve"> dróg gminnych w zakresie bieżącego utrzymania</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zł/m</w:t>
            </w:r>
            <w:r w:rsidRPr="00F96B4E">
              <w:rPr>
                <w:sz w:val="12"/>
                <w:szCs w:val="12"/>
                <w:vertAlign w:val="superscript"/>
              </w:rPr>
              <w:t>2</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2,7</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2,4</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EAF1F6"/>
            <w:vAlign w:val="bottom"/>
            <w:hideMark/>
          </w:tcPr>
          <w:p w:rsidR="00F96B4E" w:rsidRPr="00F96B4E" w:rsidRDefault="00F96B4E" w:rsidP="00F96B4E">
            <w:pPr>
              <w:spacing w:line="240" w:lineRule="auto"/>
              <w:rPr>
                <w:b/>
                <w:bCs/>
                <w:i/>
                <w:iCs/>
                <w:sz w:val="12"/>
                <w:szCs w:val="12"/>
              </w:rPr>
            </w:pPr>
            <w:r w:rsidRPr="00F96B4E">
              <w:rPr>
                <w:b/>
                <w:bCs/>
                <w:i/>
                <w:iCs/>
                <w:sz w:val="12"/>
                <w:szCs w:val="12"/>
              </w:rPr>
              <w:t>Utrzymanie i remonty dróg wewnętrznych</w:t>
            </w:r>
          </w:p>
        </w:tc>
        <w:tc>
          <w:tcPr>
            <w:tcW w:w="53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jc w:val="center"/>
              <w:rPr>
                <w:b/>
                <w:bCs/>
                <w:i/>
                <w:iCs/>
                <w:sz w:val="12"/>
                <w:szCs w:val="12"/>
              </w:rPr>
            </w:pPr>
            <w:r w:rsidRPr="00F96B4E">
              <w:rPr>
                <w:b/>
                <w:bCs/>
                <w:i/>
                <w:iCs/>
                <w:sz w:val="12"/>
                <w:szCs w:val="12"/>
              </w:rPr>
              <w:t> </w:t>
            </w:r>
          </w:p>
        </w:tc>
        <w:tc>
          <w:tcPr>
            <w:tcW w:w="585"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c>
          <w:tcPr>
            <w:tcW w:w="44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koszt utrzymania 1 m</w:t>
            </w:r>
            <w:r w:rsidRPr="00F96B4E">
              <w:rPr>
                <w:sz w:val="12"/>
                <w:szCs w:val="12"/>
                <w:vertAlign w:val="superscript"/>
              </w:rPr>
              <w:t>2</w:t>
            </w:r>
            <w:r w:rsidRPr="00F96B4E">
              <w:rPr>
                <w:sz w:val="12"/>
                <w:szCs w:val="12"/>
              </w:rPr>
              <w:t xml:space="preserve"> dróg wewnętrznych w zakresie bieżącego utrzymania</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zł/m</w:t>
            </w:r>
            <w:r w:rsidRPr="00F96B4E">
              <w:rPr>
                <w:sz w:val="12"/>
                <w:szCs w:val="12"/>
                <w:vertAlign w:val="superscript"/>
              </w:rPr>
              <w:t>2</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0,1</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0,0</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D5E3F2"/>
            <w:vAlign w:val="bottom"/>
            <w:hideMark/>
          </w:tcPr>
          <w:p w:rsidR="00F96B4E" w:rsidRPr="00F96B4E" w:rsidRDefault="00F96B4E" w:rsidP="00F96B4E">
            <w:pPr>
              <w:spacing w:line="240" w:lineRule="auto"/>
              <w:rPr>
                <w:b/>
                <w:bCs/>
                <w:sz w:val="12"/>
                <w:szCs w:val="12"/>
              </w:rPr>
            </w:pPr>
            <w:r w:rsidRPr="00F96B4E">
              <w:rPr>
                <w:b/>
                <w:bCs/>
                <w:sz w:val="12"/>
                <w:szCs w:val="12"/>
              </w:rPr>
              <w:t>Oświetlenie ulic</w:t>
            </w:r>
          </w:p>
        </w:tc>
        <w:tc>
          <w:tcPr>
            <w:tcW w:w="53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EAF1F6"/>
            <w:vAlign w:val="bottom"/>
            <w:hideMark/>
          </w:tcPr>
          <w:p w:rsidR="00F96B4E" w:rsidRPr="00F96B4E" w:rsidRDefault="00F96B4E" w:rsidP="00F96B4E">
            <w:pPr>
              <w:spacing w:line="240" w:lineRule="auto"/>
              <w:rPr>
                <w:b/>
                <w:bCs/>
                <w:i/>
                <w:iCs/>
                <w:sz w:val="12"/>
                <w:szCs w:val="12"/>
              </w:rPr>
            </w:pPr>
            <w:r w:rsidRPr="00F96B4E">
              <w:rPr>
                <w:b/>
                <w:bCs/>
                <w:i/>
                <w:iCs/>
                <w:sz w:val="12"/>
                <w:szCs w:val="12"/>
              </w:rPr>
              <w:t>Utrzymanie i remonty oświetlenia ulic, placów i dróg</w:t>
            </w:r>
          </w:p>
        </w:tc>
        <w:tc>
          <w:tcPr>
            <w:tcW w:w="53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jc w:val="center"/>
              <w:rPr>
                <w:b/>
                <w:bCs/>
                <w:i/>
                <w:iCs/>
                <w:sz w:val="12"/>
                <w:szCs w:val="12"/>
              </w:rPr>
            </w:pPr>
            <w:r w:rsidRPr="00F96B4E">
              <w:rPr>
                <w:b/>
                <w:bCs/>
                <w:i/>
                <w:iCs/>
                <w:sz w:val="12"/>
                <w:szCs w:val="12"/>
              </w:rPr>
              <w:t> </w:t>
            </w:r>
          </w:p>
        </w:tc>
        <w:tc>
          <w:tcPr>
            <w:tcW w:w="585"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c>
          <w:tcPr>
            <w:tcW w:w="44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Zapewnienie i poprawa stanu technicznego oświetlenia ulic, placów i dróg  oraz racjonalizacja kosztów zużycia energii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liczba punktów świetlnych administrowanych przez Dzielnicę</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szt.</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48</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48</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średni koszt utrzymania jednego punktu świetlnego administrowanego przez Dzielnicę</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667</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386</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8DB0DB"/>
            <w:vAlign w:val="bottom"/>
            <w:hideMark/>
          </w:tcPr>
          <w:p w:rsidR="00F96B4E" w:rsidRPr="00F96B4E" w:rsidRDefault="00F96B4E" w:rsidP="00F96B4E">
            <w:pPr>
              <w:spacing w:line="240" w:lineRule="auto"/>
              <w:rPr>
                <w:b/>
                <w:bCs/>
                <w:sz w:val="12"/>
                <w:szCs w:val="12"/>
              </w:rPr>
            </w:pPr>
            <w:r w:rsidRPr="00F96B4E">
              <w:rPr>
                <w:b/>
                <w:bCs/>
                <w:sz w:val="12"/>
                <w:szCs w:val="12"/>
              </w:rPr>
              <w:t>ŁAD PRZESTRZENNY I GOSPODARKA NIERUCHOMOŚCIAMI</w:t>
            </w:r>
          </w:p>
        </w:tc>
        <w:tc>
          <w:tcPr>
            <w:tcW w:w="534" w:type="pct"/>
            <w:tcBorders>
              <w:top w:val="nil"/>
              <w:left w:val="nil"/>
              <w:bottom w:val="nil"/>
              <w:right w:val="nil"/>
            </w:tcBorders>
            <w:shd w:val="clear" w:color="000000" w:fill="8DB0DB"/>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8DB0DB"/>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8DB0DB"/>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B7CFE8"/>
            <w:vAlign w:val="bottom"/>
            <w:hideMark/>
          </w:tcPr>
          <w:p w:rsidR="00F96B4E" w:rsidRPr="00F96B4E" w:rsidRDefault="00F96B4E" w:rsidP="00F96B4E">
            <w:pPr>
              <w:spacing w:line="240" w:lineRule="auto"/>
              <w:rPr>
                <w:b/>
                <w:bCs/>
                <w:sz w:val="12"/>
                <w:szCs w:val="12"/>
              </w:rPr>
            </w:pPr>
            <w:r w:rsidRPr="00F96B4E">
              <w:rPr>
                <w:b/>
                <w:bCs/>
                <w:sz w:val="12"/>
                <w:szCs w:val="12"/>
              </w:rPr>
              <w:t>Mieszkaniowy zasób komunalny oraz pozostałe zadania związane z zapewnieniem lokali mieszkalnych</w:t>
            </w:r>
          </w:p>
        </w:tc>
        <w:tc>
          <w:tcPr>
            <w:tcW w:w="534" w:type="pct"/>
            <w:tcBorders>
              <w:top w:val="nil"/>
              <w:left w:val="nil"/>
              <w:bottom w:val="nil"/>
              <w:right w:val="nil"/>
            </w:tcBorders>
            <w:shd w:val="clear" w:color="000000" w:fill="B7CFE8"/>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B7CFE8"/>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B7CFE8"/>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D5E3F2"/>
            <w:vAlign w:val="bottom"/>
            <w:hideMark/>
          </w:tcPr>
          <w:p w:rsidR="00F96B4E" w:rsidRPr="00F96B4E" w:rsidRDefault="00F96B4E" w:rsidP="00F96B4E">
            <w:pPr>
              <w:spacing w:line="240" w:lineRule="auto"/>
              <w:rPr>
                <w:b/>
                <w:bCs/>
                <w:sz w:val="12"/>
                <w:szCs w:val="12"/>
              </w:rPr>
            </w:pPr>
            <w:r w:rsidRPr="00F96B4E">
              <w:rPr>
                <w:b/>
                <w:bCs/>
                <w:sz w:val="12"/>
                <w:szCs w:val="12"/>
              </w:rPr>
              <w:t>Koszty eksploatacji mieszkaniowego zasobu komunalnego</w:t>
            </w:r>
          </w:p>
        </w:tc>
        <w:tc>
          <w:tcPr>
            <w:tcW w:w="53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Utrzymanie budynków mieszkalnych łącznie z ich otoczeniem</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 najemców lokali mieszkalnych którzy zalegają z opłatami czynszu</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17,5</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53,7</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liczba lokali socjalnych w zasobie mieszkaniowym</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szt.</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13</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20</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łączna powierzchnia w m</w:t>
            </w:r>
            <w:r w:rsidRPr="00F96B4E">
              <w:rPr>
                <w:sz w:val="12"/>
                <w:szCs w:val="12"/>
                <w:vertAlign w:val="superscript"/>
              </w:rPr>
              <w:t>2</w:t>
            </w:r>
            <w:r w:rsidRPr="00F96B4E">
              <w:rPr>
                <w:sz w:val="12"/>
                <w:szCs w:val="12"/>
              </w:rPr>
              <w:t xml:space="preserve">  zasobu komunalnego ujętego w zadaniu</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m</w:t>
            </w:r>
            <w:r w:rsidRPr="00F96B4E">
              <w:rPr>
                <w:sz w:val="12"/>
                <w:szCs w:val="12"/>
                <w:vertAlign w:val="superscript"/>
              </w:rPr>
              <w:t>2</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5 473</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5 699</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średni koszt utrzymania 1 m</w:t>
            </w:r>
            <w:r w:rsidRPr="00F96B4E">
              <w:rPr>
                <w:sz w:val="12"/>
                <w:szCs w:val="12"/>
                <w:vertAlign w:val="superscript"/>
              </w:rPr>
              <w:t>2</w:t>
            </w:r>
            <w:r w:rsidRPr="00F96B4E">
              <w:rPr>
                <w:sz w:val="12"/>
                <w:szCs w:val="12"/>
              </w:rPr>
              <w:t xml:space="preserve">  powierzchni  lokali komunalnych ujętych w zadaniu (bez remontów budynków)</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zł/m</w:t>
            </w:r>
            <w:r w:rsidRPr="00F96B4E">
              <w:rPr>
                <w:sz w:val="12"/>
                <w:szCs w:val="12"/>
                <w:vertAlign w:val="superscript"/>
              </w:rPr>
              <w:t>2</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76</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59</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D5E3F2"/>
            <w:vAlign w:val="bottom"/>
            <w:hideMark/>
          </w:tcPr>
          <w:p w:rsidR="00F96B4E" w:rsidRPr="00F96B4E" w:rsidRDefault="00F96B4E" w:rsidP="00F96B4E">
            <w:pPr>
              <w:spacing w:line="240" w:lineRule="auto"/>
              <w:rPr>
                <w:b/>
                <w:bCs/>
                <w:sz w:val="12"/>
                <w:szCs w:val="12"/>
              </w:rPr>
            </w:pPr>
            <w:r w:rsidRPr="00F96B4E">
              <w:rPr>
                <w:b/>
                <w:bCs/>
                <w:sz w:val="12"/>
                <w:szCs w:val="12"/>
              </w:rPr>
              <w:t>Remonty mieszkaniowego zasobu komunalnego</w:t>
            </w:r>
          </w:p>
        </w:tc>
        <w:tc>
          <w:tcPr>
            <w:tcW w:w="53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Poprawa warunków życia lokatorom mieszkań komunalnych oraz zabezpieczenie budynków komunalnych przed dekapitalizacją</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koszt realizacji zadania na 1-go  najemcę mieszkaniowego zasobu komunalnego</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zł/os.</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262</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3 011</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udział wydatków remontowych w wydatkach ogółem zarządzania mieszkaniowym zasobem komunalnym</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5,4</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41,8</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D5E3F2"/>
            <w:vAlign w:val="bottom"/>
            <w:hideMark/>
          </w:tcPr>
          <w:p w:rsidR="00F96B4E" w:rsidRPr="00F96B4E" w:rsidRDefault="00F96B4E" w:rsidP="00F96B4E">
            <w:pPr>
              <w:spacing w:line="240" w:lineRule="auto"/>
              <w:rPr>
                <w:b/>
                <w:bCs/>
                <w:sz w:val="12"/>
                <w:szCs w:val="12"/>
              </w:rPr>
            </w:pPr>
            <w:r w:rsidRPr="00F96B4E">
              <w:rPr>
                <w:b/>
                <w:bCs/>
                <w:sz w:val="12"/>
                <w:szCs w:val="12"/>
              </w:rPr>
              <w:t>Rozliczenia ze wspólnotami mieszkaniowymi</w:t>
            </w:r>
          </w:p>
        </w:tc>
        <w:tc>
          <w:tcPr>
            <w:tcW w:w="53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Zapewnienie rozliczeń ze wspólnotami mieszkaniowymi za lokale Miasta</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średnia miesięczna wysokość zaliczki eksploatacyjnej na m</w:t>
            </w:r>
            <w:r w:rsidRPr="00F96B4E">
              <w:rPr>
                <w:sz w:val="12"/>
                <w:szCs w:val="12"/>
                <w:vertAlign w:val="superscript"/>
              </w:rPr>
              <w:t>2</w:t>
            </w:r>
            <w:r w:rsidRPr="00F96B4E">
              <w:rPr>
                <w:sz w:val="12"/>
                <w:szCs w:val="12"/>
              </w:rPr>
              <w:t xml:space="preserve"> powierzchni użytkowej lokalu komunalnego</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zł/m</w:t>
            </w:r>
            <w:r w:rsidRPr="00F96B4E">
              <w:rPr>
                <w:sz w:val="12"/>
                <w:szCs w:val="12"/>
                <w:vertAlign w:val="superscript"/>
              </w:rPr>
              <w:t>2</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2,7</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2,8</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średnia miesięczna wysokość zaliczki remontowej na m</w:t>
            </w:r>
            <w:r w:rsidRPr="00F96B4E">
              <w:rPr>
                <w:sz w:val="12"/>
                <w:szCs w:val="12"/>
                <w:vertAlign w:val="superscript"/>
              </w:rPr>
              <w:t>2</w:t>
            </w:r>
            <w:r w:rsidRPr="00F96B4E">
              <w:rPr>
                <w:sz w:val="12"/>
                <w:szCs w:val="12"/>
              </w:rPr>
              <w:t xml:space="preserve"> powierzchni użytkowej lokalu komunalnego</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zł/m</w:t>
            </w:r>
            <w:r w:rsidRPr="00F96B4E">
              <w:rPr>
                <w:sz w:val="12"/>
                <w:szCs w:val="12"/>
                <w:vertAlign w:val="superscript"/>
              </w:rPr>
              <w:t>2</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3,6</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3,4</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D5E3F2"/>
            <w:vAlign w:val="bottom"/>
            <w:hideMark/>
          </w:tcPr>
          <w:p w:rsidR="00F96B4E" w:rsidRPr="00F96B4E" w:rsidRDefault="00F96B4E" w:rsidP="00F96B4E">
            <w:pPr>
              <w:spacing w:line="240" w:lineRule="auto"/>
              <w:rPr>
                <w:b/>
                <w:bCs/>
                <w:sz w:val="12"/>
                <w:szCs w:val="12"/>
              </w:rPr>
            </w:pPr>
            <w:r w:rsidRPr="00F96B4E">
              <w:rPr>
                <w:b/>
                <w:bCs/>
                <w:sz w:val="12"/>
                <w:szCs w:val="12"/>
              </w:rPr>
              <w:t>Opracowania i analizy związane z zarządzaniem zasobem komunalnym</w:t>
            </w:r>
          </w:p>
        </w:tc>
        <w:tc>
          <w:tcPr>
            <w:tcW w:w="53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Kształtowanie warunków gospodarki nieruchomościami komunalnymi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liczba opracowanych ekspertyz, analiz, opinii, studium</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szt.</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0</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średni koszt wykonania ekspertyzy, analizy, opinii, studium</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0</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11 000</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B7CFE8"/>
            <w:vAlign w:val="bottom"/>
            <w:hideMark/>
          </w:tcPr>
          <w:p w:rsidR="00F96B4E" w:rsidRPr="00F96B4E" w:rsidRDefault="00F96B4E" w:rsidP="00F96B4E">
            <w:pPr>
              <w:spacing w:line="240" w:lineRule="auto"/>
              <w:rPr>
                <w:b/>
                <w:bCs/>
                <w:sz w:val="12"/>
                <w:szCs w:val="12"/>
              </w:rPr>
            </w:pPr>
            <w:r w:rsidRPr="00F96B4E">
              <w:rPr>
                <w:b/>
                <w:bCs/>
                <w:sz w:val="12"/>
                <w:szCs w:val="12"/>
              </w:rPr>
              <w:t>Zadania związane z nabywaniem i sprzedażą nieruchomości</w:t>
            </w:r>
          </w:p>
        </w:tc>
        <w:tc>
          <w:tcPr>
            <w:tcW w:w="534" w:type="pct"/>
            <w:tcBorders>
              <w:top w:val="nil"/>
              <w:left w:val="nil"/>
              <w:bottom w:val="nil"/>
              <w:right w:val="nil"/>
            </w:tcBorders>
            <w:shd w:val="clear" w:color="000000" w:fill="B7CFE8"/>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B7CFE8"/>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B7CFE8"/>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D5E3F2"/>
            <w:vAlign w:val="bottom"/>
            <w:hideMark/>
          </w:tcPr>
          <w:p w:rsidR="00F96B4E" w:rsidRPr="00F96B4E" w:rsidRDefault="00F96B4E" w:rsidP="00F96B4E">
            <w:pPr>
              <w:spacing w:line="240" w:lineRule="auto"/>
              <w:rPr>
                <w:b/>
                <w:bCs/>
                <w:sz w:val="12"/>
                <w:szCs w:val="12"/>
              </w:rPr>
            </w:pPr>
            <w:r w:rsidRPr="00F96B4E">
              <w:rPr>
                <w:b/>
                <w:bCs/>
                <w:sz w:val="12"/>
                <w:szCs w:val="12"/>
              </w:rPr>
              <w:t>Przygotowanie nieruchomości komunalnych przeznaczonych m.in. do zbycia i zamiany</w:t>
            </w:r>
          </w:p>
        </w:tc>
        <w:tc>
          <w:tcPr>
            <w:tcW w:w="53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Prowadzenie postępowań w ramach przygotowania nieruchomości do zbycia i zamiany</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liczba operatów szacunkowych nieruchomości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szt.</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4</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2</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średni koszt wykonania operatu szacunkowego nieruchomości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zł/szt.</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1 750</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900</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8DB0DB"/>
            <w:vAlign w:val="bottom"/>
            <w:hideMark/>
          </w:tcPr>
          <w:p w:rsidR="00F96B4E" w:rsidRPr="00F96B4E" w:rsidRDefault="00F96B4E" w:rsidP="00F96B4E">
            <w:pPr>
              <w:spacing w:line="240" w:lineRule="auto"/>
              <w:rPr>
                <w:b/>
                <w:bCs/>
                <w:sz w:val="12"/>
                <w:szCs w:val="12"/>
              </w:rPr>
            </w:pPr>
            <w:r w:rsidRPr="00F96B4E">
              <w:rPr>
                <w:b/>
                <w:bCs/>
                <w:sz w:val="12"/>
                <w:szCs w:val="12"/>
              </w:rPr>
              <w:t>GOSPODARKA KOMUNALNA I OCHRONA ŚRODOWISKA</w:t>
            </w:r>
          </w:p>
        </w:tc>
        <w:tc>
          <w:tcPr>
            <w:tcW w:w="534" w:type="pct"/>
            <w:tcBorders>
              <w:top w:val="nil"/>
              <w:left w:val="nil"/>
              <w:bottom w:val="nil"/>
              <w:right w:val="nil"/>
            </w:tcBorders>
            <w:shd w:val="clear" w:color="000000" w:fill="8DB0DB"/>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8DB0DB"/>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8DB0DB"/>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B7CFE8"/>
            <w:vAlign w:val="bottom"/>
            <w:hideMark/>
          </w:tcPr>
          <w:p w:rsidR="00F96B4E" w:rsidRPr="00F96B4E" w:rsidRDefault="00F96B4E" w:rsidP="00F96B4E">
            <w:pPr>
              <w:spacing w:line="240" w:lineRule="auto"/>
              <w:rPr>
                <w:b/>
                <w:bCs/>
                <w:sz w:val="12"/>
                <w:szCs w:val="12"/>
              </w:rPr>
            </w:pPr>
            <w:r w:rsidRPr="00F96B4E">
              <w:rPr>
                <w:b/>
                <w:bCs/>
                <w:sz w:val="12"/>
                <w:szCs w:val="12"/>
              </w:rPr>
              <w:t>Utrzymanie porządku i czystości</w:t>
            </w:r>
          </w:p>
        </w:tc>
        <w:tc>
          <w:tcPr>
            <w:tcW w:w="534" w:type="pct"/>
            <w:tcBorders>
              <w:top w:val="nil"/>
              <w:left w:val="nil"/>
              <w:bottom w:val="nil"/>
              <w:right w:val="nil"/>
            </w:tcBorders>
            <w:shd w:val="clear" w:color="000000" w:fill="B7CFE8"/>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B7CFE8"/>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B7CFE8"/>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D5E3F2"/>
            <w:vAlign w:val="bottom"/>
            <w:hideMark/>
          </w:tcPr>
          <w:p w:rsidR="00F96B4E" w:rsidRPr="00F96B4E" w:rsidRDefault="00F96B4E" w:rsidP="00F96B4E">
            <w:pPr>
              <w:spacing w:line="240" w:lineRule="auto"/>
              <w:rPr>
                <w:b/>
                <w:bCs/>
                <w:sz w:val="12"/>
                <w:szCs w:val="12"/>
              </w:rPr>
            </w:pPr>
            <w:r w:rsidRPr="00F96B4E">
              <w:rPr>
                <w:b/>
                <w:bCs/>
                <w:sz w:val="12"/>
                <w:szCs w:val="12"/>
              </w:rPr>
              <w:t>Oczyszczanie miasta</w:t>
            </w:r>
          </w:p>
        </w:tc>
        <w:tc>
          <w:tcPr>
            <w:tcW w:w="53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EAF1F6"/>
            <w:vAlign w:val="bottom"/>
            <w:hideMark/>
          </w:tcPr>
          <w:p w:rsidR="00F96B4E" w:rsidRPr="00F96B4E" w:rsidRDefault="00F96B4E" w:rsidP="00F96B4E">
            <w:pPr>
              <w:spacing w:line="240" w:lineRule="auto"/>
              <w:rPr>
                <w:b/>
                <w:bCs/>
                <w:i/>
                <w:iCs/>
                <w:sz w:val="12"/>
                <w:szCs w:val="12"/>
              </w:rPr>
            </w:pPr>
            <w:r w:rsidRPr="00F96B4E">
              <w:rPr>
                <w:b/>
                <w:bCs/>
                <w:i/>
                <w:iCs/>
                <w:sz w:val="12"/>
                <w:szCs w:val="12"/>
              </w:rPr>
              <w:t>Zimowe oczyszczanie ulic</w:t>
            </w:r>
          </w:p>
        </w:tc>
        <w:tc>
          <w:tcPr>
            <w:tcW w:w="53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jc w:val="center"/>
              <w:rPr>
                <w:b/>
                <w:bCs/>
                <w:i/>
                <w:iCs/>
                <w:sz w:val="12"/>
                <w:szCs w:val="12"/>
              </w:rPr>
            </w:pPr>
            <w:r w:rsidRPr="00F96B4E">
              <w:rPr>
                <w:b/>
                <w:bCs/>
                <w:i/>
                <w:iCs/>
                <w:sz w:val="12"/>
                <w:szCs w:val="12"/>
              </w:rPr>
              <w:t> </w:t>
            </w:r>
          </w:p>
        </w:tc>
        <w:tc>
          <w:tcPr>
            <w:tcW w:w="585"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c>
          <w:tcPr>
            <w:tcW w:w="44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Zapobieganie i likwidacja śliskości na drogach, terenach przyulicznych w tym parkingach</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powierzchnia oczyszczanych ulic</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tys. m</w:t>
            </w:r>
            <w:r w:rsidRPr="00F96B4E">
              <w:rPr>
                <w:sz w:val="12"/>
                <w:szCs w:val="12"/>
                <w:vertAlign w:val="superscript"/>
              </w:rPr>
              <w:t>2</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559</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559</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koszt zimowego oczyszczania na 1 000 m</w:t>
            </w:r>
            <w:r w:rsidRPr="00F96B4E">
              <w:rPr>
                <w:sz w:val="12"/>
                <w:szCs w:val="12"/>
                <w:vertAlign w:val="superscript"/>
              </w:rPr>
              <w:t>2</w:t>
            </w:r>
            <w:r w:rsidRPr="00F96B4E">
              <w:rPr>
                <w:sz w:val="12"/>
                <w:szCs w:val="12"/>
              </w:rPr>
              <w:t xml:space="preserve"> dróg objętych oczyszczaniem</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zł/tys. m</w:t>
            </w:r>
            <w:r w:rsidRPr="00F96B4E">
              <w:rPr>
                <w:sz w:val="12"/>
                <w:szCs w:val="12"/>
                <w:vertAlign w:val="superscript"/>
              </w:rPr>
              <w:t>2</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894</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1 460</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EAF1F6"/>
            <w:vAlign w:val="bottom"/>
            <w:hideMark/>
          </w:tcPr>
          <w:p w:rsidR="00F96B4E" w:rsidRPr="00F96B4E" w:rsidRDefault="00F96B4E" w:rsidP="00F96B4E">
            <w:pPr>
              <w:spacing w:line="240" w:lineRule="auto"/>
              <w:rPr>
                <w:b/>
                <w:bCs/>
                <w:i/>
                <w:iCs/>
                <w:sz w:val="12"/>
                <w:szCs w:val="12"/>
              </w:rPr>
            </w:pPr>
            <w:r w:rsidRPr="00F96B4E">
              <w:rPr>
                <w:b/>
                <w:bCs/>
                <w:i/>
                <w:iCs/>
                <w:sz w:val="12"/>
                <w:szCs w:val="12"/>
              </w:rPr>
              <w:t>Letnie oczyszczanie ulic</w:t>
            </w:r>
          </w:p>
        </w:tc>
        <w:tc>
          <w:tcPr>
            <w:tcW w:w="53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jc w:val="center"/>
              <w:rPr>
                <w:b/>
                <w:bCs/>
                <w:i/>
                <w:iCs/>
                <w:sz w:val="12"/>
                <w:szCs w:val="12"/>
              </w:rPr>
            </w:pPr>
            <w:r w:rsidRPr="00F96B4E">
              <w:rPr>
                <w:b/>
                <w:bCs/>
                <w:i/>
                <w:iCs/>
                <w:sz w:val="12"/>
                <w:szCs w:val="12"/>
              </w:rPr>
              <w:t> </w:t>
            </w:r>
          </w:p>
        </w:tc>
        <w:tc>
          <w:tcPr>
            <w:tcW w:w="585"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c>
          <w:tcPr>
            <w:tcW w:w="44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Zapewnienie czystości na drogach, w tym na terenach przyulicznych</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lastRenderedPageBreak/>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powierzchnia oczyszczanych ulic</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tys. m</w:t>
            </w:r>
            <w:r w:rsidRPr="00F96B4E">
              <w:rPr>
                <w:sz w:val="12"/>
                <w:szCs w:val="12"/>
                <w:vertAlign w:val="superscript"/>
              </w:rPr>
              <w:t>2</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171</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171</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koszt letniego oczyszczania na 1 000 m</w:t>
            </w:r>
            <w:r w:rsidRPr="00F96B4E">
              <w:rPr>
                <w:sz w:val="12"/>
                <w:szCs w:val="12"/>
                <w:vertAlign w:val="superscript"/>
              </w:rPr>
              <w:t>2</w:t>
            </w:r>
            <w:r w:rsidRPr="00F96B4E">
              <w:rPr>
                <w:sz w:val="12"/>
                <w:szCs w:val="12"/>
              </w:rPr>
              <w:t xml:space="preserve"> dróg objętych oczyszczaniem</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zł/tys. m</w:t>
            </w:r>
            <w:r w:rsidRPr="00F96B4E">
              <w:rPr>
                <w:sz w:val="12"/>
                <w:szCs w:val="12"/>
                <w:vertAlign w:val="superscript"/>
              </w:rPr>
              <w:t>2</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1 754</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931</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EAF1F6"/>
            <w:vAlign w:val="bottom"/>
            <w:hideMark/>
          </w:tcPr>
          <w:p w:rsidR="00F96B4E" w:rsidRPr="00F96B4E" w:rsidRDefault="00F96B4E" w:rsidP="00F96B4E">
            <w:pPr>
              <w:spacing w:line="240" w:lineRule="auto"/>
              <w:rPr>
                <w:b/>
                <w:bCs/>
                <w:i/>
                <w:iCs/>
                <w:sz w:val="12"/>
                <w:szCs w:val="12"/>
              </w:rPr>
            </w:pPr>
            <w:r w:rsidRPr="00F96B4E">
              <w:rPr>
                <w:b/>
                <w:bCs/>
                <w:i/>
                <w:iCs/>
                <w:sz w:val="12"/>
                <w:szCs w:val="12"/>
              </w:rPr>
              <w:t>Oczyszczanie pozostałych terenów</w:t>
            </w:r>
          </w:p>
        </w:tc>
        <w:tc>
          <w:tcPr>
            <w:tcW w:w="53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jc w:val="center"/>
              <w:rPr>
                <w:b/>
                <w:bCs/>
                <w:i/>
                <w:iCs/>
                <w:sz w:val="12"/>
                <w:szCs w:val="12"/>
              </w:rPr>
            </w:pPr>
            <w:r w:rsidRPr="00F96B4E">
              <w:rPr>
                <w:b/>
                <w:bCs/>
                <w:i/>
                <w:iCs/>
                <w:sz w:val="12"/>
                <w:szCs w:val="12"/>
              </w:rPr>
              <w:t> </w:t>
            </w:r>
          </w:p>
        </w:tc>
        <w:tc>
          <w:tcPr>
            <w:tcW w:w="585"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c>
          <w:tcPr>
            <w:tcW w:w="44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Zapewnienie czystości i porządku na terenie Miasta</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obszar objęty oczyszczaniem</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ha</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460</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460</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średni koszt oczyszczania ha terenu</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zł/ha</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370</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369</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D5E3F2"/>
            <w:vAlign w:val="bottom"/>
            <w:hideMark/>
          </w:tcPr>
          <w:p w:rsidR="00F96B4E" w:rsidRPr="00F96B4E" w:rsidRDefault="00F96B4E" w:rsidP="00F96B4E">
            <w:pPr>
              <w:spacing w:line="240" w:lineRule="auto"/>
              <w:rPr>
                <w:b/>
                <w:bCs/>
                <w:sz w:val="12"/>
                <w:szCs w:val="12"/>
              </w:rPr>
            </w:pPr>
            <w:r w:rsidRPr="00F96B4E">
              <w:rPr>
                <w:b/>
                <w:bCs/>
                <w:sz w:val="12"/>
                <w:szCs w:val="12"/>
              </w:rPr>
              <w:t>Interwencyjne pogotowie oczyszczania</w:t>
            </w:r>
          </w:p>
        </w:tc>
        <w:tc>
          <w:tcPr>
            <w:tcW w:w="53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Usuwanie zagrożeń bezpieczeństwa ruchu drogowego i zagrożeń sanitarnych</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liczba interwencji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szt.</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6</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3</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średni koszt interwencji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1 000</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2 000</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D5E3F2"/>
            <w:vAlign w:val="bottom"/>
            <w:hideMark/>
          </w:tcPr>
          <w:p w:rsidR="00F96B4E" w:rsidRPr="00F96B4E" w:rsidRDefault="00F96B4E" w:rsidP="00F96B4E">
            <w:pPr>
              <w:spacing w:line="240" w:lineRule="auto"/>
              <w:rPr>
                <w:b/>
                <w:bCs/>
                <w:sz w:val="12"/>
                <w:szCs w:val="12"/>
              </w:rPr>
            </w:pPr>
            <w:r w:rsidRPr="00F96B4E">
              <w:rPr>
                <w:b/>
                <w:bCs/>
                <w:sz w:val="12"/>
                <w:szCs w:val="12"/>
              </w:rPr>
              <w:t>Opróżnianie i zakup koszy ulicznych</w:t>
            </w:r>
          </w:p>
        </w:tc>
        <w:tc>
          <w:tcPr>
            <w:tcW w:w="53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Zapewnienie cyklicznego opróżniania koszy</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średni koszt opróżnienia kosza</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zł/szt.</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6,0</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6,0</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 xml:space="preserve">liczba </w:t>
            </w:r>
            <w:proofErr w:type="spellStart"/>
            <w:r w:rsidRPr="00F96B4E">
              <w:rPr>
                <w:sz w:val="12"/>
                <w:szCs w:val="12"/>
              </w:rPr>
              <w:t>opróżnień</w:t>
            </w:r>
            <w:proofErr w:type="spellEnd"/>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szt.</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43 000</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43 600</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D5E3F2"/>
            <w:vAlign w:val="bottom"/>
            <w:hideMark/>
          </w:tcPr>
          <w:p w:rsidR="00F96B4E" w:rsidRPr="00F96B4E" w:rsidRDefault="00F96B4E" w:rsidP="00F96B4E">
            <w:pPr>
              <w:spacing w:line="240" w:lineRule="auto"/>
              <w:rPr>
                <w:b/>
                <w:bCs/>
                <w:sz w:val="12"/>
                <w:szCs w:val="12"/>
              </w:rPr>
            </w:pPr>
            <w:r w:rsidRPr="00F96B4E">
              <w:rPr>
                <w:b/>
                <w:bCs/>
                <w:sz w:val="12"/>
                <w:szCs w:val="12"/>
              </w:rPr>
              <w:t>Szalety miejskie i kabiny sanitarne</w:t>
            </w:r>
          </w:p>
        </w:tc>
        <w:tc>
          <w:tcPr>
            <w:tcW w:w="53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Zapewnienie serwisu szaletów miejskich i kabin sanitarnych</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średni koszt serwisowania 1 szt. kabin sanitarnych i szaletów w analizowanym okresie</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zł/szt.</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1 600</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1 862</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D5E3F2"/>
            <w:vAlign w:val="bottom"/>
            <w:hideMark/>
          </w:tcPr>
          <w:p w:rsidR="00F96B4E" w:rsidRPr="00F96B4E" w:rsidRDefault="00F96B4E" w:rsidP="00F96B4E">
            <w:pPr>
              <w:spacing w:line="240" w:lineRule="auto"/>
              <w:rPr>
                <w:b/>
                <w:bCs/>
                <w:sz w:val="12"/>
                <w:szCs w:val="12"/>
              </w:rPr>
            </w:pPr>
            <w:r w:rsidRPr="00F96B4E">
              <w:rPr>
                <w:b/>
                <w:bCs/>
                <w:sz w:val="12"/>
                <w:szCs w:val="12"/>
              </w:rPr>
              <w:t>Likwidacja dzikich wysypisk</w:t>
            </w:r>
          </w:p>
        </w:tc>
        <w:tc>
          <w:tcPr>
            <w:tcW w:w="53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Usuwanie nielegalnych zwałek śmieci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średni koszt wywożenia 1 m3 nieczystości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zł/m3</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400</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1 998</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średni miesięczny koszt usuwania nielegalnych zwałek śmieci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zł/m-c</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1 000</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999</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D5E3F2"/>
            <w:vAlign w:val="bottom"/>
            <w:hideMark/>
          </w:tcPr>
          <w:p w:rsidR="00F96B4E" w:rsidRPr="00F96B4E" w:rsidRDefault="00F96B4E" w:rsidP="00F96B4E">
            <w:pPr>
              <w:spacing w:line="240" w:lineRule="auto"/>
              <w:rPr>
                <w:b/>
                <w:bCs/>
                <w:sz w:val="12"/>
                <w:szCs w:val="12"/>
              </w:rPr>
            </w:pPr>
            <w:r w:rsidRPr="00F96B4E">
              <w:rPr>
                <w:b/>
                <w:bCs/>
                <w:sz w:val="12"/>
                <w:szCs w:val="12"/>
              </w:rPr>
              <w:t>Akcje związane z utrzymaniem czystości i porządku</w:t>
            </w:r>
          </w:p>
        </w:tc>
        <w:tc>
          <w:tcPr>
            <w:tcW w:w="53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EAF1F6"/>
            <w:vAlign w:val="bottom"/>
            <w:hideMark/>
          </w:tcPr>
          <w:p w:rsidR="00F96B4E" w:rsidRPr="00F96B4E" w:rsidRDefault="00F96B4E" w:rsidP="00F96B4E">
            <w:pPr>
              <w:spacing w:line="240" w:lineRule="auto"/>
              <w:rPr>
                <w:b/>
                <w:bCs/>
                <w:i/>
                <w:iCs/>
                <w:sz w:val="12"/>
                <w:szCs w:val="12"/>
              </w:rPr>
            </w:pPr>
            <w:r w:rsidRPr="00F96B4E">
              <w:rPr>
                <w:b/>
                <w:bCs/>
                <w:i/>
                <w:iCs/>
                <w:sz w:val="12"/>
                <w:szCs w:val="12"/>
              </w:rPr>
              <w:t>Dzień Ziemi i inne</w:t>
            </w:r>
          </w:p>
        </w:tc>
        <w:tc>
          <w:tcPr>
            <w:tcW w:w="53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jc w:val="center"/>
              <w:rPr>
                <w:b/>
                <w:bCs/>
                <w:i/>
                <w:iCs/>
                <w:sz w:val="12"/>
                <w:szCs w:val="12"/>
              </w:rPr>
            </w:pPr>
            <w:r w:rsidRPr="00F96B4E">
              <w:rPr>
                <w:b/>
                <w:bCs/>
                <w:i/>
                <w:iCs/>
                <w:sz w:val="12"/>
                <w:szCs w:val="12"/>
              </w:rPr>
              <w:t> </w:t>
            </w:r>
          </w:p>
        </w:tc>
        <w:tc>
          <w:tcPr>
            <w:tcW w:w="585"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c>
          <w:tcPr>
            <w:tcW w:w="44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Uporządkowanie terenów zielonych w Mieście</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średni koszt oczyszczenia 1 ha terenu</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zł/ha</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13</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13</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D5E3F2"/>
            <w:vAlign w:val="bottom"/>
            <w:hideMark/>
          </w:tcPr>
          <w:p w:rsidR="00F96B4E" w:rsidRPr="00F96B4E" w:rsidRDefault="00F96B4E" w:rsidP="00F96B4E">
            <w:pPr>
              <w:spacing w:line="240" w:lineRule="auto"/>
              <w:rPr>
                <w:b/>
                <w:bCs/>
                <w:sz w:val="12"/>
                <w:szCs w:val="12"/>
              </w:rPr>
            </w:pPr>
            <w:r w:rsidRPr="00F96B4E">
              <w:rPr>
                <w:b/>
                <w:bCs/>
                <w:sz w:val="12"/>
                <w:szCs w:val="12"/>
              </w:rPr>
              <w:t>Opracowania i analizy związane z ochroną środowiska i monitorowanie środowiska</w:t>
            </w:r>
          </w:p>
        </w:tc>
        <w:tc>
          <w:tcPr>
            <w:tcW w:w="53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Monitorowanie danych dotyczących ochrony środowiska</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liczba opracowanych ekspertyz, analiz, opinii, studium</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szt.</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3</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0</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średni koszt wykonania ekspertyzy, analizy, opinii, studium</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6 667</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0</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D5E3F2"/>
            <w:vAlign w:val="bottom"/>
            <w:hideMark/>
          </w:tcPr>
          <w:p w:rsidR="00F96B4E" w:rsidRPr="00F96B4E" w:rsidRDefault="00F96B4E" w:rsidP="00F96B4E">
            <w:pPr>
              <w:spacing w:line="240" w:lineRule="auto"/>
              <w:rPr>
                <w:b/>
                <w:bCs/>
                <w:sz w:val="12"/>
                <w:szCs w:val="12"/>
              </w:rPr>
            </w:pPr>
            <w:r w:rsidRPr="00F96B4E">
              <w:rPr>
                <w:b/>
                <w:bCs/>
                <w:sz w:val="12"/>
                <w:szCs w:val="12"/>
              </w:rPr>
              <w:t>Zadania z zakresu bezdomności zwierząt w mieście</w:t>
            </w:r>
          </w:p>
        </w:tc>
        <w:tc>
          <w:tcPr>
            <w:tcW w:w="53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Zapewnienie opieki zwierzętom bezdomnym i wolno żyjącym</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średni koszt zabiegów weterynaryjnych w przeliczeniu na jedno zwierzę objęte opieką weterynaryjną</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zł/szt.</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107</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122</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liczba zwierząt objętych opieką weterynaryjną</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szt.</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560</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698</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B7CFE8"/>
            <w:vAlign w:val="bottom"/>
            <w:hideMark/>
          </w:tcPr>
          <w:p w:rsidR="00F96B4E" w:rsidRPr="00F96B4E" w:rsidRDefault="00F96B4E" w:rsidP="00F96B4E">
            <w:pPr>
              <w:spacing w:line="240" w:lineRule="auto"/>
              <w:rPr>
                <w:b/>
                <w:bCs/>
                <w:sz w:val="12"/>
                <w:szCs w:val="12"/>
              </w:rPr>
            </w:pPr>
            <w:r w:rsidRPr="00F96B4E">
              <w:rPr>
                <w:b/>
                <w:bCs/>
                <w:sz w:val="12"/>
                <w:szCs w:val="12"/>
              </w:rPr>
              <w:t>Gospodarka ściekowa i ochrona wód</w:t>
            </w:r>
          </w:p>
        </w:tc>
        <w:tc>
          <w:tcPr>
            <w:tcW w:w="534" w:type="pct"/>
            <w:tcBorders>
              <w:top w:val="nil"/>
              <w:left w:val="nil"/>
              <w:bottom w:val="nil"/>
              <w:right w:val="nil"/>
            </w:tcBorders>
            <w:shd w:val="clear" w:color="000000" w:fill="B7CFE8"/>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B7CFE8"/>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B7CFE8"/>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D5E3F2"/>
            <w:vAlign w:val="bottom"/>
            <w:hideMark/>
          </w:tcPr>
          <w:p w:rsidR="00F96B4E" w:rsidRPr="00F96B4E" w:rsidRDefault="00F96B4E" w:rsidP="00F96B4E">
            <w:pPr>
              <w:spacing w:line="240" w:lineRule="auto"/>
              <w:rPr>
                <w:b/>
                <w:bCs/>
                <w:sz w:val="12"/>
                <w:szCs w:val="12"/>
              </w:rPr>
            </w:pPr>
            <w:r w:rsidRPr="00F96B4E">
              <w:rPr>
                <w:b/>
                <w:bCs/>
                <w:sz w:val="12"/>
                <w:szCs w:val="12"/>
              </w:rPr>
              <w:t>Opracowania związane z gospodarką wodno-ściekową</w:t>
            </w:r>
          </w:p>
        </w:tc>
        <w:tc>
          <w:tcPr>
            <w:tcW w:w="53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 xml:space="preserve">Kształtowanie warunków dla  rozwoju gospodarki </w:t>
            </w:r>
            <w:proofErr w:type="spellStart"/>
            <w:r w:rsidRPr="00F96B4E">
              <w:rPr>
                <w:sz w:val="12"/>
                <w:szCs w:val="12"/>
              </w:rPr>
              <w:t>wodno</w:t>
            </w:r>
            <w:proofErr w:type="spellEnd"/>
            <w:r w:rsidRPr="00F96B4E">
              <w:rPr>
                <w:sz w:val="12"/>
                <w:szCs w:val="12"/>
              </w:rPr>
              <w:t xml:space="preserve"> - ściekowej w celu poprawy jakości życia mieszkańców, możliwości rozwojowych obszarów</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liczba opracowanych ekspertyz, analiz, opinii, studium</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szt.</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3</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4</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średni koszt wykonania ekspertyzy, analizy, opinii, studium</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4 333</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3 600</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D5E3F2"/>
            <w:vAlign w:val="bottom"/>
            <w:hideMark/>
          </w:tcPr>
          <w:p w:rsidR="00F96B4E" w:rsidRPr="00F96B4E" w:rsidRDefault="00F96B4E" w:rsidP="00F96B4E">
            <w:pPr>
              <w:spacing w:line="240" w:lineRule="auto"/>
              <w:rPr>
                <w:b/>
                <w:bCs/>
                <w:sz w:val="12"/>
                <w:szCs w:val="12"/>
              </w:rPr>
            </w:pPr>
            <w:r w:rsidRPr="00F96B4E">
              <w:rPr>
                <w:b/>
                <w:bCs/>
                <w:sz w:val="12"/>
                <w:szCs w:val="12"/>
              </w:rPr>
              <w:t>Utrzymanie i konserwacja urządzeń wodnych i innych zbiorników wodnych</w:t>
            </w:r>
          </w:p>
        </w:tc>
        <w:tc>
          <w:tcPr>
            <w:tcW w:w="53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Zapewnienie funkcjonowania urządzeń i zbiorników wodnych</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średni miesięczny koszt utrzymania urządzeń melioracyjnych</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zł/m-c</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2 083</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1 791</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B7CFE8"/>
            <w:vAlign w:val="bottom"/>
            <w:hideMark/>
          </w:tcPr>
          <w:p w:rsidR="00F96B4E" w:rsidRPr="00F96B4E" w:rsidRDefault="00F96B4E" w:rsidP="00F96B4E">
            <w:pPr>
              <w:spacing w:line="240" w:lineRule="auto"/>
              <w:rPr>
                <w:b/>
                <w:bCs/>
                <w:sz w:val="12"/>
                <w:szCs w:val="12"/>
              </w:rPr>
            </w:pPr>
            <w:r w:rsidRPr="00F96B4E">
              <w:rPr>
                <w:b/>
                <w:bCs/>
                <w:sz w:val="12"/>
                <w:szCs w:val="12"/>
              </w:rPr>
              <w:t>Tereny zielone</w:t>
            </w:r>
          </w:p>
        </w:tc>
        <w:tc>
          <w:tcPr>
            <w:tcW w:w="534" w:type="pct"/>
            <w:tcBorders>
              <w:top w:val="nil"/>
              <w:left w:val="nil"/>
              <w:bottom w:val="nil"/>
              <w:right w:val="nil"/>
            </w:tcBorders>
            <w:shd w:val="clear" w:color="000000" w:fill="B7CFE8"/>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B7CFE8"/>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B7CFE8"/>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D5E3F2"/>
            <w:vAlign w:val="bottom"/>
            <w:hideMark/>
          </w:tcPr>
          <w:p w:rsidR="00F96B4E" w:rsidRPr="00F96B4E" w:rsidRDefault="00F96B4E" w:rsidP="00F96B4E">
            <w:pPr>
              <w:spacing w:line="240" w:lineRule="auto"/>
              <w:rPr>
                <w:b/>
                <w:bCs/>
                <w:sz w:val="12"/>
                <w:szCs w:val="12"/>
              </w:rPr>
            </w:pPr>
            <w:r w:rsidRPr="00F96B4E">
              <w:rPr>
                <w:b/>
                <w:bCs/>
                <w:sz w:val="12"/>
                <w:szCs w:val="12"/>
              </w:rPr>
              <w:t>Utrzymanie i konserwacja zieleni przyulicznej</w:t>
            </w:r>
          </w:p>
        </w:tc>
        <w:tc>
          <w:tcPr>
            <w:tcW w:w="53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Pielęgnacja i poprawa estetyki terenów zieleni przyulicznej</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średni koszt koszenia 1 ha</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zł/ha</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8 409</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0</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średni miesięczny koszt utrzymania 1 ha zieleni przyulicznej</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zł/m-c</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4 394</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5 746</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D5E3F2"/>
            <w:vAlign w:val="bottom"/>
            <w:hideMark/>
          </w:tcPr>
          <w:p w:rsidR="00F96B4E" w:rsidRPr="00F96B4E" w:rsidRDefault="00F96B4E" w:rsidP="00F96B4E">
            <w:pPr>
              <w:spacing w:line="240" w:lineRule="auto"/>
              <w:rPr>
                <w:b/>
                <w:bCs/>
                <w:sz w:val="12"/>
                <w:szCs w:val="12"/>
              </w:rPr>
            </w:pPr>
            <w:r w:rsidRPr="00F96B4E">
              <w:rPr>
                <w:b/>
                <w:bCs/>
                <w:sz w:val="12"/>
                <w:szCs w:val="12"/>
              </w:rPr>
              <w:t>Utrzymanie parków</w:t>
            </w:r>
          </w:p>
        </w:tc>
        <w:tc>
          <w:tcPr>
            <w:tcW w:w="53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Utrzymanie parków jako terenów rekreacyjnych i turystycznych</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średni miesięczny koszt utrzymania 1 ha parku</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zł/m-c</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4 065</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6 023</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D5E3F2"/>
            <w:vAlign w:val="bottom"/>
            <w:hideMark/>
          </w:tcPr>
          <w:p w:rsidR="00F96B4E" w:rsidRPr="00F96B4E" w:rsidRDefault="00F96B4E" w:rsidP="00F96B4E">
            <w:pPr>
              <w:spacing w:line="240" w:lineRule="auto"/>
              <w:rPr>
                <w:b/>
                <w:bCs/>
                <w:sz w:val="12"/>
                <w:szCs w:val="12"/>
              </w:rPr>
            </w:pPr>
            <w:r w:rsidRPr="00F96B4E">
              <w:rPr>
                <w:b/>
                <w:bCs/>
                <w:sz w:val="12"/>
                <w:szCs w:val="12"/>
              </w:rPr>
              <w:t>Opracowania związane z zielenią</w:t>
            </w:r>
          </w:p>
        </w:tc>
        <w:tc>
          <w:tcPr>
            <w:tcW w:w="53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Kształtowanie warunków dla zachowania i rozwoju terenów zieleni w Mieście</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liczba opracowanych ekspertyz, analiz, opinii, studium</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szt.</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3</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3</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średni koszt wykonania ekspertyzy, analizy, opinii, studium</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8 333</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6 640</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B7CFE8"/>
            <w:vAlign w:val="bottom"/>
            <w:hideMark/>
          </w:tcPr>
          <w:p w:rsidR="00F96B4E" w:rsidRPr="00F96B4E" w:rsidRDefault="00F96B4E" w:rsidP="00F96B4E">
            <w:pPr>
              <w:spacing w:line="240" w:lineRule="auto"/>
              <w:rPr>
                <w:b/>
                <w:bCs/>
                <w:sz w:val="12"/>
                <w:szCs w:val="12"/>
              </w:rPr>
            </w:pPr>
            <w:r w:rsidRPr="00F96B4E">
              <w:rPr>
                <w:b/>
                <w:bCs/>
                <w:sz w:val="12"/>
                <w:szCs w:val="12"/>
              </w:rPr>
              <w:t>Pozostałe zadania z zakresu gospodarki komunalnej</w:t>
            </w:r>
          </w:p>
        </w:tc>
        <w:tc>
          <w:tcPr>
            <w:tcW w:w="534" w:type="pct"/>
            <w:tcBorders>
              <w:top w:val="nil"/>
              <w:left w:val="nil"/>
              <w:bottom w:val="nil"/>
              <w:right w:val="nil"/>
            </w:tcBorders>
            <w:shd w:val="clear" w:color="000000" w:fill="B7CFE8"/>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B7CFE8"/>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B7CFE8"/>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D5E3F2"/>
            <w:vAlign w:val="bottom"/>
            <w:hideMark/>
          </w:tcPr>
          <w:p w:rsidR="00F96B4E" w:rsidRPr="00F96B4E" w:rsidRDefault="00F96B4E" w:rsidP="00F96B4E">
            <w:pPr>
              <w:spacing w:line="240" w:lineRule="auto"/>
              <w:rPr>
                <w:b/>
                <w:bCs/>
                <w:sz w:val="12"/>
                <w:szCs w:val="12"/>
              </w:rPr>
            </w:pPr>
            <w:r w:rsidRPr="00F96B4E">
              <w:rPr>
                <w:b/>
                <w:bCs/>
                <w:sz w:val="12"/>
                <w:szCs w:val="12"/>
              </w:rPr>
              <w:t>Place zabaw, ścieżki zdrowia i inne formy aktywności plenerowej</w:t>
            </w:r>
          </w:p>
        </w:tc>
        <w:tc>
          <w:tcPr>
            <w:tcW w:w="53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Tworzenie i utrzymanie terenów rekreacyjnych dla mieszkańców</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liczba placów zabaw i siłowni plenerowych</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szt.</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12</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12</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średni koszt utrzymania placu zabaw i siłowni plenerowej</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63 450</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60 402</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8DB0DB"/>
            <w:vAlign w:val="bottom"/>
            <w:hideMark/>
          </w:tcPr>
          <w:p w:rsidR="00F96B4E" w:rsidRPr="00F96B4E" w:rsidRDefault="00F96B4E" w:rsidP="00F96B4E">
            <w:pPr>
              <w:spacing w:line="240" w:lineRule="auto"/>
              <w:rPr>
                <w:b/>
                <w:bCs/>
                <w:sz w:val="12"/>
                <w:szCs w:val="12"/>
              </w:rPr>
            </w:pPr>
            <w:r w:rsidRPr="00F96B4E">
              <w:rPr>
                <w:b/>
                <w:bCs/>
                <w:sz w:val="12"/>
                <w:szCs w:val="12"/>
              </w:rPr>
              <w:t>EDUKACJA</w:t>
            </w:r>
          </w:p>
        </w:tc>
        <w:tc>
          <w:tcPr>
            <w:tcW w:w="534" w:type="pct"/>
            <w:tcBorders>
              <w:top w:val="nil"/>
              <w:left w:val="nil"/>
              <w:bottom w:val="nil"/>
              <w:right w:val="nil"/>
            </w:tcBorders>
            <w:shd w:val="clear" w:color="000000" w:fill="8DB0DB"/>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8DB0DB"/>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8DB0DB"/>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B7CFE8"/>
            <w:vAlign w:val="bottom"/>
            <w:hideMark/>
          </w:tcPr>
          <w:p w:rsidR="00F96B4E" w:rsidRPr="00F96B4E" w:rsidRDefault="00F96B4E" w:rsidP="00F96B4E">
            <w:pPr>
              <w:spacing w:line="240" w:lineRule="auto"/>
              <w:rPr>
                <w:b/>
                <w:bCs/>
                <w:sz w:val="12"/>
                <w:szCs w:val="12"/>
              </w:rPr>
            </w:pPr>
            <w:r w:rsidRPr="00F96B4E">
              <w:rPr>
                <w:b/>
                <w:bCs/>
                <w:sz w:val="12"/>
                <w:szCs w:val="12"/>
              </w:rPr>
              <w:t>Oświata i edukacyjna opieka wychowawcza</w:t>
            </w:r>
          </w:p>
        </w:tc>
        <w:tc>
          <w:tcPr>
            <w:tcW w:w="534" w:type="pct"/>
            <w:tcBorders>
              <w:top w:val="nil"/>
              <w:left w:val="nil"/>
              <w:bottom w:val="nil"/>
              <w:right w:val="nil"/>
            </w:tcBorders>
            <w:shd w:val="clear" w:color="000000" w:fill="B7CFE8"/>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B7CFE8"/>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B7CFE8"/>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D5E3F2"/>
            <w:vAlign w:val="bottom"/>
            <w:hideMark/>
          </w:tcPr>
          <w:p w:rsidR="00F96B4E" w:rsidRPr="00F96B4E" w:rsidRDefault="00F96B4E" w:rsidP="00F96B4E">
            <w:pPr>
              <w:spacing w:line="240" w:lineRule="auto"/>
              <w:rPr>
                <w:b/>
                <w:bCs/>
                <w:sz w:val="12"/>
                <w:szCs w:val="12"/>
              </w:rPr>
            </w:pPr>
            <w:r w:rsidRPr="00F96B4E">
              <w:rPr>
                <w:b/>
                <w:bCs/>
                <w:sz w:val="12"/>
                <w:szCs w:val="12"/>
              </w:rPr>
              <w:t>Prowadzenie przedszkoli i innych form wychowania przedszkolnego</w:t>
            </w:r>
          </w:p>
        </w:tc>
        <w:tc>
          <w:tcPr>
            <w:tcW w:w="53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EAF1F6"/>
            <w:vAlign w:val="bottom"/>
            <w:hideMark/>
          </w:tcPr>
          <w:p w:rsidR="00F96B4E" w:rsidRPr="00F96B4E" w:rsidRDefault="00F96B4E" w:rsidP="00F96B4E">
            <w:pPr>
              <w:spacing w:line="240" w:lineRule="auto"/>
              <w:rPr>
                <w:b/>
                <w:bCs/>
                <w:i/>
                <w:iCs/>
                <w:sz w:val="12"/>
                <w:szCs w:val="12"/>
              </w:rPr>
            </w:pPr>
            <w:r w:rsidRPr="00F96B4E">
              <w:rPr>
                <w:b/>
                <w:bCs/>
                <w:i/>
                <w:iCs/>
                <w:sz w:val="12"/>
                <w:szCs w:val="12"/>
              </w:rPr>
              <w:t>Prowadzenie publicznych przedszkoli i innych form wychowania przedszkolnego</w:t>
            </w:r>
          </w:p>
        </w:tc>
        <w:tc>
          <w:tcPr>
            <w:tcW w:w="53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jc w:val="center"/>
              <w:rPr>
                <w:b/>
                <w:bCs/>
                <w:i/>
                <w:iCs/>
                <w:sz w:val="12"/>
                <w:szCs w:val="12"/>
              </w:rPr>
            </w:pPr>
            <w:r w:rsidRPr="00F96B4E">
              <w:rPr>
                <w:b/>
                <w:bCs/>
                <w:i/>
                <w:iCs/>
                <w:sz w:val="12"/>
                <w:szCs w:val="12"/>
              </w:rPr>
              <w:t> </w:t>
            </w:r>
          </w:p>
        </w:tc>
        <w:tc>
          <w:tcPr>
            <w:tcW w:w="585"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c>
          <w:tcPr>
            <w:tcW w:w="44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Pełnienie funkcji dydaktycznych, opiekuńczych, wychowawczych wobec dzieci w wieku 3-5 lat</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kwota wydatków na dziecko</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zł/os.</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16 092</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19 582</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liczba dzieci na etat pracownika niepedagogicznego</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os.</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8</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8</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liczba dzieci na etat wychowawcy przedszkolnego</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os.</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10</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11</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średnia liczba dzieci przypadająca na oddział</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os.</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23</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23</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EAF1F6"/>
            <w:vAlign w:val="bottom"/>
            <w:hideMark/>
          </w:tcPr>
          <w:p w:rsidR="00F96B4E" w:rsidRPr="00F96B4E" w:rsidRDefault="00F96B4E" w:rsidP="00F96B4E">
            <w:pPr>
              <w:spacing w:line="240" w:lineRule="auto"/>
              <w:rPr>
                <w:b/>
                <w:bCs/>
                <w:i/>
                <w:iCs/>
                <w:sz w:val="12"/>
                <w:szCs w:val="12"/>
              </w:rPr>
            </w:pPr>
            <w:r w:rsidRPr="00F96B4E">
              <w:rPr>
                <w:b/>
                <w:bCs/>
                <w:i/>
                <w:iCs/>
                <w:sz w:val="12"/>
                <w:szCs w:val="12"/>
              </w:rPr>
              <w:t>Dotacje dla niepublicznych przedszkoli i innych form wychowania przedszkolnego</w:t>
            </w:r>
          </w:p>
        </w:tc>
        <w:tc>
          <w:tcPr>
            <w:tcW w:w="53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jc w:val="center"/>
              <w:rPr>
                <w:b/>
                <w:bCs/>
                <w:i/>
                <w:iCs/>
                <w:sz w:val="12"/>
                <w:szCs w:val="12"/>
              </w:rPr>
            </w:pPr>
            <w:r w:rsidRPr="00F96B4E">
              <w:rPr>
                <w:b/>
                <w:bCs/>
                <w:i/>
                <w:iCs/>
                <w:sz w:val="12"/>
                <w:szCs w:val="12"/>
              </w:rPr>
              <w:t> </w:t>
            </w:r>
          </w:p>
        </w:tc>
        <w:tc>
          <w:tcPr>
            <w:tcW w:w="585"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c>
          <w:tcPr>
            <w:tcW w:w="44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Pełnienie funkcji dydaktycznych, opiekuńczych, wychowawczych wobec dzieci w wieku 3-5 lat</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kwota wydatków na dziecko</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zł/os.</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19 872</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19 284</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D5E3F2"/>
            <w:vAlign w:val="bottom"/>
            <w:hideMark/>
          </w:tcPr>
          <w:p w:rsidR="00F96B4E" w:rsidRPr="00F96B4E" w:rsidRDefault="00F96B4E" w:rsidP="00F96B4E">
            <w:pPr>
              <w:spacing w:line="240" w:lineRule="auto"/>
              <w:rPr>
                <w:b/>
                <w:bCs/>
                <w:sz w:val="12"/>
                <w:szCs w:val="12"/>
              </w:rPr>
            </w:pPr>
            <w:r w:rsidRPr="00F96B4E">
              <w:rPr>
                <w:b/>
                <w:bCs/>
                <w:sz w:val="12"/>
                <w:szCs w:val="12"/>
              </w:rPr>
              <w:t>Prowadzenie oddziałów "0" w szkołach podstawowych</w:t>
            </w:r>
          </w:p>
        </w:tc>
        <w:tc>
          <w:tcPr>
            <w:tcW w:w="53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EAF1F6"/>
            <w:vAlign w:val="bottom"/>
            <w:hideMark/>
          </w:tcPr>
          <w:p w:rsidR="00F96B4E" w:rsidRPr="00F96B4E" w:rsidRDefault="00F96B4E" w:rsidP="00F96B4E">
            <w:pPr>
              <w:spacing w:line="240" w:lineRule="auto"/>
              <w:rPr>
                <w:b/>
                <w:bCs/>
                <w:i/>
                <w:iCs/>
                <w:sz w:val="12"/>
                <w:szCs w:val="12"/>
              </w:rPr>
            </w:pPr>
            <w:r w:rsidRPr="00F96B4E">
              <w:rPr>
                <w:b/>
                <w:bCs/>
                <w:i/>
                <w:iCs/>
                <w:sz w:val="12"/>
                <w:szCs w:val="12"/>
              </w:rPr>
              <w:t>Prowadzenie publicznych oddziałów "0" w szkołach podstawowych</w:t>
            </w:r>
          </w:p>
        </w:tc>
        <w:tc>
          <w:tcPr>
            <w:tcW w:w="53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jc w:val="center"/>
              <w:rPr>
                <w:b/>
                <w:bCs/>
                <w:i/>
                <w:iCs/>
                <w:sz w:val="12"/>
                <w:szCs w:val="12"/>
              </w:rPr>
            </w:pPr>
            <w:r w:rsidRPr="00F96B4E">
              <w:rPr>
                <w:b/>
                <w:bCs/>
                <w:i/>
                <w:iCs/>
                <w:sz w:val="12"/>
                <w:szCs w:val="12"/>
              </w:rPr>
              <w:t> </w:t>
            </w:r>
          </w:p>
        </w:tc>
        <w:tc>
          <w:tcPr>
            <w:tcW w:w="585"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c>
          <w:tcPr>
            <w:tcW w:w="44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Realizacja rocznego przygotowania przedszkolnego</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kwota wydatków na dziecko</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zł/os.</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11 029</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10 605</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liczba dzieci uczęszczających do oddziałów "0" na etat nauczyciela</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os.</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12</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14</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liczba dzieci uczęszczających do oddziałów "0" na etat pracownika niepedagogicznego</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os.</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30</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40</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os.</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24</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25</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EAF1F6"/>
            <w:vAlign w:val="bottom"/>
            <w:hideMark/>
          </w:tcPr>
          <w:p w:rsidR="00F96B4E" w:rsidRPr="00F96B4E" w:rsidRDefault="00F96B4E" w:rsidP="00F96B4E">
            <w:pPr>
              <w:spacing w:line="240" w:lineRule="auto"/>
              <w:rPr>
                <w:b/>
                <w:bCs/>
                <w:i/>
                <w:iCs/>
                <w:sz w:val="12"/>
                <w:szCs w:val="12"/>
              </w:rPr>
            </w:pPr>
            <w:r w:rsidRPr="00F96B4E">
              <w:rPr>
                <w:b/>
                <w:bCs/>
                <w:i/>
                <w:iCs/>
                <w:sz w:val="12"/>
                <w:szCs w:val="12"/>
              </w:rPr>
              <w:t>Dotacje dla niepublicznych oddziałów "0" w szkołach podstawowych</w:t>
            </w:r>
          </w:p>
        </w:tc>
        <w:tc>
          <w:tcPr>
            <w:tcW w:w="53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jc w:val="center"/>
              <w:rPr>
                <w:b/>
                <w:bCs/>
                <w:i/>
                <w:iCs/>
                <w:sz w:val="12"/>
                <w:szCs w:val="12"/>
              </w:rPr>
            </w:pPr>
            <w:r w:rsidRPr="00F96B4E">
              <w:rPr>
                <w:b/>
                <w:bCs/>
                <w:i/>
                <w:iCs/>
                <w:sz w:val="12"/>
                <w:szCs w:val="12"/>
              </w:rPr>
              <w:t> </w:t>
            </w:r>
          </w:p>
        </w:tc>
        <w:tc>
          <w:tcPr>
            <w:tcW w:w="585"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c>
          <w:tcPr>
            <w:tcW w:w="44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Realizacja rocznego przygotowania przedszkolnego</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kwota wydatków na dziecko</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zł/os.</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21 481</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7 872</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D5E3F2"/>
            <w:vAlign w:val="bottom"/>
            <w:hideMark/>
          </w:tcPr>
          <w:p w:rsidR="00F96B4E" w:rsidRPr="00F96B4E" w:rsidRDefault="00F96B4E" w:rsidP="00F96B4E">
            <w:pPr>
              <w:spacing w:line="240" w:lineRule="auto"/>
              <w:rPr>
                <w:b/>
                <w:bCs/>
                <w:sz w:val="12"/>
                <w:szCs w:val="12"/>
              </w:rPr>
            </w:pPr>
            <w:r w:rsidRPr="00F96B4E">
              <w:rPr>
                <w:b/>
                <w:bCs/>
                <w:sz w:val="12"/>
                <w:szCs w:val="12"/>
              </w:rPr>
              <w:t>Prowadzenie szkół podstawowych</w:t>
            </w:r>
          </w:p>
        </w:tc>
        <w:tc>
          <w:tcPr>
            <w:tcW w:w="53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EAF1F6"/>
            <w:vAlign w:val="bottom"/>
            <w:hideMark/>
          </w:tcPr>
          <w:p w:rsidR="00F96B4E" w:rsidRPr="00F96B4E" w:rsidRDefault="00F96B4E" w:rsidP="00F96B4E">
            <w:pPr>
              <w:spacing w:line="240" w:lineRule="auto"/>
              <w:rPr>
                <w:b/>
                <w:bCs/>
                <w:i/>
                <w:iCs/>
                <w:sz w:val="12"/>
                <w:szCs w:val="12"/>
              </w:rPr>
            </w:pPr>
            <w:r w:rsidRPr="00F96B4E">
              <w:rPr>
                <w:b/>
                <w:bCs/>
                <w:i/>
                <w:iCs/>
                <w:sz w:val="12"/>
                <w:szCs w:val="12"/>
              </w:rPr>
              <w:t>Prowadzenie publicznych szkół podstawowych</w:t>
            </w:r>
          </w:p>
        </w:tc>
        <w:tc>
          <w:tcPr>
            <w:tcW w:w="53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jc w:val="center"/>
              <w:rPr>
                <w:b/>
                <w:bCs/>
                <w:i/>
                <w:iCs/>
                <w:sz w:val="12"/>
                <w:szCs w:val="12"/>
              </w:rPr>
            </w:pPr>
            <w:r w:rsidRPr="00F96B4E">
              <w:rPr>
                <w:b/>
                <w:bCs/>
                <w:i/>
                <w:iCs/>
                <w:sz w:val="12"/>
                <w:szCs w:val="12"/>
              </w:rPr>
              <w:t> </w:t>
            </w:r>
          </w:p>
        </w:tc>
        <w:tc>
          <w:tcPr>
            <w:tcW w:w="585"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c>
          <w:tcPr>
            <w:tcW w:w="44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Realizacja ramowego programu nauczania podstawowego etapu edukacyjnego oraz zapewnienie właściwego rozwoju, opieki i wychowania</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kwota wydatków na ucznia</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zł/os.</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12 185</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13 618</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os.</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11</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11</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os.</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37</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35</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os.</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22</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22</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EAF1F6"/>
            <w:vAlign w:val="bottom"/>
            <w:hideMark/>
          </w:tcPr>
          <w:p w:rsidR="00F96B4E" w:rsidRPr="00F96B4E" w:rsidRDefault="00F96B4E" w:rsidP="00F96B4E">
            <w:pPr>
              <w:spacing w:line="240" w:lineRule="auto"/>
              <w:rPr>
                <w:b/>
                <w:bCs/>
                <w:i/>
                <w:iCs/>
                <w:sz w:val="12"/>
                <w:szCs w:val="12"/>
              </w:rPr>
            </w:pPr>
            <w:r w:rsidRPr="00F96B4E">
              <w:rPr>
                <w:b/>
                <w:bCs/>
                <w:i/>
                <w:iCs/>
                <w:sz w:val="12"/>
                <w:szCs w:val="12"/>
              </w:rPr>
              <w:t>Dotacje dla niepublicznych szkół podstawowych</w:t>
            </w:r>
          </w:p>
        </w:tc>
        <w:tc>
          <w:tcPr>
            <w:tcW w:w="53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jc w:val="center"/>
              <w:rPr>
                <w:b/>
                <w:bCs/>
                <w:i/>
                <w:iCs/>
                <w:sz w:val="12"/>
                <w:szCs w:val="12"/>
              </w:rPr>
            </w:pPr>
            <w:r w:rsidRPr="00F96B4E">
              <w:rPr>
                <w:b/>
                <w:bCs/>
                <w:i/>
                <w:iCs/>
                <w:sz w:val="12"/>
                <w:szCs w:val="12"/>
              </w:rPr>
              <w:t> </w:t>
            </w:r>
          </w:p>
        </w:tc>
        <w:tc>
          <w:tcPr>
            <w:tcW w:w="585"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c>
          <w:tcPr>
            <w:tcW w:w="44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Realizacja ramowego programu nauczania podstawowego etapu edukacyjnego oraz zapewnienie właściwego rozwoju, opieki i wychowania</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kwota wydatków na ucznia</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zł/os.</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8 068</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11 125</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D5E3F2"/>
            <w:vAlign w:val="bottom"/>
            <w:hideMark/>
          </w:tcPr>
          <w:p w:rsidR="00F96B4E" w:rsidRPr="00F96B4E" w:rsidRDefault="00F96B4E" w:rsidP="00F96B4E">
            <w:pPr>
              <w:spacing w:line="240" w:lineRule="auto"/>
              <w:rPr>
                <w:b/>
                <w:bCs/>
                <w:sz w:val="12"/>
                <w:szCs w:val="12"/>
              </w:rPr>
            </w:pPr>
            <w:r w:rsidRPr="00F96B4E">
              <w:rPr>
                <w:b/>
                <w:bCs/>
                <w:sz w:val="12"/>
                <w:szCs w:val="12"/>
              </w:rPr>
              <w:t>Prowadzenie liceów ogólnokształcących</w:t>
            </w:r>
          </w:p>
        </w:tc>
        <w:tc>
          <w:tcPr>
            <w:tcW w:w="53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EAF1F6"/>
            <w:vAlign w:val="bottom"/>
            <w:hideMark/>
          </w:tcPr>
          <w:p w:rsidR="00F96B4E" w:rsidRPr="00F96B4E" w:rsidRDefault="00F96B4E" w:rsidP="00F96B4E">
            <w:pPr>
              <w:spacing w:line="240" w:lineRule="auto"/>
              <w:rPr>
                <w:b/>
                <w:bCs/>
                <w:i/>
                <w:iCs/>
                <w:sz w:val="12"/>
                <w:szCs w:val="12"/>
              </w:rPr>
            </w:pPr>
            <w:r w:rsidRPr="00F96B4E">
              <w:rPr>
                <w:b/>
                <w:bCs/>
                <w:i/>
                <w:iCs/>
                <w:sz w:val="12"/>
                <w:szCs w:val="12"/>
              </w:rPr>
              <w:t>Prowadzenie publicznych liceów ogólnokształcących</w:t>
            </w:r>
          </w:p>
        </w:tc>
        <w:tc>
          <w:tcPr>
            <w:tcW w:w="53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jc w:val="center"/>
              <w:rPr>
                <w:b/>
                <w:bCs/>
                <w:i/>
                <w:iCs/>
                <w:sz w:val="12"/>
                <w:szCs w:val="12"/>
              </w:rPr>
            </w:pPr>
            <w:r w:rsidRPr="00F96B4E">
              <w:rPr>
                <w:b/>
                <w:bCs/>
                <w:i/>
                <w:iCs/>
                <w:sz w:val="12"/>
                <w:szCs w:val="12"/>
              </w:rPr>
              <w:t> </w:t>
            </w:r>
          </w:p>
        </w:tc>
        <w:tc>
          <w:tcPr>
            <w:tcW w:w="585"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c>
          <w:tcPr>
            <w:tcW w:w="44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Realizacja ramowego programu nauczania w okresie  nauki w liceum</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kwota wydatków na ucznia</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zł/os.</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9 146</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9 202</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os.</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13</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15</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średnia liczba uczniów na etat pracownika niepedagogicznego</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os.</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114</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110</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os.</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34</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34</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EAF1F6"/>
            <w:vAlign w:val="bottom"/>
            <w:hideMark/>
          </w:tcPr>
          <w:p w:rsidR="00F96B4E" w:rsidRPr="00F96B4E" w:rsidRDefault="00F96B4E" w:rsidP="00F96B4E">
            <w:pPr>
              <w:spacing w:line="240" w:lineRule="auto"/>
              <w:rPr>
                <w:b/>
                <w:bCs/>
                <w:i/>
                <w:iCs/>
                <w:sz w:val="12"/>
                <w:szCs w:val="12"/>
              </w:rPr>
            </w:pPr>
            <w:r w:rsidRPr="00F96B4E">
              <w:rPr>
                <w:b/>
                <w:bCs/>
                <w:i/>
                <w:iCs/>
                <w:sz w:val="12"/>
                <w:szCs w:val="12"/>
              </w:rPr>
              <w:t>Dotacje dla niepublicznych liceów ogólnokształcących</w:t>
            </w:r>
          </w:p>
        </w:tc>
        <w:tc>
          <w:tcPr>
            <w:tcW w:w="53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jc w:val="center"/>
              <w:rPr>
                <w:b/>
                <w:bCs/>
                <w:i/>
                <w:iCs/>
                <w:sz w:val="12"/>
                <w:szCs w:val="12"/>
              </w:rPr>
            </w:pPr>
            <w:r w:rsidRPr="00F96B4E">
              <w:rPr>
                <w:b/>
                <w:bCs/>
                <w:i/>
                <w:iCs/>
                <w:sz w:val="12"/>
                <w:szCs w:val="12"/>
              </w:rPr>
              <w:t> </w:t>
            </w:r>
          </w:p>
        </w:tc>
        <w:tc>
          <w:tcPr>
            <w:tcW w:w="585"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c>
          <w:tcPr>
            <w:tcW w:w="44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Realizacja ramowego programu nauczania w okresie  nauki w liceum</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kwota wydatków na ucznia</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zł/os.</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8 687</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7 977</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D5E3F2"/>
            <w:vAlign w:val="bottom"/>
            <w:hideMark/>
          </w:tcPr>
          <w:p w:rsidR="00F96B4E" w:rsidRPr="00F96B4E" w:rsidRDefault="00F96B4E" w:rsidP="00F96B4E">
            <w:pPr>
              <w:spacing w:line="240" w:lineRule="auto"/>
              <w:rPr>
                <w:b/>
                <w:bCs/>
                <w:sz w:val="12"/>
                <w:szCs w:val="12"/>
              </w:rPr>
            </w:pPr>
            <w:r w:rsidRPr="00F96B4E">
              <w:rPr>
                <w:b/>
                <w:bCs/>
                <w:sz w:val="12"/>
                <w:szCs w:val="12"/>
              </w:rPr>
              <w:t>Prowadzenie publicznych poradni psychologiczno-pedagogicznych</w:t>
            </w:r>
          </w:p>
        </w:tc>
        <w:tc>
          <w:tcPr>
            <w:tcW w:w="53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lastRenderedPageBreak/>
              <w:t>Udzielanie pomocy psychologiczno- pedagogicznej dzieciom i młodzieży oraz rodzicom i nauczycielom związanej z wychowaniem i kształceniem dzieci i młodzieży</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kwota wydatków na poradnię</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2 913 195</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3 321 353</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liczba osób w grupie wiekowej 3-19 lat., które skorzystały z pomocy poradni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os.</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1 980</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1 845</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D5E3F2"/>
            <w:vAlign w:val="bottom"/>
            <w:hideMark/>
          </w:tcPr>
          <w:p w:rsidR="00F96B4E" w:rsidRPr="00F96B4E" w:rsidRDefault="00F96B4E" w:rsidP="00F96B4E">
            <w:pPr>
              <w:spacing w:line="240" w:lineRule="auto"/>
              <w:rPr>
                <w:b/>
                <w:bCs/>
                <w:sz w:val="12"/>
                <w:szCs w:val="12"/>
              </w:rPr>
            </w:pPr>
            <w:r w:rsidRPr="00F96B4E">
              <w:rPr>
                <w:b/>
                <w:bCs/>
                <w:sz w:val="12"/>
                <w:szCs w:val="12"/>
              </w:rPr>
              <w:t>Prowadzenie świetlic szkolnych</w:t>
            </w:r>
          </w:p>
        </w:tc>
        <w:tc>
          <w:tcPr>
            <w:tcW w:w="53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Pełnienie funkcji dydaktycznych, opiekuńczych, wychowawczych  wobec dzieci uczęszczających do szkół podstawowych</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kwota wydatków na świetlicę szkolną</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591 467</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552 929</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średnia liczba uczniów korzystających z zajęć prowadzonych w świetlicach szkolnych</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os.</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1 107</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1 042</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udział uczniów korzystających z zajęć prowadzonych w świetlicach szkolnych w stosunku do ogólnej liczby uczniów w szkołach podstawowych</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39,0</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37,2</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D5E3F2"/>
            <w:vAlign w:val="bottom"/>
            <w:hideMark/>
          </w:tcPr>
          <w:p w:rsidR="00F96B4E" w:rsidRPr="00F96B4E" w:rsidRDefault="00F96B4E" w:rsidP="00F96B4E">
            <w:pPr>
              <w:spacing w:line="240" w:lineRule="auto"/>
              <w:rPr>
                <w:b/>
                <w:bCs/>
                <w:sz w:val="12"/>
                <w:szCs w:val="12"/>
              </w:rPr>
            </w:pPr>
            <w:r w:rsidRPr="00F96B4E">
              <w:rPr>
                <w:b/>
                <w:bCs/>
                <w:sz w:val="12"/>
                <w:szCs w:val="12"/>
              </w:rPr>
              <w:t>Remonty w przedszkolach, szkołach i placówkach oświatowych</w:t>
            </w:r>
          </w:p>
        </w:tc>
        <w:tc>
          <w:tcPr>
            <w:tcW w:w="53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Poprawa stanu technicznego oraz zapewnienie sprawnego funkcjonowania budynków oświatowych</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udział wydatków na remonty, konserwacje i naprawy w wydatkach bieżących na edukację</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1,2</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1,9</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D5E3F2"/>
            <w:vAlign w:val="bottom"/>
            <w:hideMark/>
          </w:tcPr>
          <w:p w:rsidR="00F96B4E" w:rsidRPr="00F96B4E" w:rsidRDefault="00F96B4E" w:rsidP="00F96B4E">
            <w:pPr>
              <w:spacing w:line="240" w:lineRule="auto"/>
              <w:rPr>
                <w:b/>
                <w:bCs/>
                <w:sz w:val="12"/>
                <w:szCs w:val="12"/>
              </w:rPr>
            </w:pPr>
            <w:r w:rsidRPr="00F96B4E">
              <w:rPr>
                <w:b/>
                <w:bCs/>
                <w:sz w:val="12"/>
                <w:szCs w:val="12"/>
              </w:rPr>
              <w:t>Zajęcia dla uczniów na basenach i w halach sportowych</w:t>
            </w:r>
          </w:p>
        </w:tc>
        <w:tc>
          <w:tcPr>
            <w:tcW w:w="53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Zapewnienie możliwości rozwoju fizycznego dzieci i młodzieży</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kwota wydatków na ucznia</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zł/os.</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350</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475</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średnia liczba uczniów uczestniczących w zajęciach</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os.</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686</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548</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D5E3F2"/>
            <w:vAlign w:val="bottom"/>
            <w:hideMark/>
          </w:tcPr>
          <w:p w:rsidR="00F96B4E" w:rsidRPr="00F96B4E" w:rsidRDefault="00F96B4E" w:rsidP="00F96B4E">
            <w:pPr>
              <w:spacing w:line="240" w:lineRule="auto"/>
              <w:rPr>
                <w:b/>
                <w:bCs/>
                <w:sz w:val="12"/>
                <w:szCs w:val="12"/>
              </w:rPr>
            </w:pPr>
            <w:r w:rsidRPr="00F96B4E">
              <w:rPr>
                <w:b/>
                <w:bCs/>
                <w:sz w:val="12"/>
                <w:szCs w:val="12"/>
              </w:rPr>
              <w:t>Dowożenie uczniów do szkół</w:t>
            </w:r>
          </w:p>
        </w:tc>
        <w:tc>
          <w:tcPr>
            <w:tcW w:w="53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Zapewnienie transportu do szkół dzieci i młodzieży niepełnosprawnej</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kwota wydatków poniesionych na dowożenie na ucznia</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zł/os.</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24 761</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18 830</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średnia liczba uczniów  korzystających z usługi dowożenia do  szkół</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os.</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29</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27</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średnia liczba uczniów korzystających ze zwrotu kosztów przejazdu</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os.</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16</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15</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D5E3F2"/>
            <w:vAlign w:val="bottom"/>
            <w:hideMark/>
          </w:tcPr>
          <w:p w:rsidR="00F96B4E" w:rsidRPr="00F96B4E" w:rsidRDefault="00F96B4E" w:rsidP="00F96B4E">
            <w:pPr>
              <w:spacing w:line="240" w:lineRule="auto"/>
              <w:rPr>
                <w:b/>
                <w:bCs/>
                <w:sz w:val="12"/>
                <w:szCs w:val="12"/>
              </w:rPr>
            </w:pPr>
            <w:r w:rsidRPr="00F96B4E">
              <w:rPr>
                <w:b/>
                <w:bCs/>
                <w:sz w:val="12"/>
                <w:szCs w:val="12"/>
              </w:rPr>
              <w:t>Wczesne wspomaganie rozwoju dziecka</w:t>
            </w:r>
          </w:p>
        </w:tc>
        <w:tc>
          <w:tcPr>
            <w:tcW w:w="53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Przygotowania dziecka do nauki szkolnej oraz organizowanie opieki nad dziećmi niepełnosprawnymi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kwota wydatków na dziecko objęte zadaniem</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zł/os.</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5 404</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5 475</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średnia liczba dzieci wspomaganych w placówkach niepublicznych prowadzących wczesne wspomaganie</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os.</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28</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32</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B7CFE8"/>
            <w:vAlign w:val="bottom"/>
            <w:hideMark/>
          </w:tcPr>
          <w:p w:rsidR="00F96B4E" w:rsidRPr="00F96B4E" w:rsidRDefault="00F96B4E" w:rsidP="00F96B4E">
            <w:pPr>
              <w:spacing w:line="240" w:lineRule="auto"/>
              <w:rPr>
                <w:b/>
                <w:bCs/>
                <w:sz w:val="12"/>
                <w:szCs w:val="12"/>
              </w:rPr>
            </w:pPr>
            <w:r w:rsidRPr="00F96B4E">
              <w:rPr>
                <w:b/>
                <w:bCs/>
                <w:sz w:val="12"/>
                <w:szCs w:val="12"/>
              </w:rPr>
              <w:t>Pozostałe zadania z zakresu oświaty i wychowania</w:t>
            </w:r>
          </w:p>
        </w:tc>
        <w:tc>
          <w:tcPr>
            <w:tcW w:w="534" w:type="pct"/>
            <w:tcBorders>
              <w:top w:val="nil"/>
              <w:left w:val="nil"/>
              <w:bottom w:val="nil"/>
              <w:right w:val="nil"/>
            </w:tcBorders>
            <w:shd w:val="clear" w:color="000000" w:fill="B7CFE8"/>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B7CFE8"/>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B7CFE8"/>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D5E3F2"/>
            <w:vAlign w:val="bottom"/>
            <w:hideMark/>
          </w:tcPr>
          <w:p w:rsidR="00F96B4E" w:rsidRPr="00F96B4E" w:rsidRDefault="00F96B4E" w:rsidP="00F96B4E">
            <w:pPr>
              <w:spacing w:line="240" w:lineRule="auto"/>
              <w:rPr>
                <w:b/>
                <w:bCs/>
                <w:sz w:val="12"/>
                <w:szCs w:val="12"/>
              </w:rPr>
            </w:pPr>
            <w:r w:rsidRPr="00F96B4E">
              <w:rPr>
                <w:b/>
                <w:bCs/>
                <w:sz w:val="12"/>
                <w:szCs w:val="12"/>
              </w:rPr>
              <w:t>Zarządzanie finansami oświaty</w:t>
            </w:r>
          </w:p>
        </w:tc>
        <w:tc>
          <w:tcPr>
            <w:tcW w:w="53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Zapewnienie obsługi administracyjnej, finansowej i organizacyjnej szkół</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udział wydatków zadania w stosunku do wydatków bieżących obsługiwanych szkół i placówek oświatowych</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3,8</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3,4</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średnia wartość wydatków obsługiwanych placówek w przeliczeniu na 1 etat w jednostkach zarządzających finansami oświaty</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4 093 102</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5 372 985</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D5E3F2"/>
            <w:vAlign w:val="bottom"/>
            <w:hideMark/>
          </w:tcPr>
          <w:p w:rsidR="00F96B4E" w:rsidRPr="00F96B4E" w:rsidRDefault="00F96B4E" w:rsidP="00F96B4E">
            <w:pPr>
              <w:spacing w:line="240" w:lineRule="auto"/>
              <w:rPr>
                <w:b/>
                <w:bCs/>
                <w:sz w:val="12"/>
                <w:szCs w:val="12"/>
              </w:rPr>
            </w:pPr>
            <w:r w:rsidRPr="00F96B4E">
              <w:rPr>
                <w:b/>
                <w:bCs/>
                <w:sz w:val="12"/>
                <w:szCs w:val="12"/>
              </w:rPr>
              <w:t>Postępowania związane z awansem zawodowym nauczycieli</w:t>
            </w:r>
          </w:p>
        </w:tc>
        <w:tc>
          <w:tcPr>
            <w:tcW w:w="53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Utrzymanie komisji egzaminacyjnych</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ilość komisji prowadzących postępowania</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komisja</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20</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49</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D5E3F2"/>
            <w:vAlign w:val="bottom"/>
            <w:hideMark/>
          </w:tcPr>
          <w:p w:rsidR="00F96B4E" w:rsidRPr="00F96B4E" w:rsidRDefault="00F96B4E" w:rsidP="00F96B4E">
            <w:pPr>
              <w:spacing w:line="240" w:lineRule="auto"/>
              <w:rPr>
                <w:b/>
                <w:bCs/>
                <w:sz w:val="12"/>
                <w:szCs w:val="12"/>
              </w:rPr>
            </w:pPr>
            <w:r w:rsidRPr="00F96B4E">
              <w:rPr>
                <w:b/>
                <w:bCs/>
                <w:sz w:val="12"/>
                <w:szCs w:val="12"/>
              </w:rPr>
              <w:t>Dokształcanie i doskonalenie nauczycieli</w:t>
            </w:r>
          </w:p>
        </w:tc>
        <w:tc>
          <w:tcPr>
            <w:tcW w:w="53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Podwyższanie kwalifikacji nauczycieli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liczba nauczycieli, którzy otrzymali dofinansowanie do czesnego</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os.</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16</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26</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liczba kursów, szkoleń i seminariów, w których wzięła udział kadra pedagogiczna</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szt.</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100</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100</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D5E3F2"/>
            <w:vAlign w:val="bottom"/>
            <w:hideMark/>
          </w:tcPr>
          <w:p w:rsidR="00F96B4E" w:rsidRPr="00F96B4E" w:rsidRDefault="00F96B4E" w:rsidP="00F96B4E">
            <w:pPr>
              <w:spacing w:line="240" w:lineRule="auto"/>
              <w:rPr>
                <w:b/>
                <w:bCs/>
                <w:sz w:val="12"/>
                <w:szCs w:val="12"/>
              </w:rPr>
            </w:pPr>
            <w:r w:rsidRPr="00F96B4E">
              <w:rPr>
                <w:b/>
                <w:bCs/>
                <w:sz w:val="12"/>
                <w:szCs w:val="12"/>
              </w:rPr>
              <w:t>Fundusz socjalny dla emerytowanych pracowników oświaty</w:t>
            </w:r>
          </w:p>
        </w:tc>
        <w:tc>
          <w:tcPr>
            <w:tcW w:w="53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Zapewnienie środków na realizację zadania wynikającego z ustawy</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kwota odpisu przypadająca na jednego emeryta lub rencistę</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zł/os.</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1 830</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1 830</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D5E3F2"/>
            <w:vAlign w:val="bottom"/>
            <w:hideMark/>
          </w:tcPr>
          <w:p w:rsidR="00F96B4E" w:rsidRPr="00F96B4E" w:rsidRDefault="00F96B4E" w:rsidP="00F96B4E">
            <w:pPr>
              <w:spacing w:line="240" w:lineRule="auto"/>
              <w:rPr>
                <w:b/>
                <w:bCs/>
                <w:sz w:val="12"/>
                <w:szCs w:val="12"/>
              </w:rPr>
            </w:pPr>
            <w:r w:rsidRPr="00F96B4E">
              <w:rPr>
                <w:b/>
                <w:bCs/>
                <w:sz w:val="12"/>
                <w:szCs w:val="12"/>
              </w:rPr>
              <w:t>Nagrody dla nauczycieli</w:t>
            </w:r>
          </w:p>
        </w:tc>
        <w:tc>
          <w:tcPr>
            <w:tcW w:w="53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Wyrażanie uznania za osiągnięcia pedagogiczno-wychowawcze</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liczba nauczycieli, którzy otrzymali nagrody</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os.</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23</w:t>
            </w:r>
          </w:p>
        </w:tc>
        <w:tc>
          <w:tcPr>
            <w:tcW w:w="444" w:type="pct"/>
            <w:tcBorders>
              <w:top w:val="nil"/>
              <w:left w:val="nil"/>
              <w:bottom w:val="nil"/>
              <w:right w:val="nil"/>
            </w:tcBorders>
            <w:shd w:val="clear" w:color="auto" w:fill="auto"/>
            <w:noWrap/>
            <w:vAlign w:val="bottom"/>
            <w:hideMark/>
          </w:tcPr>
          <w:p w:rsidR="00F96B4E" w:rsidRPr="00F96B4E" w:rsidRDefault="009855C4" w:rsidP="00F96B4E">
            <w:pPr>
              <w:spacing w:line="240" w:lineRule="auto"/>
              <w:jc w:val="right"/>
              <w:rPr>
                <w:sz w:val="12"/>
                <w:szCs w:val="12"/>
              </w:rPr>
            </w:pPr>
            <w:r>
              <w:rPr>
                <w:sz w:val="12"/>
                <w:szCs w:val="12"/>
              </w:rPr>
              <w:t>426</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D5E3F2"/>
            <w:vAlign w:val="bottom"/>
            <w:hideMark/>
          </w:tcPr>
          <w:p w:rsidR="00F96B4E" w:rsidRPr="00F96B4E" w:rsidRDefault="00F96B4E" w:rsidP="00F96B4E">
            <w:pPr>
              <w:spacing w:line="240" w:lineRule="auto"/>
              <w:rPr>
                <w:b/>
                <w:bCs/>
                <w:sz w:val="12"/>
                <w:szCs w:val="12"/>
              </w:rPr>
            </w:pPr>
            <w:r w:rsidRPr="00F96B4E">
              <w:rPr>
                <w:b/>
                <w:bCs/>
                <w:sz w:val="12"/>
                <w:szCs w:val="12"/>
              </w:rPr>
              <w:t>Organizacja olimpiad, konkursów i uroczystości szkolnych oraz realizacja programów o charakterze innowacyjnym</w:t>
            </w:r>
          </w:p>
        </w:tc>
        <w:tc>
          <w:tcPr>
            <w:tcW w:w="53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Realizacja programów edukacyjnych o charakterze innowacyjnym, olimpiad, konkursów i uroczystości szkolnych</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liczba zorganizowanych olimpiad, konkursów</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szt.</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3</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57</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D5E3F2"/>
            <w:vAlign w:val="bottom"/>
            <w:hideMark/>
          </w:tcPr>
          <w:p w:rsidR="00F96B4E" w:rsidRPr="00F96B4E" w:rsidRDefault="00F96B4E" w:rsidP="00F96B4E">
            <w:pPr>
              <w:spacing w:line="240" w:lineRule="auto"/>
              <w:rPr>
                <w:b/>
                <w:bCs/>
                <w:sz w:val="12"/>
                <w:szCs w:val="12"/>
              </w:rPr>
            </w:pPr>
            <w:r w:rsidRPr="00F96B4E">
              <w:rPr>
                <w:b/>
                <w:bCs/>
                <w:sz w:val="12"/>
                <w:szCs w:val="12"/>
              </w:rPr>
              <w:t>Wypoczynek dzieci i młodzieży szkolnej</w:t>
            </w:r>
          </w:p>
        </w:tc>
        <w:tc>
          <w:tcPr>
            <w:tcW w:w="53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Organizowanie wypoczynku dzieci i młodzieży</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kwota wydatku na uczestnika w ramach akcji  "Zima w mieście"</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zł/os.</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159</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397</w:t>
            </w:r>
          </w:p>
        </w:tc>
      </w:tr>
      <w:tr w:rsidR="00F96B4E" w:rsidRPr="00F96B4E" w:rsidTr="009855C4">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kwota wydatku na uczestnika w ramach akcji. "Lato w mieście"</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zł/os.</w:t>
            </w:r>
          </w:p>
        </w:tc>
        <w:tc>
          <w:tcPr>
            <w:tcW w:w="585" w:type="pct"/>
            <w:tcBorders>
              <w:top w:val="nil"/>
              <w:left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126</w:t>
            </w:r>
          </w:p>
        </w:tc>
        <w:tc>
          <w:tcPr>
            <w:tcW w:w="444" w:type="pct"/>
            <w:tcBorders>
              <w:top w:val="nil"/>
              <w:left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508</w:t>
            </w:r>
          </w:p>
        </w:tc>
      </w:tr>
      <w:tr w:rsidR="00F96B4E" w:rsidRPr="00F96B4E" w:rsidTr="009855C4">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liczba uczniów objętych programem dotyczącym organizacji wypoczynku dzieci i młodzieży "Lato w mieście"</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os.</w:t>
            </w:r>
          </w:p>
        </w:tc>
        <w:tc>
          <w:tcPr>
            <w:tcW w:w="585" w:type="pct"/>
            <w:tcBorders>
              <w:top w:val="nil"/>
              <w:left w:val="nil"/>
              <w:bottom w:val="nil"/>
              <w:right w:val="nil"/>
            </w:tcBorders>
            <w:shd w:val="clear" w:color="000000" w:fill="auto"/>
            <w:noWrap/>
            <w:vAlign w:val="bottom"/>
            <w:hideMark/>
          </w:tcPr>
          <w:p w:rsidR="00F96B4E" w:rsidRPr="00F96B4E" w:rsidRDefault="00F96B4E" w:rsidP="00F96B4E">
            <w:pPr>
              <w:spacing w:line="240" w:lineRule="auto"/>
              <w:jc w:val="right"/>
              <w:rPr>
                <w:sz w:val="12"/>
                <w:szCs w:val="12"/>
              </w:rPr>
            </w:pPr>
            <w:r w:rsidRPr="00F96B4E">
              <w:rPr>
                <w:sz w:val="12"/>
                <w:szCs w:val="12"/>
              </w:rPr>
              <w:t>2 547</w:t>
            </w:r>
          </w:p>
        </w:tc>
        <w:tc>
          <w:tcPr>
            <w:tcW w:w="444" w:type="pct"/>
            <w:tcBorders>
              <w:top w:val="nil"/>
              <w:left w:val="nil"/>
              <w:bottom w:val="nil"/>
              <w:right w:val="nil"/>
            </w:tcBorders>
            <w:shd w:val="clear" w:color="000000" w:fill="auto"/>
            <w:noWrap/>
            <w:vAlign w:val="bottom"/>
            <w:hideMark/>
          </w:tcPr>
          <w:p w:rsidR="00F96B4E" w:rsidRPr="00F96B4E" w:rsidRDefault="00F96B4E" w:rsidP="00F96B4E">
            <w:pPr>
              <w:spacing w:line="240" w:lineRule="auto"/>
              <w:jc w:val="right"/>
              <w:rPr>
                <w:sz w:val="12"/>
                <w:szCs w:val="12"/>
              </w:rPr>
            </w:pPr>
            <w:r w:rsidRPr="00F96B4E">
              <w:rPr>
                <w:sz w:val="12"/>
                <w:szCs w:val="12"/>
              </w:rPr>
              <w:t>393</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liczba uczniów objętych programem dotyczącym organizacji wypoczynku dzieci i młodzieży w ramach akcji "Zima w mieście"</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os.</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593</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180</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D5E3F2"/>
            <w:vAlign w:val="bottom"/>
            <w:hideMark/>
          </w:tcPr>
          <w:p w:rsidR="00F96B4E" w:rsidRPr="00F96B4E" w:rsidRDefault="00F96B4E" w:rsidP="00F96B4E">
            <w:pPr>
              <w:spacing w:line="240" w:lineRule="auto"/>
              <w:rPr>
                <w:b/>
                <w:bCs/>
                <w:sz w:val="12"/>
                <w:szCs w:val="12"/>
              </w:rPr>
            </w:pPr>
            <w:r w:rsidRPr="00F96B4E">
              <w:rPr>
                <w:b/>
                <w:bCs/>
                <w:sz w:val="12"/>
                <w:szCs w:val="12"/>
              </w:rPr>
              <w:t>Pomoc materialna dla uczniów, studentów i doktorantów</w:t>
            </w:r>
          </w:p>
        </w:tc>
        <w:tc>
          <w:tcPr>
            <w:tcW w:w="53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EAF1F6"/>
            <w:vAlign w:val="bottom"/>
            <w:hideMark/>
          </w:tcPr>
          <w:p w:rsidR="00F96B4E" w:rsidRPr="00F96B4E" w:rsidRDefault="00F96B4E" w:rsidP="00F96B4E">
            <w:pPr>
              <w:spacing w:line="240" w:lineRule="auto"/>
              <w:rPr>
                <w:b/>
                <w:bCs/>
                <w:i/>
                <w:iCs/>
                <w:sz w:val="12"/>
                <w:szCs w:val="12"/>
              </w:rPr>
            </w:pPr>
            <w:r w:rsidRPr="00F96B4E">
              <w:rPr>
                <w:b/>
                <w:bCs/>
                <w:i/>
                <w:iCs/>
                <w:sz w:val="12"/>
                <w:szCs w:val="12"/>
              </w:rPr>
              <w:t>Stypendia za wyniki w nauce</w:t>
            </w:r>
          </w:p>
        </w:tc>
        <w:tc>
          <w:tcPr>
            <w:tcW w:w="53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jc w:val="center"/>
              <w:rPr>
                <w:b/>
                <w:bCs/>
                <w:i/>
                <w:iCs/>
                <w:sz w:val="12"/>
                <w:szCs w:val="12"/>
              </w:rPr>
            </w:pPr>
            <w:r w:rsidRPr="00F96B4E">
              <w:rPr>
                <w:b/>
                <w:bCs/>
                <w:i/>
                <w:iCs/>
                <w:sz w:val="12"/>
                <w:szCs w:val="12"/>
              </w:rPr>
              <w:t> </w:t>
            </w:r>
          </w:p>
        </w:tc>
        <w:tc>
          <w:tcPr>
            <w:tcW w:w="585"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c>
          <w:tcPr>
            <w:tcW w:w="44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Wspieranie i nagradzanie uczniów za osiągnięcia w nauce</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liczba uczniów otrzymujących stypendia</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os.</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455</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440</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kwota stypendium na ucznia</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230</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230</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EAF1F6"/>
            <w:vAlign w:val="bottom"/>
            <w:hideMark/>
          </w:tcPr>
          <w:p w:rsidR="00F96B4E" w:rsidRPr="00F96B4E" w:rsidRDefault="00F96B4E" w:rsidP="00F96B4E">
            <w:pPr>
              <w:spacing w:line="240" w:lineRule="auto"/>
              <w:rPr>
                <w:b/>
                <w:bCs/>
                <w:i/>
                <w:iCs/>
                <w:sz w:val="12"/>
                <w:szCs w:val="12"/>
              </w:rPr>
            </w:pPr>
            <w:r w:rsidRPr="00F96B4E">
              <w:rPr>
                <w:b/>
                <w:bCs/>
                <w:i/>
                <w:iCs/>
                <w:sz w:val="12"/>
                <w:szCs w:val="12"/>
              </w:rPr>
              <w:t>Stypendia socjalne</w:t>
            </w:r>
          </w:p>
        </w:tc>
        <w:tc>
          <w:tcPr>
            <w:tcW w:w="53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jc w:val="center"/>
              <w:rPr>
                <w:b/>
                <w:bCs/>
                <w:i/>
                <w:iCs/>
                <w:sz w:val="12"/>
                <w:szCs w:val="12"/>
              </w:rPr>
            </w:pPr>
            <w:r w:rsidRPr="00F96B4E">
              <w:rPr>
                <w:b/>
                <w:bCs/>
                <w:i/>
                <w:iCs/>
                <w:sz w:val="12"/>
                <w:szCs w:val="12"/>
              </w:rPr>
              <w:t> </w:t>
            </w:r>
          </w:p>
        </w:tc>
        <w:tc>
          <w:tcPr>
            <w:tcW w:w="585"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c>
          <w:tcPr>
            <w:tcW w:w="44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Umożliwienie dzieciom i młodzieży pokonywania barier dostępu do edukacji wynikającej z trudnej sytuacji materialnej</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kwota zasiłku szkolnego na ucznia</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zł/os.</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620</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620</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liczba uczniów otrzymujących stypendia</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os.</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20</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31</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liczba uczniów otrzymujących zasiłek szkolny</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os.</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7</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3</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średnia miesięczna kwota stypendium szkolnego na ucznia</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zł/os.</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372</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101</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EAF1F6"/>
            <w:vAlign w:val="bottom"/>
            <w:hideMark/>
          </w:tcPr>
          <w:p w:rsidR="00F96B4E" w:rsidRPr="00F96B4E" w:rsidRDefault="00F96B4E" w:rsidP="00F96B4E">
            <w:pPr>
              <w:spacing w:line="240" w:lineRule="auto"/>
              <w:rPr>
                <w:b/>
                <w:bCs/>
                <w:i/>
                <w:iCs/>
                <w:sz w:val="12"/>
                <w:szCs w:val="12"/>
              </w:rPr>
            </w:pPr>
            <w:r w:rsidRPr="00F96B4E">
              <w:rPr>
                <w:b/>
                <w:bCs/>
                <w:i/>
                <w:iCs/>
                <w:sz w:val="12"/>
                <w:szCs w:val="12"/>
              </w:rPr>
              <w:t>Dożywianie uczniów</w:t>
            </w:r>
          </w:p>
        </w:tc>
        <w:tc>
          <w:tcPr>
            <w:tcW w:w="53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jc w:val="center"/>
              <w:rPr>
                <w:b/>
                <w:bCs/>
                <w:i/>
                <w:iCs/>
                <w:sz w:val="12"/>
                <w:szCs w:val="12"/>
              </w:rPr>
            </w:pPr>
            <w:r w:rsidRPr="00F96B4E">
              <w:rPr>
                <w:b/>
                <w:bCs/>
                <w:i/>
                <w:iCs/>
                <w:sz w:val="12"/>
                <w:szCs w:val="12"/>
              </w:rPr>
              <w:t> </w:t>
            </w:r>
          </w:p>
        </w:tc>
        <w:tc>
          <w:tcPr>
            <w:tcW w:w="585"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c>
          <w:tcPr>
            <w:tcW w:w="44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Zapewnienie dożywienia uczniom z rodzin najuboższych</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liczba uczniów korzystających z dożywiania</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os.</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145</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95</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średni koszt posiłku</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6,7</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12,4</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D5E3F2"/>
            <w:vAlign w:val="bottom"/>
            <w:hideMark/>
          </w:tcPr>
          <w:p w:rsidR="00F96B4E" w:rsidRPr="00F96B4E" w:rsidRDefault="00F96B4E" w:rsidP="00F96B4E">
            <w:pPr>
              <w:spacing w:line="240" w:lineRule="auto"/>
              <w:rPr>
                <w:b/>
                <w:bCs/>
                <w:sz w:val="12"/>
                <w:szCs w:val="12"/>
              </w:rPr>
            </w:pPr>
            <w:r w:rsidRPr="00F96B4E">
              <w:rPr>
                <w:b/>
                <w:bCs/>
                <w:sz w:val="12"/>
                <w:szCs w:val="12"/>
              </w:rPr>
              <w:t>Realizacja programów edukacyjno-oświatowych (w tym UE)</w:t>
            </w:r>
          </w:p>
        </w:tc>
        <w:tc>
          <w:tcPr>
            <w:tcW w:w="53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EAF1F6"/>
            <w:vAlign w:val="bottom"/>
            <w:hideMark/>
          </w:tcPr>
          <w:p w:rsidR="00F96B4E" w:rsidRPr="00F96B4E" w:rsidRDefault="00F96B4E" w:rsidP="00F96B4E">
            <w:pPr>
              <w:spacing w:line="240" w:lineRule="auto"/>
              <w:rPr>
                <w:b/>
                <w:bCs/>
                <w:i/>
                <w:iCs/>
                <w:sz w:val="12"/>
                <w:szCs w:val="12"/>
              </w:rPr>
            </w:pPr>
            <w:r w:rsidRPr="00F96B4E">
              <w:rPr>
                <w:b/>
                <w:bCs/>
                <w:i/>
                <w:iCs/>
                <w:sz w:val="12"/>
                <w:szCs w:val="12"/>
              </w:rPr>
              <w:t xml:space="preserve">Programy </w:t>
            </w:r>
            <w:proofErr w:type="spellStart"/>
            <w:r w:rsidRPr="00F96B4E">
              <w:rPr>
                <w:b/>
                <w:bCs/>
                <w:i/>
                <w:iCs/>
                <w:sz w:val="12"/>
                <w:szCs w:val="12"/>
              </w:rPr>
              <w:t>edukacyjno</w:t>
            </w:r>
            <w:proofErr w:type="spellEnd"/>
            <w:r w:rsidRPr="00F96B4E">
              <w:rPr>
                <w:b/>
                <w:bCs/>
                <w:i/>
                <w:iCs/>
                <w:sz w:val="12"/>
                <w:szCs w:val="12"/>
              </w:rPr>
              <w:t xml:space="preserve"> - oświatowe</w:t>
            </w:r>
          </w:p>
        </w:tc>
        <w:tc>
          <w:tcPr>
            <w:tcW w:w="53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jc w:val="center"/>
              <w:rPr>
                <w:b/>
                <w:bCs/>
                <w:i/>
                <w:iCs/>
                <w:sz w:val="12"/>
                <w:szCs w:val="12"/>
              </w:rPr>
            </w:pPr>
            <w:r w:rsidRPr="00F96B4E">
              <w:rPr>
                <w:b/>
                <w:bCs/>
                <w:i/>
                <w:iCs/>
                <w:sz w:val="12"/>
                <w:szCs w:val="12"/>
              </w:rPr>
              <w:t> </w:t>
            </w:r>
          </w:p>
        </w:tc>
        <w:tc>
          <w:tcPr>
            <w:tcW w:w="585"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c>
          <w:tcPr>
            <w:tcW w:w="44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Edukacja obywatelska, samorządowa i patriotyczna dzieci i młodzieży</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liczba zrealizowanych programów</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szt.</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5</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średni koszt programu</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70 795</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66 431</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EAF1F6"/>
            <w:vAlign w:val="bottom"/>
            <w:hideMark/>
          </w:tcPr>
          <w:p w:rsidR="00F96B4E" w:rsidRPr="00F96B4E" w:rsidRDefault="00F96B4E" w:rsidP="00F96B4E">
            <w:pPr>
              <w:spacing w:line="240" w:lineRule="auto"/>
              <w:rPr>
                <w:b/>
                <w:bCs/>
                <w:i/>
                <w:iCs/>
                <w:sz w:val="12"/>
                <w:szCs w:val="12"/>
              </w:rPr>
            </w:pPr>
            <w:r w:rsidRPr="00F96B4E">
              <w:rPr>
                <w:b/>
                <w:bCs/>
                <w:i/>
                <w:iCs/>
                <w:sz w:val="12"/>
                <w:szCs w:val="12"/>
              </w:rPr>
              <w:t xml:space="preserve">Projekty </w:t>
            </w:r>
            <w:proofErr w:type="spellStart"/>
            <w:r w:rsidRPr="00F96B4E">
              <w:rPr>
                <w:b/>
                <w:bCs/>
                <w:i/>
                <w:iCs/>
                <w:sz w:val="12"/>
                <w:szCs w:val="12"/>
              </w:rPr>
              <w:t>edukacyjno</w:t>
            </w:r>
            <w:proofErr w:type="spellEnd"/>
            <w:r w:rsidRPr="00F96B4E">
              <w:rPr>
                <w:b/>
                <w:bCs/>
                <w:i/>
                <w:iCs/>
                <w:sz w:val="12"/>
                <w:szCs w:val="12"/>
              </w:rPr>
              <w:t xml:space="preserve"> - oświatowe realizowane w ramach programów Unii Europejskiej</w:t>
            </w:r>
          </w:p>
        </w:tc>
        <w:tc>
          <w:tcPr>
            <w:tcW w:w="53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jc w:val="center"/>
              <w:rPr>
                <w:b/>
                <w:bCs/>
                <w:i/>
                <w:iCs/>
                <w:sz w:val="12"/>
                <w:szCs w:val="12"/>
              </w:rPr>
            </w:pPr>
            <w:r w:rsidRPr="00F96B4E">
              <w:rPr>
                <w:b/>
                <w:bCs/>
                <w:i/>
                <w:iCs/>
                <w:sz w:val="12"/>
                <w:szCs w:val="12"/>
              </w:rPr>
              <w:t> </w:t>
            </w:r>
          </w:p>
        </w:tc>
        <w:tc>
          <w:tcPr>
            <w:tcW w:w="585"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c>
          <w:tcPr>
            <w:tcW w:w="44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Realizacja projektu zgodnie z umową o dofinansowanie</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liczba zrealizowanych programów</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szt.</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2</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średni koszt programu</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114 525</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89 295</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D5E3F2"/>
            <w:vAlign w:val="bottom"/>
            <w:hideMark/>
          </w:tcPr>
          <w:p w:rsidR="00F96B4E" w:rsidRPr="00F96B4E" w:rsidRDefault="00F96B4E" w:rsidP="00F96B4E">
            <w:pPr>
              <w:spacing w:line="240" w:lineRule="auto"/>
              <w:rPr>
                <w:b/>
                <w:bCs/>
                <w:sz w:val="12"/>
                <w:szCs w:val="12"/>
              </w:rPr>
            </w:pPr>
            <w:r w:rsidRPr="00F96B4E">
              <w:rPr>
                <w:b/>
                <w:bCs/>
                <w:sz w:val="12"/>
                <w:szCs w:val="12"/>
              </w:rPr>
              <w:t>Inne zadania (utrzymanie związków zawodowych, wypłata zasądzonych rent za zlikwidowanie jednostki)</w:t>
            </w:r>
          </w:p>
        </w:tc>
        <w:tc>
          <w:tcPr>
            <w:tcW w:w="53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Realizacja obowiązków nałożonych na m.st. Warszawa w przedmiotowym zakresie zadania</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kwota roczna wydatków na utrzymanie związków zawodowych</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1 500</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1 380</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liczba placówek objętych wspólnym funduszem zdrowotnym</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placówka</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13</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13</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8DB0DB"/>
            <w:vAlign w:val="bottom"/>
            <w:hideMark/>
          </w:tcPr>
          <w:p w:rsidR="00F96B4E" w:rsidRPr="00F96B4E" w:rsidRDefault="00F96B4E" w:rsidP="00F96B4E">
            <w:pPr>
              <w:spacing w:line="240" w:lineRule="auto"/>
              <w:rPr>
                <w:b/>
                <w:bCs/>
                <w:sz w:val="12"/>
                <w:szCs w:val="12"/>
              </w:rPr>
            </w:pPr>
            <w:r w:rsidRPr="00F96B4E">
              <w:rPr>
                <w:b/>
                <w:bCs/>
                <w:sz w:val="12"/>
                <w:szCs w:val="12"/>
              </w:rPr>
              <w:t>OCHRONA ZDROWIA I POLITYKA SPOŁECZNA</w:t>
            </w:r>
          </w:p>
        </w:tc>
        <w:tc>
          <w:tcPr>
            <w:tcW w:w="534" w:type="pct"/>
            <w:tcBorders>
              <w:top w:val="nil"/>
              <w:left w:val="nil"/>
              <w:bottom w:val="nil"/>
              <w:right w:val="nil"/>
            </w:tcBorders>
            <w:shd w:val="clear" w:color="000000" w:fill="8DB0DB"/>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8DB0DB"/>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8DB0DB"/>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B7CFE8"/>
            <w:vAlign w:val="bottom"/>
            <w:hideMark/>
          </w:tcPr>
          <w:p w:rsidR="00F96B4E" w:rsidRPr="00F96B4E" w:rsidRDefault="00F96B4E" w:rsidP="00F96B4E">
            <w:pPr>
              <w:spacing w:line="240" w:lineRule="auto"/>
              <w:rPr>
                <w:b/>
                <w:bCs/>
                <w:sz w:val="12"/>
                <w:szCs w:val="12"/>
              </w:rPr>
            </w:pPr>
            <w:r w:rsidRPr="00F96B4E">
              <w:rPr>
                <w:b/>
                <w:bCs/>
                <w:sz w:val="12"/>
                <w:szCs w:val="12"/>
              </w:rPr>
              <w:t>Programy zdrowotne</w:t>
            </w:r>
          </w:p>
        </w:tc>
        <w:tc>
          <w:tcPr>
            <w:tcW w:w="534" w:type="pct"/>
            <w:tcBorders>
              <w:top w:val="nil"/>
              <w:left w:val="nil"/>
              <w:bottom w:val="nil"/>
              <w:right w:val="nil"/>
            </w:tcBorders>
            <w:shd w:val="clear" w:color="000000" w:fill="B7CFE8"/>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B7CFE8"/>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B7CFE8"/>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D5E3F2"/>
            <w:vAlign w:val="bottom"/>
            <w:hideMark/>
          </w:tcPr>
          <w:p w:rsidR="00F96B4E" w:rsidRPr="00F96B4E" w:rsidRDefault="00F96B4E" w:rsidP="00F96B4E">
            <w:pPr>
              <w:spacing w:line="240" w:lineRule="auto"/>
              <w:rPr>
                <w:b/>
                <w:bCs/>
                <w:sz w:val="12"/>
                <w:szCs w:val="12"/>
              </w:rPr>
            </w:pPr>
            <w:r w:rsidRPr="00F96B4E">
              <w:rPr>
                <w:b/>
                <w:bCs/>
                <w:sz w:val="12"/>
                <w:szCs w:val="12"/>
              </w:rPr>
              <w:t>Miejski Program Profilaktyki i Rozwiązywania Problemów Alkoholowych</w:t>
            </w:r>
          </w:p>
        </w:tc>
        <w:tc>
          <w:tcPr>
            <w:tcW w:w="53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EAF1F6"/>
            <w:vAlign w:val="bottom"/>
            <w:hideMark/>
          </w:tcPr>
          <w:p w:rsidR="00F96B4E" w:rsidRPr="00F96B4E" w:rsidRDefault="00F96B4E" w:rsidP="00F96B4E">
            <w:pPr>
              <w:spacing w:line="240" w:lineRule="auto"/>
              <w:rPr>
                <w:b/>
                <w:bCs/>
                <w:i/>
                <w:iCs/>
                <w:sz w:val="12"/>
                <w:szCs w:val="12"/>
              </w:rPr>
            </w:pPr>
            <w:r w:rsidRPr="00F96B4E">
              <w:rPr>
                <w:b/>
                <w:bCs/>
                <w:i/>
                <w:iCs/>
                <w:sz w:val="12"/>
                <w:szCs w:val="12"/>
              </w:rPr>
              <w:t>Miejski Program Profilaktyki i Rozwiązywania Problemów Alkoholowych</w:t>
            </w:r>
          </w:p>
        </w:tc>
        <w:tc>
          <w:tcPr>
            <w:tcW w:w="53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jc w:val="center"/>
              <w:rPr>
                <w:b/>
                <w:bCs/>
                <w:i/>
                <w:iCs/>
                <w:sz w:val="12"/>
                <w:szCs w:val="12"/>
              </w:rPr>
            </w:pPr>
            <w:r w:rsidRPr="00F96B4E">
              <w:rPr>
                <w:b/>
                <w:bCs/>
                <w:i/>
                <w:iCs/>
                <w:sz w:val="12"/>
                <w:szCs w:val="12"/>
              </w:rPr>
              <w:t> </w:t>
            </w:r>
          </w:p>
        </w:tc>
        <w:tc>
          <w:tcPr>
            <w:tcW w:w="585"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c>
          <w:tcPr>
            <w:tcW w:w="44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Inicjowanie i wspieranie przedsięwzięć mających na celu przeciwdziałanie alkoholizmowi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liczba członków Dzielnicowego Zespołu Realizacji Programu Profilaktyki i Rozwiązywania Problemów Alkoholowych</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os.</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5</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4</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 xml:space="preserve">liczba osób korzystających z porad Punktów </w:t>
            </w:r>
            <w:proofErr w:type="spellStart"/>
            <w:r w:rsidRPr="00F96B4E">
              <w:rPr>
                <w:sz w:val="12"/>
                <w:szCs w:val="12"/>
              </w:rPr>
              <w:t>Informacyjno</w:t>
            </w:r>
            <w:proofErr w:type="spellEnd"/>
            <w:r w:rsidRPr="00F96B4E">
              <w:rPr>
                <w:sz w:val="12"/>
                <w:szCs w:val="12"/>
              </w:rPr>
              <w:t xml:space="preserve"> - Konsultacyjnych</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os.</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200</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238</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B7CFE8"/>
            <w:vAlign w:val="bottom"/>
            <w:hideMark/>
          </w:tcPr>
          <w:p w:rsidR="00F96B4E" w:rsidRPr="00F96B4E" w:rsidRDefault="00F96B4E" w:rsidP="00F96B4E">
            <w:pPr>
              <w:spacing w:line="240" w:lineRule="auto"/>
              <w:rPr>
                <w:b/>
                <w:bCs/>
                <w:sz w:val="12"/>
                <w:szCs w:val="12"/>
              </w:rPr>
            </w:pPr>
            <w:r w:rsidRPr="00F96B4E">
              <w:rPr>
                <w:b/>
                <w:bCs/>
                <w:sz w:val="12"/>
                <w:szCs w:val="12"/>
              </w:rPr>
              <w:t>Polityka społeczna</w:t>
            </w:r>
          </w:p>
        </w:tc>
        <w:tc>
          <w:tcPr>
            <w:tcW w:w="534" w:type="pct"/>
            <w:tcBorders>
              <w:top w:val="nil"/>
              <w:left w:val="nil"/>
              <w:bottom w:val="nil"/>
              <w:right w:val="nil"/>
            </w:tcBorders>
            <w:shd w:val="clear" w:color="000000" w:fill="B7CFE8"/>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B7CFE8"/>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B7CFE8"/>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D5E3F2"/>
            <w:vAlign w:val="bottom"/>
            <w:hideMark/>
          </w:tcPr>
          <w:p w:rsidR="00F96B4E" w:rsidRPr="00F96B4E" w:rsidRDefault="00F96B4E" w:rsidP="00F96B4E">
            <w:pPr>
              <w:spacing w:line="240" w:lineRule="auto"/>
              <w:rPr>
                <w:b/>
                <w:bCs/>
                <w:sz w:val="12"/>
                <w:szCs w:val="12"/>
              </w:rPr>
            </w:pPr>
            <w:r w:rsidRPr="00F96B4E">
              <w:rPr>
                <w:b/>
                <w:bCs/>
                <w:sz w:val="12"/>
                <w:szCs w:val="12"/>
              </w:rPr>
              <w:t>Pomoc dla repatriantów oraz dla uchodźców, w tym pomoc dla obywateli Ukrainy</w:t>
            </w:r>
          </w:p>
        </w:tc>
        <w:tc>
          <w:tcPr>
            <w:tcW w:w="53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Zapewnienie pomocy repatriantom i uchodźcom</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liczba cudzoziemców, którym udzielono pomocy</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os.</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3 514</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średnia wartość wydatków na jednego cudzoziemca</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zł/os.</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407</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944</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D5E3F2"/>
            <w:vAlign w:val="bottom"/>
            <w:hideMark/>
          </w:tcPr>
          <w:p w:rsidR="00F96B4E" w:rsidRPr="00F96B4E" w:rsidRDefault="00F96B4E" w:rsidP="00F96B4E">
            <w:pPr>
              <w:spacing w:line="240" w:lineRule="auto"/>
              <w:rPr>
                <w:b/>
                <w:bCs/>
                <w:sz w:val="12"/>
                <w:szCs w:val="12"/>
              </w:rPr>
            </w:pPr>
            <w:r w:rsidRPr="00F96B4E">
              <w:rPr>
                <w:b/>
                <w:bCs/>
                <w:sz w:val="12"/>
                <w:szCs w:val="12"/>
              </w:rPr>
              <w:t>Jednostki obsługi zadań z zakresu pomocy społecznej</w:t>
            </w:r>
          </w:p>
        </w:tc>
        <w:tc>
          <w:tcPr>
            <w:tcW w:w="53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Zapewnienie obsługi zadań z zakresu pomocy społecznej</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łączna liczba podopiecznych</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os.</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515</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424</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liczba podopiecznych przypadająca na etat pracownika socjalnego</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os.</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62</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61</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średni koszt zadania na jednego podopiecznego</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zł/os.</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4 268</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5 367</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D5E3F2"/>
            <w:vAlign w:val="bottom"/>
            <w:hideMark/>
          </w:tcPr>
          <w:p w:rsidR="00F96B4E" w:rsidRPr="00F96B4E" w:rsidRDefault="00F96B4E" w:rsidP="00F96B4E">
            <w:pPr>
              <w:spacing w:line="240" w:lineRule="auto"/>
              <w:rPr>
                <w:b/>
                <w:bCs/>
                <w:sz w:val="12"/>
                <w:szCs w:val="12"/>
              </w:rPr>
            </w:pPr>
            <w:r w:rsidRPr="00F96B4E">
              <w:rPr>
                <w:b/>
                <w:bCs/>
                <w:sz w:val="12"/>
                <w:szCs w:val="12"/>
              </w:rPr>
              <w:t>Zapewnienie opieki osobom przebywającym i dochodzącym w jednostkach pomocy społecznej</w:t>
            </w:r>
          </w:p>
        </w:tc>
        <w:tc>
          <w:tcPr>
            <w:tcW w:w="53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Prowadzenie jednostek pomocy społecznej zapewniających usługi bytowe, opiekuńcze i wspomagające dla osób wymagających całodobowej lub okresowej opieki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lastRenderedPageBreak/>
              <w:t>koszt utrzymania ośrodka wsparcia na mieszkańca Miasta/Dzielnicy</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zł/os.</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17</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16</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liczba miejsc w ośrodku wsparcia</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szt.</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130</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180</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średni koszt utrzymania jednego miejsca w ośrodku wsparcia</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zł/szt.</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3 467</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2 303</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D5E3F2"/>
            <w:vAlign w:val="bottom"/>
            <w:hideMark/>
          </w:tcPr>
          <w:p w:rsidR="00F96B4E" w:rsidRPr="00F96B4E" w:rsidRDefault="00F96B4E" w:rsidP="00F96B4E">
            <w:pPr>
              <w:spacing w:line="240" w:lineRule="auto"/>
              <w:rPr>
                <w:b/>
                <w:bCs/>
                <w:sz w:val="12"/>
                <w:szCs w:val="12"/>
              </w:rPr>
            </w:pPr>
            <w:r w:rsidRPr="00F96B4E">
              <w:rPr>
                <w:b/>
                <w:bCs/>
                <w:sz w:val="12"/>
                <w:szCs w:val="12"/>
              </w:rPr>
              <w:t>Zapewnienie pomocy, opieki i wychowania dzieciom i młodzieży pozbawionym opieki rodziców</w:t>
            </w:r>
          </w:p>
        </w:tc>
        <w:tc>
          <w:tcPr>
            <w:tcW w:w="53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Zapewnienie dziecku pozbawionemu częściowo lub całkowicie opieki rodzicielskiej całodobowej lub okresowej opieki i wychowania</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średnia liczba rodzin objętych opieką przez 1 asystenta rodziny</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rodzina</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11</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9</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średnia liczba spotkań z rodzinami objętymi opieką przez 1 asystenta rodziny</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szt.</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474</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564</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średnia liczba asystentów rodziny zatrudnionych w dzielnicy</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etaty</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1,3</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1,0</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D5E3F2"/>
            <w:vAlign w:val="bottom"/>
            <w:hideMark/>
          </w:tcPr>
          <w:p w:rsidR="00F96B4E" w:rsidRPr="00F96B4E" w:rsidRDefault="00F96B4E" w:rsidP="00F96B4E">
            <w:pPr>
              <w:spacing w:line="240" w:lineRule="auto"/>
              <w:rPr>
                <w:b/>
                <w:bCs/>
                <w:sz w:val="12"/>
                <w:szCs w:val="12"/>
              </w:rPr>
            </w:pPr>
            <w:r w:rsidRPr="00F96B4E">
              <w:rPr>
                <w:b/>
                <w:bCs/>
                <w:sz w:val="12"/>
                <w:szCs w:val="12"/>
              </w:rPr>
              <w:t>Wspieranie inicjatyw społecznych na rzecz zaspokajania potrzeb życiowych osób i rodzin</w:t>
            </w:r>
          </w:p>
        </w:tc>
        <w:tc>
          <w:tcPr>
            <w:tcW w:w="53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Wspieranie osób i rodzin zagrożonych marginalizacją społeczną.</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liczba osób uczestniczących w programach dla seniorów</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os.</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200</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370</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liczba osób objętych zadaniem</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os.</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500</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407</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 mieszkańców objętych programem przeciwdziałania przemocy w rodzinie</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0,0</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0,2</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kwota dofinansowania działań z zakresu walki z ubóstwem</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50 000</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50 000</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D5E3F2"/>
            <w:vAlign w:val="bottom"/>
            <w:hideMark/>
          </w:tcPr>
          <w:p w:rsidR="00F96B4E" w:rsidRPr="00F96B4E" w:rsidRDefault="00F96B4E" w:rsidP="00F96B4E">
            <w:pPr>
              <w:spacing w:line="240" w:lineRule="auto"/>
              <w:rPr>
                <w:b/>
                <w:bCs/>
                <w:sz w:val="12"/>
                <w:szCs w:val="12"/>
              </w:rPr>
            </w:pPr>
            <w:r w:rsidRPr="00F96B4E">
              <w:rPr>
                <w:b/>
                <w:bCs/>
                <w:sz w:val="12"/>
                <w:szCs w:val="12"/>
              </w:rPr>
              <w:t>Dożywianie</w:t>
            </w:r>
          </w:p>
        </w:tc>
        <w:tc>
          <w:tcPr>
            <w:tcW w:w="53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EAF1F6"/>
            <w:vAlign w:val="bottom"/>
            <w:hideMark/>
          </w:tcPr>
          <w:p w:rsidR="00F96B4E" w:rsidRPr="00F96B4E" w:rsidRDefault="00F96B4E" w:rsidP="00F96B4E">
            <w:pPr>
              <w:spacing w:line="240" w:lineRule="auto"/>
              <w:rPr>
                <w:b/>
                <w:bCs/>
                <w:i/>
                <w:iCs/>
                <w:sz w:val="12"/>
                <w:szCs w:val="12"/>
              </w:rPr>
            </w:pPr>
            <w:r w:rsidRPr="00F96B4E">
              <w:rPr>
                <w:b/>
                <w:bCs/>
                <w:i/>
                <w:iCs/>
                <w:sz w:val="12"/>
                <w:szCs w:val="12"/>
              </w:rPr>
              <w:t>Realizacja programu "Posiłek w szkole i w domu"</w:t>
            </w:r>
          </w:p>
        </w:tc>
        <w:tc>
          <w:tcPr>
            <w:tcW w:w="53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jc w:val="center"/>
              <w:rPr>
                <w:b/>
                <w:bCs/>
                <w:i/>
                <w:iCs/>
                <w:sz w:val="12"/>
                <w:szCs w:val="12"/>
              </w:rPr>
            </w:pPr>
            <w:r w:rsidRPr="00F96B4E">
              <w:rPr>
                <w:b/>
                <w:bCs/>
                <w:i/>
                <w:iCs/>
                <w:sz w:val="12"/>
                <w:szCs w:val="12"/>
              </w:rPr>
              <w:t> </w:t>
            </w:r>
          </w:p>
        </w:tc>
        <w:tc>
          <w:tcPr>
            <w:tcW w:w="585"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c>
          <w:tcPr>
            <w:tcW w:w="44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Zapewnienie dożywienia dzieciom i dorosłym z najuboższych rodzin</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liczba osób korzystających z dożywiania</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os.</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80</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63</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liczba osób, którym wypłacono zasiłek na zakup żywności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os.</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80</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81</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średnia wartość zasiłku</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201</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180</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B7CFE8"/>
            <w:vAlign w:val="bottom"/>
            <w:hideMark/>
          </w:tcPr>
          <w:p w:rsidR="00F96B4E" w:rsidRPr="00F96B4E" w:rsidRDefault="00F96B4E" w:rsidP="00F96B4E">
            <w:pPr>
              <w:spacing w:line="240" w:lineRule="auto"/>
              <w:rPr>
                <w:b/>
                <w:bCs/>
                <w:sz w:val="12"/>
                <w:szCs w:val="12"/>
              </w:rPr>
            </w:pPr>
            <w:r w:rsidRPr="00F96B4E">
              <w:rPr>
                <w:b/>
                <w:bCs/>
                <w:sz w:val="12"/>
                <w:szCs w:val="12"/>
              </w:rPr>
              <w:t>Wypłata świadczeń i zasiłków oraz pomoc w naturze</w:t>
            </w:r>
          </w:p>
        </w:tc>
        <w:tc>
          <w:tcPr>
            <w:tcW w:w="534" w:type="pct"/>
            <w:tcBorders>
              <w:top w:val="nil"/>
              <w:left w:val="nil"/>
              <w:bottom w:val="nil"/>
              <w:right w:val="nil"/>
            </w:tcBorders>
            <w:shd w:val="clear" w:color="000000" w:fill="B7CFE8"/>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B7CFE8"/>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B7CFE8"/>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D5E3F2"/>
            <w:vAlign w:val="bottom"/>
            <w:hideMark/>
          </w:tcPr>
          <w:p w:rsidR="00F96B4E" w:rsidRPr="00F96B4E" w:rsidRDefault="00F96B4E" w:rsidP="00F96B4E">
            <w:pPr>
              <w:spacing w:line="240" w:lineRule="auto"/>
              <w:rPr>
                <w:b/>
                <w:bCs/>
                <w:sz w:val="12"/>
                <w:szCs w:val="12"/>
              </w:rPr>
            </w:pPr>
            <w:r w:rsidRPr="00F96B4E">
              <w:rPr>
                <w:b/>
                <w:bCs/>
                <w:sz w:val="12"/>
                <w:szCs w:val="12"/>
              </w:rPr>
              <w:t>Zasiłki i pomoc w naturze</w:t>
            </w:r>
          </w:p>
        </w:tc>
        <w:tc>
          <w:tcPr>
            <w:tcW w:w="53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Pomoc osobom i rodzinom mającym niskie dochody oraz posiadającym orzeczenie o niepełnosprawności, a nie posiadających uprawnień do renty ani emerytury</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liczba wniosków o zasiłek i pomoc w naturze na etat obsługujący zadanie</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szt./etat</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280</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639</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udział środków własnych miasta w wypłacanych zasiłkach okresowych</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0,8</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18,0</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D5E3F2"/>
            <w:vAlign w:val="bottom"/>
            <w:hideMark/>
          </w:tcPr>
          <w:p w:rsidR="00F96B4E" w:rsidRPr="00F96B4E" w:rsidRDefault="00F96B4E" w:rsidP="00F96B4E">
            <w:pPr>
              <w:spacing w:line="240" w:lineRule="auto"/>
              <w:rPr>
                <w:b/>
                <w:bCs/>
                <w:sz w:val="12"/>
                <w:szCs w:val="12"/>
              </w:rPr>
            </w:pPr>
            <w:r w:rsidRPr="00F96B4E">
              <w:rPr>
                <w:b/>
                <w:bCs/>
                <w:sz w:val="12"/>
                <w:szCs w:val="12"/>
              </w:rPr>
              <w:t>Świadczenia rodzinne, wychowawcze i z funduszu alimentacyjnego</w:t>
            </w:r>
          </w:p>
        </w:tc>
        <w:tc>
          <w:tcPr>
            <w:tcW w:w="53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Zapewnienie sprawnej obsługi w zakresie wypłaty świadczeń</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średnioroczna liczba etatów obsługujących zadanie z zakresu świadczeń rodzinnych, wychowawczych, z funduszu alimentacyjnego</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etat</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4,0</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5,0</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liczba wniosków o świadczenie rodzinne, wychowawcze, z funduszu alimentacyjnego na etat obsługujący zadanie</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szt./etat</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112</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336</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D5E3F2"/>
            <w:vAlign w:val="bottom"/>
            <w:hideMark/>
          </w:tcPr>
          <w:p w:rsidR="00F96B4E" w:rsidRPr="00F96B4E" w:rsidRDefault="00F96B4E" w:rsidP="00F96B4E">
            <w:pPr>
              <w:spacing w:line="240" w:lineRule="auto"/>
              <w:rPr>
                <w:b/>
                <w:bCs/>
                <w:sz w:val="12"/>
                <w:szCs w:val="12"/>
              </w:rPr>
            </w:pPr>
            <w:r w:rsidRPr="00F96B4E">
              <w:rPr>
                <w:b/>
                <w:bCs/>
                <w:sz w:val="12"/>
                <w:szCs w:val="12"/>
              </w:rPr>
              <w:t>Dodatki mieszkaniowe i energetyczne</w:t>
            </w:r>
          </w:p>
        </w:tc>
        <w:tc>
          <w:tcPr>
            <w:tcW w:w="53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Wypłaty zasiłków dla osób i rodzin o niskich dochodach w formie dodatków mieszkaniowych i energetycznych</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łączna liczba wniosków o dodatek mieszkaniowy i energetyczny na etat obsługujący zadanie</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szt./etat</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350</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390</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D5E3F2"/>
            <w:vAlign w:val="bottom"/>
            <w:hideMark/>
          </w:tcPr>
          <w:p w:rsidR="00F96B4E" w:rsidRPr="00F96B4E" w:rsidRDefault="00F96B4E" w:rsidP="00F96B4E">
            <w:pPr>
              <w:spacing w:line="240" w:lineRule="auto"/>
              <w:rPr>
                <w:b/>
                <w:bCs/>
                <w:sz w:val="12"/>
                <w:szCs w:val="12"/>
              </w:rPr>
            </w:pPr>
            <w:r w:rsidRPr="00F96B4E">
              <w:rPr>
                <w:b/>
                <w:bCs/>
                <w:sz w:val="12"/>
                <w:szCs w:val="12"/>
              </w:rPr>
              <w:t>Ubezpieczenia zdrowotne i świadczenia dla osób nieobjętych ubezpieczeniem społecznym oraz osób pobierających niektóre świadczenia z pomocy społecznej</w:t>
            </w:r>
          </w:p>
        </w:tc>
        <w:tc>
          <w:tcPr>
            <w:tcW w:w="53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Zapewnienie opieki zdrowotnej dla osób nieobjętych ubezpieczeniem zdrowotnym</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średnia liczba osób objętych zadaniem</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os.</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32</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66</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średnia wartość ubezpieczenia</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118</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304</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8DB0DB"/>
            <w:vAlign w:val="bottom"/>
            <w:hideMark/>
          </w:tcPr>
          <w:p w:rsidR="00F96B4E" w:rsidRPr="00F96B4E" w:rsidRDefault="00F96B4E" w:rsidP="00F96B4E">
            <w:pPr>
              <w:spacing w:line="240" w:lineRule="auto"/>
              <w:rPr>
                <w:b/>
                <w:bCs/>
                <w:sz w:val="12"/>
                <w:szCs w:val="12"/>
              </w:rPr>
            </w:pPr>
            <w:r w:rsidRPr="00F96B4E">
              <w:rPr>
                <w:b/>
                <w:bCs/>
                <w:sz w:val="12"/>
                <w:szCs w:val="12"/>
              </w:rPr>
              <w:t>KULTURA I OCHRONA DZIEDZICTWA KULTUROWEGO</w:t>
            </w:r>
          </w:p>
        </w:tc>
        <w:tc>
          <w:tcPr>
            <w:tcW w:w="534" w:type="pct"/>
            <w:tcBorders>
              <w:top w:val="nil"/>
              <w:left w:val="nil"/>
              <w:bottom w:val="nil"/>
              <w:right w:val="nil"/>
            </w:tcBorders>
            <w:shd w:val="clear" w:color="000000" w:fill="8DB0DB"/>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8DB0DB"/>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8DB0DB"/>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B7CFE8"/>
            <w:vAlign w:val="bottom"/>
            <w:hideMark/>
          </w:tcPr>
          <w:p w:rsidR="00F96B4E" w:rsidRPr="00F96B4E" w:rsidRDefault="00F96B4E" w:rsidP="00F96B4E">
            <w:pPr>
              <w:spacing w:line="240" w:lineRule="auto"/>
              <w:rPr>
                <w:b/>
                <w:bCs/>
                <w:sz w:val="12"/>
                <w:szCs w:val="12"/>
              </w:rPr>
            </w:pPr>
            <w:r w:rsidRPr="00F96B4E">
              <w:rPr>
                <w:b/>
                <w:bCs/>
                <w:sz w:val="12"/>
                <w:szCs w:val="12"/>
              </w:rPr>
              <w:t>Upowszechnianie kultury i tradycji</w:t>
            </w:r>
          </w:p>
        </w:tc>
        <w:tc>
          <w:tcPr>
            <w:tcW w:w="534" w:type="pct"/>
            <w:tcBorders>
              <w:top w:val="nil"/>
              <w:left w:val="nil"/>
              <w:bottom w:val="nil"/>
              <w:right w:val="nil"/>
            </w:tcBorders>
            <w:shd w:val="clear" w:color="000000" w:fill="B7CFE8"/>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B7CFE8"/>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B7CFE8"/>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D5E3F2"/>
            <w:vAlign w:val="bottom"/>
            <w:hideMark/>
          </w:tcPr>
          <w:p w:rsidR="00F96B4E" w:rsidRPr="00F96B4E" w:rsidRDefault="00F96B4E" w:rsidP="00F96B4E">
            <w:pPr>
              <w:spacing w:line="240" w:lineRule="auto"/>
              <w:rPr>
                <w:b/>
                <w:bCs/>
                <w:sz w:val="12"/>
                <w:szCs w:val="12"/>
              </w:rPr>
            </w:pPr>
            <w:r w:rsidRPr="00F96B4E">
              <w:rPr>
                <w:b/>
                <w:bCs/>
                <w:sz w:val="12"/>
                <w:szCs w:val="12"/>
              </w:rPr>
              <w:t>Przedsięwzięcia artystyczne i kulturalne</w:t>
            </w:r>
          </w:p>
        </w:tc>
        <w:tc>
          <w:tcPr>
            <w:tcW w:w="53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liczba beneficjentów dotacji celowych</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szt.</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2</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3</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liczba dofinansowanych przedsięwzięć ogółem</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szt.</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5</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6</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średni koszt  przedsięwzięcia artystycznego</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37 543</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38 918</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B7CFE8"/>
            <w:vAlign w:val="bottom"/>
            <w:hideMark/>
          </w:tcPr>
          <w:p w:rsidR="00F96B4E" w:rsidRPr="00F96B4E" w:rsidRDefault="00F96B4E" w:rsidP="00F96B4E">
            <w:pPr>
              <w:spacing w:line="240" w:lineRule="auto"/>
              <w:rPr>
                <w:b/>
                <w:bCs/>
                <w:sz w:val="12"/>
                <w:szCs w:val="12"/>
              </w:rPr>
            </w:pPr>
            <w:r w:rsidRPr="00F96B4E">
              <w:rPr>
                <w:b/>
                <w:bCs/>
                <w:sz w:val="12"/>
                <w:szCs w:val="12"/>
              </w:rPr>
              <w:t>Działalność kulturalna</w:t>
            </w:r>
          </w:p>
        </w:tc>
        <w:tc>
          <w:tcPr>
            <w:tcW w:w="534" w:type="pct"/>
            <w:tcBorders>
              <w:top w:val="nil"/>
              <w:left w:val="nil"/>
              <w:bottom w:val="nil"/>
              <w:right w:val="nil"/>
            </w:tcBorders>
            <w:shd w:val="clear" w:color="000000" w:fill="B7CFE8"/>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B7CFE8"/>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B7CFE8"/>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D5E3F2"/>
            <w:vAlign w:val="bottom"/>
            <w:hideMark/>
          </w:tcPr>
          <w:p w:rsidR="00F96B4E" w:rsidRPr="00F96B4E" w:rsidRDefault="00F96B4E" w:rsidP="00F96B4E">
            <w:pPr>
              <w:spacing w:line="240" w:lineRule="auto"/>
              <w:rPr>
                <w:b/>
                <w:bCs/>
                <w:sz w:val="12"/>
                <w:szCs w:val="12"/>
              </w:rPr>
            </w:pPr>
            <w:r w:rsidRPr="00F96B4E">
              <w:rPr>
                <w:b/>
                <w:bCs/>
                <w:sz w:val="12"/>
                <w:szCs w:val="12"/>
              </w:rPr>
              <w:t>Prowadzenie działalności kulturalnej przez domy i ośrodki kultury</w:t>
            </w:r>
          </w:p>
        </w:tc>
        <w:tc>
          <w:tcPr>
            <w:tcW w:w="53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EAF1F6"/>
            <w:vAlign w:val="bottom"/>
            <w:hideMark/>
          </w:tcPr>
          <w:p w:rsidR="00F96B4E" w:rsidRPr="00F96B4E" w:rsidRDefault="00F96B4E" w:rsidP="00F96B4E">
            <w:pPr>
              <w:spacing w:line="240" w:lineRule="auto"/>
              <w:rPr>
                <w:b/>
                <w:bCs/>
                <w:i/>
                <w:iCs/>
                <w:sz w:val="12"/>
                <w:szCs w:val="12"/>
              </w:rPr>
            </w:pPr>
            <w:r w:rsidRPr="00F96B4E">
              <w:rPr>
                <w:b/>
                <w:bCs/>
                <w:i/>
                <w:iCs/>
                <w:sz w:val="12"/>
                <w:szCs w:val="12"/>
              </w:rPr>
              <w:t>Ośrodek Kultury w Dzielnicy Wesoła</w:t>
            </w:r>
          </w:p>
        </w:tc>
        <w:tc>
          <w:tcPr>
            <w:tcW w:w="53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jc w:val="center"/>
              <w:rPr>
                <w:b/>
                <w:bCs/>
                <w:i/>
                <w:iCs/>
                <w:sz w:val="12"/>
                <w:szCs w:val="12"/>
              </w:rPr>
            </w:pPr>
            <w:r w:rsidRPr="00F96B4E">
              <w:rPr>
                <w:b/>
                <w:bCs/>
                <w:i/>
                <w:iCs/>
                <w:sz w:val="12"/>
                <w:szCs w:val="12"/>
              </w:rPr>
              <w:t> </w:t>
            </w:r>
          </w:p>
        </w:tc>
        <w:tc>
          <w:tcPr>
            <w:tcW w:w="585"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c>
          <w:tcPr>
            <w:tcW w:w="44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liczba imprez zorganizowanych</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szt.</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150</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322</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udział środków finansowych z budżetu Miasta w całkowitych kosztach działalności bieżącej</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75,7</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68,8</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D5E3F2"/>
            <w:vAlign w:val="bottom"/>
            <w:hideMark/>
          </w:tcPr>
          <w:p w:rsidR="00F96B4E" w:rsidRPr="00F96B4E" w:rsidRDefault="00F96B4E" w:rsidP="00F96B4E">
            <w:pPr>
              <w:spacing w:line="240" w:lineRule="auto"/>
              <w:rPr>
                <w:b/>
                <w:bCs/>
                <w:sz w:val="12"/>
                <w:szCs w:val="12"/>
              </w:rPr>
            </w:pPr>
            <w:r w:rsidRPr="00F96B4E">
              <w:rPr>
                <w:b/>
                <w:bCs/>
                <w:sz w:val="12"/>
                <w:szCs w:val="12"/>
              </w:rPr>
              <w:t>Prowadzenie działalności kulturalnej przez biblioteki</w:t>
            </w:r>
          </w:p>
        </w:tc>
        <w:tc>
          <w:tcPr>
            <w:tcW w:w="53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EAF1F6"/>
            <w:vAlign w:val="bottom"/>
            <w:hideMark/>
          </w:tcPr>
          <w:p w:rsidR="00F96B4E" w:rsidRPr="00F96B4E" w:rsidRDefault="00F96B4E" w:rsidP="00F96B4E">
            <w:pPr>
              <w:spacing w:line="240" w:lineRule="auto"/>
              <w:rPr>
                <w:b/>
                <w:bCs/>
                <w:i/>
                <w:iCs/>
                <w:sz w:val="12"/>
                <w:szCs w:val="12"/>
              </w:rPr>
            </w:pPr>
            <w:r w:rsidRPr="00F96B4E">
              <w:rPr>
                <w:b/>
                <w:bCs/>
                <w:i/>
                <w:iCs/>
                <w:sz w:val="12"/>
                <w:szCs w:val="12"/>
              </w:rPr>
              <w:t>Biblioteka Publiczna w Dzielnicy Wesoła</w:t>
            </w:r>
          </w:p>
        </w:tc>
        <w:tc>
          <w:tcPr>
            <w:tcW w:w="53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jc w:val="center"/>
              <w:rPr>
                <w:b/>
                <w:bCs/>
                <w:i/>
                <w:iCs/>
                <w:sz w:val="12"/>
                <w:szCs w:val="12"/>
              </w:rPr>
            </w:pPr>
            <w:r w:rsidRPr="00F96B4E">
              <w:rPr>
                <w:b/>
                <w:bCs/>
                <w:i/>
                <w:iCs/>
                <w:sz w:val="12"/>
                <w:szCs w:val="12"/>
              </w:rPr>
              <w:t> </w:t>
            </w:r>
          </w:p>
        </w:tc>
        <w:tc>
          <w:tcPr>
            <w:tcW w:w="585"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c>
          <w:tcPr>
            <w:tcW w:w="44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lastRenderedPageBreak/>
              <w:t>Zaspokajanie i rozwijanie potrzeb czytelniczych społeczeństwa oraz wzrost czytelnictwa</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liczba czytelników</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os.</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4 700</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5 393</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liczba stanowisk informatycznych do dyspozycji czytelników</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szt.</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3</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7</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średni koszt zadania na czytelnika</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zł/os.</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340</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347</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odsetek kosztów poniesionych na zakup nowości wydawniczych w całkowitych kosztach działalności bieżącej</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7,4</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6,2</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B7CFE8"/>
            <w:vAlign w:val="bottom"/>
            <w:hideMark/>
          </w:tcPr>
          <w:p w:rsidR="00F96B4E" w:rsidRPr="00F96B4E" w:rsidRDefault="00F96B4E" w:rsidP="00F96B4E">
            <w:pPr>
              <w:spacing w:line="240" w:lineRule="auto"/>
              <w:rPr>
                <w:b/>
                <w:bCs/>
                <w:sz w:val="12"/>
                <w:szCs w:val="12"/>
              </w:rPr>
            </w:pPr>
            <w:r w:rsidRPr="00F96B4E">
              <w:rPr>
                <w:b/>
                <w:bCs/>
                <w:sz w:val="12"/>
                <w:szCs w:val="12"/>
              </w:rPr>
              <w:t>Pozostałe inicjatywy w zakresie kultury</w:t>
            </w:r>
          </w:p>
        </w:tc>
        <w:tc>
          <w:tcPr>
            <w:tcW w:w="534" w:type="pct"/>
            <w:tcBorders>
              <w:top w:val="nil"/>
              <w:left w:val="nil"/>
              <w:bottom w:val="nil"/>
              <w:right w:val="nil"/>
            </w:tcBorders>
            <w:shd w:val="clear" w:color="000000" w:fill="B7CFE8"/>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B7CFE8"/>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B7CFE8"/>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D5E3F2"/>
            <w:vAlign w:val="bottom"/>
            <w:hideMark/>
          </w:tcPr>
          <w:p w:rsidR="00F96B4E" w:rsidRPr="00F96B4E" w:rsidRDefault="00F96B4E" w:rsidP="00F96B4E">
            <w:pPr>
              <w:spacing w:line="240" w:lineRule="auto"/>
              <w:rPr>
                <w:b/>
                <w:bCs/>
                <w:sz w:val="12"/>
                <w:szCs w:val="12"/>
              </w:rPr>
            </w:pPr>
            <w:r w:rsidRPr="00F96B4E">
              <w:rPr>
                <w:b/>
                <w:bCs/>
                <w:sz w:val="12"/>
                <w:szCs w:val="12"/>
              </w:rPr>
              <w:t>Utrzymanie pomników, rzeźb i innych miejsc pamięci</w:t>
            </w:r>
          </w:p>
        </w:tc>
        <w:tc>
          <w:tcPr>
            <w:tcW w:w="53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Utrzymanie pamięci o ważnych dla społeczności postaciach i wydarzeniach</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ilość przeprowadzonych remontów (prac konserwatorskich) pomników, tablic pamiątkowych, rzeźb i innych miejsc pamięci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szt.</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0</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liczba miejsc objętych opieką</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szt.</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8</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10</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8DB0DB"/>
            <w:vAlign w:val="bottom"/>
            <w:hideMark/>
          </w:tcPr>
          <w:p w:rsidR="00F96B4E" w:rsidRPr="00F96B4E" w:rsidRDefault="00F96B4E" w:rsidP="00F96B4E">
            <w:pPr>
              <w:spacing w:line="240" w:lineRule="auto"/>
              <w:rPr>
                <w:b/>
                <w:bCs/>
                <w:sz w:val="12"/>
                <w:szCs w:val="12"/>
              </w:rPr>
            </w:pPr>
            <w:r w:rsidRPr="00F96B4E">
              <w:rPr>
                <w:b/>
                <w:bCs/>
                <w:sz w:val="12"/>
                <w:szCs w:val="12"/>
              </w:rPr>
              <w:t>REKREACJA, SPORT I TURYSTYKA</w:t>
            </w:r>
          </w:p>
        </w:tc>
        <w:tc>
          <w:tcPr>
            <w:tcW w:w="534" w:type="pct"/>
            <w:tcBorders>
              <w:top w:val="nil"/>
              <w:left w:val="nil"/>
              <w:bottom w:val="nil"/>
              <w:right w:val="nil"/>
            </w:tcBorders>
            <w:shd w:val="clear" w:color="000000" w:fill="8DB0DB"/>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8DB0DB"/>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8DB0DB"/>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B7CFE8"/>
            <w:vAlign w:val="bottom"/>
            <w:hideMark/>
          </w:tcPr>
          <w:p w:rsidR="00F96B4E" w:rsidRPr="00F96B4E" w:rsidRDefault="00F96B4E" w:rsidP="00F96B4E">
            <w:pPr>
              <w:spacing w:line="240" w:lineRule="auto"/>
              <w:rPr>
                <w:b/>
                <w:bCs/>
                <w:sz w:val="12"/>
                <w:szCs w:val="12"/>
              </w:rPr>
            </w:pPr>
            <w:r w:rsidRPr="00F96B4E">
              <w:rPr>
                <w:b/>
                <w:bCs/>
                <w:sz w:val="12"/>
                <w:szCs w:val="12"/>
              </w:rPr>
              <w:t>Działalność rekreacyjno-sportowa</w:t>
            </w:r>
          </w:p>
        </w:tc>
        <w:tc>
          <w:tcPr>
            <w:tcW w:w="534" w:type="pct"/>
            <w:tcBorders>
              <w:top w:val="nil"/>
              <w:left w:val="nil"/>
              <w:bottom w:val="nil"/>
              <w:right w:val="nil"/>
            </w:tcBorders>
            <w:shd w:val="clear" w:color="000000" w:fill="B7CFE8"/>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B7CFE8"/>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B7CFE8"/>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D5E3F2"/>
            <w:vAlign w:val="bottom"/>
            <w:hideMark/>
          </w:tcPr>
          <w:p w:rsidR="00F96B4E" w:rsidRPr="00F96B4E" w:rsidRDefault="00F96B4E" w:rsidP="00F96B4E">
            <w:pPr>
              <w:spacing w:line="240" w:lineRule="auto"/>
              <w:rPr>
                <w:b/>
                <w:bCs/>
                <w:sz w:val="12"/>
                <w:szCs w:val="12"/>
              </w:rPr>
            </w:pPr>
            <w:r w:rsidRPr="00F96B4E">
              <w:rPr>
                <w:b/>
                <w:bCs/>
                <w:sz w:val="12"/>
                <w:szCs w:val="12"/>
              </w:rPr>
              <w:t>Utrzymanie obiektów sportowo-rekreacyjnych</w:t>
            </w:r>
          </w:p>
        </w:tc>
        <w:tc>
          <w:tcPr>
            <w:tcW w:w="53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Udostępnienie mieszkańcom bazy sportowo - rekreacyjnej oraz upowszechnianie form aktywnego spędzania czasu</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roczny koszt utrzymania obiektu sportowego</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360 000</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330 836</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B7CFE8"/>
            <w:vAlign w:val="bottom"/>
            <w:hideMark/>
          </w:tcPr>
          <w:p w:rsidR="00F96B4E" w:rsidRPr="00F96B4E" w:rsidRDefault="00F96B4E" w:rsidP="00F96B4E">
            <w:pPr>
              <w:spacing w:line="240" w:lineRule="auto"/>
              <w:rPr>
                <w:b/>
                <w:bCs/>
                <w:sz w:val="12"/>
                <w:szCs w:val="12"/>
              </w:rPr>
            </w:pPr>
            <w:r w:rsidRPr="00F96B4E">
              <w:rPr>
                <w:b/>
                <w:bCs/>
                <w:sz w:val="12"/>
                <w:szCs w:val="12"/>
              </w:rPr>
              <w:t>Upowszechnianie kultury fizycznej i sportu</w:t>
            </w:r>
          </w:p>
        </w:tc>
        <w:tc>
          <w:tcPr>
            <w:tcW w:w="534" w:type="pct"/>
            <w:tcBorders>
              <w:top w:val="nil"/>
              <w:left w:val="nil"/>
              <w:bottom w:val="nil"/>
              <w:right w:val="nil"/>
            </w:tcBorders>
            <w:shd w:val="clear" w:color="000000" w:fill="B7CFE8"/>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B7CFE8"/>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B7CFE8"/>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D5E3F2"/>
            <w:vAlign w:val="bottom"/>
            <w:hideMark/>
          </w:tcPr>
          <w:p w:rsidR="00F96B4E" w:rsidRPr="00F96B4E" w:rsidRDefault="00F96B4E" w:rsidP="00F96B4E">
            <w:pPr>
              <w:spacing w:line="240" w:lineRule="auto"/>
              <w:rPr>
                <w:b/>
                <w:bCs/>
                <w:sz w:val="12"/>
                <w:szCs w:val="12"/>
              </w:rPr>
            </w:pPr>
            <w:r w:rsidRPr="00F96B4E">
              <w:rPr>
                <w:b/>
                <w:bCs/>
                <w:sz w:val="12"/>
                <w:szCs w:val="12"/>
              </w:rPr>
              <w:t>Imprezy rekreacyjno-sportowe</w:t>
            </w:r>
          </w:p>
        </w:tc>
        <w:tc>
          <w:tcPr>
            <w:tcW w:w="53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Upowszechnianie form aktywnego spędzania czasu</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liczba ogółem zorganizowanych imprez rekreacyjno-sportowych</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szt.</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7</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17</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średni koszt imprezy rekreacyjno-sportowej</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zł/szt.</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18 043</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7 291</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D5E3F2"/>
            <w:vAlign w:val="bottom"/>
            <w:hideMark/>
          </w:tcPr>
          <w:p w:rsidR="00F96B4E" w:rsidRPr="00F96B4E" w:rsidRDefault="00F96B4E" w:rsidP="00F96B4E">
            <w:pPr>
              <w:spacing w:line="240" w:lineRule="auto"/>
              <w:rPr>
                <w:b/>
                <w:bCs/>
                <w:sz w:val="12"/>
                <w:szCs w:val="12"/>
              </w:rPr>
            </w:pPr>
            <w:r w:rsidRPr="00F96B4E">
              <w:rPr>
                <w:b/>
                <w:bCs/>
                <w:sz w:val="12"/>
                <w:szCs w:val="12"/>
              </w:rPr>
              <w:t>Podnoszenie sprawności fizycznej mieszkańców oraz szkolenia i współzawodnictwo sportowe dzieci i młodzieży</w:t>
            </w:r>
          </w:p>
        </w:tc>
        <w:tc>
          <w:tcPr>
            <w:tcW w:w="53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Poprawa sprawności fizycznej mieszkańców Miasta</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średni koszt przedsięwzięcia sportowego</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90 763</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192 645</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liczba przedsięwzięć sportowych</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szt.</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10</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4</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8DB0DB"/>
            <w:vAlign w:val="bottom"/>
            <w:hideMark/>
          </w:tcPr>
          <w:p w:rsidR="00F96B4E" w:rsidRPr="00F96B4E" w:rsidRDefault="00F96B4E" w:rsidP="00F96B4E">
            <w:pPr>
              <w:spacing w:line="240" w:lineRule="auto"/>
              <w:rPr>
                <w:b/>
                <w:bCs/>
                <w:sz w:val="12"/>
                <w:szCs w:val="12"/>
              </w:rPr>
            </w:pPr>
            <w:r w:rsidRPr="00F96B4E">
              <w:rPr>
                <w:b/>
                <w:bCs/>
                <w:sz w:val="12"/>
                <w:szCs w:val="12"/>
              </w:rPr>
              <w:t>DZIAŁALNOŚĆ PROMOCYJNA I WSPIERANIE ROZWOJU GOSPODARCZEGO</w:t>
            </w:r>
          </w:p>
        </w:tc>
        <w:tc>
          <w:tcPr>
            <w:tcW w:w="534" w:type="pct"/>
            <w:tcBorders>
              <w:top w:val="nil"/>
              <w:left w:val="nil"/>
              <w:bottom w:val="nil"/>
              <w:right w:val="nil"/>
            </w:tcBorders>
            <w:shd w:val="clear" w:color="000000" w:fill="8DB0DB"/>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8DB0DB"/>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8DB0DB"/>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B7CFE8"/>
            <w:vAlign w:val="bottom"/>
            <w:hideMark/>
          </w:tcPr>
          <w:p w:rsidR="00F96B4E" w:rsidRPr="00F96B4E" w:rsidRDefault="00F96B4E" w:rsidP="00F96B4E">
            <w:pPr>
              <w:spacing w:line="240" w:lineRule="auto"/>
              <w:rPr>
                <w:b/>
                <w:bCs/>
                <w:sz w:val="12"/>
                <w:szCs w:val="12"/>
              </w:rPr>
            </w:pPr>
            <w:r w:rsidRPr="00F96B4E">
              <w:rPr>
                <w:b/>
                <w:bCs/>
                <w:sz w:val="12"/>
                <w:szCs w:val="12"/>
              </w:rPr>
              <w:t>Promocja miasta</w:t>
            </w:r>
          </w:p>
        </w:tc>
        <w:tc>
          <w:tcPr>
            <w:tcW w:w="534" w:type="pct"/>
            <w:tcBorders>
              <w:top w:val="nil"/>
              <w:left w:val="nil"/>
              <w:bottom w:val="nil"/>
              <w:right w:val="nil"/>
            </w:tcBorders>
            <w:shd w:val="clear" w:color="000000" w:fill="B7CFE8"/>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B7CFE8"/>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B7CFE8"/>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D5E3F2"/>
            <w:vAlign w:val="bottom"/>
            <w:hideMark/>
          </w:tcPr>
          <w:p w:rsidR="00F96B4E" w:rsidRPr="00F96B4E" w:rsidRDefault="00F96B4E" w:rsidP="00F96B4E">
            <w:pPr>
              <w:spacing w:line="240" w:lineRule="auto"/>
              <w:rPr>
                <w:b/>
                <w:bCs/>
                <w:sz w:val="12"/>
                <w:szCs w:val="12"/>
              </w:rPr>
            </w:pPr>
            <w:r w:rsidRPr="00F96B4E">
              <w:rPr>
                <w:b/>
                <w:bCs/>
                <w:sz w:val="12"/>
                <w:szCs w:val="12"/>
              </w:rPr>
              <w:t>Promocja krajowa</w:t>
            </w:r>
          </w:p>
        </w:tc>
        <w:tc>
          <w:tcPr>
            <w:tcW w:w="53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EAF1F6"/>
            <w:vAlign w:val="bottom"/>
            <w:hideMark/>
          </w:tcPr>
          <w:p w:rsidR="00F96B4E" w:rsidRPr="00F96B4E" w:rsidRDefault="00F96B4E" w:rsidP="00F96B4E">
            <w:pPr>
              <w:spacing w:line="240" w:lineRule="auto"/>
              <w:rPr>
                <w:b/>
                <w:bCs/>
                <w:i/>
                <w:iCs/>
                <w:sz w:val="12"/>
                <w:szCs w:val="12"/>
              </w:rPr>
            </w:pPr>
            <w:r w:rsidRPr="00F96B4E">
              <w:rPr>
                <w:b/>
                <w:bCs/>
                <w:i/>
                <w:iCs/>
                <w:sz w:val="12"/>
                <w:szCs w:val="12"/>
              </w:rPr>
              <w:t>Udział w wystawach, targach, imprezach promocyjnych</w:t>
            </w:r>
          </w:p>
        </w:tc>
        <w:tc>
          <w:tcPr>
            <w:tcW w:w="53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jc w:val="center"/>
              <w:rPr>
                <w:b/>
                <w:bCs/>
                <w:i/>
                <w:iCs/>
                <w:sz w:val="12"/>
                <w:szCs w:val="12"/>
              </w:rPr>
            </w:pPr>
            <w:r w:rsidRPr="00F96B4E">
              <w:rPr>
                <w:b/>
                <w:bCs/>
                <w:i/>
                <w:iCs/>
                <w:sz w:val="12"/>
                <w:szCs w:val="12"/>
              </w:rPr>
              <w:t> </w:t>
            </w:r>
          </w:p>
        </w:tc>
        <w:tc>
          <w:tcPr>
            <w:tcW w:w="585"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c>
          <w:tcPr>
            <w:tcW w:w="44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Dotarcie z określonymi komunikatami na temat wizerunku miasta do określonych odbiorców oraz budowanie relacji emocjonalnych mieszkańców z Miastem</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liczba imprez na których promowano Miasto/Dzielnicę</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szt.</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5</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4</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średni koszt uczestnictwa w jednej imprezie na której promowano Miasto/Dzielnicę</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2 000</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350</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EAF1F6"/>
            <w:vAlign w:val="bottom"/>
            <w:hideMark/>
          </w:tcPr>
          <w:p w:rsidR="00F96B4E" w:rsidRPr="00F96B4E" w:rsidRDefault="00F96B4E" w:rsidP="00F96B4E">
            <w:pPr>
              <w:spacing w:line="240" w:lineRule="auto"/>
              <w:rPr>
                <w:b/>
                <w:bCs/>
                <w:i/>
                <w:iCs/>
                <w:sz w:val="12"/>
                <w:szCs w:val="12"/>
              </w:rPr>
            </w:pPr>
            <w:r w:rsidRPr="00F96B4E">
              <w:rPr>
                <w:b/>
                <w:bCs/>
                <w:i/>
                <w:iCs/>
                <w:sz w:val="12"/>
                <w:szCs w:val="12"/>
              </w:rPr>
              <w:t>Wydawnictwa w tym wydawnictwa multimedialne</w:t>
            </w:r>
          </w:p>
        </w:tc>
        <w:tc>
          <w:tcPr>
            <w:tcW w:w="53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jc w:val="center"/>
              <w:rPr>
                <w:b/>
                <w:bCs/>
                <w:i/>
                <w:iCs/>
                <w:sz w:val="12"/>
                <w:szCs w:val="12"/>
              </w:rPr>
            </w:pPr>
            <w:r w:rsidRPr="00F96B4E">
              <w:rPr>
                <w:b/>
                <w:bCs/>
                <w:i/>
                <w:iCs/>
                <w:sz w:val="12"/>
                <w:szCs w:val="12"/>
              </w:rPr>
              <w:t> </w:t>
            </w:r>
          </w:p>
        </w:tc>
        <w:tc>
          <w:tcPr>
            <w:tcW w:w="585"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c>
          <w:tcPr>
            <w:tcW w:w="44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Kreowanie pozytywnego wizerunku miasta w wydawnictwach i informatorach miejskich</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liczba wydawnictw promujących stolicę/Dzielnicę</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szt.</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2</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5</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roczny nakład gazety dzielnicowej</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szt.</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10 000</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10 000</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średni koszt wydania egzemplarza gazety dzielnicowej</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3,5</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3,1</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EAF1F6"/>
            <w:vAlign w:val="bottom"/>
            <w:hideMark/>
          </w:tcPr>
          <w:p w:rsidR="00F96B4E" w:rsidRPr="00F96B4E" w:rsidRDefault="00F96B4E" w:rsidP="00F96B4E">
            <w:pPr>
              <w:spacing w:line="240" w:lineRule="auto"/>
              <w:rPr>
                <w:b/>
                <w:bCs/>
                <w:i/>
                <w:iCs/>
                <w:sz w:val="12"/>
                <w:szCs w:val="12"/>
              </w:rPr>
            </w:pPr>
            <w:r w:rsidRPr="00F96B4E">
              <w:rPr>
                <w:b/>
                <w:bCs/>
                <w:i/>
                <w:iCs/>
                <w:sz w:val="12"/>
                <w:szCs w:val="12"/>
              </w:rPr>
              <w:t>Reklama w mediach, zakup materiałów promocyjnych oraz zarządzanie marką miasta Warszawy</w:t>
            </w:r>
          </w:p>
        </w:tc>
        <w:tc>
          <w:tcPr>
            <w:tcW w:w="53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jc w:val="center"/>
              <w:rPr>
                <w:b/>
                <w:bCs/>
                <w:i/>
                <w:iCs/>
                <w:sz w:val="12"/>
                <w:szCs w:val="12"/>
              </w:rPr>
            </w:pPr>
            <w:r w:rsidRPr="00F96B4E">
              <w:rPr>
                <w:b/>
                <w:bCs/>
                <w:i/>
                <w:iCs/>
                <w:sz w:val="12"/>
                <w:szCs w:val="12"/>
              </w:rPr>
              <w:t> </w:t>
            </w:r>
          </w:p>
        </w:tc>
        <w:tc>
          <w:tcPr>
            <w:tcW w:w="585"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c>
          <w:tcPr>
            <w:tcW w:w="44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Budowanie silnej marki miasta Warszawy</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udział wydatków na materiały promocyjne (gadżety) w wydatkach ogółem zadania</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100,0</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100,0</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8DB0DB"/>
            <w:vAlign w:val="bottom"/>
            <w:hideMark/>
          </w:tcPr>
          <w:p w:rsidR="00F96B4E" w:rsidRPr="00F96B4E" w:rsidRDefault="00F96B4E" w:rsidP="00F96B4E">
            <w:pPr>
              <w:spacing w:line="240" w:lineRule="auto"/>
              <w:rPr>
                <w:b/>
                <w:bCs/>
                <w:sz w:val="12"/>
                <w:szCs w:val="12"/>
              </w:rPr>
            </w:pPr>
            <w:r w:rsidRPr="00F96B4E">
              <w:rPr>
                <w:b/>
                <w:bCs/>
                <w:sz w:val="12"/>
                <w:szCs w:val="12"/>
              </w:rPr>
              <w:t>ZARZĄDZANIE STRUKTURAMI SAMORZĄDOWYMI</w:t>
            </w:r>
          </w:p>
        </w:tc>
        <w:tc>
          <w:tcPr>
            <w:tcW w:w="534" w:type="pct"/>
            <w:tcBorders>
              <w:top w:val="nil"/>
              <w:left w:val="nil"/>
              <w:bottom w:val="nil"/>
              <w:right w:val="nil"/>
            </w:tcBorders>
            <w:shd w:val="clear" w:color="000000" w:fill="8DB0DB"/>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8DB0DB"/>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8DB0DB"/>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B7CFE8"/>
            <w:vAlign w:val="bottom"/>
            <w:hideMark/>
          </w:tcPr>
          <w:p w:rsidR="00F96B4E" w:rsidRPr="00F96B4E" w:rsidRDefault="00F96B4E" w:rsidP="00F96B4E">
            <w:pPr>
              <w:spacing w:line="240" w:lineRule="auto"/>
              <w:rPr>
                <w:b/>
                <w:bCs/>
                <w:sz w:val="12"/>
                <w:szCs w:val="12"/>
              </w:rPr>
            </w:pPr>
            <w:r w:rsidRPr="00F96B4E">
              <w:rPr>
                <w:b/>
                <w:bCs/>
                <w:sz w:val="12"/>
                <w:szCs w:val="12"/>
              </w:rPr>
              <w:t>Funkcjonowanie Urzędu Miasta</w:t>
            </w:r>
          </w:p>
        </w:tc>
        <w:tc>
          <w:tcPr>
            <w:tcW w:w="534" w:type="pct"/>
            <w:tcBorders>
              <w:top w:val="nil"/>
              <w:left w:val="nil"/>
              <w:bottom w:val="nil"/>
              <w:right w:val="nil"/>
            </w:tcBorders>
            <w:shd w:val="clear" w:color="000000" w:fill="B7CFE8"/>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B7CFE8"/>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B7CFE8"/>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D5E3F2"/>
            <w:vAlign w:val="bottom"/>
            <w:hideMark/>
          </w:tcPr>
          <w:p w:rsidR="00F96B4E" w:rsidRPr="00F96B4E" w:rsidRDefault="00F96B4E" w:rsidP="00F96B4E">
            <w:pPr>
              <w:spacing w:line="240" w:lineRule="auto"/>
              <w:rPr>
                <w:b/>
                <w:bCs/>
                <w:sz w:val="12"/>
                <w:szCs w:val="12"/>
              </w:rPr>
            </w:pPr>
            <w:r w:rsidRPr="00F96B4E">
              <w:rPr>
                <w:b/>
                <w:bCs/>
                <w:sz w:val="12"/>
                <w:szCs w:val="12"/>
              </w:rPr>
              <w:t>Utrzymanie stanowisk pracy</w:t>
            </w:r>
          </w:p>
        </w:tc>
        <w:tc>
          <w:tcPr>
            <w:tcW w:w="53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EAF1F6"/>
            <w:vAlign w:val="bottom"/>
            <w:hideMark/>
          </w:tcPr>
          <w:p w:rsidR="00F96B4E" w:rsidRPr="00F96B4E" w:rsidRDefault="00F96B4E" w:rsidP="00F96B4E">
            <w:pPr>
              <w:spacing w:line="240" w:lineRule="auto"/>
              <w:rPr>
                <w:b/>
                <w:bCs/>
                <w:i/>
                <w:iCs/>
                <w:sz w:val="12"/>
                <w:szCs w:val="12"/>
              </w:rPr>
            </w:pPr>
            <w:r w:rsidRPr="00F96B4E">
              <w:rPr>
                <w:b/>
                <w:bCs/>
                <w:i/>
                <w:iCs/>
                <w:sz w:val="12"/>
                <w:szCs w:val="12"/>
              </w:rPr>
              <w:t>Fundusz wynagrodzeń</w:t>
            </w:r>
          </w:p>
        </w:tc>
        <w:tc>
          <w:tcPr>
            <w:tcW w:w="53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jc w:val="center"/>
              <w:rPr>
                <w:b/>
                <w:bCs/>
                <w:i/>
                <w:iCs/>
                <w:sz w:val="12"/>
                <w:szCs w:val="12"/>
              </w:rPr>
            </w:pPr>
            <w:r w:rsidRPr="00F96B4E">
              <w:rPr>
                <w:b/>
                <w:bCs/>
                <w:i/>
                <w:iCs/>
                <w:sz w:val="12"/>
                <w:szCs w:val="12"/>
              </w:rPr>
              <w:t> </w:t>
            </w:r>
          </w:p>
        </w:tc>
        <w:tc>
          <w:tcPr>
            <w:tcW w:w="585"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c>
          <w:tcPr>
            <w:tcW w:w="44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Zgodna z prawem realizacja wypłat z funduszu wynagrodzeń</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średnie zatrudnienie (liczba etatów) w Urzędzie</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etat</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123,5</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117,8</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EAF1F6"/>
            <w:vAlign w:val="bottom"/>
            <w:hideMark/>
          </w:tcPr>
          <w:p w:rsidR="00F96B4E" w:rsidRPr="00F96B4E" w:rsidRDefault="00F96B4E" w:rsidP="00F96B4E">
            <w:pPr>
              <w:spacing w:line="240" w:lineRule="auto"/>
              <w:rPr>
                <w:b/>
                <w:bCs/>
                <w:i/>
                <w:iCs/>
                <w:sz w:val="12"/>
                <w:szCs w:val="12"/>
              </w:rPr>
            </w:pPr>
            <w:r w:rsidRPr="00F96B4E">
              <w:rPr>
                <w:b/>
                <w:bCs/>
                <w:i/>
                <w:iCs/>
                <w:sz w:val="12"/>
                <w:szCs w:val="12"/>
              </w:rPr>
              <w:t>Wydatki na rzecz pracownika</w:t>
            </w:r>
          </w:p>
        </w:tc>
        <w:tc>
          <w:tcPr>
            <w:tcW w:w="53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jc w:val="center"/>
              <w:rPr>
                <w:b/>
                <w:bCs/>
                <w:i/>
                <w:iCs/>
                <w:sz w:val="12"/>
                <w:szCs w:val="12"/>
              </w:rPr>
            </w:pPr>
            <w:r w:rsidRPr="00F96B4E">
              <w:rPr>
                <w:b/>
                <w:bCs/>
                <w:i/>
                <w:iCs/>
                <w:sz w:val="12"/>
                <w:szCs w:val="12"/>
              </w:rPr>
              <w:t> </w:t>
            </w:r>
          </w:p>
        </w:tc>
        <w:tc>
          <w:tcPr>
            <w:tcW w:w="585"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c>
          <w:tcPr>
            <w:tcW w:w="44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 xml:space="preserve">Realizacja zobowiązań </w:t>
            </w:r>
            <w:proofErr w:type="spellStart"/>
            <w:r w:rsidRPr="00F96B4E">
              <w:rPr>
                <w:sz w:val="12"/>
                <w:szCs w:val="12"/>
              </w:rPr>
              <w:t>pozawynagrodzeniowych</w:t>
            </w:r>
            <w:proofErr w:type="spellEnd"/>
            <w:r w:rsidRPr="00F96B4E">
              <w:rPr>
                <w:sz w:val="12"/>
                <w:szCs w:val="12"/>
              </w:rPr>
              <w:t xml:space="preserve"> wobec pracownika</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koszty szkoleń w przeliczeniu na jeden etat</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zł/etat</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235</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244</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średni koszt zadania na etat</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zł/etat</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1 170</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1 265</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średnia kwota ryczałtu na pracownika</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zł/os.</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2 394</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2 278</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D5E3F2"/>
            <w:vAlign w:val="bottom"/>
            <w:hideMark/>
          </w:tcPr>
          <w:p w:rsidR="00F96B4E" w:rsidRPr="00F96B4E" w:rsidRDefault="00F96B4E" w:rsidP="00F96B4E">
            <w:pPr>
              <w:spacing w:line="240" w:lineRule="auto"/>
              <w:rPr>
                <w:b/>
                <w:bCs/>
                <w:sz w:val="12"/>
                <w:szCs w:val="12"/>
              </w:rPr>
            </w:pPr>
            <w:r w:rsidRPr="00F96B4E">
              <w:rPr>
                <w:b/>
                <w:bCs/>
                <w:sz w:val="12"/>
                <w:szCs w:val="12"/>
              </w:rPr>
              <w:t>Zapewnienie prawidłowego działania Urzędu</w:t>
            </w:r>
          </w:p>
        </w:tc>
        <w:tc>
          <w:tcPr>
            <w:tcW w:w="53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EAF1F6"/>
            <w:vAlign w:val="bottom"/>
            <w:hideMark/>
          </w:tcPr>
          <w:p w:rsidR="00F96B4E" w:rsidRPr="00F96B4E" w:rsidRDefault="00F96B4E" w:rsidP="00F96B4E">
            <w:pPr>
              <w:spacing w:line="240" w:lineRule="auto"/>
              <w:rPr>
                <w:b/>
                <w:bCs/>
                <w:i/>
                <w:iCs/>
                <w:sz w:val="12"/>
                <w:szCs w:val="12"/>
              </w:rPr>
            </w:pPr>
            <w:r w:rsidRPr="00F96B4E">
              <w:rPr>
                <w:b/>
                <w:bCs/>
                <w:i/>
                <w:iCs/>
                <w:sz w:val="12"/>
                <w:szCs w:val="12"/>
              </w:rPr>
              <w:lastRenderedPageBreak/>
              <w:t>Remonty bieżące w budynkach</w:t>
            </w:r>
          </w:p>
        </w:tc>
        <w:tc>
          <w:tcPr>
            <w:tcW w:w="53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jc w:val="center"/>
              <w:rPr>
                <w:b/>
                <w:bCs/>
                <w:i/>
                <w:iCs/>
                <w:sz w:val="12"/>
                <w:szCs w:val="12"/>
              </w:rPr>
            </w:pPr>
            <w:r w:rsidRPr="00F96B4E">
              <w:rPr>
                <w:b/>
                <w:bCs/>
                <w:i/>
                <w:iCs/>
                <w:sz w:val="12"/>
                <w:szCs w:val="12"/>
              </w:rPr>
              <w:t> </w:t>
            </w:r>
          </w:p>
        </w:tc>
        <w:tc>
          <w:tcPr>
            <w:tcW w:w="585"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c>
          <w:tcPr>
            <w:tcW w:w="44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Zabezpieczenie bazy lokalowej przed dekapitalizacją</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udział wydatków na remonty w wydatkach ogółem utrzymania urzędu</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0,3</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1,4</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EAF1F6"/>
            <w:vAlign w:val="bottom"/>
            <w:hideMark/>
          </w:tcPr>
          <w:p w:rsidR="00F96B4E" w:rsidRPr="00F96B4E" w:rsidRDefault="00F96B4E" w:rsidP="00F96B4E">
            <w:pPr>
              <w:spacing w:line="240" w:lineRule="auto"/>
              <w:rPr>
                <w:b/>
                <w:bCs/>
                <w:i/>
                <w:iCs/>
                <w:sz w:val="12"/>
                <w:szCs w:val="12"/>
              </w:rPr>
            </w:pPr>
            <w:r w:rsidRPr="00F96B4E">
              <w:rPr>
                <w:b/>
                <w:bCs/>
                <w:i/>
                <w:iCs/>
                <w:sz w:val="12"/>
                <w:szCs w:val="12"/>
              </w:rPr>
              <w:t>Utrzymanie Urzędu</w:t>
            </w:r>
          </w:p>
        </w:tc>
        <w:tc>
          <w:tcPr>
            <w:tcW w:w="53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jc w:val="center"/>
              <w:rPr>
                <w:b/>
                <w:bCs/>
                <w:i/>
                <w:iCs/>
                <w:sz w:val="12"/>
                <w:szCs w:val="12"/>
              </w:rPr>
            </w:pPr>
            <w:r w:rsidRPr="00F96B4E">
              <w:rPr>
                <w:b/>
                <w:bCs/>
                <w:i/>
                <w:iCs/>
                <w:sz w:val="12"/>
                <w:szCs w:val="12"/>
              </w:rPr>
              <w:t> </w:t>
            </w:r>
          </w:p>
        </w:tc>
        <w:tc>
          <w:tcPr>
            <w:tcW w:w="585"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c>
          <w:tcPr>
            <w:tcW w:w="44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Stworzenie warunków pracownikowi do prawidłowego wykonywania zadań</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średni miesięczny koszt realizacji zadania</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zł/m-c</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78 380</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82 536</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średni roczny koszt zadania na etat</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zł/etat</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7 616</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8 408</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liczba złożonych skarg przez mieszkańców Dzielnicy</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szt.</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0</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9</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EAF1F6"/>
            <w:vAlign w:val="bottom"/>
            <w:hideMark/>
          </w:tcPr>
          <w:p w:rsidR="00F96B4E" w:rsidRPr="00F96B4E" w:rsidRDefault="00F96B4E" w:rsidP="00F96B4E">
            <w:pPr>
              <w:spacing w:line="240" w:lineRule="auto"/>
              <w:rPr>
                <w:b/>
                <w:bCs/>
                <w:i/>
                <w:iCs/>
                <w:sz w:val="12"/>
                <w:szCs w:val="12"/>
              </w:rPr>
            </w:pPr>
            <w:r w:rsidRPr="00F96B4E">
              <w:rPr>
                <w:b/>
                <w:bCs/>
                <w:i/>
                <w:iCs/>
                <w:sz w:val="12"/>
                <w:szCs w:val="12"/>
              </w:rPr>
              <w:t>Obsługa informatyczna</w:t>
            </w:r>
          </w:p>
        </w:tc>
        <w:tc>
          <w:tcPr>
            <w:tcW w:w="53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jc w:val="center"/>
              <w:rPr>
                <w:b/>
                <w:bCs/>
                <w:i/>
                <w:iCs/>
                <w:sz w:val="12"/>
                <w:szCs w:val="12"/>
              </w:rPr>
            </w:pPr>
            <w:r w:rsidRPr="00F96B4E">
              <w:rPr>
                <w:b/>
                <w:bCs/>
                <w:i/>
                <w:iCs/>
                <w:sz w:val="12"/>
                <w:szCs w:val="12"/>
              </w:rPr>
              <w:t> </w:t>
            </w:r>
          </w:p>
        </w:tc>
        <w:tc>
          <w:tcPr>
            <w:tcW w:w="585"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c>
          <w:tcPr>
            <w:tcW w:w="44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Zapewnienie ciągłości pracy systemów informatycznych</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średni miesięczny koszt realizacji serwisu w przeliczeniu na jedną stację roboczą</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zł/m-c</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85</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132</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liczba stacji roboczych na jeden etat  informatyka  zatrudnionego w pełnym wymiarze</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szt./etat</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43</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32</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EAF1F6"/>
            <w:vAlign w:val="bottom"/>
            <w:hideMark/>
          </w:tcPr>
          <w:p w:rsidR="00F96B4E" w:rsidRPr="00F96B4E" w:rsidRDefault="00F96B4E" w:rsidP="00F96B4E">
            <w:pPr>
              <w:spacing w:line="240" w:lineRule="auto"/>
              <w:rPr>
                <w:b/>
                <w:bCs/>
                <w:i/>
                <w:iCs/>
                <w:sz w:val="12"/>
                <w:szCs w:val="12"/>
              </w:rPr>
            </w:pPr>
            <w:r w:rsidRPr="00F96B4E">
              <w:rPr>
                <w:b/>
                <w:bCs/>
                <w:i/>
                <w:iCs/>
                <w:sz w:val="12"/>
                <w:szCs w:val="12"/>
              </w:rPr>
              <w:t>Obsługa teletechniczna</w:t>
            </w:r>
          </w:p>
        </w:tc>
        <w:tc>
          <w:tcPr>
            <w:tcW w:w="53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jc w:val="center"/>
              <w:rPr>
                <w:b/>
                <w:bCs/>
                <w:i/>
                <w:iCs/>
                <w:sz w:val="12"/>
                <w:szCs w:val="12"/>
              </w:rPr>
            </w:pPr>
            <w:r w:rsidRPr="00F96B4E">
              <w:rPr>
                <w:b/>
                <w:bCs/>
                <w:i/>
                <w:iCs/>
                <w:sz w:val="12"/>
                <w:szCs w:val="12"/>
              </w:rPr>
              <w:t> </w:t>
            </w:r>
          </w:p>
        </w:tc>
        <w:tc>
          <w:tcPr>
            <w:tcW w:w="585"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c>
          <w:tcPr>
            <w:tcW w:w="44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Zapewnienie ciągłości pracy sieci teletechnicznej</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średni miesięczny koszt realizacji zadania w przeliczeniu na jedną aktywację</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zł/m-c</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23</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16</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EAF1F6"/>
            <w:vAlign w:val="bottom"/>
            <w:hideMark/>
          </w:tcPr>
          <w:p w:rsidR="00F96B4E" w:rsidRPr="00F96B4E" w:rsidRDefault="00F96B4E" w:rsidP="00F96B4E">
            <w:pPr>
              <w:spacing w:line="240" w:lineRule="auto"/>
              <w:rPr>
                <w:b/>
                <w:bCs/>
                <w:i/>
                <w:iCs/>
                <w:sz w:val="12"/>
                <w:szCs w:val="12"/>
              </w:rPr>
            </w:pPr>
            <w:r w:rsidRPr="00F96B4E">
              <w:rPr>
                <w:b/>
                <w:bCs/>
                <w:i/>
                <w:iCs/>
                <w:sz w:val="12"/>
                <w:szCs w:val="12"/>
              </w:rPr>
              <w:t>Obsługa prawna</w:t>
            </w:r>
          </w:p>
        </w:tc>
        <w:tc>
          <w:tcPr>
            <w:tcW w:w="53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jc w:val="center"/>
              <w:rPr>
                <w:b/>
                <w:bCs/>
                <w:i/>
                <w:iCs/>
                <w:sz w:val="12"/>
                <w:szCs w:val="12"/>
              </w:rPr>
            </w:pPr>
            <w:r w:rsidRPr="00F96B4E">
              <w:rPr>
                <w:b/>
                <w:bCs/>
                <w:i/>
                <w:iCs/>
                <w:sz w:val="12"/>
                <w:szCs w:val="12"/>
              </w:rPr>
              <w:t> </w:t>
            </w:r>
          </w:p>
        </w:tc>
        <w:tc>
          <w:tcPr>
            <w:tcW w:w="585"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c>
          <w:tcPr>
            <w:tcW w:w="44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Wykonywanie zastępstwa procesowego za m.st. Warszawę, Prezydenta m.st. Warszawy, Urząd m.st. Warszawy, Radę m.st. Warszawy</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liczba prowadzonych spraw sądowych na jeden etat  pracownika wydziału prawnego zatrudnionego w pełnym wymiarze</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szt./etat</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20</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20</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EAF1F6"/>
            <w:vAlign w:val="bottom"/>
            <w:hideMark/>
          </w:tcPr>
          <w:p w:rsidR="00F96B4E" w:rsidRPr="00F96B4E" w:rsidRDefault="00F96B4E" w:rsidP="00F96B4E">
            <w:pPr>
              <w:spacing w:line="240" w:lineRule="auto"/>
              <w:rPr>
                <w:b/>
                <w:bCs/>
                <w:i/>
                <w:iCs/>
                <w:sz w:val="12"/>
                <w:szCs w:val="12"/>
              </w:rPr>
            </w:pPr>
            <w:r w:rsidRPr="00F96B4E">
              <w:rPr>
                <w:b/>
                <w:bCs/>
                <w:i/>
                <w:iCs/>
                <w:sz w:val="12"/>
                <w:szCs w:val="12"/>
              </w:rPr>
              <w:t>Obsługa kancelaryjna</w:t>
            </w:r>
          </w:p>
        </w:tc>
        <w:tc>
          <w:tcPr>
            <w:tcW w:w="53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jc w:val="center"/>
              <w:rPr>
                <w:b/>
                <w:bCs/>
                <w:i/>
                <w:iCs/>
                <w:sz w:val="12"/>
                <w:szCs w:val="12"/>
              </w:rPr>
            </w:pPr>
            <w:r w:rsidRPr="00F96B4E">
              <w:rPr>
                <w:b/>
                <w:bCs/>
                <w:i/>
                <w:iCs/>
                <w:sz w:val="12"/>
                <w:szCs w:val="12"/>
              </w:rPr>
              <w:t> </w:t>
            </w:r>
          </w:p>
        </w:tc>
        <w:tc>
          <w:tcPr>
            <w:tcW w:w="585"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c>
          <w:tcPr>
            <w:tcW w:w="44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Zapewnienie sprawności obsługi kancelaryjnej</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liczba korespondencji wychodzącej na jeden etat pracownika kancelarii zatrudnionego w pełnym wymiarze</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szt./etat</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8 475</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8 603</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EAF1F6"/>
            <w:vAlign w:val="bottom"/>
            <w:hideMark/>
          </w:tcPr>
          <w:p w:rsidR="00F96B4E" w:rsidRPr="00F96B4E" w:rsidRDefault="00F96B4E" w:rsidP="00F96B4E">
            <w:pPr>
              <w:spacing w:line="240" w:lineRule="auto"/>
              <w:rPr>
                <w:b/>
                <w:bCs/>
                <w:i/>
                <w:iCs/>
                <w:sz w:val="12"/>
                <w:szCs w:val="12"/>
              </w:rPr>
            </w:pPr>
            <w:r w:rsidRPr="00F96B4E">
              <w:rPr>
                <w:b/>
                <w:bCs/>
                <w:i/>
                <w:iCs/>
                <w:sz w:val="12"/>
                <w:szCs w:val="12"/>
              </w:rPr>
              <w:t>Obsługa medialna</w:t>
            </w:r>
          </w:p>
        </w:tc>
        <w:tc>
          <w:tcPr>
            <w:tcW w:w="53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jc w:val="center"/>
              <w:rPr>
                <w:b/>
                <w:bCs/>
                <w:i/>
                <w:iCs/>
                <w:sz w:val="12"/>
                <w:szCs w:val="12"/>
              </w:rPr>
            </w:pPr>
            <w:r w:rsidRPr="00F96B4E">
              <w:rPr>
                <w:b/>
                <w:bCs/>
                <w:i/>
                <w:iCs/>
                <w:sz w:val="12"/>
                <w:szCs w:val="12"/>
              </w:rPr>
              <w:t> </w:t>
            </w:r>
          </w:p>
        </w:tc>
        <w:tc>
          <w:tcPr>
            <w:tcW w:w="585"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c>
          <w:tcPr>
            <w:tcW w:w="44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Zapewnienie dostępności do informacji o pracy Urzędu dla mediów i mieszkańców Miasta</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liczba mediów z którymi m.st. Warszawa/Dzielnice podpisało umowy na publikacje informacji dotyczących Miasta/Dzielnicy</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szt.</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2</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EAF1F6"/>
            <w:vAlign w:val="bottom"/>
            <w:hideMark/>
          </w:tcPr>
          <w:p w:rsidR="00F96B4E" w:rsidRPr="00F96B4E" w:rsidRDefault="00F96B4E" w:rsidP="00F96B4E">
            <w:pPr>
              <w:spacing w:line="240" w:lineRule="auto"/>
              <w:rPr>
                <w:b/>
                <w:bCs/>
                <w:i/>
                <w:iCs/>
                <w:sz w:val="12"/>
                <w:szCs w:val="12"/>
              </w:rPr>
            </w:pPr>
            <w:r w:rsidRPr="00F96B4E">
              <w:rPr>
                <w:b/>
                <w:bCs/>
                <w:i/>
                <w:iCs/>
                <w:sz w:val="12"/>
                <w:szCs w:val="12"/>
              </w:rPr>
              <w:t>Ochrona osób i mienia</w:t>
            </w:r>
          </w:p>
        </w:tc>
        <w:tc>
          <w:tcPr>
            <w:tcW w:w="53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jc w:val="center"/>
              <w:rPr>
                <w:b/>
                <w:bCs/>
                <w:i/>
                <w:iCs/>
                <w:sz w:val="12"/>
                <w:szCs w:val="12"/>
              </w:rPr>
            </w:pPr>
            <w:r w:rsidRPr="00F96B4E">
              <w:rPr>
                <w:b/>
                <w:bCs/>
                <w:i/>
                <w:iCs/>
                <w:sz w:val="12"/>
                <w:szCs w:val="12"/>
              </w:rPr>
              <w:t> </w:t>
            </w:r>
          </w:p>
        </w:tc>
        <w:tc>
          <w:tcPr>
            <w:tcW w:w="585"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c>
          <w:tcPr>
            <w:tcW w:w="444" w:type="pct"/>
            <w:tcBorders>
              <w:top w:val="nil"/>
              <w:left w:val="nil"/>
              <w:bottom w:val="nil"/>
              <w:right w:val="nil"/>
            </w:tcBorders>
            <w:shd w:val="clear" w:color="000000" w:fill="EAF1F6"/>
            <w:noWrap/>
            <w:vAlign w:val="bottom"/>
            <w:hideMark/>
          </w:tcPr>
          <w:p w:rsidR="00F96B4E" w:rsidRPr="00F96B4E" w:rsidRDefault="00F96B4E" w:rsidP="00F96B4E">
            <w:pPr>
              <w:spacing w:line="240" w:lineRule="auto"/>
              <w:rPr>
                <w:b/>
                <w:bCs/>
                <w:i/>
                <w:iCs/>
                <w:sz w:val="12"/>
                <w:szCs w:val="12"/>
              </w:rPr>
            </w:pPr>
            <w:r w:rsidRPr="00F96B4E">
              <w:rPr>
                <w:b/>
                <w:bCs/>
                <w:i/>
                <w:i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Zapewnienie skutecznego zabezpieczenia obiektów</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powierzchnia użytkowa obiektów objętych ochroną</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m</w:t>
            </w:r>
            <w:r w:rsidRPr="00F96B4E">
              <w:rPr>
                <w:sz w:val="12"/>
                <w:szCs w:val="12"/>
                <w:vertAlign w:val="superscript"/>
              </w:rPr>
              <w:t>2</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2 632</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2 632</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średni koszt roboczogodziny ochrony</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w:t>
            </w:r>
            <w:proofErr w:type="spellStart"/>
            <w:r w:rsidRPr="00F96B4E">
              <w:rPr>
                <w:sz w:val="12"/>
                <w:szCs w:val="12"/>
              </w:rPr>
              <w:t>rbh</w:t>
            </w:r>
            <w:proofErr w:type="spellEnd"/>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34</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37</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B7CFE8"/>
            <w:vAlign w:val="bottom"/>
            <w:hideMark/>
          </w:tcPr>
          <w:p w:rsidR="00F96B4E" w:rsidRPr="00F96B4E" w:rsidRDefault="00F96B4E" w:rsidP="00F96B4E">
            <w:pPr>
              <w:spacing w:line="240" w:lineRule="auto"/>
              <w:rPr>
                <w:b/>
                <w:bCs/>
                <w:sz w:val="12"/>
                <w:szCs w:val="12"/>
              </w:rPr>
            </w:pPr>
            <w:r w:rsidRPr="00F96B4E">
              <w:rPr>
                <w:b/>
                <w:bCs/>
                <w:sz w:val="12"/>
                <w:szCs w:val="12"/>
              </w:rPr>
              <w:t>Rozwój społeczeństwa obywatelskiego</w:t>
            </w:r>
          </w:p>
        </w:tc>
        <w:tc>
          <w:tcPr>
            <w:tcW w:w="534" w:type="pct"/>
            <w:tcBorders>
              <w:top w:val="nil"/>
              <w:left w:val="nil"/>
              <w:bottom w:val="nil"/>
              <w:right w:val="nil"/>
            </w:tcBorders>
            <w:shd w:val="clear" w:color="000000" w:fill="B7CFE8"/>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B7CFE8"/>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B7CFE8"/>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D5E3F2"/>
            <w:vAlign w:val="bottom"/>
            <w:hideMark/>
          </w:tcPr>
          <w:p w:rsidR="00F96B4E" w:rsidRPr="00F96B4E" w:rsidRDefault="00F96B4E" w:rsidP="00F96B4E">
            <w:pPr>
              <w:spacing w:line="240" w:lineRule="auto"/>
              <w:rPr>
                <w:b/>
                <w:bCs/>
                <w:sz w:val="12"/>
                <w:szCs w:val="12"/>
              </w:rPr>
            </w:pPr>
            <w:r w:rsidRPr="00F96B4E">
              <w:rPr>
                <w:b/>
                <w:bCs/>
                <w:sz w:val="12"/>
                <w:szCs w:val="12"/>
              </w:rPr>
              <w:t>Obsługa organizacyjno-techniczna Rady m.st. Warszawy i Rad Dzielnic</w:t>
            </w:r>
          </w:p>
        </w:tc>
        <w:tc>
          <w:tcPr>
            <w:tcW w:w="53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Zapewnienie warunków dla wykonywania mandatu przez radnych Rady Miasta i Rad Dzielnic</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średnia miesięczna dieta</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zł/m-c</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1 952</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1 907</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wydatki Rady w przeliczeniu na jednego Radnego</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zł/os.</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30 015</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27 678</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wydatki Rady w przeliczeniu na mieszkańca</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zł/os.</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24</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22</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000000" w:fill="D5E3F2"/>
            <w:vAlign w:val="bottom"/>
            <w:hideMark/>
          </w:tcPr>
          <w:p w:rsidR="00F96B4E" w:rsidRPr="00F96B4E" w:rsidRDefault="00F96B4E" w:rsidP="00F96B4E">
            <w:pPr>
              <w:spacing w:line="240" w:lineRule="auto"/>
              <w:rPr>
                <w:b/>
                <w:bCs/>
                <w:sz w:val="12"/>
                <w:szCs w:val="12"/>
              </w:rPr>
            </w:pPr>
            <w:r w:rsidRPr="00F96B4E">
              <w:rPr>
                <w:b/>
                <w:bCs/>
                <w:sz w:val="12"/>
                <w:szCs w:val="12"/>
              </w:rPr>
              <w:t>Dialog społeczny, badania opinii mieszkańców, komunikacja społeczna</w:t>
            </w:r>
          </w:p>
        </w:tc>
        <w:tc>
          <w:tcPr>
            <w:tcW w:w="53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jc w:val="center"/>
              <w:rPr>
                <w:b/>
                <w:bCs/>
                <w:sz w:val="12"/>
                <w:szCs w:val="12"/>
              </w:rPr>
            </w:pPr>
            <w:r w:rsidRPr="00F96B4E">
              <w:rPr>
                <w:b/>
                <w:bCs/>
                <w:sz w:val="12"/>
                <w:szCs w:val="12"/>
              </w:rPr>
              <w:t> </w:t>
            </w:r>
          </w:p>
        </w:tc>
        <w:tc>
          <w:tcPr>
            <w:tcW w:w="585"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c>
          <w:tcPr>
            <w:tcW w:w="444" w:type="pct"/>
            <w:tcBorders>
              <w:top w:val="nil"/>
              <w:left w:val="nil"/>
              <w:bottom w:val="nil"/>
              <w:right w:val="nil"/>
            </w:tcBorders>
            <w:shd w:val="clear" w:color="000000" w:fill="D5E3F2"/>
            <w:noWrap/>
            <w:vAlign w:val="bottom"/>
            <w:hideMark/>
          </w:tcPr>
          <w:p w:rsidR="00F96B4E" w:rsidRPr="00F96B4E" w:rsidRDefault="00F96B4E" w:rsidP="00F96B4E">
            <w:pPr>
              <w:spacing w:line="240" w:lineRule="auto"/>
              <w:rPr>
                <w:b/>
                <w:bCs/>
                <w:sz w:val="12"/>
                <w:szCs w:val="12"/>
              </w:rPr>
            </w:pPr>
            <w:r w:rsidRPr="00F96B4E">
              <w:rPr>
                <w:b/>
                <w:bCs/>
                <w:sz w:val="12"/>
                <w:szCs w:val="12"/>
              </w:rPr>
              <w:t> </w:t>
            </w: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Cel:</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sz w:val="12"/>
                <w:szCs w:val="12"/>
              </w:rPr>
            </w:pPr>
            <w:r w:rsidRPr="00F96B4E">
              <w:rPr>
                <w:sz w:val="12"/>
                <w:szCs w:val="12"/>
              </w:rPr>
              <w:t>Udział mieszkańców w procesie zarządzania Miastem - rozwój dialogu społecznego</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vAlign w:val="bottom"/>
            <w:hideMark/>
          </w:tcPr>
          <w:p w:rsidR="00F96B4E" w:rsidRPr="00F96B4E" w:rsidRDefault="00F96B4E" w:rsidP="00F96B4E">
            <w:pPr>
              <w:spacing w:line="240" w:lineRule="auto"/>
              <w:rPr>
                <w:i/>
                <w:iCs/>
                <w:sz w:val="12"/>
                <w:szCs w:val="12"/>
                <w:u w:val="single"/>
              </w:rPr>
            </w:pPr>
            <w:r w:rsidRPr="00F96B4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rFonts w:ascii="Times New Roman" w:hAnsi="Times New Roman" w:cs="Times New Roman"/>
                <w:sz w:val="12"/>
                <w:szCs w:val="12"/>
              </w:rPr>
            </w:pPr>
          </w:p>
        </w:tc>
      </w:tr>
      <w:tr w:rsidR="00F96B4E" w:rsidRPr="00F96B4E" w:rsidTr="00F96B4E">
        <w:trPr>
          <w:trHeight w:val="85"/>
        </w:trPr>
        <w:tc>
          <w:tcPr>
            <w:tcW w:w="3438"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r w:rsidRPr="00F96B4E">
              <w:rPr>
                <w:sz w:val="12"/>
                <w:szCs w:val="12"/>
              </w:rPr>
              <w:t>liczba konsultacji społecznych i działań konsultacyjnych</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szt.</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2</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2</w:t>
            </w:r>
          </w:p>
        </w:tc>
      </w:tr>
      <w:tr w:rsidR="00F96B4E" w:rsidRPr="00F96B4E" w:rsidTr="00F96B4E">
        <w:trPr>
          <w:trHeight w:val="85"/>
        </w:trPr>
        <w:tc>
          <w:tcPr>
            <w:tcW w:w="3438" w:type="pct"/>
            <w:tcBorders>
              <w:top w:val="nil"/>
              <w:left w:val="nil"/>
              <w:bottom w:val="nil"/>
              <w:right w:val="nil"/>
            </w:tcBorders>
            <w:shd w:val="clear" w:color="auto" w:fill="auto"/>
            <w:noWrap/>
            <w:vAlign w:val="bottom"/>
            <w:hideMark/>
          </w:tcPr>
          <w:p w:rsidR="00F96B4E" w:rsidRPr="00F96B4E" w:rsidRDefault="00F96B4E" w:rsidP="00F96B4E">
            <w:pPr>
              <w:spacing w:line="240" w:lineRule="auto"/>
              <w:rPr>
                <w:sz w:val="12"/>
                <w:szCs w:val="12"/>
              </w:rPr>
            </w:pPr>
            <w:r w:rsidRPr="00F96B4E">
              <w:rPr>
                <w:sz w:val="12"/>
                <w:szCs w:val="12"/>
              </w:rPr>
              <w:t>średni koszt przeprowadzenia konsultacji i działań konsultacyjnych w analizowanym okresie</w:t>
            </w:r>
          </w:p>
        </w:tc>
        <w:tc>
          <w:tcPr>
            <w:tcW w:w="53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center"/>
              <w:rPr>
                <w:sz w:val="12"/>
                <w:szCs w:val="12"/>
              </w:rPr>
            </w:pPr>
            <w:r w:rsidRPr="00F96B4E">
              <w:rPr>
                <w:sz w:val="12"/>
                <w:szCs w:val="12"/>
              </w:rPr>
              <w:t>zł</w:t>
            </w:r>
          </w:p>
        </w:tc>
        <w:tc>
          <w:tcPr>
            <w:tcW w:w="585"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10 000</w:t>
            </w:r>
          </w:p>
        </w:tc>
        <w:tc>
          <w:tcPr>
            <w:tcW w:w="444" w:type="pct"/>
            <w:tcBorders>
              <w:top w:val="nil"/>
              <w:left w:val="nil"/>
              <w:bottom w:val="nil"/>
              <w:right w:val="nil"/>
            </w:tcBorders>
            <w:shd w:val="clear" w:color="auto" w:fill="auto"/>
            <w:noWrap/>
            <w:vAlign w:val="bottom"/>
            <w:hideMark/>
          </w:tcPr>
          <w:p w:rsidR="00F96B4E" w:rsidRPr="00F96B4E" w:rsidRDefault="00F96B4E" w:rsidP="00F96B4E">
            <w:pPr>
              <w:spacing w:line="240" w:lineRule="auto"/>
              <w:jc w:val="right"/>
              <w:rPr>
                <w:sz w:val="12"/>
                <w:szCs w:val="12"/>
              </w:rPr>
            </w:pPr>
            <w:r w:rsidRPr="00F96B4E">
              <w:rPr>
                <w:sz w:val="12"/>
                <w:szCs w:val="12"/>
              </w:rPr>
              <w:t>17 354</w:t>
            </w:r>
          </w:p>
        </w:tc>
      </w:tr>
    </w:tbl>
    <w:p w:rsidR="00002B42" w:rsidRDefault="00002B42" w:rsidP="00002B42"/>
    <w:p w:rsidR="00002B42" w:rsidRDefault="00002B42" w:rsidP="00002B42">
      <w:pPr>
        <w:sectPr w:rsidR="00002B42" w:rsidSect="00002B42">
          <w:type w:val="oddPage"/>
          <w:pgSz w:w="11906" w:h="16838"/>
          <w:pgMar w:top="1417" w:right="1417" w:bottom="1417" w:left="1417" w:header="708" w:footer="708" w:gutter="0"/>
          <w:cols w:space="708"/>
          <w:docGrid w:linePitch="360"/>
        </w:sectPr>
      </w:pPr>
    </w:p>
    <w:p w:rsidR="00002B42" w:rsidRPr="00637F53" w:rsidRDefault="0049134E" w:rsidP="00F45180">
      <w:pPr>
        <w:pStyle w:val="Nagwek2"/>
        <w:spacing w:line="276" w:lineRule="auto"/>
        <w:rPr>
          <w:sz w:val="16"/>
          <w:szCs w:val="16"/>
        </w:rPr>
      </w:pPr>
      <w:bookmarkStart w:id="66" w:name="_Toc161323212"/>
      <w:r>
        <w:lastRenderedPageBreak/>
        <w:t>4</w:t>
      </w:r>
      <w:r w:rsidR="00002B42">
        <w:t>.</w:t>
      </w:r>
      <w:r w:rsidR="00EC0FC9">
        <w:t>4</w:t>
      </w:r>
      <w:r w:rsidR="00002B42">
        <w:t>.</w:t>
      </w:r>
      <w:r w:rsidR="00002B42">
        <w:tab/>
        <w:t>Charakterystyka wydatków inwestycyjnych</w:t>
      </w:r>
      <w:r w:rsidR="00002B42">
        <w:br/>
        <w:t>w układzie zadań</w:t>
      </w:r>
      <w:bookmarkEnd w:id="66"/>
    </w:p>
    <w:tbl>
      <w:tblPr>
        <w:tblW w:w="5000" w:type="pct"/>
        <w:tblCellMar>
          <w:left w:w="70" w:type="dxa"/>
          <w:right w:w="70" w:type="dxa"/>
        </w:tblCellMar>
        <w:tblLook w:val="04A0" w:firstRow="1" w:lastRow="0" w:firstColumn="1" w:lastColumn="0" w:noHBand="0" w:noVBand="1"/>
      </w:tblPr>
      <w:tblGrid>
        <w:gridCol w:w="5680"/>
        <w:gridCol w:w="1069"/>
        <w:gridCol w:w="1256"/>
        <w:gridCol w:w="1067"/>
      </w:tblGrid>
      <w:tr w:rsidR="00F96B4E" w:rsidRPr="00F96B4E" w:rsidTr="00F96B4E">
        <w:trPr>
          <w:trHeight w:val="85"/>
          <w:tblHeader/>
        </w:trPr>
        <w:tc>
          <w:tcPr>
            <w:tcW w:w="3131" w:type="pct"/>
            <w:tcBorders>
              <w:top w:val="nil"/>
              <w:left w:val="nil"/>
              <w:bottom w:val="nil"/>
              <w:right w:val="nil"/>
            </w:tcBorders>
            <w:shd w:val="clear" w:color="000000" w:fill="8DB0DB"/>
            <w:noWrap/>
            <w:vAlign w:val="center"/>
            <w:hideMark/>
          </w:tcPr>
          <w:p w:rsidR="00F96B4E" w:rsidRPr="00F96B4E" w:rsidRDefault="00F96B4E" w:rsidP="00F96B4E">
            <w:pPr>
              <w:spacing w:line="240" w:lineRule="auto"/>
              <w:jc w:val="center"/>
              <w:rPr>
                <w:b/>
                <w:bCs/>
                <w:sz w:val="14"/>
                <w:szCs w:val="14"/>
              </w:rPr>
            </w:pPr>
            <w:bookmarkStart w:id="67" w:name="RANGE!A1:D60"/>
            <w:bookmarkEnd w:id="67"/>
            <w:r w:rsidRPr="00F96B4E">
              <w:rPr>
                <w:b/>
                <w:bCs/>
                <w:sz w:val="14"/>
                <w:szCs w:val="14"/>
              </w:rPr>
              <w:t>Wyszczególnienie</w:t>
            </w:r>
          </w:p>
        </w:tc>
        <w:tc>
          <w:tcPr>
            <w:tcW w:w="589" w:type="pct"/>
            <w:tcBorders>
              <w:top w:val="nil"/>
              <w:left w:val="nil"/>
              <w:bottom w:val="nil"/>
              <w:right w:val="nil"/>
            </w:tcBorders>
            <w:shd w:val="clear" w:color="000000" w:fill="8DB0DB"/>
            <w:noWrap/>
            <w:vAlign w:val="center"/>
            <w:hideMark/>
          </w:tcPr>
          <w:p w:rsidR="00F96B4E" w:rsidRPr="00F96B4E" w:rsidRDefault="00F96B4E" w:rsidP="00F96B4E">
            <w:pPr>
              <w:spacing w:line="240" w:lineRule="auto"/>
              <w:jc w:val="center"/>
              <w:rPr>
                <w:b/>
                <w:bCs/>
                <w:sz w:val="14"/>
                <w:szCs w:val="14"/>
              </w:rPr>
            </w:pPr>
            <w:r w:rsidRPr="00F96B4E">
              <w:rPr>
                <w:b/>
                <w:bCs/>
                <w:sz w:val="14"/>
                <w:szCs w:val="14"/>
              </w:rPr>
              <w:t>Plan</w:t>
            </w:r>
          </w:p>
        </w:tc>
        <w:tc>
          <w:tcPr>
            <w:tcW w:w="692" w:type="pct"/>
            <w:tcBorders>
              <w:top w:val="nil"/>
              <w:left w:val="nil"/>
              <w:bottom w:val="nil"/>
              <w:right w:val="nil"/>
            </w:tcBorders>
            <w:shd w:val="clear" w:color="000000" w:fill="8DB0DB"/>
            <w:noWrap/>
            <w:vAlign w:val="center"/>
            <w:hideMark/>
          </w:tcPr>
          <w:p w:rsidR="00F96B4E" w:rsidRPr="00F96B4E" w:rsidRDefault="00F96B4E" w:rsidP="00F96B4E">
            <w:pPr>
              <w:spacing w:line="240" w:lineRule="auto"/>
              <w:jc w:val="center"/>
              <w:rPr>
                <w:b/>
                <w:bCs/>
                <w:sz w:val="14"/>
                <w:szCs w:val="14"/>
              </w:rPr>
            </w:pPr>
            <w:r w:rsidRPr="00F96B4E">
              <w:rPr>
                <w:b/>
                <w:bCs/>
                <w:sz w:val="14"/>
                <w:szCs w:val="14"/>
              </w:rPr>
              <w:t xml:space="preserve">Wykonanie </w:t>
            </w:r>
          </w:p>
        </w:tc>
        <w:tc>
          <w:tcPr>
            <w:tcW w:w="589" w:type="pct"/>
            <w:tcBorders>
              <w:top w:val="nil"/>
              <w:left w:val="nil"/>
              <w:bottom w:val="nil"/>
              <w:right w:val="nil"/>
            </w:tcBorders>
            <w:shd w:val="clear" w:color="000000" w:fill="8DB0DB"/>
            <w:noWrap/>
            <w:vAlign w:val="center"/>
            <w:hideMark/>
          </w:tcPr>
          <w:p w:rsidR="00F96B4E" w:rsidRPr="00F96B4E" w:rsidRDefault="00F96B4E" w:rsidP="00F96B4E">
            <w:pPr>
              <w:spacing w:line="240" w:lineRule="auto"/>
              <w:jc w:val="center"/>
              <w:rPr>
                <w:b/>
                <w:bCs/>
                <w:sz w:val="14"/>
                <w:szCs w:val="14"/>
              </w:rPr>
            </w:pPr>
            <w:r w:rsidRPr="00F96B4E">
              <w:rPr>
                <w:b/>
                <w:bCs/>
                <w:sz w:val="14"/>
                <w:szCs w:val="14"/>
              </w:rPr>
              <w:t>Wskaźnik</w:t>
            </w:r>
          </w:p>
        </w:tc>
      </w:tr>
      <w:tr w:rsidR="00F96B4E" w:rsidRPr="00F96B4E" w:rsidTr="00F96B4E">
        <w:trPr>
          <w:trHeight w:val="85"/>
        </w:trPr>
        <w:tc>
          <w:tcPr>
            <w:tcW w:w="3131" w:type="pct"/>
            <w:tcBorders>
              <w:top w:val="nil"/>
              <w:left w:val="nil"/>
              <w:bottom w:val="nil"/>
              <w:right w:val="nil"/>
            </w:tcBorders>
            <w:shd w:val="clear" w:color="auto" w:fill="auto"/>
            <w:vAlign w:val="center"/>
            <w:hideMark/>
          </w:tcPr>
          <w:p w:rsidR="00F96B4E" w:rsidRPr="00F96B4E" w:rsidRDefault="00F96B4E" w:rsidP="00F96B4E">
            <w:pPr>
              <w:spacing w:line="240" w:lineRule="auto"/>
              <w:jc w:val="center"/>
              <w:rPr>
                <w:b/>
                <w:bCs/>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center"/>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center"/>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center"/>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000000" w:fill="8DB0DB"/>
            <w:noWrap/>
            <w:vAlign w:val="center"/>
            <w:hideMark/>
          </w:tcPr>
          <w:p w:rsidR="00F96B4E" w:rsidRPr="00F96B4E" w:rsidRDefault="00F96B4E" w:rsidP="00F96B4E">
            <w:pPr>
              <w:spacing w:line="240" w:lineRule="auto"/>
              <w:rPr>
                <w:b/>
                <w:bCs/>
                <w:sz w:val="12"/>
                <w:szCs w:val="12"/>
              </w:rPr>
            </w:pPr>
            <w:r w:rsidRPr="00F96B4E">
              <w:rPr>
                <w:b/>
                <w:bCs/>
                <w:sz w:val="12"/>
                <w:szCs w:val="12"/>
              </w:rPr>
              <w:t>RAZEM</w:t>
            </w:r>
          </w:p>
        </w:tc>
        <w:tc>
          <w:tcPr>
            <w:tcW w:w="589" w:type="pct"/>
            <w:tcBorders>
              <w:top w:val="nil"/>
              <w:left w:val="nil"/>
              <w:bottom w:val="nil"/>
              <w:right w:val="nil"/>
            </w:tcBorders>
            <w:shd w:val="clear" w:color="000000" w:fill="8DB0DB"/>
            <w:vAlign w:val="center"/>
            <w:hideMark/>
          </w:tcPr>
          <w:p w:rsidR="00F96B4E" w:rsidRPr="00F96B4E" w:rsidRDefault="00F96B4E" w:rsidP="00F96B4E">
            <w:pPr>
              <w:spacing w:line="240" w:lineRule="auto"/>
              <w:jc w:val="right"/>
              <w:rPr>
                <w:b/>
                <w:bCs/>
                <w:sz w:val="12"/>
                <w:szCs w:val="12"/>
              </w:rPr>
            </w:pPr>
            <w:r w:rsidRPr="00F96B4E">
              <w:rPr>
                <w:b/>
                <w:bCs/>
                <w:sz w:val="12"/>
                <w:szCs w:val="12"/>
              </w:rPr>
              <w:t>43 209 140</w:t>
            </w:r>
          </w:p>
        </w:tc>
        <w:tc>
          <w:tcPr>
            <w:tcW w:w="692" w:type="pct"/>
            <w:tcBorders>
              <w:top w:val="nil"/>
              <w:left w:val="nil"/>
              <w:bottom w:val="nil"/>
              <w:right w:val="nil"/>
            </w:tcBorders>
            <w:shd w:val="clear" w:color="000000" w:fill="8DB0DB"/>
            <w:vAlign w:val="center"/>
            <w:hideMark/>
          </w:tcPr>
          <w:p w:rsidR="00F96B4E" w:rsidRPr="00F96B4E" w:rsidRDefault="00F96B4E" w:rsidP="00F96B4E">
            <w:pPr>
              <w:spacing w:line="240" w:lineRule="auto"/>
              <w:jc w:val="right"/>
              <w:rPr>
                <w:b/>
                <w:bCs/>
                <w:sz w:val="12"/>
                <w:szCs w:val="12"/>
              </w:rPr>
            </w:pPr>
            <w:r w:rsidRPr="00F96B4E">
              <w:rPr>
                <w:b/>
                <w:bCs/>
                <w:sz w:val="12"/>
                <w:szCs w:val="12"/>
              </w:rPr>
              <w:t>42 429 004,82</w:t>
            </w:r>
          </w:p>
        </w:tc>
        <w:tc>
          <w:tcPr>
            <w:tcW w:w="589" w:type="pct"/>
            <w:tcBorders>
              <w:top w:val="nil"/>
              <w:left w:val="nil"/>
              <w:bottom w:val="nil"/>
              <w:right w:val="nil"/>
            </w:tcBorders>
            <w:shd w:val="clear" w:color="000000" w:fill="8DB0DB"/>
            <w:noWrap/>
            <w:vAlign w:val="center"/>
            <w:hideMark/>
          </w:tcPr>
          <w:p w:rsidR="00F96B4E" w:rsidRPr="00F96B4E" w:rsidRDefault="00F96B4E" w:rsidP="00F96B4E">
            <w:pPr>
              <w:spacing w:line="240" w:lineRule="auto"/>
              <w:jc w:val="right"/>
              <w:rPr>
                <w:b/>
                <w:bCs/>
                <w:sz w:val="12"/>
                <w:szCs w:val="12"/>
              </w:rPr>
            </w:pPr>
            <w:r w:rsidRPr="00F96B4E">
              <w:rPr>
                <w:b/>
                <w:bCs/>
                <w:sz w:val="12"/>
                <w:szCs w:val="12"/>
              </w:rPr>
              <w:t>98,2%</w:t>
            </w:r>
          </w:p>
        </w:tc>
      </w:tr>
      <w:tr w:rsidR="00F96B4E" w:rsidRPr="00F96B4E" w:rsidTr="00F96B4E">
        <w:trPr>
          <w:trHeight w:val="85"/>
        </w:trPr>
        <w:tc>
          <w:tcPr>
            <w:tcW w:w="313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000000" w:fill="B7CFE8"/>
            <w:vAlign w:val="center"/>
            <w:hideMark/>
          </w:tcPr>
          <w:p w:rsidR="00F96B4E" w:rsidRPr="00F96B4E" w:rsidRDefault="00F96B4E" w:rsidP="00F96B4E">
            <w:pPr>
              <w:spacing w:line="240" w:lineRule="auto"/>
              <w:rPr>
                <w:b/>
                <w:bCs/>
                <w:sz w:val="12"/>
                <w:szCs w:val="12"/>
              </w:rPr>
            </w:pPr>
            <w:r w:rsidRPr="00F96B4E">
              <w:rPr>
                <w:b/>
                <w:bCs/>
                <w:sz w:val="12"/>
                <w:szCs w:val="12"/>
              </w:rPr>
              <w:t>TRANSPORT I KOMUNIKACJA</w:t>
            </w:r>
          </w:p>
        </w:tc>
        <w:tc>
          <w:tcPr>
            <w:tcW w:w="589" w:type="pct"/>
            <w:tcBorders>
              <w:top w:val="nil"/>
              <w:left w:val="nil"/>
              <w:bottom w:val="nil"/>
              <w:right w:val="nil"/>
            </w:tcBorders>
            <w:shd w:val="clear" w:color="000000" w:fill="B7CFE8"/>
            <w:vAlign w:val="center"/>
            <w:hideMark/>
          </w:tcPr>
          <w:p w:rsidR="00F96B4E" w:rsidRPr="00F96B4E" w:rsidRDefault="00F96B4E" w:rsidP="00F96B4E">
            <w:pPr>
              <w:spacing w:line="240" w:lineRule="auto"/>
              <w:jc w:val="right"/>
              <w:rPr>
                <w:b/>
                <w:bCs/>
                <w:sz w:val="12"/>
                <w:szCs w:val="12"/>
              </w:rPr>
            </w:pPr>
            <w:r w:rsidRPr="00F96B4E">
              <w:rPr>
                <w:b/>
                <w:bCs/>
                <w:sz w:val="12"/>
                <w:szCs w:val="12"/>
              </w:rPr>
              <w:t>17 976 190</w:t>
            </w:r>
          </w:p>
        </w:tc>
        <w:tc>
          <w:tcPr>
            <w:tcW w:w="692" w:type="pct"/>
            <w:tcBorders>
              <w:top w:val="nil"/>
              <w:left w:val="nil"/>
              <w:bottom w:val="nil"/>
              <w:right w:val="nil"/>
            </w:tcBorders>
            <w:shd w:val="clear" w:color="000000" w:fill="B7CFE8"/>
            <w:vAlign w:val="center"/>
            <w:hideMark/>
          </w:tcPr>
          <w:p w:rsidR="00F96B4E" w:rsidRPr="00F96B4E" w:rsidRDefault="00F96B4E" w:rsidP="00F96B4E">
            <w:pPr>
              <w:spacing w:line="240" w:lineRule="auto"/>
              <w:jc w:val="right"/>
              <w:rPr>
                <w:b/>
                <w:bCs/>
                <w:sz w:val="12"/>
                <w:szCs w:val="12"/>
              </w:rPr>
            </w:pPr>
            <w:r w:rsidRPr="00F96B4E">
              <w:rPr>
                <w:b/>
                <w:bCs/>
                <w:sz w:val="12"/>
                <w:szCs w:val="12"/>
              </w:rPr>
              <w:t>17 853 733,99</w:t>
            </w:r>
          </w:p>
        </w:tc>
        <w:tc>
          <w:tcPr>
            <w:tcW w:w="589" w:type="pct"/>
            <w:tcBorders>
              <w:top w:val="nil"/>
              <w:left w:val="nil"/>
              <w:bottom w:val="nil"/>
              <w:right w:val="nil"/>
            </w:tcBorders>
            <w:shd w:val="clear" w:color="000000" w:fill="B7CFE8"/>
            <w:noWrap/>
            <w:vAlign w:val="center"/>
            <w:hideMark/>
          </w:tcPr>
          <w:p w:rsidR="00F96B4E" w:rsidRPr="00F96B4E" w:rsidRDefault="00F96B4E" w:rsidP="00F96B4E">
            <w:pPr>
              <w:spacing w:line="240" w:lineRule="auto"/>
              <w:jc w:val="right"/>
              <w:rPr>
                <w:b/>
                <w:bCs/>
                <w:sz w:val="12"/>
                <w:szCs w:val="12"/>
              </w:rPr>
            </w:pPr>
            <w:r w:rsidRPr="00F96B4E">
              <w:rPr>
                <w:b/>
                <w:bCs/>
                <w:sz w:val="12"/>
                <w:szCs w:val="12"/>
              </w:rPr>
              <w:t>99,3%</w:t>
            </w:r>
          </w:p>
        </w:tc>
      </w:tr>
      <w:tr w:rsidR="00F96B4E" w:rsidRPr="00F96B4E" w:rsidTr="00F96B4E">
        <w:trPr>
          <w:trHeight w:val="85"/>
        </w:trPr>
        <w:tc>
          <w:tcPr>
            <w:tcW w:w="313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000000" w:fill="B6D9E6"/>
            <w:vAlign w:val="center"/>
            <w:hideMark/>
          </w:tcPr>
          <w:p w:rsidR="00F96B4E" w:rsidRPr="00F96B4E" w:rsidRDefault="00F96B4E" w:rsidP="00F96B4E">
            <w:pPr>
              <w:spacing w:line="240" w:lineRule="auto"/>
              <w:rPr>
                <w:b/>
                <w:bCs/>
                <w:sz w:val="12"/>
                <w:szCs w:val="12"/>
              </w:rPr>
            </w:pPr>
            <w:r w:rsidRPr="00F96B4E">
              <w:rPr>
                <w:b/>
                <w:bCs/>
                <w:sz w:val="12"/>
                <w:szCs w:val="12"/>
              </w:rPr>
              <w:t>Drogi i mosty</w:t>
            </w:r>
          </w:p>
        </w:tc>
        <w:tc>
          <w:tcPr>
            <w:tcW w:w="589" w:type="pct"/>
            <w:tcBorders>
              <w:top w:val="nil"/>
              <w:left w:val="nil"/>
              <w:bottom w:val="nil"/>
              <w:right w:val="nil"/>
            </w:tcBorders>
            <w:shd w:val="clear" w:color="000000" w:fill="B6D9E6"/>
            <w:vAlign w:val="center"/>
            <w:hideMark/>
          </w:tcPr>
          <w:p w:rsidR="00F96B4E" w:rsidRPr="00F96B4E" w:rsidRDefault="00F96B4E" w:rsidP="00F96B4E">
            <w:pPr>
              <w:spacing w:line="240" w:lineRule="auto"/>
              <w:jc w:val="right"/>
              <w:rPr>
                <w:b/>
                <w:bCs/>
                <w:sz w:val="12"/>
                <w:szCs w:val="12"/>
              </w:rPr>
            </w:pPr>
            <w:r w:rsidRPr="00F96B4E">
              <w:rPr>
                <w:b/>
                <w:bCs/>
                <w:sz w:val="12"/>
                <w:szCs w:val="12"/>
              </w:rPr>
              <w:t>17 976 190</w:t>
            </w:r>
          </w:p>
        </w:tc>
        <w:tc>
          <w:tcPr>
            <w:tcW w:w="692" w:type="pct"/>
            <w:tcBorders>
              <w:top w:val="nil"/>
              <w:left w:val="nil"/>
              <w:bottom w:val="nil"/>
              <w:right w:val="nil"/>
            </w:tcBorders>
            <w:shd w:val="clear" w:color="000000" w:fill="B6D9E6"/>
            <w:vAlign w:val="center"/>
            <w:hideMark/>
          </w:tcPr>
          <w:p w:rsidR="00F96B4E" w:rsidRPr="00F96B4E" w:rsidRDefault="00F96B4E" w:rsidP="00F96B4E">
            <w:pPr>
              <w:spacing w:line="240" w:lineRule="auto"/>
              <w:jc w:val="right"/>
              <w:rPr>
                <w:b/>
                <w:bCs/>
                <w:sz w:val="12"/>
                <w:szCs w:val="12"/>
              </w:rPr>
            </w:pPr>
            <w:r w:rsidRPr="00F96B4E">
              <w:rPr>
                <w:b/>
                <w:bCs/>
                <w:sz w:val="12"/>
                <w:szCs w:val="12"/>
              </w:rPr>
              <w:t>17 853 733,99</w:t>
            </w:r>
          </w:p>
        </w:tc>
        <w:tc>
          <w:tcPr>
            <w:tcW w:w="589" w:type="pct"/>
            <w:tcBorders>
              <w:top w:val="nil"/>
              <w:left w:val="nil"/>
              <w:bottom w:val="nil"/>
              <w:right w:val="nil"/>
            </w:tcBorders>
            <w:shd w:val="clear" w:color="000000" w:fill="B6D9E6"/>
            <w:noWrap/>
            <w:vAlign w:val="center"/>
            <w:hideMark/>
          </w:tcPr>
          <w:p w:rsidR="00F96B4E" w:rsidRPr="00F96B4E" w:rsidRDefault="00F96B4E" w:rsidP="00F96B4E">
            <w:pPr>
              <w:spacing w:line="240" w:lineRule="auto"/>
              <w:jc w:val="right"/>
              <w:rPr>
                <w:b/>
                <w:bCs/>
                <w:sz w:val="12"/>
                <w:szCs w:val="12"/>
              </w:rPr>
            </w:pPr>
            <w:r w:rsidRPr="00F96B4E">
              <w:rPr>
                <w:b/>
                <w:bCs/>
                <w:sz w:val="12"/>
                <w:szCs w:val="12"/>
              </w:rPr>
              <w:t>99,3%</w:t>
            </w:r>
          </w:p>
        </w:tc>
      </w:tr>
      <w:tr w:rsidR="00F96B4E" w:rsidRPr="00F96B4E" w:rsidTr="00F96B4E">
        <w:trPr>
          <w:trHeight w:val="85"/>
        </w:trPr>
        <w:tc>
          <w:tcPr>
            <w:tcW w:w="313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000000" w:fill="D5E3F2"/>
            <w:vAlign w:val="center"/>
            <w:hideMark/>
          </w:tcPr>
          <w:p w:rsidR="00F96B4E" w:rsidRPr="00F96B4E" w:rsidRDefault="00F96B4E" w:rsidP="00F96B4E">
            <w:pPr>
              <w:spacing w:line="240" w:lineRule="auto"/>
              <w:rPr>
                <w:b/>
                <w:bCs/>
                <w:sz w:val="12"/>
                <w:szCs w:val="12"/>
              </w:rPr>
            </w:pPr>
            <w:r w:rsidRPr="00F96B4E">
              <w:rPr>
                <w:b/>
                <w:bCs/>
                <w:sz w:val="12"/>
                <w:szCs w:val="12"/>
              </w:rPr>
              <w:t>Poprawa układu drogowego w Dzielnicy Wesoła (ulice w osiedlach: Centrum, Stara Miłosna, Zielona i Wola Grzybowska)</w:t>
            </w:r>
          </w:p>
        </w:tc>
        <w:tc>
          <w:tcPr>
            <w:tcW w:w="589" w:type="pct"/>
            <w:tcBorders>
              <w:top w:val="nil"/>
              <w:left w:val="nil"/>
              <w:bottom w:val="nil"/>
              <w:right w:val="nil"/>
            </w:tcBorders>
            <w:shd w:val="clear" w:color="000000" w:fill="D5E3F2"/>
            <w:noWrap/>
            <w:vAlign w:val="center"/>
            <w:hideMark/>
          </w:tcPr>
          <w:p w:rsidR="00F96B4E" w:rsidRPr="00F96B4E" w:rsidRDefault="00F96B4E" w:rsidP="00F96B4E">
            <w:pPr>
              <w:spacing w:line="240" w:lineRule="auto"/>
              <w:jc w:val="right"/>
              <w:rPr>
                <w:b/>
                <w:bCs/>
                <w:sz w:val="12"/>
                <w:szCs w:val="12"/>
              </w:rPr>
            </w:pPr>
            <w:r w:rsidRPr="00F96B4E">
              <w:rPr>
                <w:b/>
                <w:bCs/>
                <w:sz w:val="12"/>
                <w:szCs w:val="12"/>
              </w:rPr>
              <w:t>12 915 392</w:t>
            </w:r>
          </w:p>
        </w:tc>
        <w:tc>
          <w:tcPr>
            <w:tcW w:w="692" w:type="pct"/>
            <w:tcBorders>
              <w:top w:val="nil"/>
              <w:left w:val="nil"/>
              <w:bottom w:val="nil"/>
              <w:right w:val="nil"/>
            </w:tcBorders>
            <w:shd w:val="clear" w:color="000000" w:fill="D5E3F2"/>
            <w:noWrap/>
            <w:vAlign w:val="center"/>
            <w:hideMark/>
          </w:tcPr>
          <w:p w:rsidR="00F96B4E" w:rsidRPr="00F96B4E" w:rsidRDefault="00F96B4E" w:rsidP="00F96B4E">
            <w:pPr>
              <w:spacing w:line="240" w:lineRule="auto"/>
              <w:jc w:val="right"/>
              <w:rPr>
                <w:b/>
                <w:bCs/>
                <w:sz w:val="12"/>
                <w:szCs w:val="12"/>
              </w:rPr>
            </w:pPr>
            <w:r w:rsidRPr="00F96B4E">
              <w:rPr>
                <w:b/>
                <w:bCs/>
                <w:sz w:val="12"/>
                <w:szCs w:val="12"/>
              </w:rPr>
              <w:t>12 792 937,39</w:t>
            </w:r>
          </w:p>
        </w:tc>
        <w:tc>
          <w:tcPr>
            <w:tcW w:w="589" w:type="pct"/>
            <w:tcBorders>
              <w:top w:val="nil"/>
              <w:left w:val="nil"/>
              <w:bottom w:val="nil"/>
              <w:right w:val="nil"/>
            </w:tcBorders>
            <w:shd w:val="clear" w:color="000000" w:fill="D5E3F2"/>
            <w:noWrap/>
            <w:vAlign w:val="center"/>
            <w:hideMark/>
          </w:tcPr>
          <w:p w:rsidR="00F96B4E" w:rsidRPr="00F96B4E" w:rsidRDefault="00F96B4E" w:rsidP="00F96B4E">
            <w:pPr>
              <w:spacing w:line="240" w:lineRule="auto"/>
              <w:jc w:val="right"/>
              <w:rPr>
                <w:b/>
                <w:bCs/>
                <w:sz w:val="12"/>
                <w:szCs w:val="12"/>
              </w:rPr>
            </w:pPr>
            <w:r w:rsidRPr="00F96B4E">
              <w:rPr>
                <w:b/>
                <w:bCs/>
                <w:sz w:val="12"/>
                <w:szCs w:val="12"/>
              </w:rPr>
              <w:t>99,1%</w:t>
            </w: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jc w:val="both"/>
              <w:rPr>
                <w:sz w:val="12"/>
                <w:szCs w:val="12"/>
              </w:rPr>
            </w:pPr>
            <w:r w:rsidRPr="00F96B4E">
              <w:rPr>
                <w:sz w:val="12"/>
                <w:szCs w:val="12"/>
              </w:rPr>
              <w:t xml:space="preserve">Zakończono budowę ulic: Fiołków, Kolendrowej, Dworkowej, Długiej (na odc. od ul. Pięknej do ul. Przejazdowej), Narutowicza (na odc. od ul. J. U. Niemcewicza do ul. J. Słowackiego), Słowackiego (na odc. od ul. J. Matejki do ul. G. Narutowicza). Wykonano podział dokumentacji projektowo-kosztorysowej na budowę ul. Borkowskiej na odcinku od ul. </w:t>
            </w:r>
            <w:proofErr w:type="spellStart"/>
            <w:r w:rsidRPr="00F96B4E">
              <w:rPr>
                <w:sz w:val="12"/>
                <w:szCs w:val="12"/>
              </w:rPr>
              <w:t>Sagalli</w:t>
            </w:r>
            <w:proofErr w:type="spellEnd"/>
            <w:r w:rsidRPr="00F96B4E">
              <w:rPr>
                <w:sz w:val="12"/>
                <w:szCs w:val="12"/>
              </w:rPr>
              <w:t xml:space="preserve"> do ul. Granicznej. Podpisano umowy na opracowanie dokumentacji projektowo-kosztorysowej budowy ulic: Brzozowej, Spacerowej Babiego Lata i Bursztynowej oraz budowy przepustu na kanale M5 w rejonie ul. Dąbrowskiego. Realizacja zadania będzie kontynuowana w 2024 r.</w:t>
            </w: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rPr>
                <w:i/>
                <w:iCs/>
                <w:sz w:val="12"/>
                <w:szCs w:val="12"/>
                <w:u w:val="single"/>
              </w:rPr>
            </w:pPr>
            <w:r w:rsidRPr="00F96B4E">
              <w:rPr>
                <w:i/>
                <w:iCs/>
                <w:sz w:val="12"/>
                <w:szCs w:val="12"/>
                <w:u w:val="single"/>
              </w:rPr>
              <w:t>Dysponent:</w:t>
            </w:r>
            <w:r w:rsidRPr="00F96B4E">
              <w:rPr>
                <w:i/>
                <w:iCs/>
                <w:sz w:val="12"/>
                <w:szCs w:val="12"/>
              </w:rPr>
              <w:t xml:space="preserve"> Urząd Dzielnicy Wesoła</w:t>
            </w: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r w:rsidRPr="00F96B4E">
              <w:rPr>
                <w:i/>
                <w:iCs/>
                <w:sz w:val="12"/>
                <w:szCs w:val="12"/>
                <w:u w:val="single"/>
              </w:rPr>
              <w:t>Klasyfikacja:</w:t>
            </w:r>
            <w:r w:rsidRPr="00F96B4E">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000000" w:fill="D5E3F2"/>
            <w:vAlign w:val="center"/>
            <w:hideMark/>
          </w:tcPr>
          <w:p w:rsidR="00F96B4E" w:rsidRPr="00F96B4E" w:rsidRDefault="00F96B4E" w:rsidP="00F96B4E">
            <w:pPr>
              <w:spacing w:line="240" w:lineRule="auto"/>
              <w:rPr>
                <w:b/>
                <w:bCs/>
                <w:sz w:val="12"/>
                <w:szCs w:val="12"/>
              </w:rPr>
            </w:pPr>
            <w:r w:rsidRPr="00F96B4E">
              <w:rPr>
                <w:b/>
                <w:bCs/>
                <w:sz w:val="12"/>
                <w:szCs w:val="12"/>
              </w:rPr>
              <w:t>Budowa przystanków autobusowych na ul. Jana Pawła II przy ul. Cieplarnianej wraz z przebudową chodnika i ścieżki rowerowej</w:t>
            </w:r>
          </w:p>
        </w:tc>
        <w:tc>
          <w:tcPr>
            <w:tcW w:w="589" w:type="pct"/>
            <w:tcBorders>
              <w:top w:val="nil"/>
              <w:left w:val="nil"/>
              <w:bottom w:val="nil"/>
              <w:right w:val="nil"/>
            </w:tcBorders>
            <w:shd w:val="clear" w:color="000000" w:fill="D5E3F2"/>
            <w:noWrap/>
            <w:vAlign w:val="center"/>
            <w:hideMark/>
          </w:tcPr>
          <w:p w:rsidR="00F96B4E" w:rsidRPr="00F96B4E" w:rsidRDefault="00F96B4E" w:rsidP="00F96B4E">
            <w:pPr>
              <w:spacing w:line="240" w:lineRule="auto"/>
              <w:jc w:val="right"/>
              <w:rPr>
                <w:b/>
                <w:bCs/>
                <w:sz w:val="12"/>
                <w:szCs w:val="12"/>
              </w:rPr>
            </w:pPr>
            <w:r w:rsidRPr="00F96B4E">
              <w:rPr>
                <w:b/>
                <w:bCs/>
                <w:sz w:val="12"/>
                <w:szCs w:val="12"/>
              </w:rPr>
              <w:t>49 106</w:t>
            </w:r>
          </w:p>
        </w:tc>
        <w:tc>
          <w:tcPr>
            <w:tcW w:w="692" w:type="pct"/>
            <w:tcBorders>
              <w:top w:val="nil"/>
              <w:left w:val="nil"/>
              <w:bottom w:val="nil"/>
              <w:right w:val="nil"/>
            </w:tcBorders>
            <w:shd w:val="clear" w:color="000000" w:fill="D5E3F2"/>
            <w:noWrap/>
            <w:vAlign w:val="center"/>
            <w:hideMark/>
          </w:tcPr>
          <w:p w:rsidR="00F96B4E" w:rsidRPr="00F96B4E" w:rsidRDefault="00F96B4E" w:rsidP="00F96B4E">
            <w:pPr>
              <w:spacing w:line="240" w:lineRule="auto"/>
              <w:jc w:val="right"/>
              <w:rPr>
                <w:b/>
                <w:bCs/>
                <w:sz w:val="12"/>
                <w:szCs w:val="12"/>
              </w:rPr>
            </w:pPr>
            <w:r w:rsidRPr="00F96B4E">
              <w:rPr>
                <w:b/>
                <w:bCs/>
                <w:sz w:val="12"/>
                <w:szCs w:val="12"/>
              </w:rPr>
              <w:t>49 105,20</w:t>
            </w:r>
          </w:p>
        </w:tc>
        <w:tc>
          <w:tcPr>
            <w:tcW w:w="589" w:type="pct"/>
            <w:tcBorders>
              <w:top w:val="nil"/>
              <w:left w:val="nil"/>
              <w:bottom w:val="nil"/>
              <w:right w:val="nil"/>
            </w:tcBorders>
            <w:shd w:val="clear" w:color="000000" w:fill="D5E3F2"/>
            <w:noWrap/>
            <w:vAlign w:val="center"/>
            <w:hideMark/>
          </w:tcPr>
          <w:p w:rsidR="00F96B4E" w:rsidRPr="00F96B4E" w:rsidRDefault="00F96B4E" w:rsidP="00F96B4E">
            <w:pPr>
              <w:spacing w:line="240" w:lineRule="auto"/>
              <w:jc w:val="right"/>
              <w:rPr>
                <w:b/>
                <w:bCs/>
                <w:sz w:val="12"/>
                <w:szCs w:val="12"/>
              </w:rPr>
            </w:pPr>
            <w:r w:rsidRPr="00F96B4E">
              <w:rPr>
                <w:b/>
                <w:bCs/>
                <w:sz w:val="12"/>
                <w:szCs w:val="12"/>
              </w:rPr>
              <w:t>100,0%</w:t>
            </w: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jc w:val="both"/>
              <w:rPr>
                <w:sz w:val="12"/>
                <w:szCs w:val="12"/>
              </w:rPr>
            </w:pPr>
            <w:r w:rsidRPr="00F96B4E">
              <w:rPr>
                <w:sz w:val="12"/>
                <w:szCs w:val="12"/>
              </w:rPr>
              <w:t xml:space="preserve">Wykonano dwa perony przystankowe dla obsługi komunikacyjnej autobusowej na drodze powiatowej ul. Jana Pawła II przy ul. Cieplarnianej na długości 94 </w:t>
            </w:r>
            <w:proofErr w:type="spellStart"/>
            <w:r w:rsidRPr="00F96B4E">
              <w:rPr>
                <w:sz w:val="12"/>
                <w:szCs w:val="12"/>
              </w:rPr>
              <w:t>mb</w:t>
            </w:r>
            <w:proofErr w:type="spellEnd"/>
            <w:r w:rsidRPr="00F96B4E">
              <w:rPr>
                <w:sz w:val="12"/>
                <w:szCs w:val="12"/>
              </w:rPr>
              <w:t xml:space="preserve"> wraz z chodnikiem jednostronnym o nawierzchni z płyt betonowych o łącznej powierzchni 221 m</w:t>
            </w:r>
            <w:r w:rsidRPr="00F96B4E">
              <w:rPr>
                <w:sz w:val="12"/>
                <w:szCs w:val="12"/>
                <w:vertAlign w:val="superscript"/>
              </w:rPr>
              <w:t>2</w:t>
            </w:r>
            <w:r w:rsidRPr="00F96B4E">
              <w:rPr>
                <w:sz w:val="12"/>
                <w:szCs w:val="12"/>
              </w:rPr>
              <w:t xml:space="preserve"> ze ścieżką rowerową o nawierzchni bitumicznej - 47 </w:t>
            </w:r>
            <w:proofErr w:type="spellStart"/>
            <w:r w:rsidRPr="00F96B4E">
              <w:rPr>
                <w:sz w:val="12"/>
                <w:szCs w:val="12"/>
              </w:rPr>
              <w:t>mb</w:t>
            </w:r>
            <w:proofErr w:type="spellEnd"/>
            <w:r w:rsidRPr="00F96B4E">
              <w:rPr>
                <w:sz w:val="12"/>
                <w:szCs w:val="12"/>
              </w:rPr>
              <w:t xml:space="preserve"> (101 m</w:t>
            </w:r>
            <w:r w:rsidRPr="00F96B4E">
              <w:rPr>
                <w:sz w:val="12"/>
                <w:szCs w:val="12"/>
                <w:vertAlign w:val="superscript"/>
              </w:rPr>
              <w:t>2</w:t>
            </w:r>
            <w:r w:rsidRPr="00F96B4E">
              <w:rPr>
                <w:sz w:val="12"/>
                <w:szCs w:val="12"/>
              </w:rPr>
              <w:t>).</w:t>
            </w: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rPr>
                <w:i/>
                <w:iCs/>
                <w:sz w:val="12"/>
                <w:szCs w:val="12"/>
                <w:u w:val="single"/>
              </w:rPr>
            </w:pPr>
            <w:r w:rsidRPr="00F96B4E">
              <w:rPr>
                <w:i/>
                <w:iCs/>
                <w:sz w:val="12"/>
                <w:szCs w:val="12"/>
                <w:u w:val="single"/>
              </w:rPr>
              <w:t>Dysponent:</w:t>
            </w:r>
            <w:r w:rsidRPr="00F96B4E">
              <w:rPr>
                <w:i/>
                <w:iCs/>
                <w:sz w:val="12"/>
                <w:szCs w:val="12"/>
              </w:rPr>
              <w:t xml:space="preserve"> Urząd Dzielnicy Wesoła</w:t>
            </w: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r w:rsidRPr="00F96B4E">
              <w:rPr>
                <w:i/>
                <w:iCs/>
                <w:sz w:val="12"/>
                <w:szCs w:val="12"/>
                <w:u w:val="single"/>
              </w:rPr>
              <w:t>Klasyfikacja:</w:t>
            </w:r>
            <w:r w:rsidRPr="00F96B4E">
              <w:rPr>
                <w:i/>
                <w:iCs/>
                <w:sz w:val="12"/>
                <w:szCs w:val="12"/>
              </w:rPr>
              <w:t xml:space="preserve"> rozdział 60020</w:t>
            </w: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000000" w:fill="D5E3F2"/>
            <w:vAlign w:val="center"/>
            <w:hideMark/>
          </w:tcPr>
          <w:p w:rsidR="00F96B4E" w:rsidRPr="00F96B4E" w:rsidRDefault="00F96B4E" w:rsidP="00F96B4E">
            <w:pPr>
              <w:spacing w:line="240" w:lineRule="auto"/>
              <w:rPr>
                <w:b/>
                <w:bCs/>
                <w:sz w:val="12"/>
                <w:szCs w:val="12"/>
              </w:rPr>
            </w:pPr>
            <w:r w:rsidRPr="00F96B4E">
              <w:rPr>
                <w:b/>
                <w:bCs/>
                <w:sz w:val="12"/>
                <w:szCs w:val="12"/>
              </w:rPr>
              <w:t>Poprawa układu drogowego w Dzielnicy Wesoła w Warszawie: ulice Konwaliowa, Cienista i Malwy</w:t>
            </w:r>
          </w:p>
        </w:tc>
        <w:tc>
          <w:tcPr>
            <w:tcW w:w="589" w:type="pct"/>
            <w:tcBorders>
              <w:top w:val="nil"/>
              <w:left w:val="nil"/>
              <w:bottom w:val="nil"/>
              <w:right w:val="nil"/>
            </w:tcBorders>
            <w:shd w:val="clear" w:color="000000" w:fill="D5E3F2"/>
            <w:noWrap/>
            <w:vAlign w:val="center"/>
            <w:hideMark/>
          </w:tcPr>
          <w:p w:rsidR="00F96B4E" w:rsidRPr="00F96B4E" w:rsidRDefault="00F96B4E" w:rsidP="00F96B4E">
            <w:pPr>
              <w:spacing w:line="240" w:lineRule="auto"/>
              <w:jc w:val="right"/>
              <w:rPr>
                <w:b/>
                <w:bCs/>
                <w:sz w:val="12"/>
                <w:szCs w:val="12"/>
              </w:rPr>
            </w:pPr>
            <w:r w:rsidRPr="00F96B4E">
              <w:rPr>
                <w:b/>
                <w:bCs/>
                <w:sz w:val="12"/>
                <w:szCs w:val="12"/>
              </w:rPr>
              <w:t>5 011 692</w:t>
            </w:r>
          </w:p>
        </w:tc>
        <w:tc>
          <w:tcPr>
            <w:tcW w:w="692" w:type="pct"/>
            <w:tcBorders>
              <w:top w:val="nil"/>
              <w:left w:val="nil"/>
              <w:bottom w:val="nil"/>
              <w:right w:val="nil"/>
            </w:tcBorders>
            <w:shd w:val="clear" w:color="000000" w:fill="D5E3F2"/>
            <w:noWrap/>
            <w:vAlign w:val="center"/>
            <w:hideMark/>
          </w:tcPr>
          <w:p w:rsidR="00F96B4E" w:rsidRPr="00F96B4E" w:rsidRDefault="00F96B4E" w:rsidP="00F96B4E">
            <w:pPr>
              <w:spacing w:line="240" w:lineRule="auto"/>
              <w:jc w:val="right"/>
              <w:rPr>
                <w:b/>
                <w:bCs/>
                <w:sz w:val="12"/>
                <w:szCs w:val="12"/>
              </w:rPr>
            </w:pPr>
            <w:r w:rsidRPr="00F96B4E">
              <w:rPr>
                <w:b/>
                <w:bCs/>
                <w:sz w:val="12"/>
                <w:szCs w:val="12"/>
              </w:rPr>
              <w:t>5 011 691,40</w:t>
            </w:r>
          </w:p>
        </w:tc>
        <w:tc>
          <w:tcPr>
            <w:tcW w:w="589" w:type="pct"/>
            <w:tcBorders>
              <w:top w:val="nil"/>
              <w:left w:val="nil"/>
              <w:bottom w:val="nil"/>
              <w:right w:val="nil"/>
            </w:tcBorders>
            <w:shd w:val="clear" w:color="000000" w:fill="D5E3F2"/>
            <w:noWrap/>
            <w:vAlign w:val="center"/>
            <w:hideMark/>
          </w:tcPr>
          <w:p w:rsidR="00F96B4E" w:rsidRPr="00F96B4E" w:rsidRDefault="00F96B4E" w:rsidP="00F96B4E">
            <w:pPr>
              <w:spacing w:line="240" w:lineRule="auto"/>
              <w:jc w:val="right"/>
              <w:rPr>
                <w:b/>
                <w:bCs/>
                <w:sz w:val="12"/>
                <w:szCs w:val="12"/>
              </w:rPr>
            </w:pPr>
            <w:r w:rsidRPr="00F96B4E">
              <w:rPr>
                <w:b/>
                <w:bCs/>
                <w:sz w:val="12"/>
                <w:szCs w:val="12"/>
              </w:rPr>
              <w:t>100,0%</w:t>
            </w: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hideMark/>
          </w:tcPr>
          <w:p w:rsidR="00F45180" w:rsidRDefault="00F96B4E" w:rsidP="00F45180">
            <w:pPr>
              <w:spacing w:line="240" w:lineRule="auto"/>
              <w:jc w:val="both"/>
              <w:rPr>
                <w:sz w:val="12"/>
                <w:szCs w:val="12"/>
              </w:rPr>
            </w:pPr>
            <w:r w:rsidRPr="00F96B4E">
              <w:rPr>
                <w:sz w:val="12"/>
                <w:szCs w:val="12"/>
              </w:rPr>
              <w:t>Wykonano:</w:t>
            </w:r>
            <w:r w:rsidRPr="00F96B4E">
              <w:rPr>
                <w:sz w:val="12"/>
                <w:szCs w:val="12"/>
              </w:rPr>
              <w:br/>
              <w:t xml:space="preserve">1) ul. Konwaliową: na odcinku od ul. Pogodnej do ul. Cienistej - jezdnia o nawierzchni bitumicznej, o długości 110 </w:t>
            </w:r>
            <w:proofErr w:type="spellStart"/>
            <w:r w:rsidRPr="00F96B4E">
              <w:rPr>
                <w:sz w:val="12"/>
                <w:szCs w:val="12"/>
              </w:rPr>
              <w:t>mb</w:t>
            </w:r>
            <w:proofErr w:type="spellEnd"/>
            <w:r w:rsidRPr="00F96B4E">
              <w:rPr>
                <w:sz w:val="12"/>
                <w:szCs w:val="12"/>
              </w:rPr>
              <w:t xml:space="preserve"> i szerokości 4,5 m, chodnik o nawierzchni betonowej, próg zwalniający, pobocza z kostki betonowej, odwodnienie drogi;</w:t>
            </w:r>
          </w:p>
          <w:p w:rsidR="00F45180" w:rsidRDefault="00F96B4E" w:rsidP="00F45180">
            <w:pPr>
              <w:spacing w:line="240" w:lineRule="auto"/>
              <w:jc w:val="both"/>
              <w:rPr>
                <w:sz w:val="12"/>
                <w:szCs w:val="12"/>
              </w:rPr>
            </w:pPr>
            <w:r w:rsidRPr="00F96B4E">
              <w:rPr>
                <w:sz w:val="12"/>
                <w:szCs w:val="12"/>
              </w:rPr>
              <w:t xml:space="preserve">2) ul. Cienistą: jezdnia o nawierzchni bitumicznej o długości 810 </w:t>
            </w:r>
            <w:proofErr w:type="spellStart"/>
            <w:r w:rsidRPr="00F96B4E">
              <w:rPr>
                <w:sz w:val="12"/>
                <w:szCs w:val="12"/>
              </w:rPr>
              <w:t>mb</w:t>
            </w:r>
            <w:proofErr w:type="spellEnd"/>
            <w:r w:rsidRPr="00F96B4E">
              <w:rPr>
                <w:sz w:val="12"/>
                <w:szCs w:val="12"/>
              </w:rPr>
              <w:t xml:space="preserve"> i szerokości od 5 do 5,5 m, pięć progów zwalniających, pobocza z płyt ażurowych i z kostki betonowej, odwodnienie drogi, przebudowa oświetlenia (trzy latarnie);</w:t>
            </w:r>
          </w:p>
          <w:p w:rsidR="00F96B4E" w:rsidRPr="00F96B4E" w:rsidRDefault="00F96B4E" w:rsidP="00F45180">
            <w:pPr>
              <w:spacing w:line="240" w:lineRule="auto"/>
              <w:jc w:val="both"/>
              <w:rPr>
                <w:sz w:val="12"/>
                <w:szCs w:val="12"/>
              </w:rPr>
            </w:pPr>
            <w:r w:rsidRPr="00F96B4E">
              <w:rPr>
                <w:sz w:val="12"/>
                <w:szCs w:val="12"/>
              </w:rPr>
              <w:t xml:space="preserve">3) ul. Malwy: jezdnia o nawierzchni bitumicznej o długości 130 </w:t>
            </w:r>
            <w:proofErr w:type="spellStart"/>
            <w:r w:rsidRPr="00F96B4E">
              <w:rPr>
                <w:sz w:val="12"/>
                <w:szCs w:val="12"/>
              </w:rPr>
              <w:t>mb</w:t>
            </w:r>
            <w:proofErr w:type="spellEnd"/>
            <w:r w:rsidRPr="00F96B4E">
              <w:rPr>
                <w:sz w:val="12"/>
                <w:szCs w:val="12"/>
              </w:rPr>
              <w:t xml:space="preserve"> i szerokości 5,5 m, próg zwalniający, pobocza z kostki betonowej, odwodnienie drogi.</w:t>
            </w: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rPr>
                <w:i/>
                <w:iCs/>
                <w:sz w:val="12"/>
                <w:szCs w:val="12"/>
                <w:u w:val="single"/>
              </w:rPr>
            </w:pPr>
            <w:r w:rsidRPr="00F96B4E">
              <w:rPr>
                <w:i/>
                <w:iCs/>
                <w:sz w:val="12"/>
                <w:szCs w:val="12"/>
                <w:u w:val="single"/>
              </w:rPr>
              <w:t>Dysponent:</w:t>
            </w:r>
            <w:r w:rsidRPr="00F96B4E">
              <w:rPr>
                <w:i/>
                <w:iCs/>
                <w:sz w:val="12"/>
                <w:szCs w:val="12"/>
              </w:rPr>
              <w:t xml:space="preserve"> Urząd Dzielnicy Wesoła</w:t>
            </w: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r w:rsidRPr="00F96B4E">
              <w:rPr>
                <w:i/>
                <w:iCs/>
                <w:sz w:val="12"/>
                <w:szCs w:val="12"/>
                <w:u w:val="single"/>
              </w:rPr>
              <w:t>Klasyfikacja:</w:t>
            </w:r>
            <w:r w:rsidRPr="00F96B4E">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000000" w:fill="B7CFE8"/>
            <w:vAlign w:val="center"/>
            <w:hideMark/>
          </w:tcPr>
          <w:p w:rsidR="00F96B4E" w:rsidRPr="00F96B4E" w:rsidRDefault="00F96B4E" w:rsidP="00F96B4E">
            <w:pPr>
              <w:spacing w:line="240" w:lineRule="auto"/>
              <w:rPr>
                <w:b/>
                <w:bCs/>
                <w:sz w:val="12"/>
                <w:szCs w:val="12"/>
              </w:rPr>
            </w:pPr>
            <w:r w:rsidRPr="00F96B4E">
              <w:rPr>
                <w:b/>
                <w:bCs/>
                <w:sz w:val="12"/>
                <w:szCs w:val="12"/>
              </w:rPr>
              <w:t>ŁAD PRZESTRZENNY I GOSPODARKA NIERUCHOMOŚCIAMI</w:t>
            </w:r>
          </w:p>
        </w:tc>
        <w:tc>
          <w:tcPr>
            <w:tcW w:w="589" w:type="pct"/>
            <w:tcBorders>
              <w:top w:val="nil"/>
              <w:left w:val="nil"/>
              <w:bottom w:val="nil"/>
              <w:right w:val="nil"/>
            </w:tcBorders>
            <w:shd w:val="clear" w:color="000000" w:fill="B7CFE8"/>
            <w:vAlign w:val="center"/>
            <w:hideMark/>
          </w:tcPr>
          <w:p w:rsidR="00F96B4E" w:rsidRPr="00F96B4E" w:rsidRDefault="00F96B4E" w:rsidP="00F96B4E">
            <w:pPr>
              <w:spacing w:line="240" w:lineRule="auto"/>
              <w:jc w:val="right"/>
              <w:rPr>
                <w:b/>
                <w:bCs/>
                <w:sz w:val="12"/>
                <w:szCs w:val="12"/>
              </w:rPr>
            </w:pPr>
            <w:r w:rsidRPr="00F96B4E">
              <w:rPr>
                <w:b/>
                <w:bCs/>
                <w:sz w:val="12"/>
                <w:szCs w:val="12"/>
              </w:rPr>
              <w:t>2 500 000</w:t>
            </w:r>
          </w:p>
        </w:tc>
        <w:tc>
          <w:tcPr>
            <w:tcW w:w="692" w:type="pct"/>
            <w:tcBorders>
              <w:top w:val="nil"/>
              <w:left w:val="nil"/>
              <w:bottom w:val="nil"/>
              <w:right w:val="nil"/>
            </w:tcBorders>
            <w:shd w:val="clear" w:color="000000" w:fill="B7CFE8"/>
            <w:vAlign w:val="center"/>
            <w:hideMark/>
          </w:tcPr>
          <w:p w:rsidR="00F96B4E" w:rsidRPr="00F96B4E" w:rsidRDefault="00F96B4E" w:rsidP="00F96B4E">
            <w:pPr>
              <w:spacing w:line="240" w:lineRule="auto"/>
              <w:jc w:val="right"/>
              <w:rPr>
                <w:b/>
                <w:bCs/>
                <w:sz w:val="12"/>
                <w:szCs w:val="12"/>
              </w:rPr>
            </w:pPr>
            <w:r w:rsidRPr="00F96B4E">
              <w:rPr>
                <w:b/>
                <w:bCs/>
                <w:sz w:val="12"/>
                <w:szCs w:val="12"/>
              </w:rPr>
              <w:t>2 273 847,43</w:t>
            </w:r>
          </w:p>
        </w:tc>
        <w:tc>
          <w:tcPr>
            <w:tcW w:w="589" w:type="pct"/>
            <w:tcBorders>
              <w:top w:val="nil"/>
              <w:left w:val="nil"/>
              <w:bottom w:val="nil"/>
              <w:right w:val="nil"/>
            </w:tcBorders>
            <w:shd w:val="clear" w:color="000000" w:fill="B7CFE8"/>
            <w:noWrap/>
            <w:vAlign w:val="center"/>
            <w:hideMark/>
          </w:tcPr>
          <w:p w:rsidR="00F96B4E" w:rsidRPr="00F96B4E" w:rsidRDefault="00F96B4E" w:rsidP="00F96B4E">
            <w:pPr>
              <w:spacing w:line="240" w:lineRule="auto"/>
              <w:jc w:val="right"/>
              <w:rPr>
                <w:b/>
                <w:bCs/>
                <w:sz w:val="12"/>
                <w:szCs w:val="12"/>
              </w:rPr>
            </w:pPr>
            <w:r w:rsidRPr="00F96B4E">
              <w:rPr>
                <w:b/>
                <w:bCs/>
                <w:sz w:val="12"/>
                <w:szCs w:val="12"/>
              </w:rPr>
              <w:t>91,0%</w:t>
            </w:r>
          </w:p>
        </w:tc>
      </w:tr>
      <w:tr w:rsidR="00F96B4E" w:rsidRPr="00F96B4E" w:rsidTr="00F96B4E">
        <w:trPr>
          <w:trHeight w:val="85"/>
        </w:trPr>
        <w:tc>
          <w:tcPr>
            <w:tcW w:w="313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000000" w:fill="B6D9E6"/>
            <w:vAlign w:val="center"/>
            <w:hideMark/>
          </w:tcPr>
          <w:p w:rsidR="00F96B4E" w:rsidRPr="00F96B4E" w:rsidRDefault="00F96B4E" w:rsidP="00F96B4E">
            <w:pPr>
              <w:spacing w:line="240" w:lineRule="auto"/>
              <w:rPr>
                <w:b/>
                <w:bCs/>
                <w:sz w:val="12"/>
                <w:szCs w:val="12"/>
              </w:rPr>
            </w:pPr>
            <w:r w:rsidRPr="00F96B4E">
              <w:rPr>
                <w:b/>
                <w:bCs/>
                <w:sz w:val="12"/>
                <w:szCs w:val="12"/>
              </w:rPr>
              <w:t>Pozostały zasób komunalny</w:t>
            </w:r>
          </w:p>
        </w:tc>
        <w:tc>
          <w:tcPr>
            <w:tcW w:w="589" w:type="pct"/>
            <w:tcBorders>
              <w:top w:val="nil"/>
              <w:left w:val="nil"/>
              <w:bottom w:val="nil"/>
              <w:right w:val="nil"/>
            </w:tcBorders>
            <w:shd w:val="clear" w:color="000000" w:fill="B6D9E6"/>
            <w:vAlign w:val="center"/>
            <w:hideMark/>
          </w:tcPr>
          <w:p w:rsidR="00F96B4E" w:rsidRPr="00F96B4E" w:rsidRDefault="00F96B4E" w:rsidP="00F96B4E">
            <w:pPr>
              <w:spacing w:line="240" w:lineRule="auto"/>
              <w:jc w:val="right"/>
              <w:rPr>
                <w:b/>
                <w:bCs/>
                <w:sz w:val="12"/>
                <w:szCs w:val="12"/>
              </w:rPr>
            </w:pPr>
            <w:r w:rsidRPr="00F96B4E">
              <w:rPr>
                <w:b/>
                <w:bCs/>
                <w:sz w:val="12"/>
                <w:szCs w:val="12"/>
              </w:rPr>
              <w:t>2 500 000</w:t>
            </w:r>
          </w:p>
        </w:tc>
        <w:tc>
          <w:tcPr>
            <w:tcW w:w="692" w:type="pct"/>
            <w:tcBorders>
              <w:top w:val="nil"/>
              <w:left w:val="nil"/>
              <w:bottom w:val="nil"/>
              <w:right w:val="nil"/>
            </w:tcBorders>
            <w:shd w:val="clear" w:color="000000" w:fill="B6D9E6"/>
            <w:vAlign w:val="center"/>
            <w:hideMark/>
          </w:tcPr>
          <w:p w:rsidR="00F96B4E" w:rsidRPr="00F96B4E" w:rsidRDefault="00F96B4E" w:rsidP="00F96B4E">
            <w:pPr>
              <w:spacing w:line="240" w:lineRule="auto"/>
              <w:jc w:val="right"/>
              <w:rPr>
                <w:b/>
                <w:bCs/>
                <w:sz w:val="12"/>
                <w:szCs w:val="12"/>
              </w:rPr>
            </w:pPr>
            <w:r w:rsidRPr="00F96B4E">
              <w:rPr>
                <w:b/>
                <w:bCs/>
                <w:sz w:val="12"/>
                <w:szCs w:val="12"/>
              </w:rPr>
              <w:t>2 273 847,43</w:t>
            </w:r>
          </w:p>
        </w:tc>
        <w:tc>
          <w:tcPr>
            <w:tcW w:w="589" w:type="pct"/>
            <w:tcBorders>
              <w:top w:val="nil"/>
              <w:left w:val="nil"/>
              <w:bottom w:val="nil"/>
              <w:right w:val="nil"/>
            </w:tcBorders>
            <w:shd w:val="clear" w:color="000000" w:fill="B6D9E6"/>
            <w:noWrap/>
            <w:vAlign w:val="center"/>
            <w:hideMark/>
          </w:tcPr>
          <w:p w:rsidR="00F96B4E" w:rsidRPr="00F96B4E" w:rsidRDefault="00F96B4E" w:rsidP="00F96B4E">
            <w:pPr>
              <w:spacing w:line="240" w:lineRule="auto"/>
              <w:jc w:val="right"/>
              <w:rPr>
                <w:b/>
                <w:bCs/>
                <w:sz w:val="12"/>
                <w:szCs w:val="12"/>
              </w:rPr>
            </w:pPr>
            <w:r w:rsidRPr="00F96B4E">
              <w:rPr>
                <w:b/>
                <w:bCs/>
                <w:sz w:val="12"/>
                <w:szCs w:val="12"/>
              </w:rPr>
              <w:t>91,0%</w:t>
            </w:r>
          </w:p>
        </w:tc>
      </w:tr>
      <w:tr w:rsidR="00F96B4E" w:rsidRPr="00F96B4E" w:rsidTr="00F96B4E">
        <w:trPr>
          <w:trHeight w:val="85"/>
        </w:trPr>
        <w:tc>
          <w:tcPr>
            <w:tcW w:w="313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000000" w:fill="D5E3F2"/>
            <w:vAlign w:val="center"/>
            <w:hideMark/>
          </w:tcPr>
          <w:p w:rsidR="00F96B4E" w:rsidRPr="00F96B4E" w:rsidRDefault="00F96B4E" w:rsidP="00F96B4E">
            <w:pPr>
              <w:spacing w:line="240" w:lineRule="auto"/>
              <w:rPr>
                <w:b/>
                <w:bCs/>
                <w:sz w:val="12"/>
                <w:szCs w:val="12"/>
              </w:rPr>
            </w:pPr>
            <w:r w:rsidRPr="00F96B4E">
              <w:rPr>
                <w:b/>
                <w:bCs/>
                <w:sz w:val="12"/>
                <w:szCs w:val="12"/>
              </w:rPr>
              <w:t>Nabycie gruntu pod inwestycje celu publicznego, publiczny park z placem zabaw, siłownię plenerową i strefę rekreacji</w:t>
            </w:r>
          </w:p>
        </w:tc>
        <w:tc>
          <w:tcPr>
            <w:tcW w:w="589" w:type="pct"/>
            <w:tcBorders>
              <w:top w:val="nil"/>
              <w:left w:val="nil"/>
              <w:bottom w:val="nil"/>
              <w:right w:val="nil"/>
            </w:tcBorders>
            <w:shd w:val="clear" w:color="000000" w:fill="D5E3F2"/>
            <w:noWrap/>
            <w:vAlign w:val="center"/>
            <w:hideMark/>
          </w:tcPr>
          <w:p w:rsidR="00F96B4E" w:rsidRPr="00F96B4E" w:rsidRDefault="00F96B4E" w:rsidP="00F96B4E">
            <w:pPr>
              <w:spacing w:line="240" w:lineRule="auto"/>
              <w:jc w:val="right"/>
              <w:rPr>
                <w:b/>
                <w:bCs/>
                <w:sz w:val="12"/>
                <w:szCs w:val="12"/>
              </w:rPr>
            </w:pPr>
            <w:r w:rsidRPr="00F96B4E">
              <w:rPr>
                <w:b/>
                <w:bCs/>
                <w:sz w:val="12"/>
                <w:szCs w:val="12"/>
              </w:rPr>
              <w:t>2 500 000</w:t>
            </w:r>
          </w:p>
        </w:tc>
        <w:tc>
          <w:tcPr>
            <w:tcW w:w="692" w:type="pct"/>
            <w:tcBorders>
              <w:top w:val="nil"/>
              <w:left w:val="nil"/>
              <w:bottom w:val="nil"/>
              <w:right w:val="nil"/>
            </w:tcBorders>
            <w:shd w:val="clear" w:color="000000" w:fill="D5E3F2"/>
            <w:noWrap/>
            <w:vAlign w:val="center"/>
            <w:hideMark/>
          </w:tcPr>
          <w:p w:rsidR="00F96B4E" w:rsidRPr="00F96B4E" w:rsidRDefault="00F96B4E" w:rsidP="00F96B4E">
            <w:pPr>
              <w:spacing w:line="240" w:lineRule="auto"/>
              <w:jc w:val="right"/>
              <w:rPr>
                <w:b/>
                <w:bCs/>
                <w:sz w:val="12"/>
                <w:szCs w:val="12"/>
              </w:rPr>
            </w:pPr>
            <w:r w:rsidRPr="00F96B4E">
              <w:rPr>
                <w:b/>
                <w:bCs/>
                <w:sz w:val="12"/>
                <w:szCs w:val="12"/>
              </w:rPr>
              <w:t>2 273 847,43</w:t>
            </w:r>
          </w:p>
        </w:tc>
        <w:tc>
          <w:tcPr>
            <w:tcW w:w="589" w:type="pct"/>
            <w:tcBorders>
              <w:top w:val="nil"/>
              <w:left w:val="nil"/>
              <w:bottom w:val="nil"/>
              <w:right w:val="nil"/>
            </w:tcBorders>
            <w:shd w:val="clear" w:color="000000" w:fill="D5E3F2"/>
            <w:noWrap/>
            <w:vAlign w:val="center"/>
            <w:hideMark/>
          </w:tcPr>
          <w:p w:rsidR="00F96B4E" w:rsidRPr="00F96B4E" w:rsidRDefault="00F96B4E" w:rsidP="00F96B4E">
            <w:pPr>
              <w:spacing w:line="240" w:lineRule="auto"/>
              <w:jc w:val="right"/>
              <w:rPr>
                <w:b/>
                <w:bCs/>
                <w:sz w:val="12"/>
                <w:szCs w:val="12"/>
              </w:rPr>
            </w:pPr>
            <w:r w:rsidRPr="00F96B4E">
              <w:rPr>
                <w:b/>
                <w:bCs/>
                <w:sz w:val="12"/>
                <w:szCs w:val="12"/>
              </w:rPr>
              <w:t>91,0%</w:t>
            </w: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jc w:val="both"/>
              <w:rPr>
                <w:sz w:val="12"/>
                <w:szCs w:val="12"/>
              </w:rPr>
            </w:pPr>
            <w:r w:rsidRPr="00F96B4E">
              <w:rPr>
                <w:sz w:val="12"/>
                <w:szCs w:val="12"/>
              </w:rPr>
              <w:t>Nabyto część nieruchomości stanowiącej działkę ewidencyjną nr 692, z obrębu 8-07-15 przy ul. Jeździeckiej, o powierzchni 9.200 m</w:t>
            </w:r>
            <w:r w:rsidRPr="00F96B4E">
              <w:rPr>
                <w:sz w:val="12"/>
                <w:szCs w:val="12"/>
                <w:vertAlign w:val="superscript"/>
              </w:rPr>
              <w:t>2</w:t>
            </w:r>
            <w:r w:rsidRPr="00F96B4E">
              <w:rPr>
                <w:sz w:val="12"/>
                <w:szCs w:val="12"/>
              </w:rPr>
              <w:t xml:space="preserve"> pod istniejące i przyszłe inwestycje publiczne. Obecnie na przedmiotowym terenie znajduje się plac zabaw, siłownia plenerowa i teren rekreacji.</w:t>
            </w: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rPr>
                <w:i/>
                <w:iCs/>
                <w:sz w:val="12"/>
                <w:szCs w:val="12"/>
                <w:u w:val="single"/>
              </w:rPr>
            </w:pPr>
            <w:r w:rsidRPr="00F96B4E">
              <w:rPr>
                <w:i/>
                <w:iCs/>
                <w:sz w:val="12"/>
                <w:szCs w:val="12"/>
                <w:u w:val="single"/>
              </w:rPr>
              <w:t>Dysponent:</w:t>
            </w:r>
            <w:r w:rsidRPr="00F96B4E">
              <w:rPr>
                <w:i/>
                <w:iCs/>
                <w:sz w:val="12"/>
                <w:szCs w:val="12"/>
              </w:rPr>
              <w:t xml:space="preserve"> Urząd Dzielnicy Wesoła</w:t>
            </w: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r w:rsidRPr="00F96B4E">
              <w:rPr>
                <w:i/>
                <w:iCs/>
                <w:sz w:val="12"/>
                <w:szCs w:val="12"/>
                <w:u w:val="single"/>
              </w:rPr>
              <w:t>Klasyfikacja:</w:t>
            </w:r>
            <w:r w:rsidRPr="00F96B4E">
              <w:rPr>
                <w:i/>
                <w:iCs/>
                <w:sz w:val="12"/>
                <w:szCs w:val="12"/>
              </w:rPr>
              <w:t xml:space="preserve"> rozdział 70005</w:t>
            </w: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000000" w:fill="B7CFE8"/>
            <w:vAlign w:val="center"/>
            <w:hideMark/>
          </w:tcPr>
          <w:p w:rsidR="00F96B4E" w:rsidRPr="00F96B4E" w:rsidRDefault="00F96B4E" w:rsidP="00F96B4E">
            <w:pPr>
              <w:spacing w:line="240" w:lineRule="auto"/>
              <w:rPr>
                <w:b/>
                <w:bCs/>
                <w:sz w:val="12"/>
                <w:szCs w:val="12"/>
              </w:rPr>
            </w:pPr>
            <w:r w:rsidRPr="00F96B4E">
              <w:rPr>
                <w:b/>
                <w:bCs/>
                <w:sz w:val="12"/>
                <w:szCs w:val="12"/>
              </w:rPr>
              <w:t>GOSPODARKA KOMUNALNA I OCHRONA ŚRODOWISKA</w:t>
            </w:r>
          </w:p>
        </w:tc>
        <w:tc>
          <w:tcPr>
            <w:tcW w:w="589" w:type="pct"/>
            <w:tcBorders>
              <w:top w:val="nil"/>
              <w:left w:val="nil"/>
              <w:bottom w:val="nil"/>
              <w:right w:val="nil"/>
            </w:tcBorders>
            <w:shd w:val="clear" w:color="000000" w:fill="B7CFE8"/>
            <w:vAlign w:val="center"/>
            <w:hideMark/>
          </w:tcPr>
          <w:p w:rsidR="00F96B4E" w:rsidRPr="00F96B4E" w:rsidRDefault="00F96B4E" w:rsidP="00F96B4E">
            <w:pPr>
              <w:spacing w:line="240" w:lineRule="auto"/>
              <w:jc w:val="right"/>
              <w:rPr>
                <w:b/>
                <w:bCs/>
                <w:sz w:val="12"/>
                <w:szCs w:val="12"/>
              </w:rPr>
            </w:pPr>
            <w:r w:rsidRPr="00F96B4E">
              <w:rPr>
                <w:b/>
                <w:bCs/>
                <w:sz w:val="12"/>
                <w:szCs w:val="12"/>
              </w:rPr>
              <w:t>224 249</w:t>
            </w:r>
          </w:p>
        </w:tc>
        <w:tc>
          <w:tcPr>
            <w:tcW w:w="692" w:type="pct"/>
            <w:tcBorders>
              <w:top w:val="nil"/>
              <w:left w:val="nil"/>
              <w:bottom w:val="nil"/>
              <w:right w:val="nil"/>
            </w:tcBorders>
            <w:shd w:val="clear" w:color="000000" w:fill="B7CFE8"/>
            <w:vAlign w:val="center"/>
            <w:hideMark/>
          </w:tcPr>
          <w:p w:rsidR="00F96B4E" w:rsidRPr="00F96B4E" w:rsidRDefault="00F96B4E" w:rsidP="00F96B4E">
            <w:pPr>
              <w:spacing w:line="240" w:lineRule="auto"/>
              <w:jc w:val="right"/>
              <w:rPr>
                <w:b/>
                <w:bCs/>
                <w:sz w:val="12"/>
                <w:szCs w:val="12"/>
              </w:rPr>
            </w:pPr>
            <w:r w:rsidRPr="00F96B4E">
              <w:rPr>
                <w:b/>
                <w:bCs/>
                <w:sz w:val="12"/>
                <w:szCs w:val="12"/>
              </w:rPr>
              <w:t>131 425,50</w:t>
            </w:r>
          </w:p>
        </w:tc>
        <w:tc>
          <w:tcPr>
            <w:tcW w:w="589" w:type="pct"/>
            <w:tcBorders>
              <w:top w:val="nil"/>
              <w:left w:val="nil"/>
              <w:bottom w:val="nil"/>
              <w:right w:val="nil"/>
            </w:tcBorders>
            <w:shd w:val="clear" w:color="000000" w:fill="B7CFE8"/>
            <w:noWrap/>
            <w:vAlign w:val="center"/>
            <w:hideMark/>
          </w:tcPr>
          <w:p w:rsidR="00F96B4E" w:rsidRPr="00F96B4E" w:rsidRDefault="00F96B4E" w:rsidP="00F96B4E">
            <w:pPr>
              <w:spacing w:line="240" w:lineRule="auto"/>
              <w:jc w:val="right"/>
              <w:rPr>
                <w:b/>
                <w:bCs/>
                <w:sz w:val="12"/>
                <w:szCs w:val="12"/>
              </w:rPr>
            </w:pPr>
            <w:r w:rsidRPr="00F96B4E">
              <w:rPr>
                <w:b/>
                <w:bCs/>
                <w:sz w:val="12"/>
                <w:szCs w:val="12"/>
              </w:rPr>
              <w:t>58,6%</w:t>
            </w:r>
          </w:p>
        </w:tc>
      </w:tr>
      <w:tr w:rsidR="00F96B4E" w:rsidRPr="00F96B4E" w:rsidTr="00F96B4E">
        <w:trPr>
          <w:trHeight w:val="85"/>
        </w:trPr>
        <w:tc>
          <w:tcPr>
            <w:tcW w:w="313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000000" w:fill="B6D9E6"/>
            <w:vAlign w:val="center"/>
            <w:hideMark/>
          </w:tcPr>
          <w:p w:rsidR="00F96B4E" w:rsidRPr="00F96B4E" w:rsidRDefault="00F96B4E" w:rsidP="00F96B4E">
            <w:pPr>
              <w:spacing w:line="240" w:lineRule="auto"/>
              <w:rPr>
                <w:b/>
                <w:bCs/>
                <w:sz w:val="12"/>
                <w:szCs w:val="12"/>
              </w:rPr>
            </w:pPr>
            <w:r w:rsidRPr="00F96B4E">
              <w:rPr>
                <w:b/>
                <w:bCs/>
                <w:sz w:val="12"/>
                <w:szCs w:val="12"/>
              </w:rPr>
              <w:t>Pozostałe zadania z zakresu gospodarki komunalnej</w:t>
            </w:r>
          </w:p>
        </w:tc>
        <w:tc>
          <w:tcPr>
            <w:tcW w:w="589" w:type="pct"/>
            <w:tcBorders>
              <w:top w:val="nil"/>
              <w:left w:val="nil"/>
              <w:bottom w:val="nil"/>
              <w:right w:val="nil"/>
            </w:tcBorders>
            <w:shd w:val="clear" w:color="000000" w:fill="B6D9E6"/>
            <w:vAlign w:val="center"/>
            <w:hideMark/>
          </w:tcPr>
          <w:p w:rsidR="00F96B4E" w:rsidRPr="00F96B4E" w:rsidRDefault="00F96B4E" w:rsidP="00F96B4E">
            <w:pPr>
              <w:spacing w:line="240" w:lineRule="auto"/>
              <w:jc w:val="right"/>
              <w:rPr>
                <w:b/>
                <w:bCs/>
                <w:sz w:val="12"/>
                <w:szCs w:val="12"/>
              </w:rPr>
            </w:pPr>
            <w:r w:rsidRPr="00F96B4E">
              <w:rPr>
                <w:b/>
                <w:bCs/>
                <w:sz w:val="12"/>
                <w:szCs w:val="12"/>
              </w:rPr>
              <w:t>224 249</w:t>
            </w:r>
          </w:p>
        </w:tc>
        <w:tc>
          <w:tcPr>
            <w:tcW w:w="692" w:type="pct"/>
            <w:tcBorders>
              <w:top w:val="nil"/>
              <w:left w:val="nil"/>
              <w:bottom w:val="nil"/>
              <w:right w:val="nil"/>
            </w:tcBorders>
            <w:shd w:val="clear" w:color="000000" w:fill="B6D9E6"/>
            <w:vAlign w:val="center"/>
            <w:hideMark/>
          </w:tcPr>
          <w:p w:rsidR="00F96B4E" w:rsidRPr="00F96B4E" w:rsidRDefault="00F96B4E" w:rsidP="00F96B4E">
            <w:pPr>
              <w:spacing w:line="240" w:lineRule="auto"/>
              <w:jc w:val="right"/>
              <w:rPr>
                <w:b/>
                <w:bCs/>
                <w:sz w:val="12"/>
                <w:szCs w:val="12"/>
              </w:rPr>
            </w:pPr>
            <w:r w:rsidRPr="00F96B4E">
              <w:rPr>
                <w:b/>
                <w:bCs/>
                <w:sz w:val="12"/>
                <w:szCs w:val="12"/>
              </w:rPr>
              <w:t>131 425,50</w:t>
            </w:r>
          </w:p>
        </w:tc>
        <w:tc>
          <w:tcPr>
            <w:tcW w:w="589" w:type="pct"/>
            <w:tcBorders>
              <w:top w:val="nil"/>
              <w:left w:val="nil"/>
              <w:bottom w:val="nil"/>
              <w:right w:val="nil"/>
            </w:tcBorders>
            <w:shd w:val="clear" w:color="000000" w:fill="B6D9E6"/>
            <w:noWrap/>
            <w:vAlign w:val="center"/>
            <w:hideMark/>
          </w:tcPr>
          <w:p w:rsidR="00F96B4E" w:rsidRPr="00F96B4E" w:rsidRDefault="00F96B4E" w:rsidP="00F96B4E">
            <w:pPr>
              <w:spacing w:line="240" w:lineRule="auto"/>
              <w:jc w:val="right"/>
              <w:rPr>
                <w:b/>
                <w:bCs/>
                <w:sz w:val="12"/>
                <w:szCs w:val="12"/>
              </w:rPr>
            </w:pPr>
            <w:r w:rsidRPr="00F96B4E">
              <w:rPr>
                <w:b/>
                <w:bCs/>
                <w:sz w:val="12"/>
                <w:szCs w:val="12"/>
              </w:rPr>
              <w:t>58,6%</w:t>
            </w:r>
          </w:p>
        </w:tc>
      </w:tr>
      <w:tr w:rsidR="00F96B4E" w:rsidRPr="00F96B4E" w:rsidTr="00F96B4E">
        <w:trPr>
          <w:trHeight w:val="85"/>
        </w:trPr>
        <w:tc>
          <w:tcPr>
            <w:tcW w:w="313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000000" w:fill="D5E3F2"/>
            <w:vAlign w:val="center"/>
            <w:hideMark/>
          </w:tcPr>
          <w:p w:rsidR="00F96B4E" w:rsidRPr="00F96B4E" w:rsidRDefault="00F96B4E" w:rsidP="00F96B4E">
            <w:pPr>
              <w:spacing w:line="240" w:lineRule="auto"/>
              <w:rPr>
                <w:b/>
                <w:bCs/>
                <w:sz w:val="12"/>
                <w:szCs w:val="12"/>
              </w:rPr>
            </w:pPr>
            <w:r w:rsidRPr="00F96B4E">
              <w:rPr>
                <w:b/>
                <w:bCs/>
                <w:sz w:val="12"/>
                <w:szCs w:val="12"/>
              </w:rPr>
              <w:t>"Źródełko" w plenerze - umyj ręce, zaczerpnij wody i odśwież się bryzą w upalny dzień</w:t>
            </w:r>
          </w:p>
        </w:tc>
        <w:tc>
          <w:tcPr>
            <w:tcW w:w="589" w:type="pct"/>
            <w:tcBorders>
              <w:top w:val="nil"/>
              <w:left w:val="nil"/>
              <w:bottom w:val="nil"/>
              <w:right w:val="nil"/>
            </w:tcBorders>
            <w:shd w:val="clear" w:color="000000" w:fill="D5E3F2"/>
            <w:noWrap/>
            <w:vAlign w:val="center"/>
            <w:hideMark/>
          </w:tcPr>
          <w:p w:rsidR="00F96B4E" w:rsidRPr="00F96B4E" w:rsidRDefault="00F96B4E" w:rsidP="00F96B4E">
            <w:pPr>
              <w:spacing w:line="240" w:lineRule="auto"/>
              <w:jc w:val="right"/>
              <w:rPr>
                <w:b/>
                <w:bCs/>
                <w:sz w:val="12"/>
                <w:szCs w:val="12"/>
              </w:rPr>
            </w:pPr>
            <w:r w:rsidRPr="00F96B4E">
              <w:rPr>
                <w:b/>
                <w:bCs/>
                <w:sz w:val="12"/>
                <w:szCs w:val="12"/>
              </w:rPr>
              <w:t>105 104</w:t>
            </w:r>
          </w:p>
        </w:tc>
        <w:tc>
          <w:tcPr>
            <w:tcW w:w="692" w:type="pct"/>
            <w:tcBorders>
              <w:top w:val="nil"/>
              <w:left w:val="nil"/>
              <w:bottom w:val="nil"/>
              <w:right w:val="nil"/>
            </w:tcBorders>
            <w:shd w:val="clear" w:color="000000" w:fill="D5E3F2"/>
            <w:noWrap/>
            <w:vAlign w:val="center"/>
            <w:hideMark/>
          </w:tcPr>
          <w:p w:rsidR="00F96B4E" w:rsidRPr="00F96B4E" w:rsidRDefault="00F96B4E" w:rsidP="00F96B4E">
            <w:pPr>
              <w:spacing w:line="240" w:lineRule="auto"/>
              <w:jc w:val="right"/>
              <w:rPr>
                <w:b/>
                <w:bCs/>
                <w:sz w:val="12"/>
                <w:szCs w:val="12"/>
              </w:rPr>
            </w:pPr>
            <w:r w:rsidRPr="00F96B4E">
              <w:rPr>
                <w:b/>
                <w:bCs/>
                <w:sz w:val="12"/>
                <w:szCs w:val="12"/>
              </w:rPr>
              <w:t>105 103,50</w:t>
            </w:r>
          </w:p>
        </w:tc>
        <w:tc>
          <w:tcPr>
            <w:tcW w:w="589" w:type="pct"/>
            <w:tcBorders>
              <w:top w:val="nil"/>
              <w:left w:val="nil"/>
              <w:bottom w:val="nil"/>
              <w:right w:val="nil"/>
            </w:tcBorders>
            <w:shd w:val="clear" w:color="000000" w:fill="D5E3F2"/>
            <w:noWrap/>
            <w:vAlign w:val="center"/>
            <w:hideMark/>
          </w:tcPr>
          <w:p w:rsidR="00F96B4E" w:rsidRPr="00F96B4E" w:rsidRDefault="00F96B4E" w:rsidP="00F96B4E">
            <w:pPr>
              <w:spacing w:line="240" w:lineRule="auto"/>
              <w:jc w:val="right"/>
              <w:rPr>
                <w:b/>
                <w:bCs/>
                <w:sz w:val="12"/>
                <w:szCs w:val="12"/>
              </w:rPr>
            </w:pPr>
            <w:r w:rsidRPr="00F96B4E">
              <w:rPr>
                <w:b/>
                <w:bCs/>
                <w:sz w:val="12"/>
                <w:szCs w:val="12"/>
              </w:rPr>
              <w:t>100,0%</w:t>
            </w: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jc w:val="both"/>
              <w:rPr>
                <w:sz w:val="12"/>
                <w:szCs w:val="12"/>
              </w:rPr>
            </w:pPr>
            <w:r w:rsidRPr="00F96B4E">
              <w:rPr>
                <w:sz w:val="12"/>
                <w:szCs w:val="12"/>
              </w:rPr>
              <w:t>Wykonano dwa źródełka w dwóch lokalizacjach, na terenie placu zabaw przy ul. Akacjowej i ul. Świerkowej.</w:t>
            </w: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rPr>
                <w:i/>
                <w:iCs/>
                <w:sz w:val="12"/>
                <w:szCs w:val="12"/>
                <w:u w:val="single"/>
              </w:rPr>
            </w:pPr>
            <w:r w:rsidRPr="00F96B4E">
              <w:rPr>
                <w:i/>
                <w:iCs/>
                <w:sz w:val="12"/>
                <w:szCs w:val="12"/>
                <w:u w:val="single"/>
              </w:rPr>
              <w:t>Dysponent:</w:t>
            </w:r>
            <w:r w:rsidRPr="00F96B4E">
              <w:rPr>
                <w:i/>
                <w:iCs/>
                <w:sz w:val="12"/>
                <w:szCs w:val="12"/>
              </w:rPr>
              <w:t xml:space="preserve"> Urząd Dzielnicy Wesoła</w:t>
            </w: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r w:rsidRPr="00F96B4E">
              <w:rPr>
                <w:i/>
                <w:iCs/>
                <w:sz w:val="12"/>
                <w:szCs w:val="12"/>
                <w:u w:val="single"/>
              </w:rPr>
              <w:t>Klasyfikacja:</w:t>
            </w:r>
            <w:r w:rsidRPr="00F96B4E">
              <w:rPr>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000000" w:fill="D5E3F2"/>
            <w:vAlign w:val="center"/>
            <w:hideMark/>
          </w:tcPr>
          <w:p w:rsidR="00F96B4E" w:rsidRPr="00F96B4E" w:rsidRDefault="00F96B4E" w:rsidP="00F96B4E">
            <w:pPr>
              <w:spacing w:line="240" w:lineRule="auto"/>
              <w:rPr>
                <w:b/>
                <w:bCs/>
                <w:sz w:val="12"/>
                <w:szCs w:val="12"/>
              </w:rPr>
            </w:pPr>
            <w:r w:rsidRPr="00F96B4E">
              <w:rPr>
                <w:b/>
                <w:bCs/>
                <w:sz w:val="12"/>
                <w:szCs w:val="12"/>
              </w:rPr>
              <w:t>Budowa kanalizacji deszczowej w ulicach Orlej i Głowackiego</w:t>
            </w:r>
          </w:p>
        </w:tc>
        <w:tc>
          <w:tcPr>
            <w:tcW w:w="589" w:type="pct"/>
            <w:tcBorders>
              <w:top w:val="nil"/>
              <w:left w:val="nil"/>
              <w:bottom w:val="nil"/>
              <w:right w:val="nil"/>
            </w:tcBorders>
            <w:shd w:val="clear" w:color="000000" w:fill="D5E3F2"/>
            <w:noWrap/>
            <w:vAlign w:val="center"/>
            <w:hideMark/>
          </w:tcPr>
          <w:p w:rsidR="00F96B4E" w:rsidRPr="00F96B4E" w:rsidRDefault="00F96B4E" w:rsidP="00F96B4E">
            <w:pPr>
              <w:spacing w:line="240" w:lineRule="auto"/>
              <w:jc w:val="right"/>
              <w:rPr>
                <w:b/>
                <w:bCs/>
                <w:sz w:val="12"/>
                <w:szCs w:val="12"/>
              </w:rPr>
            </w:pPr>
            <w:r w:rsidRPr="00F96B4E">
              <w:rPr>
                <w:b/>
                <w:bCs/>
                <w:sz w:val="12"/>
                <w:szCs w:val="12"/>
              </w:rPr>
              <w:t>14 145</w:t>
            </w:r>
          </w:p>
        </w:tc>
        <w:tc>
          <w:tcPr>
            <w:tcW w:w="692" w:type="pct"/>
            <w:tcBorders>
              <w:top w:val="nil"/>
              <w:left w:val="nil"/>
              <w:bottom w:val="nil"/>
              <w:right w:val="nil"/>
            </w:tcBorders>
            <w:shd w:val="clear" w:color="000000" w:fill="D5E3F2"/>
            <w:noWrap/>
            <w:vAlign w:val="center"/>
            <w:hideMark/>
          </w:tcPr>
          <w:p w:rsidR="00F96B4E" w:rsidRPr="00F96B4E" w:rsidRDefault="00F96B4E" w:rsidP="00F96B4E">
            <w:pPr>
              <w:spacing w:line="240" w:lineRule="auto"/>
              <w:jc w:val="right"/>
              <w:rPr>
                <w:b/>
                <w:bCs/>
                <w:sz w:val="12"/>
                <w:szCs w:val="12"/>
              </w:rPr>
            </w:pPr>
            <w:r w:rsidRPr="00F96B4E">
              <w:rPr>
                <w:b/>
                <w:bCs/>
                <w:sz w:val="12"/>
                <w:szCs w:val="12"/>
              </w:rPr>
              <w:t>14 145,00</w:t>
            </w:r>
          </w:p>
        </w:tc>
        <w:tc>
          <w:tcPr>
            <w:tcW w:w="589" w:type="pct"/>
            <w:tcBorders>
              <w:top w:val="nil"/>
              <w:left w:val="nil"/>
              <w:bottom w:val="nil"/>
              <w:right w:val="nil"/>
            </w:tcBorders>
            <w:shd w:val="clear" w:color="000000" w:fill="D5E3F2"/>
            <w:noWrap/>
            <w:vAlign w:val="center"/>
            <w:hideMark/>
          </w:tcPr>
          <w:p w:rsidR="00F96B4E" w:rsidRPr="00F96B4E" w:rsidRDefault="00F96B4E" w:rsidP="00F96B4E">
            <w:pPr>
              <w:spacing w:line="240" w:lineRule="auto"/>
              <w:jc w:val="right"/>
              <w:rPr>
                <w:b/>
                <w:bCs/>
                <w:sz w:val="12"/>
                <w:szCs w:val="12"/>
              </w:rPr>
            </w:pPr>
            <w:r w:rsidRPr="00F96B4E">
              <w:rPr>
                <w:b/>
                <w:bCs/>
                <w:sz w:val="12"/>
                <w:szCs w:val="12"/>
              </w:rPr>
              <w:t>100,0%</w:t>
            </w: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jc w:val="both"/>
              <w:rPr>
                <w:sz w:val="12"/>
                <w:szCs w:val="12"/>
              </w:rPr>
            </w:pPr>
            <w:r w:rsidRPr="00F96B4E">
              <w:rPr>
                <w:sz w:val="12"/>
                <w:szCs w:val="12"/>
              </w:rPr>
              <w:t>Wykonano dokumentację projektowo-kosztorysową na budowę odwodnienia w ul. Orlej i ul. Głowackiego. Uzyskano pozwolenie na budowę, jednak ze względu na to, że w ogłoszonym postępowaniu przetargowym złożone oferty w znacznym stopniu przekroczyły wysokość środków zaplanowanych na realizację zadania, realizację prac przeniesiono na 2024 r.</w:t>
            </w: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rPr>
                <w:i/>
                <w:iCs/>
                <w:sz w:val="12"/>
                <w:szCs w:val="12"/>
                <w:u w:val="single"/>
              </w:rPr>
            </w:pPr>
            <w:r w:rsidRPr="00F96B4E">
              <w:rPr>
                <w:i/>
                <w:iCs/>
                <w:sz w:val="12"/>
                <w:szCs w:val="12"/>
                <w:u w:val="single"/>
              </w:rPr>
              <w:t>Dysponent:</w:t>
            </w:r>
            <w:r w:rsidRPr="00F96B4E">
              <w:rPr>
                <w:i/>
                <w:iCs/>
                <w:sz w:val="12"/>
                <w:szCs w:val="12"/>
              </w:rPr>
              <w:t xml:space="preserve"> Urząd Dzielnicy Wesoła</w:t>
            </w: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r w:rsidRPr="00F96B4E">
              <w:rPr>
                <w:i/>
                <w:iCs/>
                <w:sz w:val="12"/>
                <w:szCs w:val="12"/>
                <w:u w:val="single"/>
              </w:rPr>
              <w:t>Klasyfikacja:</w:t>
            </w:r>
            <w:r w:rsidRPr="00F96B4E">
              <w:rPr>
                <w:i/>
                <w:iCs/>
                <w:sz w:val="12"/>
                <w:szCs w:val="12"/>
              </w:rPr>
              <w:t xml:space="preserve"> rozdział 90001</w:t>
            </w: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000000" w:fill="D5E3F2"/>
            <w:vAlign w:val="center"/>
            <w:hideMark/>
          </w:tcPr>
          <w:p w:rsidR="00F96B4E" w:rsidRPr="00F96B4E" w:rsidRDefault="00F96B4E" w:rsidP="00F96B4E">
            <w:pPr>
              <w:spacing w:line="240" w:lineRule="auto"/>
              <w:rPr>
                <w:b/>
                <w:bCs/>
                <w:sz w:val="12"/>
                <w:szCs w:val="12"/>
              </w:rPr>
            </w:pPr>
            <w:r w:rsidRPr="00F96B4E">
              <w:rPr>
                <w:b/>
                <w:bCs/>
                <w:sz w:val="12"/>
                <w:szCs w:val="12"/>
              </w:rPr>
              <w:t>Przyrządy do ćwiczeń równowagi</w:t>
            </w:r>
          </w:p>
        </w:tc>
        <w:tc>
          <w:tcPr>
            <w:tcW w:w="589" w:type="pct"/>
            <w:tcBorders>
              <w:top w:val="nil"/>
              <w:left w:val="nil"/>
              <w:bottom w:val="nil"/>
              <w:right w:val="nil"/>
            </w:tcBorders>
            <w:shd w:val="clear" w:color="000000" w:fill="D5E3F2"/>
            <w:noWrap/>
            <w:vAlign w:val="center"/>
            <w:hideMark/>
          </w:tcPr>
          <w:p w:rsidR="00F96B4E" w:rsidRPr="00F96B4E" w:rsidRDefault="00F96B4E" w:rsidP="00F96B4E">
            <w:pPr>
              <w:spacing w:line="240" w:lineRule="auto"/>
              <w:jc w:val="right"/>
              <w:rPr>
                <w:b/>
                <w:bCs/>
                <w:sz w:val="12"/>
                <w:szCs w:val="12"/>
              </w:rPr>
            </w:pPr>
            <w:r w:rsidRPr="00F96B4E">
              <w:rPr>
                <w:b/>
                <w:bCs/>
                <w:sz w:val="12"/>
                <w:szCs w:val="12"/>
              </w:rPr>
              <w:t>105 000</w:t>
            </w:r>
          </w:p>
        </w:tc>
        <w:tc>
          <w:tcPr>
            <w:tcW w:w="692" w:type="pct"/>
            <w:tcBorders>
              <w:top w:val="nil"/>
              <w:left w:val="nil"/>
              <w:bottom w:val="nil"/>
              <w:right w:val="nil"/>
            </w:tcBorders>
            <w:shd w:val="clear" w:color="000000" w:fill="D5E3F2"/>
            <w:noWrap/>
            <w:vAlign w:val="center"/>
            <w:hideMark/>
          </w:tcPr>
          <w:p w:rsidR="00F96B4E" w:rsidRPr="00F96B4E" w:rsidRDefault="00F96B4E" w:rsidP="00F96B4E">
            <w:pPr>
              <w:spacing w:line="240" w:lineRule="auto"/>
              <w:jc w:val="right"/>
              <w:rPr>
                <w:b/>
                <w:bCs/>
                <w:sz w:val="12"/>
                <w:szCs w:val="12"/>
              </w:rPr>
            </w:pPr>
            <w:r w:rsidRPr="00F96B4E">
              <w:rPr>
                <w:b/>
                <w:bCs/>
                <w:sz w:val="12"/>
                <w:szCs w:val="12"/>
              </w:rPr>
              <w:t>12 177,00</w:t>
            </w:r>
          </w:p>
        </w:tc>
        <w:tc>
          <w:tcPr>
            <w:tcW w:w="589" w:type="pct"/>
            <w:tcBorders>
              <w:top w:val="nil"/>
              <w:left w:val="nil"/>
              <w:bottom w:val="nil"/>
              <w:right w:val="nil"/>
            </w:tcBorders>
            <w:shd w:val="clear" w:color="000000" w:fill="D5E3F2"/>
            <w:noWrap/>
            <w:vAlign w:val="center"/>
            <w:hideMark/>
          </w:tcPr>
          <w:p w:rsidR="00F96B4E" w:rsidRPr="00F96B4E" w:rsidRDefault="00F96B4E" w:rsidP="00F96B4E">
            <w:pPr>
              <w:spacing w:line="240" w:lineRule="auto"/>
              <w:jc w:val="right"/>
              <w:rPr>
                <w:b/>
                <w:bCs/>
                <w:sz w:val="12"/>
                <w:szCs w:val="12"/>
              </w:rPr>
            </w:pPr>
            <w:r w:rsidRPr="00F96B4E">
              <w:rPr>
                <w:b/>
                <w:bCs/>
                <w:sz w:val="12"/>
                <w:szCs w:val="12"/>
              </w:rPr>
              <w:t>11,6%</w:t>
            </w: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jc w:val="both"/>
              <w:rPr>
                <w:sz w:val="12"/>
                <w:szCs w:val="12"/>
              </w:rPr>
            </w:pPr>
            <w:r w:rsidRPr="00F96B4E">
              <w:rPr>
                <w:sz w:val="12"/>
                <w:szCs w:val="12"/>
              </w:rPr>
              <w:t>Wykonano dokumentację projektowo-kosztorysową i uzyskano pozwolenie na budowę. Z powodu przedłużających się uzgodnień z gestorem sieci energetycznej realizację prac budowlanych przeniesiono na 2024 r.</w:t>
            </w: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rPr>
                <w:i/>
                <w:iCs/>
                <w:sz w:val="12"/>
                <w:szCs w:val="12"/>
                <w:u w:val="single"/>
              </w:rPr>
            </w:pPr>
            <w:r w:rsidRPr="00F96B4E">
              <w:rPr>
                <w:i/>
                <w:iCs/>
                <w:sz w:val="12"/>
                <w:szCs w:val="12"/>
                <w:u w:val="single"/>
              </w:rPr>
              <w:t>Dysponent:</w:t>
            </w:r>
            <w:r w:rsidRPr="00F96B4E">
              <w:rPr>
                <w:i/>
                <w:iCs/>
                <w:sz w:val="12"/>
                <w:szCs w:val="12"/>
              </w:rPr>
              <w:t xml:space="preserve"> Urząd Dzielnicy Wesoła</w:t>
            </w: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r w:rsidRPr="00F96B4E">
              <w:rPr>
                <w:i/>
                <w:iCs/>
                <w:sz w:val="12"/>
                <w:szCs w:val="12"/>
                <w:u w:val="single"/>
              </w:rPr>
              <w:t>Klasyfikacja:</w:t>
            </w:r>
            <w:r w:rsidRPr="00F96B4E">
              <w:rPr>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000000" w:fill="B7CFE8"/>
            <w:vAlign w:val="center"/>
            <w:hideMark/>
          </w:tcPr>
          <w:p w:rsidR="00F96B4E" w:rsidRPr="00F96B4E" w:rsidRDefault="00F96B4E" w:rsidP="00F96B4E">
            <w:pPr>
              <w:spacing w:line="240" w:lineRule="auto"/>
              <w:rPr>
                <w:b/>
                <w:bCs/>
                <w:sz w:val="12"/>
                <w:szCs w:val="12"/>
              </w:rPr>
            </w:pPr>
            <w:r w:rsidRPr="00F96B4E">
              <w:rPr>
                <w:b/>
                <w:bCs/>
                <w:sz w:val="12"/>
                <w:szCs w:val="12"/>
              </w:rPr>
              <w:t>EDUKACJA</w:t>
            </w:r>
          </w:p>
        </w:tc>
        <w:tc>
          <w:tcPr>
            <w:tcW w:w="589" w:type="pct"/>
            <w:tcBorders>
              <w:top w:val="nil"/>
              <w:left w:val="nil"/>
              <w:bottom w:val="nil"/>
              <w:right w:val="nil"/>
            </w:tcBorders>
            <w:shd w:val="clear" w:color="000000" w:fill="B7CFE8"/>
            <w:vAlign w:val="center"/>
            <w:hideMark/>
          </w:tcPr>
          <w:p w:rsidR="00F96B4E" w:rsidRPr="00F96B4E" w:rsidRDefault="00F96B4E" w:rsidP="00F96B4E">
            <w:pPr>
              <w:spacing w:line="240" w:lineRule="auto"/>
              <w:jc w:val="right"/>
              <w:rPr>
                <w:b/>
                <w:bCs/>
                <w:sz w:val="12"/>
                <w:szCs w:val="12"/>
              </w:rPr>
            </w:pPr>
            <w:r w:rsidRPr="00F96B4E">
              <w:rPr>
                <w:b/>
                <w:bCs/>
                <w:sz w:val="12"/>
                <w:szCs w:val="12"/>
              </w:rPr>
              <w:t>21 634 997</w:t>
            </w:r>
          </w:p>
        </w:tc>
        <w:tc>
          <w:tcPr>
            <w:tcW w:w="692" w:type="pct"/>
            <w:tcBorders>
              <w:top w:val="nil"/>
              <w:left w:val="nil"/>
              <w:bottom w:val="nil"/>
              <w:right w:val="nil"/>
            </w:tcBorders>
            <w:shd w:val="clear" w:color="000000" w:fill="B7CFE8"/>
            <w:vAlign w:val="center"/>
            <w:hideMark/>
          </w:tcPr>
          <w:p w:rsidR="00F96B4E" w:rsidRPr="00F96B4E" w:rsidRDefault="00F96B4E" w:rsidP="00F96B4E">
            <w:pPr>
              <w:spacing w:line="240" w:lineRule="auto"/>
              <w:jc w:val="right"/>
              <w:rPr>
                <w:b/>
                <w:bCs/>
                <w:sz w:val="12"/>
                <w:szCs w:val="12"/>
              </w:rPr>
            </w:pPr>
            <w:r w:rsidRPr="00F96B4E">
              <w:rPr>
                <w:b/>
                <w:bCs/>
                <w:sz w:val="12"/>
                <w:szCs w:val="12"/>
              </w:rPr>
              <w:t>21 388 643,66</w:t>
            </w:r>
          </w:p>
        </w:tc>
        <w:tc>
          <w:tcPr>
            <w:tcW w:w="589" w:type="pct"/>
            <w:tcBorders>
              <w:top w:val="nil"/>
              <w:left w:val="nil"/>
              <w:bottom w:val="nil"/>
              <w:right w:val="nil"/>
            </w:tcBorders>
            <w:shd w:val="clear" w:color="000000" w:fill="B7CFE8"/>
            <w:noWrap/>
            <w:vAlign w:val="center"/>
            <w:hideMark/>
          </w:tcPr>
          <w:p w:rsidR="00F96B4E" w:rsidRPr="00F96B4E" w:rsidRDefault="00F96B4E" w:rsidP="00F96B4E">
            <w:pPr>
              <w:spacing w:line="240" w:lineRule="auto"/>
              <w:jc w:val="right"/>
              <w:rPr>
                <w:b/>
                <w:bCs/>
                <w:sz w:val="12"/>
                <w:szCs w:val="12"/>
              </w:rPr>
            </w:pPr>
            <w:r w:rsidRPr="00F96B4E">
              <w:rPr>
                <w:b/>
                <w:bCs/>
                <w:sz w:val="12"/>
                <w:szCs w:val="12"/>
              </w:rPr>
              <w:t>98,9%</w:t>
            </w:r>
          </w:p>
        </w:tc>
      </w:tr>
      <w:tr w:rsidR="00F96B4E" w:rsidRPr="00F96B4E" w:rsidTr="00F96B4E">
        <w:trPr>
          <w:trHeight w:val="85"/>
        </w:trPr>
        <w:tc>
          <w:tcPr>
            <w:tcW w:w="313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000000" w:fill="B6D9E6"/>
            <w:vAlign w:val="center"/>
            <w:hideMark/>
          </w:tcPr>
          <w:p w:rsidR="00F96B4E" w:rsidRPr="00F96B4E" w:rsidRDefault="00F96B4E" w:rsidP="00F96B4E">
            <w:pPr>
              <w:spacing w:line="240" w:lineRule="auto"/>
              <w:rPr>
                <w:b/>
                <w:bCs/>
                <w:sz w:val="12"/>
                <w:szCs w:val="12"/>
              </w:rPr>
            </w:pPr>
            <w:r w:rsidRPr="00F96B4E">
              <w:rPr>
                <w:b/>
                <w:bCs/>
                <w:sz w:val="12"/>
                <w:szCs w:val="12"/>
              </w:rPr>
              <w:t>Oświata i edukacyjna opieka wychowawcza</w:t>
            </w:r>
          </w:p>
        </w:tc>
        <w:tc>
          <w:tcPr>
            <w:tcW w:w="589" w:type="pct"/>
            <w:tcBorders>
              <w:top w:val="nil"/>
              <w:left w:val="nil"/>
              <w:bottom w:val="nil"/>
              <w:right w:val="nil"/>
            </w:tcBorders>
            <w:shd w:val="clear" w:color="000000" w:fill="B6D9E6"/>
            <w:vAlign w:val="center"/>
            <w:hideMark/>
          </w:tcPr>
          <w:p w:rsidR="00F96B4E" w:rsidRPr="00F96B4E" w:rsidRDefault="00F96B4E" w:rsidP="00F96B4E">
            <w:pPr>
              <w:spacing w:line="240" w:lineRule="auto"/>
              <w:jc w:val="right"/>
              <w:rPr>
                <w:b/>
                <w:bCs/>
                <w:sz w:val="12"/>
                <w:szCs w:val="12"/>
              </w:rPr>
            </w:pPr>
            <w:r w:rsidRPr="00F96B4E">
              <w:rPr>
                <w:b/>
                <w:bCs/>
                <w:sz w:val="12"/>
                <w:szCs w:val="12"/>
              </w:rPr>
              <w:t>21 634 997</w:t>
            </w:r>
          </w:p>
        </w:tc>
        <w:tc>
          <w:tcPr>
            <w:tcW w:w="692" w:type="pct"/>
            <w:tcBorders>
              <w:top w:val="nil"/>
              <w:left w:val="nil"/>
              <w:bottom w:val="nil"/>
              <w:right w:val="nil"/>
            </w:tcBorders>
            <w:shd w:val="clear" w:color="000000" w:fill="B6D9E6"/>
            <w:vAlign w:val="center"/>
            <w:hideMark/>
          </w:tcPr>
          <w:p w:rsidR="00F96B4E" w:rsidRPr="00F96B4E" w:rsidRDefault="00F96B4E" w:rsidP="00F96B4E">
            <w:pPr>
              <w:spacing w:line="240" w:lineRule="auto"/>
              <w:jc w:val="right"/>
              <w:rPr>
                <w:b/>
                <w:bCs/>
                <w:sz w:val="12"/>
                <w:szCs w:val="12"/>
              </w:rPr>
            </w:pPr>
            <w:r w:rsidRPr="00F96B4E">
              <w:rPr>
                <w:b/>
                <w:bCs/>
                <w:sz w:val="12"/>
                <w:szCs w:val="12"/>
              </w:rPr>
              <w:t>21 388 643,66</w:t>
            </w:r>
          </w:p>
        </w:tc>
        <w:tc>
          <w:tcPr>
            <w:tcW w:w="589" w:type="pct"/>
            <w:tcBorders>
              <w:top w:val="nil"/>
              <w:left w:val="nil"/>
              <w:bottom w:val="nil"/>
              <w:right w:val="nil"/>
            </w:tcBorders>
            <w:shd w:val="clear" w:color="000000" w:fill="B6D9E6"/>
            <w:noWrap/>
            <w:vAlign w:val="center"/>
            <w:hideMark/>
          </w:tcPr>
          <w:p w:rsidR="00F96B4E" w:rsidRPr="00F96B4E" w:rsidRDefault="00F96B4E" w:rsidP="00F96B4E">
            <w:pPr>
              <w:spacing w:line="240" w:lineRule="auto"/>
              <w:jc w:val="right"/>
              <w:rPr>
                <w:b/>
                <w:bCs/>
                <w:sz w:val="12"/>
                <w:szCs w:val="12"/>
              </w:rPr>
            </w:pPr>
            <w:r w:rsidRPr="00F96B4E">
              <w:rPr>
                <w:b/>
                <w:bCs/>
                <w:sz w:val="12"/>
                <w:szCs w:val="12"/>
              </w:rPr>
              <w:t>98,9%</w:t>
            </w:r>
          </w:p>
        </w:tc>
      </w:tr>
      <w:tr w:rsidR="00F96B4E" w:rsidRPr="00F96B4E" w:rsidTr="00F96B4E">
        <w:trPr>
          <w:trHeight w:val="85"/>
        </w:trPr>
        <w:tc>
          <w:tcPr>
            <w:tcW w:w="313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000000" w:fill="D5E3F2"/>
            <w:vAlign w:val="center"/>
            <w:hideMark/>
          </w:tcPr>
          <w:p w:rsidR="00F96B4E" w:rsidRPr="00F96B4E" w:rsidRDefault="00F96B4E" w:rsidP="00F96B4E">
            <w:pPr>
              <w:spacing w:line="240" w:lineRule="auto"/>
              <w:rPr>
                <w:b/>
                <w:bCs/>
                <w:sz w:val="12"/>
                <w:szCs w:val="12"/>
              </w:rPr>
            </w:pPr>
            <w:r w:rsidRPr="00F96B4E">
              <w:rPr>
                <w:b/>
                <w:bCs/>
                <w:sz w:val="12"/>
                <w:szCs w:val="12"/>
              </w:rPr>
              <w:t>Budowa budynku na potrzeby CLXIII Liceum Ogólnokształcącego</w:t>
            </w:r>
          </w:p>
        </w:tc>
        <w:tc>
          <w:tcPr>
            <w:tcW w:w="589" w:type="pct"/>
            <w:tcBorders>
              <w:top w:val="nil"/>
              <w:left w:val="nil"/>
              <w:bottom w:val="nil"/>
              <w:right w:val="nil"/>
            </w:tcBorders>
            <w:shd w:val="clear" w:color="000000" w:fill="D5E3F2"/>
            <w:noWrap/>
            <w:vAlign w:val="center"/>
            <w:hideMark/>
          </w:tcPr>
          <w:p w:rsidR="00F96B4E" w:rsidRPr="00F96B4E" w:rsidRDefault="00F96B4E" w:rsidP="00F96B4E">
            <w:pPr>
              <w:spacing w:line="240" w:lineRule="auto"/>
              <w:jc w:val="right"/>
              <w:rPr>
                <w:b/>
                <w:bCs/>
                <w:sz w:val="12"/>
                <w:szCs w:val="12"/>
              </w:rPr>
            </w:pPr>
            <w:r w:rsidRPr="00F96B4E">
              <w:rPr>
                <w:b/>
                <w:bCs/>
                <w:sz w:val="12"/>
                <w:szCs w:val="12"/>
              </w:rPr>
              <w:t>20 273 160</w:t>
            </w:r>
          </w:p>
        </w:tc>
        <w:tc>
          <w:tcPr>
            <w:tcW w:w="692" w:type="pct"/>
            <w:tcBorders>
              <w:top w:val="nil"/>
              <w:left w:val="nil"/>
              <w:bottom w:val="nil"/>
              <w:right w:val="nil"/>
            </w:tcBorders>
            <w:shd w:val="clear" w:color="000000" w:fill="D5E3F2"/>
            <w:noWrap/>
            <w:vAlign w:val="center"/>
            <w:hideMark/>
          </w:tcPr>
          <w:p w:rsidR="00F96B4E" w:rsidRPr="00F96B4E" w:rsidRDefault="00F96B4E" w:rsidP="00F96B4E">
            <w:pPr>
              <w:spacing w:line="240" w:lineRule="auto"/>
              <w:jc w:val="right"/>
              <w:rPr>
                <w:b/>
                <w:bCs/>
                <w:sz w:val="12"/>
                <w:szCs w:val="12"/>
              </w:rPr>
            </w:pPr>
            <w:r w:rsidRPr="00F96B4E">
              <w:rPr>
                <w:b/>
                <w:bCs/>
                <w:sz w:val="12"/>
                <w:szCs w:val="12"/>
              </w:rPr>
              <w:t>20 181 639,24</w:t>
            </w:r>
          </w:p>
        </w:tc>
        <w:tc>
          <w:tcPr>
            <w:tcW w:w="589" w:type="pct"/>
            <w:tcBorders>
              <w:top w:val="nil"/>
              <w:left w:val="nil"/>
              <w:bottom w:val="nil"/>
              <w:right w:val="nil"/>
            </w:tcBorders>
            <w:shd w:val="clear" w:color="000000" w:fill="D5E3F2"/>
            <w:noWrap/>
            <w:vAlign w:val="center"/>
            <w:hideMark/>
          </w:tcPr>
          <w:p w:rsidR="00F96B4E" w:rsidRPr="00F96B4E" w:rsidRDefault="00F96B4E" w:rsidP="00F96B4E">
            <w:pPr>
              <w:spacing w:line="240" w:lineRule="auto"/>
              <w:jc w:val="right"/>
              <w:rPr>
                <w:b/>
                <w:bCs/>
                <w:sz w:val="12"/>
                <w:szCs w:val="12"/>
              </w:rPr>
            </w:pPr>
            <w:r w:rsidRPr="00F96B4E">
              <w:rPr>
                <w:b/>
                <w:bCs/>
                <w:sz w:val="12"/>
                <w:szCs w:val="12"/>
              </w:rPr>
              <w:t>99,5%</w:t>
            </w: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jc w:val="both"/>
              <w:rPr>
                <w:sz w:val="12"/>
                <w:szCs w:val="12"/>
              </w:rPr>
            </w:pPr>
            <w:r w:rsidRPr="00F96B4E">
              <w:rPr>
                <w:sz w:val="12"/>
                <w:szCs w:val="12"/>
              </w:rPr>
              <w:t>Wykonano dwukondygnacyjny budynek, w części z podpiwniczeniem z zapleczem technicznym, o kubaturze 29.744 m</w:t>
            </w:r>
            <w:r w:rsidRPr="00F96B4E">
              <w:rPr>
                <w:sz w:val="12"/>
                <w:szCs w:val="12"/>
                <w:vertAlign w:val="superscript"/>
              </w:rPr>
              <w:t>3</w:t>
            </w:r>
            <w:r w:rsidRPr="00F96B4E">
              <w:rPr>
                <w:color w:val="FF1818"/>
                <w:sz w:val="12"/>
                <w:szCs w:val="12"/>
              </w:rPr>
              <w:t xml:space="preserve"> </w:t>
            </w:r>
            <w:r w:rsidRPr="00F96B4E">
              <w:rPr>
                <w:sz w:val="12"/>
                <w:szCs w:val="12"/>
              </w:rPr>
              <w:t>i</w:t>
            </w:r>
            <w:r w:rsidRPr="00F96B4E">
              <w:rPr>
                <w:sz w:val="12"/>
                <w:szCs w:val="12"/>
                <w:vertAlign w:val="superscript"/>
              </w:rPr>
              <w:t xml:space="preserve"> </w:t>
            </w:r>
            <w:r w:rsidRPr="00F96B4E">
              <w:rPr>
                <w:sz w:val="12"/>
                <w:szCs w:val="12"/>
              </w:rPr>
              <w:t>powierzchni użytkowej 5.880 m</w:t>
            </w:r>
            <w:r w:rsidRPr="00F96B4E">
              <w:rPr>
                <w:sz w:val="12"/>
                <w:szCs w:val="12"/>
                <w:vertAlign w:val="superscript"/>
              </w:rPr>
              <w:t>2</w:t>
            </w:r>
            <w:r w:rsidRPr="00F96B4E">
              <w:rPr>
                <w:sz w:val="12"/>
                <w:szCs w:val="12"/>
              </w:rPr>
              <w:t>.</w:t>
            </w:r>
            <w:r w:rsidRPr="00F96B4E">
              <w:rPr>
                <w:sz w:val="12"/>
                <w:szCs w:val="12"/>
                <w:vertAlign w:val="superscript"/>
              </w:rPr>
              <w:t xml:space="preserve"> </w:t>
            </w:r>
            <w:r w:rsidRPr="00F96B4E">
              <w:rPr>
                <w:sz w:val="12"/>
                <w:szCs w:val="12"/>
              </w:rPr>
              <w:t>Budynek</w:t>
            </w:r>
            <w:r w:rsidRPr="00F96B4E">
              <w:rPr>
                <w:sz w:val="12"/>
                <w:szCs w:val="12"/>
                <w:vertAlign w:val="superscript"/>
              </w:rPr>
              <w:t xml:space="preserve"> </w:t>
            </w:r>
            <w:r w:rsidRPr="00F96B4E">
              <w:rPr>
                <w:sz w:val="12"/>
                <w:szCs w:val="12"/>
              </w:rPr>
              <w:t xml:space="preserve">składa się z dwóch brył, połączonych parterowym łącznikiem. W jednej z brył znajduje się sala gimnastyczna wraz z salami fitness i siłownią, a także zapleczem sportowym. W drugiej bryle mieszczą się sale lekcyjne, biblioteka, stołówka, audytorium na 220 osób oraz patio. Budynek szkoły przewidziano dla  600 uczniów. Obiekt jest wyposażony w nowoczesne i ekologiczne rozwiązania, m.in. ogrzewanie podłogowe, mechaniczną wentylację, </w:t>
            </w:r>
            <w:proofErr w:type="spellStart"/>
            <w:r w:rsidRPr="00F96B4E">
              <w:rPr>
                <w:sz w:val="12"/>
                <w:szCs w:val="12"/>
              </w:rPr>
              <w:t>refleksole</w:t>
            </w:r>
            <w:proofErr w:type="spellEnd"/>
            <w:r w:rsidRPr="00F96B4E">
              <w:rPr>
                <w:sz w:val="12"/>
                <w:szCs w:val="12"/>
              </w:rPr>
              <w:t xml:space="preserve"> </w:t>
            </w:r>
            <w:r w:rsidRPr="00F96B4E">
              <w:rPr>
                <w:sz w:val="12"/>
                <w:szCs w:val="12"/>
              </w:rPr>
              <w:lastRenderedPageBreak/>
              <w:t xml:space="preserve">w oknach, chroniące przed nadmiernym nasłonecznieniem, pomy ciepła, </w:t>
            </w:r>
            <w:proofErr w:type="spellStart"/>
            <w:r w:rsidRPr="00F96B4E">
              <w:rPr>
                <w:sz w:val="12"/>
                <w:szCs w:val="12"/>
              </w:rPr>
              <w:t>fotowoltaikę</w:t>
            </w:r>
            <w:proofErr w:type="spellEnd"/>
            <w:r w:rsidRPr="00F96B4E">
              <w:rPr>
                <w:sz w:val="12"/>
                <w:szCs w:val="12"/>
              </w:rPr>
              <w:t>. Prace będą kontynuowane w 2024 r.</w:t>
            </w: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rPr>
                <w:i/>
                <w:iCs/>
                <w:sz w:val="12"/>
                <w:szCs w:val="12"/>
                <w:u w:val="single"/>
              </w:rPr>
            </w:pPr>
            <w:r w:rsidRPr="00F96B4E">
              <w:rPr>
                <w:i/>
                <w:iCs/>
                <w:sz w:val="12"/>
                <w:szCs w:val="12"/>
                <w:u w:val="single"/>
              </w:rPr>
              <w:t>Dysponent:</w:t>
            </w:r>
            <w:r w:rsidRPr="00F96B4E">
              <w:rPr>
                <w:i/>
                <w:iCs/>
                <w:sz w:val="12"/>
                <w:szCs w:val="12"/>
              </w:rPr>
              <w:t xml:space="preserve"> Urząd Dzielnicy Wesoła</w:t>
            </w: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r w:rsidRPr="00F96B4E">
              <w:rPr>
                <w:i/>
                <w:iCs/>
                <w:sz w:val="12"/>
                <w:szCs w:val="12"/>
                <w:u w:val="single"/>
              </w:rPr>
              <w:t>Klasyfikacja:</w:t>
            </w:r>
            <w:r w:rsidRPr="00F96B4E">
              <w:rPr>
                <w:i/>
                <w:iCs/>
                <w:sz w:val="12"/>
                <w:szCs w:val="12"/>
              </w:rPr>
              <w:t xml:space="preserve"> rozdział 80120</w:t>
            </w: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000000" w:fill="D5E3F2"/>
            <w:vAlign w:val="center"/>
            <w:hideMark/>
          </w:tcPr>
          <w:p w:rsidR="00F96B4E" w:rsidRPr="00F96B4E" w:rsidRDefault="00F96B4E" w:rsidP="00F96B4E">
            <w:pPr>
              <w:spacing w:line="240" w:lineRule="auto"/>
              <w:rPr>
                <w:b/>
                <w:bCs/>
                <w:sz w:val="12"/>
                <w:szCs w:val="12"/>
              </w:rPr>
            </w:pPr>
            <w:r w:rsidRPr="00F96B4E">
              <w:rPr>
                <w:b/>
                <w:bCs/>
                <w:sz w:val="12"/>
                <w:szCs w:val="12"/>
              </w:rPr>
              <w:t xml:space="preserve">Budowa instalacji klimatyzacyjno-wentylacyjnej w Szkole Podstawowej nr 172 </w:t>
            </w:r>
          </w:p>
        </w:tc>
        <w:tc>
          <w:tcPr>
            <w:tcW w:w="589" w:type="pct"/>
            <w:tcBorders>
              <w:top w:val="nil"/>
              <w:left w:val="nil"/>
              <w:bottom w:val="nil"/>
              <w:right w:val="nil"/>
            </w:tcBorders>
            <w:shd w:val="clear" w:color="000000" w:fill="D5E3F2"/>
            <w:noWrap/>
            <w:vAlign w:val="center"/>
            <w:hideMark/>
          </w:tcPr>
          <w:p w:rsidR="00F96B4E" w:rsidRPr="00F96B4E" w:rsidRDefault="00F96B4E" w:rsidP="00F96B4E">
            <w:pPr>
              <w:spacing w:line="240" w:lineRule="auto"/>
              <w:jc w:val="right"/>
              <w:rPr>
                <w:b/>
                <w:bCs/>
                <w:sz w:val="12"/>
                <w:szCs w:val="12"/>
              </w:rPr>
            </w:pPr>
            <w:r w:rsidRPr="00F96B4E">
              <w:rPr>
                <w:b/>
                <w:bCs/>
                <w:sz w:val="12"/>
                <w:szCs w:val="12"/>
              </w:rPr>
              <w:t>225 004</w:t>
            </w:r>
          </w:p>
        </w:tc>
        <w:tc>
          <w:tcPr>
            <w:tcW w:w="692" w:type="pct"/>
            <w:tcBorders>
              <w:top w:val="nil"/>
              <w:left w:val="nil"/>
              <w:bottom w:val="nil"/>
              <w:right w:val="nil"/>
            </w:tcBorders>
            <w:shd w:val="clear" w:color="000000" w:fill="D5E3F2"/>
            <w:noWrap/>
            <w:vAlign w:val="center"/>
            <w:hideMark/>
          </w:tcPr>
          <w:p w:rsidR="00F96B4E" w:rsidRPr="00F96B4E" w:rsidRDefault="00F96B4E" w:rsidP="00F96B4E">
            <w:pPr>
              <w:spacing w:line="240" w:lineRule="auto"/>
              <w:jc w:val="right"/>
              <w:rPr>
                <w:b/>
                <w:bCs/>
                <w:sz w:val="12"/>
                <w:szCs w:val="12"/>
              </w:rPr>
            </w:pPr>
            <w:r w:rsidRPr="00F96B4E">
              <w:rPr>
                <w:b/>
                <w:bCs/>
                <w:sz w:val="12"/>
                <w:szCs w:val="12"/>
              </w:rPr>
              <w:t>224 967,00</w:t>
            </w:r>
          </w:p>
        </w:tc>
        <w:tc>
          <w:tcPr>
            <w:tcW w:w="589" w:type="pct"/>
            <w:tcBorders>
              <w:top w:val="nil"/>
              <w:left w:val="nil"/>
              <w:bottom w:val="nil"/>
              <w:right w:val="nil"/>
            </w:tcBorders>
            <w:shd w:val="clear" w:color="000000" w:fill="D5E3F2"/>
            <w:noWrap/>
            <w:vAlign w:val="center"/>
            <w:hideMark/>
          </w:tcPr>
          <w:p w:rsidR="00F96B4E" w:rsidRPr="00F96B4E" w:rsidRDefault="00F96B4E" w:rsidP="00F96B4E">
            <w:pPr>
              <w:spacing w:line="240" w:lineRule="auto"/>
              <w:jc w:val="right"/>
              <w:rPr>
                <w:b/>
                <w:bCs/>
                <w:sz w:val="12"/>
                <w:szCs w:val="12"/>
              </w:rPr>
            </w:pPr>
            <w:r w:rsidRPr="00F96B4E">
              <w:rPr>
                <w:b/>
                <w:bCs/>
                <w:sz w:val="12"/>
                <w:szCs w:val="12"/>
              </w:rPr>
              <w:t>100,0%</w:t>
            </w: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jc w:val="both"/>
              <w:rPr>
                <w:sz w:val="12"/>
                <w:szCs w:val="12"/>
              </w:rPr>
            </w:pPr>
            <w:r w:rsidRPr="00F96B4E">
              <w:rPr>
                <w:sz w:val="12"/>
                <w:szCs w:val="12"/>
              </w:rPr>
              <w:t>Wykonano instalację klimatyzacyjno-wentylacyjną w pomieszczeniu auli, w sześciu salach lekcyjnych, w pokoju nauczycielskim oraz w pomieszczeniu biblioteki.</w:t>
            </w: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rPr>
                <w:i/>
                <w:iCs/>
                <w:sz w:val="12"/>
                <w:szCs w:val="12"/>
                <w:u w:val="single"/>
              </w:rPr>
            </w:pPr>
            <w:r w:rsidRPr="00F96B4E">
              <w:rPr>
                <w:i/>
                <w:iCs/>
                <w:sz w:val="12"/>
                <w:szCs w:val="12"/>
                <w:u w:val="single"/>
              </w:rPr>
              <w:t>Dysponent:</w:t>
            </w:r>
            <w:r w:rsidRPr="00F96B4E">
              <w:rPr>
                <w:i/>
                <w:iCs/>
                <w:sz w:val="12"/>
                <w:szCs w:val="12"/>
              </w:rPr>
              <w:t xml:space="preserve"> Urząd Dzielnicy Wesoła</w:t>
            </w: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r w:rsidRPr="00F96B4E">
              <w:rPr>
                <w:i/>
                <w:iCs/>
                <w:sz w:val="12"/>
                <w:szCs w:val="12"/>
                <w:u w:val="single"/>
              </w:rPr>
              <w:t>Klasyfikacja:</w:t>
            </w:r>
            <w:r w:rsidRPr="00F96B4E">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000000" w:fill="D5E3F2"/>
            <w:vAlign w:val="center"/>
            <w:hideMark/>
          </w:tcPr>
          <w:p w:rsidR="00F96B4E" w:rsidRPr="00F96B4E" w:rsidRDefault="00F96B4E" w:rsidP="00F96B4E">
            <w:pPr>
              <w:spacing w:line="240" w:lineRule="auto"/>
              <w:rPr>
                <w:b/>
                <w:bCs/>
                <w:sz w:val="12"/>
                <w:szCs w:val="12"/>
              </w:rPr>
            </w:pPr>
            <w:r w:rsidRPr="00F96B4E">
              <w:rPr>
                <w:b/>
                <w:bCs/>
                <w:sz w:val="12"/>
                <w:szCs w:val="12"/>
              </w:rPr>
              <w:t xml:space="preserve">Rozbudowa i modernizacja hali gimnastycznej w Szkole Podstawowej nr 171 </w:t>
            </w:r>
          </w:p>
        </w:tc>
        <w:tc>
          <w:tcPr>
            <w:tcW w:w="589" w:type="pct"/>
            <w:tcBorders>
              <w:top w:val="nil"/>
              <w:left w:val="nil"/>
              <w:bottom w:val="nil"/>
              <w:right w:val="nil"/>
            </w:tcBorders>
            <w:shd w:val="clear" w:color="000000" w:fill="D5E3F2"/>
            <w:noWrap/>
            <w:vAlign w:val="center"/>
            <w:hideMark/>
          </w:tcPr>
          <w:p w:rsidR="00F96B4E" w:rsidRPr="00F96B4E" w:rsidRDefault="00F96B4E" w:rsidP="00F96B4E">
            <w:pPr>
              <w:spacing w:line="240" w:lineRule="auto"/>
              <w:jc w:val="right"/>
              <w:rPr>
                <w:b/>
                <w:bCs/>
                <w:sz w:val="12"/>
                <w:szCs w:val="12"/>
              </w:rPr>
            </w:pPr>
            <w:r w:rsidRPr="00F96B4E">
              <w:rPr>
                <w:b/>
                <w:bCs/>
                <w:sz w:val="12"/>
                <w:szCs w:val="12"/>
              </w:rPr>
              <w:t>797 052</w:t>
            </w:r>
          </w:p>
        </w:tc>
        <w:tc>
          <w:tcPr>
            <w:tcW w:w="692" w:type="pct"/>
            <w:tcBorders>
              <w:top w:val="nil"/>
              <w:left w:val="nil"/>
              <w:bottom w:val="nil"/>
              <w:right w:val="nil"/>
            </w:tcBorders>
            <w:shd w:val="clear" w:color="000000" w:fill="D5E3F2"/>
            <w:noWrap/>
            <w:vAlign w:val="center"/>
            <w:hideMark/>
          </w:tcPr>
          <w:p w:rsidR="00F96B4E" w:rsidRPr="00F96B4E" w:rsidRDefault="00F96B4E" w:rsidP="00F96B4E">
            <w:pPr>
              <w:spacing w:line="240" w:lineRule="auto"/>
              <w:jc w:val="right"/>
              <w:rPr>
                <w:b/>
                <w:bCs/>
                <w:sz w:val="12"/>
                <w:szCs w:val="12"/>
              </w:rPr>
            </w:pPr>
            <w:r w:rsidRPr="00F96B4E">
              <w:rPr>
                <w:b/>
                <w:bCs/>
                <w:sz w:val="12"/>
                <w:szCs w:val="12"/>
              </w:rPr>
              <w:t>792 432,00</w:t>
            </w:r>
          </w:p>
        </w:tc>
        <w:tc>
          <w:tcPr>
            <w:tcW w:w="589" w:type="pct"/>
            <w:tcBorders>
              <w:top w:val="nil"/>
              <w:left w:val="nil"/>
              <w:bottom w:val="nil"/>
              <w:right w:val="nil"/>
            </w:tcBorders>
            <w:shd w:val="clear" w:color="000000" w:fill="D5E3F2"/>
            <w:noWrap/>
            <w:vAlign w:val="center"/>
            <w:hideMark/>
          </w:tcPr>
          <w:p w:rsidR="00F96B4E" w:rsidRPr="00F96B4E" w:rsidRDefault="00F96B4E" w:rsidP="00F96B4E">
            <w:pPr>
              <w:spacing w:line="240" w:lineRule="auto"/>
              <w:jc w:val="right"/>
              <w:rPr>
                <w:b/>
                <w:bCs/>
                <w:sz w:val="12"/>
                <w:szCs w:val="12"/>
              </w:rPr>
            </w:pPr>
            <w:r w:rsidRPr="00F96B4E">
              <w:rPr>
                <w:b/>
                <w:bCs/>
                <w:sz w:val="12"/>
                <w:szCs w:val="12"/>
              </w:rPr>
              <w:t>99,4%</w:t>
            </w: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jc w:val="both"/>
              <w:rPr>
                <w:sz w:val="12"/>
                <w:szCs w:val="12"/>
              </w:rPr>
            </w:pPr>
            <w:r w:rsidRPr="00F96B4E">
              <w:rPr>
                <w:sz w:val="12"/>
                <w:szCs w:val="12"/>
              </w:rPr>
              <w:t>Wykonano prace konstrukcyjne łącznika i przygotowanie konstrukcji stalowej sali sportowej. Prace będą kontynuowane w 2024 r.</w:t>
            </w: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rPr>
                <w:i/>
                <w:iCs/>
                <w:sz w:val="12"/>
                <w:szCs w:val="12"/>
                <w:u w:val="single"/>
              </w:rPr>
            </w:pPr>
            <w:r w:rsidRPr="00F96B4E">
              <w:rPr>
                <w:i/>
                <w:iCs/>
                <w:sz w:val="12"/>
                <w:szCs w:val="12"/>
                <w:u w:val="single"/>
              </w:rPr>
              <w:t>Dysponent:</w:t>
            </w:r>
            <w:r w:rsidRPr="00F96B4E">
              <w:rPr>
                <w:i/>
                <w:iCs/>
                <w:sz w:val="12"/>
                <w:szCs w:val="12"/>
              </w:rPr>
              <w:t xml:space="preserve"> Urząd Dzielnicy Wesoła</w:t>
            </w: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r w:rsidRPr="00F96B4E">
              <w:rPr>
                <w:i/>
                <w:iCs/>
                <w:sz w:val="12"/>
                <w:szCs w:val="12"/>
                <w:u w:val="single"/>
              </w:rPr>
              <w:t>Klasyfikacja:</w:t>
            </w:r>
            <w:r w:rsidRPr="00F96B4E">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000000" w:fill="D5E3F2"/>
            <w:vAlign w:val="center"/>
            <w:hideMark/>
          </w:tcPr>
          <w:p w:rsidR="00F96B4E" w:rsidRPr="00F96B4E" w:rsidRDefault="00F96B4E" w:rsidP="00F96B4E">
            <w:pPr>
              <w:spacing w:line="240" w:lineRule="auto"/>
              <w:rPr>
                <w:b/>
                <w:bCs/>
                <w:sz w:val="12"/>
                <w:szCs w:val="12"/>
              </w:rPr>
            </w:pPr>
            <w:r w:rsidRPr="00F96B4E">
              <w:rPr>
                <w:b/>
                <w:bCs/>
                <w:sz w:val="12"/>
                <w:szCs w:val="12"/>
              </w:rPr>
              <w:t>Modernizacja placu zabaw przy Przedszkolu nr 260</w:t>
            </w:r>
          </w:p>
        </w:tc>
        <w:tc>
          <w:tcPr>
            <w:tcW w:w="589" w:type="pct"/>
            <w:tcBorders>
              <w:top w:val="nil"/>
              <w:left w:val="nil"/>
              <w:bottom w:val="nil"/>
              <w:right w:val="nil"/>
            </w:tcBorders>
            <w:shd w:val="clear" w:color="000000" w:fill="D5E3F2"/>
            <w:noWrap/>
            <w:vAlign w:val="center"/>
            <w:hideMark/>
          </w:tcPr>
          <w:p w:rsidR="00F96B4E" w:rsidRPr="00F96B4E" w:rsidRDefault="00F96B4E" w:rsidP="00F96B4E">
            <w:pPr>
              <w:spacing w:line="240" w:lineRule="auto"/>
              <w:jc w:val="right"/>
              <w:rPr>
                <w:b/>
                <w:bCs/>
                <w:sz w:val="12"/>
                <w:szCs w:val="12"/>
              </w:rPr>
            </w:pPr>
            <w:r w:rsidRPr="00F96B4E">
              <w:rPr>
                <w:b/>
                <w:bCs/>
                <w:sz w:val="12"/>
                <w:szCs w:val="12"/>
              </w:rPr>
              <w:t>19 680</w:t>
            </w:r>
          </w:p>
        </w:tc>
        <w:tc>
          <w:tcPr>
            <w:tcW w:w="692" w:type="pct"/>
            <w:tcBorders>
              <w:top w:val="nil"/>
              <w:left w:val="nil"/>
              <w:bottom w:val="nil"/>
              <w:right w:val="nil"/>
            </w:tcBorders>
            <w:shd w:val="clear" w:color="000000" w:fill="D5E3F2"/>
            <w:noWrap/>
            <w:vAlign w:val="center"/>
            <w:hideMark/>
          </w:tcPr>
          <w:p w:rsidR="00F96B4E" w:rsidRPr="00F96B4E" w:rsidRDefault="00F96B4E" w:rsidP="00F96B4E">
            <w:pPr>
              <w:spacing w:line="240" w:lineRule="auto"/>
              <w:jc w:val="right"/>
              <w:rPr>
                <w:b/>
                <w:bCs/>
                <w:sz w:val="12"/>
                <w:szCs w:val="12"/>
              </w:rPr>
            </w:pPr>
            <w:r w:rsidRPr="00F96B4E">
              <w:rPr>
                <w:b/>
                <w:bCs/>
                <w:sz w:val="12"/>
                <w:szCs w:val="12"/>
              </w:rPr>
              <w:t>19 680,00</w:t>
            </w:r>
          </w:p>
        </w:tc>
        <w:tc>
          <w:tcPr>
            <w:tcW w:w="589" w:type="pct"/>
            <w:tcBorders>
              <w:top w:val="nil"/>
              <w:left w:val="nil"/>
              <w:bottom w:val="nil"/>
              <w:right w:val="nil"/>
            </w:tcBorders>
            <w:shd w:val="clear" w:color="000000" w:fill="D5E3F2"/>
            <w:noWrap/>
            <w:vAlign w:val="center"/>
            <w:hideMark/>
          </w:tcPr>
          <w:p w:rsidR="00F96B4E" w:rsidRPr="00F96B4E" w:rsidRDefault="00F96B4E" w:rsidP="00F96B4E">
            <w:pPr>
              <w:spacing w:line="240" w:lineRule="auto"/>
              <w:jc w:val="right"/>
              <w:rPr>
                <w:b/>
                <w:bCs/>
                <w:sz w:val="12"/>
                <w:szCs w:val="12"/>
              </w:rPr>
            </w:pPr>
            <w:r w:rsidRPr="00F96B4E">
              <w:rPr>
                <w:b/>
                <w:bCs/>
                <w:sz w:val="12"/>
                <w:szCs w:val="12"/>
              </w:rPr>
              <w:t>100,0%</w:t>
            </w: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jc w:val="both"/>
              <w:rPr>
                <w:sz w:val="12"/>
                <w:szCs w:val="12"/>
              </w:rPr>
            </w:pPr>
            <w:r w:rsidRPr="00F96B4E">
              <w:rPr>
                <w:sz w:val="12"/>
                <w:szCs w:val="12"/>
              </w:rPr>
              <w:t xml:space="preserve">Przebudowano obiekty małej architektury, w tym zamontowano huśtawkę gniazdową i wykonano nawierzchnię bezpieczną na terenie placu zabaw w Przedszkolu nr 260 przy ul. Trakt Brzeski. </w:t>
            </w: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rPr>
                <w:i/>
                <w:iCs/>
                <w:sz w:val="12"/>
                <w:szCs w:val="12"/>
                <w:u w:val="single"/>
              </w:rPr>
            </w:pPr>
            <w:r w:rsidRPr="00F96B4E">
              <w:rPr>
                <w:i/>
                <w:iCs/>
                <w:sz w:val="12"/>
                <w:szCs w:val="12"/>
                <w:u w:val="single"/>
              </w:rPr>
              <w:t>Dysponent:</w:t>
            </w:r>
            <w:r w:rsidRPr="00F96B4E">
              <w:rPr>
                <w:i/>
                <w:iCs/>
                <w:sz w:val="12"/>
                <w:szCs w:val="12"/>
              </w:rPr>
              <w:t xml:space="preserve"> Urząd Dzielnicy Wesoła</w:t>
            </w: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r w:rsidRPr="00F96B4E">
              <w:rPr>
                <w:i/>
                <w:iCs/>
                <w:sz w:val="12"/>
                <w:szCs w:val="12"/>
                <w:u w:val="single"/>
              </w:rPr>
              <w:t>Klasyfikacja:</w:t>
            </w:r>
            <w:r w:rsidRPr="00F96B4E">
              <w:rPr>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000000" w:fill="D5E3F2"/>
            <w:vAlign w:val="center"/>
            <w:hideMark/>
          </w:tcPr>
          <w:p w:rsidR="00F96B4E" w:rsidRPr="00F96B4E" w:rsidRDefault="00F96B4E" w:rsidP="00F96B4E">
            <w:pPr>
              <w:spacing w:line="240" w:lineRule="auto"/>
              <w:rPr>
                <w:b/>
                <w:bCs/>
                <w:sz w:val="12"/>
                <w:szCs w:val="12"/>
              </w:rPr>
            </w:pPr>
            <w:r w:rsidRPr="00F96B4E">
              <w:rPr>
                <w:b/>
                <w:bCs/>
                <w:sz w:val="12"/>
                <w:szCs w:val="12"/>
              </w:rPr>
              <w:t>Stojaki rowerowe pod zadaszeniem przy SP 385</w:t>
            </w:r>
          </w:p>
        </w:tc>
        <w:tc>
          <w:tcPr>
            <w:tcW w:w="589" w:type="pct"/>
            <w:tcBorders>
              <w:top w:val="nil"/>
              <w:left w:val="nil"/>
              <w:bottom w:val="nil"/>
              <w:right w:val="nil"/>
            </w:tcBorders>
            <w:shd w:val="clear" w:color="000000" w:fill="D5E3F2"/>
            <w:noWrap/>
            <w:vAlign w:val="center"/>
            <w:hideMark/>
          </w:tcPr>
          <w:p w:rsidR="00F96B4E" w:rsidRPr="00F96B4E" w:rsidRDefault="00F96B4E" w:rsidP="00F96B4E">
            <w:pPr>
              <w:spacing w:line="240" w:lineRule="auto"/>
              <w:jc w:val="right"/>
              <w:rPr>
                <w:b/>
                <w:bCs/>
                <w:sz w:val="12"/>
                <w:szCs w:val="12"/>
              </w:rPr>
            </w:pPr>
            <w:r w:rsidRPr="00F96B4E">
              <w:rPr>
                <w:b/>
                <w:bCs/>
                <w:sz w:val="12"/>
                <w:szCs w:val="12"/>
              </w:rPr>
              <w:t>150 000</w:t>
            </w:r>
          </w:p>
        </w:tc>
        <w:tc>
          <w:tcPr>
            <w:tcW w:w="692" w:type="pct"/>
            <w:tcBorders>
              <w:top w:val="nil"/>
              <w:left w:val="nil"/>
              <w:bottom w:val="nil"/>
              <w:right w:val="nil"/>
            </w:tcBorders>
            <w:shd w:val="clear" w:color="000000" w:fill="D5E3F2"/>
            <w:noWrap/>
            <w:vAlign w:val="center"/>
            <w:hideMark/>
          </w:tcPr>
          <w:p w:rsidR="00F96B4E" w:rsidRPr="00F96B4E" w:rsidRDefault="00F96B4E" w:rsidP="00F96B4E">
            <w:pPr>
              <w:spacing w:line="240" w:lineRule="auto"/>
              <w:jc w:val="right"/>
              <w:rPr>
                <w:b/>
                <w:bCs/>
                <w:sz w:val="12"/>
                <w:szCs w:val="12"/>
              </w:rPr>
            </w:pPr>
            <w:r w:rsidRPr="00F96B4E">
              <w:rPr>
                <w:b/>
                <w:bCs/>
                <w:sz w:val="12"/>
                <w:szCs w:val="12"/>
              </w:rPr>
              <w:t>8 856,00</w:t>
            </w:r>
          </w:p>
        </w:tc>
        <w:tc>
          <w:tcPr>
            <w:tcW w:w="589" w:type="pct"/>
            <w:tcBorders>
              <w:top w:val="nil"/>
              <w:left w:val="nil"/>
              <w:bottom w:val="nil"/>
              <w:right w:val="nil"/>
            </w:tcBorders>
            <w:shd w:val="clear" w:color="000000" w:fill="D5E3F2"/>
            <w:noWrap/>
            <w:vAlign w:val="center"/>
            <w:hideMark/>
          </w:tcPr>
          <w:p w:rsidR="00F96B4E" w:rsidRPr="00F96B4E" w:rsidRDefault="00F96B4E" w:rsidP="00F96B4E">
            <w:pPr>
              <w:spacing w:line="240" w:lineRule="auto"/>
              <w:jc w:val="right"/>
              <w:rPr>
                <w:b/>
                <w:bCs/>
                <w:sz w:val="12"/>
                <w:szCs w:val="12"/>
              </w:rPr>
            </w:pPr>
            <w:r w:rsidRPr="00F96B4E">
              <w:rPr>
                <w:b/>
                <w:bCs/>
                <w:sz w:val="12"/>
                <w:szCs w:val="12"/>
              </w:rPr>
              <w:t>5,9%</w:t>
            </w: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jc w:val="both"/>
              <w:rPr>
                <w:sz w:val="12"/>
                <w:szCs w:val="12"/>
              </w:rPr>
            </w:pPr>
            <w:r w:rsidRPr="00F96B4E">
              <w:rPr>
                <w:sz w:val="12"/>
                <w:szCs w:val="12"/>
              </w:rPr>
              <w:t>Wykonano projekt wiaty, jednak z powodu przedłużających się uzgodnień z gestorem sieci energetycznej realizację prac budowlanych przełożono na 2024 r.</w:t>
            </w: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rPr>
                <w:i/>
                <w:iCs/>
                <w:sz w:val="12"/>
                <w:szCs w:val="12"/>
                <w:u w:val="single"/>
              </w:rPr>
            </w:pPr>
            <w:r w:rsidRPr="00F96B4E">
              <w:rPr>
                <w:i/>
                <w:iCs/>
                <w:sz w:val="12"/>
                <w:szCs w:val="12"/>
                <w:u w:val="single"/>
              </w:rPr>
              <w:t>Dysponent:</w:t>
            </w:r>
            <w:r w:rsidRPr="00F96B4E">
              <w:rPr>
                <w:i/>
                <w:iCs/>
                <w:sz w:val="12"/>
                <w:szCs w:val="12"/>
              </w:rPr>
              <w:t xml:space="preserve"> Urząd Dzielnicy Wesoła</w:t>
            </w: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r w:rsidRPr="00F96B4E">
              <w:rPr>
                <w:i/>
                <w:iCs/>
                <w:sz w:val="12"/>
                <w:szCs w:val="12"/>
                <w:u w:val="single"/>
              </w:rPr>
              <w:t>Klasyfikacja:</w:t>
            </w:r>
            <w:r w:rsidRPr="00F96B4E">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000000" w:fill="D5E3F2"/>
            <w:vAlign w:val="center"/>
            <w:hideMark/>
          </w:tcPr>
          <w:p w:rsidR="00F96B4E" w:rsidRPr="00F96B4E" w:rsidRDefault="00F96B4E" w:rsidP="00F96B4E">
            <w:pPr>
              <w:spacing w:line="240" w:lineRule="auto"/>
              <w:rPr>
                <w:b/>
                <w:bCs/>
                <w:sz w:val="12"/>
                <w:szCs w:val="12"/>
              </w:rPr>
            </w:pPr>
            <w:r w:rsidRPr="00F96B4E">
              <w:rPr>
                <w:b/>
                <w:bCs/>
                <w:sz w:val="12"/>
                <w:szCs w:val="12"/>
              </w:rPr>
              <w:t>Zakupy inwestycyjne dla szkół podstawowych</w:t>
            </w:r>
          </w:p>
        </w:tc>
        <w:tc>
          <w:tcPr>
            <w:tcW w:w="589" w:type="pct"/>
            <w:tcBorders>
              <w:top w:val="nil"/>
              <w:left w:val="nil"/>
              <w:bottom w:val="nil"/>
              <w:right w:val="nil"/>
            </w:tcBorders>
            <w:shd w:val="clear" w:color="000000" w:fill="D5E3F2"/>
            <w:noWrap/>
            <w:vAlign w:val="center"/>
            <w:hideMark/>
          </w:tcPr>
          <w:p w:rsidR="00F96B4E" w:rsidRPr="00F96B4E" w:rsidRDefault="00F96B4E" w:rsidP="00F96B4E">
            <w:pPr>
              <w:spacing w:line="240" w:lineRule="auto"/>
              <w:jc w:val="right"/>
              <w:rPr>
                <w:b/>
                <w:bCs/>
                <w:sz w:val="12"/>
                <w:szCs w:val="12"/>
              </w:rPr>
            </w:pPr>
            <w:r w:rsidRPr="00F96B4E">
              <w:rPr>
                <w:b/>
                <w:bCs/>
                <w:sz w:val="12"/>
                <w:szCs w:val="12"/>
              </w:rPr>
              <w:t>150 000</w:t>
            </w:r>
          </w:p>
        </w:tc>
        <w:tc>
          <w:tcPr>
            <w:tcW w:w="692" w:type="pct"/>
            <w:tcBorders>
              <w:top w:val="nil"/>
              <w:left w:val="nil"/>
              <w:bottom w:val="nil"/>
              <w:right w:val="nil"/>
            </w:tcBorders>
            <w:shd w:val="clear" w:color="000000" w:fill="D5E3F2"/>
            <w:noWrap/>
            <w:vAlign w:val="center"/>
            <w:hideMark/>
          </w:tcPr>
          <w:p w:rsidR="00F96B4E" w:rsidRPr="00F96B4E" w:rsidRDefault="00F96B4E" w:rsidP="00F96B4E">
            <w:pPr>
              <w:spacing w:line="240" w:lineRule="auto"/>
              <w:jc w:val="right"/>
              <w:rPr>
                <w:b/>
                <w:bCs/>
                <w:sz w:val="12"/>
                <w:szCs w:val="12"/>
              </w:rPr>
            </w:pPr>
            <w:r w:rsidRPr="00F96B4E">
              <w:rPr>
                <w:b/>
                <w:bCs/>
                <w:sz w:val="12"/>
                <w:szCs w:val="12"/>
              </w:rPr>
              <w:t>147 600,00</w:t>
            </w:r>
          </w:p>
        </w:tc>
        <w:tc>
          <w:tcPr>
            <w:tcW w:w="589" w:type="pct"/>
            <w:tcBorders>
              <w:top w:val="nil"/>
              <w:left w:val="nil"/>
              <w:bottom w:val="nil"/>
              <w:right w:val="nil"/>
            </w:tcBorders>
            <w:shd w:val="clear" w:color="000000" w:fill="D5E3F2"/>
            <w:noWrap/>
            <w:vAlign w:val="center"/>
            <w:hideMark/>
          </w:tcPr>
          <w:p w:rsidR="00F96B4E" w:rsidRPr="00F96B4E" w:rsidRDefault="00F96B4E" w:rsidP="00F96B4E">
            <w:pPr>
              <w:spacing w:line="240" w:lineRule="auto"/>
              <w:jc w:val="right"/>
              <w:rPr>
                <w:b/>
                <w:bCs/>
                <w:sz w:val="12"/>
                <w:szCs w:val="12"/>
              </w:rPr>
            </w:pPr>
            <w:r w:rsidRPr="00F96B4E">
              <w:rPr>
                <w:b/>
                <w:bCs/>
                <w:sz w:val="12"/>
                <w:szCs w:val="12"/>
              </w:rPr>
              <w:t>98,4%</w:t>
            </w: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jc w:val="both"/>
              <w:rPr>
                <w:sz w:val="12"/>
                <w:szCs w:val="12"/>
              </w:rPr>
            </w:pPr>
            <w:r w:rsidRPr="00F96B4E">
              <w:rPr>
                <w:sz w:val="12"/>
                <w:szCs w:val="12"/>
              </w:rPr>
              <w:t>Zakupiono i zamontowano kompensatory mocy biernej mające zmniejszyć koszty zakupu energii elektrycznej dla Szkół Podstawowych nr: 385, 171,172, 173 i 353 .</w:t>
            </w: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rPr>
                <w:i/>
                <w:iCs/>
                <w:sz w:val="12"/>
                <w:szCs w:val="12"/>
                <w:u w:val="single"/>
              </w:rPr>
            </w:pPr>
            <w:r w:rsidRPr="00F96B4E">
              <w:rPr>
                <w:i/>
                <w:iCs/>
                <w:sz w:val="12"/>
                <w:szCs w:val="12"/>
                <w:u w:val="single"/>
              </w:rPr>
              <w:t>Dysponent:</w:t>
            </w:r>
            <w:r w:rsidRPr="00F96B4E">
              <w:rPr>
                <w:i/>
                <w:iCs/>
                <w:sz w:val="12"/>
                <w:szCs w:val="12"/>
              </w:rPr>
              <w:t xml:space="preserve"> Urząd Dzielnicy Wesoła</w:t>
            </w: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r w:rsidRPr="00F96B4E">
              <w:rPr>
                <w:i/>
                <w:iCs/>
                <w:sz w:val="12"/>
                <w:szCs w:val="12"/>
                <w:u w:val="single"/>
              </w:rPr>
              <w:t>Klasyfikacja:</w:t>
            </w:r>
            <w:r w:rsidRPr="00F96B4E">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000000" w:fill="D5E3F2"/>
            <w:vAlign w:val="center"/>
            <w:hideMark/>
          </w:tcPr>
          <w:p w:rsidR="00F96B4E" w:rsidRPr="00F96B4E" w:rsidRDefault="00F96B4E" w:rsidP="00F96B4E">
            <w:pPr>
              <w:spacing w:line="240" w:lineRule="auto"/>
              <w:rPr>
                <w:b/>
                <w:bCs/>
                <w:sz w:val="12"/>
                <w:szCs w:val="12"/>
              </w:rPr>
            </w:pPr>
            <w:r w:rsidRPr="00F96B4E">
              <w:rPr>
                <w:b/>
                <w:bCs/>
                <w:sz w:val="12"/>
                <w:szCs w:val="12"/>
              </w:rPr>
              <w:t>Zakupy inwestycyjne dla przedszkoli</w:t>
            </w:r>
          </w:p>
        </w:tc>
        <w:tc>
          <w:tcPr>
            <w:tcW w:w="589" w:type="pct"/>
            <w:tcBorders>
              <w:top w:val="nil"/>
              <w:left w:val="nil"/>
              <w:bottom w:val="nil"/>
              <w:right w:val="nil"/>
            </w:tcBorders>
            <w:shd w:val="clear" w:color="000000" w:fill="D5E3F2"/>
            <w:noWrap/>
            <w:vAlign w:val="center"/>
            <w:hideMark/>
          </w:tcPr>
          <w:p w:rsidR="00F96B4E" w:rsidRPr="00F96B4E" w:rsidRDefault="00F96B4E" w:rsidP="00F96B4E">
            <w:pPr>
              <w:spacing w:line="240" w:lineRule="auto"/>
              <w:jc w:val="right"/>
              <w:rPr>
                <w:b/>
                <w:bCs/>
                <w:sz w:val="12"/>
                <w:szCs w:val="12"/>
              </w:rPr>
            </w:pPr>
            <w:r w:rsidRPr="00F96B4E">
              <w:rPr>
                <w:b/>
                <w:bCs/>
                <w:sz w:val="12"/>
                <w:szCs w:val="12"/>
              </w:rPr>
              <w:t>20 101</w:t>
            </w:r>
          </w:p>
        </w:tc>
        <w:tc>
          <w:tcPr>
            <w:tcW w:w="692" w:type="pct"/>
            <w:tcBorders>
              <w:top w:val="nil"/>
              <w:left w:val="nil"/>
              <w:bottom w:val="nil"/>
              <w:right w:val="nil"/>
            </w:tcBorders>
            <w:shd w:val="clear" w:color="000000" w:fill="D5E3F2"/>
            <w:noWrap/>
            <w:vAlign w:val="center"/>
            <w:hideMark/>
          </w:tcPr>
          <w:p w:rsidR="00F96B4E" w:rsidRPr="00F96B4E" w:rsidRDefault="00F96B4E" w:rsidP="00F96B4E">
            <w:pPr>
              <w:spacing w:line="240" w:lineRule="auto"/>
              <w:jc w:val="right"/>
              <w:rPr>
                <w:b/>
                <w:bCs/>
                <w:sz w:val="12"/>
                <w:szCs w:val="12"/>
              </w:rPr>
            </w:pPr>
            <w:r w:rsidRPr="00F96B4E">
              <w:rPr>
                <w:b/>
                <w:bCs/>
                <w:sz w:val="12"/>
                <w:szCs w:val="12"/>
              </w:rPr>
              <w:t>13 469,42</w:t>
            </w:r>
          </w:p>
        </w:tc>
        <w:tc>
          <w:tcPr>
            <w:tcW w:w="589" w:type="pct"/>
            <w:tcBorders>
              <w:top w:val="nil"/>
              <w:left w:val="nil"/>
              <w:bottom w:val="nil"/>
              <w:right w:val="nil"/>
            </w:tcBorders>
            <w:shd w:val="clear" w:color="000000" w:fill="D5E3F2"/>
            <w:noWrap/>
            <w:vAlign w:val="center"/>
            <w:hideMark/>
          </w:tcPr>
          <w:p w:rsidR="00F96B4E" w:rsidRPr="00F96B4E" w:rsidRDefault="00F96B4E" w:rsidP="00F96B4E">
            <w:pPr>
              <w:spacing w:line="240" w:lineRule="auto"/>
              <w:jc w:val="right"/>
              <w:rPr>
                <w:b/>
                <w:bCs/>
                <w:sz w:val="12"/>
                <w:szCs w:val="12"/>
              </w:rPr>
            </w:pPr>
            <w:r w:rsidRPr="00F96B4E">
              <w:rPr>
                <w:b/>
                <w:bCs/>
                <w:sz w:val="12"/>
                <w:szCs w:val="12"/>
              </w:rPr>
              <w:t>67,0%</w:t>
            </w: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jc w:val="both"/>
              <w:rPr>
                <w:sz w:val="12"/>
                <w:szCs w:val="12"/>
              </w:rPr>
            </w:pPr>
            <w:r w:rsidRPr="00F96B4E">
              <w:rPr>
                <w:sz w:val="12"/>
                <w:szCs w:val="12"/>
              </w:rPr>
              <w:t>Na potrzeby Przedszkola nr 261 zakupiono sześciopalnikową kuchnię gazową z piekarnikiem elektrycznym.</w:t>
            </w: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rPr>
                <w:i/>
                <w:iCs/>
                <w:sz w:val="12"/>
                <w:szCs w:val="12"/>
                <w:u w:val="single"/>
              </w:rPr>
            </w:pPr>
            <w:r w:rsidRPr="00F45180">
              <w:rPr>
                <w:i/>
                <w:iCs/>
                <w:sz w:val="12"/>
                <w:szCs w:val="12"/>
                <w:u w:val="single"/>
              </w:rPr>
              <w:t>Dysponent:</w:t>
            </w:r>
            <w:r w:rsidRPr="00F45180">
              <w:rPr>
                <w:i/>
                <w:iCs/>
                <w:sz w:val="12"/>
                <w:szCs w:val="12"/>
              </w:rPr>
              <w:t xml:space="preserve"> Dzielnicowe Biuro Finansów Oświaty</w:t>
            </w: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r w:rsidRPr="00F96B4E">
              <w:rPr>
                <w:i/>
                <w:iCs/>
                <w:sz w:val="12"/>
                <w:szCs w:val="12"/>
                <w:u w:val="single"/>
              </w:rPr>
              <w:t>Klasyfikacja:</w:t>
            </w:r>
            <w:r w:rsidRPr="00F96B4E">
              <w:rPr>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000000" w:fill="B7CFE8"/>
            <w:vAlign w:val="center"/>
            <w:hideMark/>
          </w:tcPr>
          <w:p w:rsidR="00F96B4E" w:rsidRPr="00F96B4E" w:rsidRDefault="00F96B4E" w:rsidP="00F96B4E">
            <w:pPr>
              <w:spacing w:line="240" w:lineRule="auto"/>
              <w:rPr>
                <w:b/>
                <w:bCs/>
                <w:sz w:val="12"/>
                <w:szCs w:val="12"/>
              </w:rPr>
            </w:pPr>
            <w:r w:rsidRPr="00F96B4E">
              <w:rPr>
                <w:b/>
                <w:bCs/>
                <w:sz w:val="12"/>
                <w:szCs w:val="12"/>
              </w:rPr>
              <w:t>OCHRONA ZDROWIA I POLITYKA SPOŁECZNA</w:t>
            </w:r>
          </w:p>
        </w:tc>
        <w:tc>
          <w:tcPr>
            <w:tcW w:w="589" w:type="pct"/>
            <w:tcBorders>
              <w:top w:val="nil"/>
              <w:left w:val="nil"/>
              <w:bottom w:val="nil"/>
              <w:right w:val="nil"/>
            </w:tcBorders>
            <w:shd w:val="clear" w:color="000000" w:fill="B7CFE8"/>
            <w:vAlign w:val="center"/>
            <w:hideMark/>
          </w:tcPr>
          <w:p w:rsidR="00F96B4E" w:rsidRPr="00F96B4E" w:rsidRDefault="00F96B4E" w:rsidP="00F96B4E">
            <w:pPr>
              <w:spacing w:line="240" w:lineRule="auto"/>
              <w:jc w:val="right"/>
              <w:rPr>
                <w:b/>
                <w:bCs/>
                <w:sz w:val="12"/>
                <w:szCs w:val="12"/>
              </w:rPr>
            </w:pPr>
            <w:r w:rsidRPr="00F96B4E">
              <w:rPr>
                <w:b/>
                <w:bCs/>
                <w:sz w:val="12"/>
                <w:szCs w:val="12"/>
              </w:rPr>
              <w:t>60 000</w:t>
            </w:r>
          </w:p>
        </w:tc>
        <w:tc>
          <w:tcPr>
            <w:tcW w:w="692" w:type="pct"/>
            <w:tcBorders>
              <w:top w:val="nil"/>
              <w:left w:val="nil"/>
              <w:bottom w:val="nil"/>
              <w:right w:val="nil"/>
            </w:tcBorders>
            <w:shd w:val="clear" w:color="000000" w:fill="B7CFE8"/>
            <w:vAlign w:val="center"/>
            <w:hideMark/>
          </w:tcPr>
          <w:p w:rsidR="00F96B4E" w:rsidRPr="00F96B4E" w:rsidRDefault="00F96B4E" w:rsidP="00F96B4E">
            <w:pPr>
              <w:spacing w:line="240" w:lineRule="auto"/>
              <w:jc w:val="right"/>
              <w:rPr>
                <w:b/>
                <w:bCs/>
                <w:sz w:val="12"/>
                <w:szCs w:val="12"/>
              </w:rPr>
            </w:pPr>
            <w:r w:rsidRPr="00F96B4E">
              <w:rPr>
                <w:b/>
                <w:bCs/>
                <w:sz w:val="12"/>
                <w:szCs w:val="12"/>
              </w:rPr>
              <w:t>11 070,00</w:t>
            </w:r>
          </w:p>
        </w:tc>
        <w:tc>
          <w:tcPr>
            <w:tcW w:w="589" w:type="pct"/>
            <w:tcBorders>
              <w:top w:val="nil"/>
              <w:left w:val="nil"/>
              <w:bottom w:val="nil"/>
              <w:right w:val="nil"/>
            </w:tcBorders>
            <w:shd w:val="clear" w:color="000000" w:fill="B7CFE8"/>
            <w:noWrap/>
            <w:vAlign w:val="center"/>
            <w:hideMark/>
          </w:tcPr>
          <w:p w:rsidR="00F96B4E" w:rsidRPr="00F96B4E" w:rsidRDefault="00F96B4E" w:rsidP="00F96B4E">
            <w:pPr>
              <w:spacing w:line="240" w:lineRule="auto"/>
              <w:jc w:val="right"/>
              <w:rPr>
                <w:b/>
                <w:bCs/>
                <w:sz w:val="12"/>
                <w:szCs w:val="12"/>
              </w:rPr>
            </w:pPr>
            <w:r w:rsidRPr="00F96B4E">
              <w:rPr>
                <w:b/>
                <w:bCs/>
                <w:sz w:val="12"/>
                <w:szCs w:val="12"/>
              </w:rPr>
              <w:t>18,5%</w:t>
            </w:r>
          </w:p>
        </w:tc>
      </w:tr>
      <w:tr w:rsidR="00F96B4E" w:rsidRPr="00F96B4E" w:rsidTr="00F96B4E">
        <w:trPr>
          <w:trHeight w:val="85"/>
        </w:trPr>
        <w:tc>
          <w:tcPr>
            <w:tcW w:w="313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000000" w:fill="B6D9E6"/>
            <w:vAlign w:val="center"/>
            <w:hideMark/>
          </w:tcPr>
          <w:p w:rsidR="00F96B4E" w:rsidRPr="00F96B4E" w:rsidRDefault="00F96B4E" w:rsidP="00F96B4E">
            <w:pPr>
              <w:spacing w:line="240" w:lineRule="auto"/>
              <w:rPr>
                <w:b/>
                <w:bCs/>
                <w:sz w:val="12"/>
                <w:szCs w:val="12"/>
              </w:rPr>
            </w:pPr>
            <w:r w:rsidRPr="00F96B4E">
              <w:rPr>
                <w:b/>
                <w:bCs/>
                <w:sz w:val="12"/>
                <w:szCs w:val="12"/>
              </w:rPr>
              <w:t>Polityka społeczna</w:t>
            </w:r>
          </w:p>
        </w:tc>
        <w:tc>
          <w:tcPr>
            <w:tcW w:w="589" w:type="pct"/>
            <w:tcBorders>
              <w:top w:val="nil"/>
              <w:left w:val="nil"/>
              <w:bottom w:val="nil"/>
              <w:right w:val="nil"/>
            </w:tcBorders>
            <w:shd w:val="clear" w:color="000000" w:fill="B6D9E6"/>
            <w:vAlign w:val="center"/>
            <w:hideMark/>
          </w:tcPr>
          <w:p w:rsidR="00F96B4E" w:rsidRPr="00F96B4E" w:rsidRDefault="00F96B4E" w:rsidP="00F96B4E">
            <w:pPr>
              <w:spacing w:line="240" w:lineRule="auto"/>
              <w:jc w:val="right"/>
              <w:rPr>
                <w:b/>
                <w:bCs/>
                <w:sz w:val="12"/>
                <w:szCs w:val="12"/>
              </w:rPr>
            </w:pPr>
            <w:r w:rsidRPr="00F96B4E">
              <w:rPr>
                <w:b/>
                <w:bCs/>
                <w:sz w:val="12"/>
                <w:szCs w:val="12"/>
              </w:rPr>
              <w:t>60 000</w:t>
            </w:r>
          </w:p>
        </w:tc>
        <w:tc>
          <w:tcPr>
            <w:tcW w:w="692" w:type="pct"/>
            <w:tcBorders>
              <w:top w:val="nil"/>
              <w:left w:val="nil"/>
              <w:bottom w:val="nil"/>
              <w:right w:val="nil"/>
            </w:tcBorders>
            <w:shd w:val="clear" w:color="000000" w:fill="B6D9E6"/>
            <w:vAlign w:val="center"/>
            <w:hideMark/>
          </w:tcPr>
          <w:p w:rsidR="00F96B4E" w:rsidRPr="00F96B4E" w:rsidRDefault="00F96B4E" w:rsidP="00F96B4E">
            <w:pPr>
              <w:spacing w:line="240" w:lineRule="auto"/>
              <w:jc w:val="right"/>
              <w:rPr>
                <w:b/>
                <w:bCs/>
                <w:sz w:val="12"/>
                <w:szCs w:val="12"/>
              </w:rPr>
            </w:pPr>
            <w:r w:rsidRPr="00F96B4E">
              <w:rPr>
                <w:b/>
                <w:bCs/>
                <w:sz w:val="12"/>
                <w:szCs w:val="12"/>
              </w:rPr>
              <w:t>11 070,00</w:t>
            </w:r>
          </w:p>
        </w:tc>
        <w:tc>
          <w:tcPr>
            <w:tcW w:w="589" w:type="pct"/>
            <w:tcBorders>
              <w:top w:val="nil"/>
              <w:left w:val="nil"/>
              <w:bottom w:val="nil"/>
              <w:right w:val="nil"/>
            </w:tcBorders>
            <w:shd w:val="clear" w:color="000000" w:fill="B6D9E6"/>
            <w:noWrap/>
            <w:vAlign w:val="center"/>
            <w:hideMark/>
          </w:tcPr>
          <w:p w:rsidR="00F96B4E" w:rsidRPr="00F96B4E" w:rsidRDefault="00F96B4E" w:rsidP="00F96B4E">
            <w:pPr>
              <w:spacing w:line="240" w:lineRule="auto"/>
              <w:jc w:val="right"/>
              <w:rPr>
                <w:b/>
                <w:bCs/>
                <w:sz w:val="12"/>
                <w:szCs w:val="12"/>
              </w:rPr>
            </w:pPr>
            <w:r w:rsidRPr="00F96B4E">
              <w:rPr>
                <w:b/>
                <w:bCs/>
                <w:sz w:val="12"/>
                <w:szCs w:val="12"/>
              </w:rPr>
              <w:t>18,5%</w:t>
            </w:r>
          </w:p>
        </w:tc>
      </w:tr>
      <w:tr w:rsidR="00F96B4E" w:rsidRPr="00F96B4E" w:rsidTr="00F96B4E">
        <w:trPr>
          <w:trHeight w:val="85"/>
        </w:trPr>
        <w:tc>
          <w:tcPr>
            <w:tcW w:w="313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000000" w:fill="D5E3F2"/>
            <w:vAlign w:val="center"/>
            <w:hideMark/>
          </w:tcPr>
          <w:p w:rsidR="00F96B4E" w:rsidRPr="00F96B4E" w:rsidRDefault="00F96B4E" w:rsidP="00F96B4E">
            <w:pPr>
              <w:spacing w:line="240" w:lineRule="auto"/>
              <w:rPr>
                <w:b/>
                <w:bCs/>
                <w:sz w:val="12"/>
                <w:szCs w:val="12"/>
              </w:rPr>
            </w:pPr>
            <w:r w:rsidRPr="00F96B4E">
              <w:rPr>
                <w:b/>
                <w:bCs/>
                <w:sz w:val="12"/>
                <w:szCs w:val="12"/>
              </w:rPr>
              <w:t>Budowa Placówki Wsparcia Dziennego wraz z pracownią FAB-LAB</w:t>
            </w:r>
          </w:p>
        </w:tc>
        <w:tc>
          <w:tcPr>
            <w:tcW w:w="589" w:type="pct"/>
            <w:tcBorders>
              <w:top w:val="nil"/>
              <w:left w:val="nil"/>
              <w:bottom w:val="nil"/>
              <w:right w:val="nil"/>
            </w:tcBorders>
            <w:shd w:val="clear" w:color="000000" w:fill="D5E3F2"/>
            <w:noWrap/>
            <w:vAlign w:val="center"/>
            <w:hideMark/>
          </w:tcPr>
          <w:p w:rsidR="00F96B4E" w:rsidRPr="00F96B4E" w:rsidRDefault="00F96B4E" w:rsidP="00F96B4E">
            <w:pPr>
              <w:spacing w:line="240" w:lineRule="auto"/>
              <w:jc w:val="right"/>
              <w:rPr>
                <w:b/>
                <w:bCs/>
                <w:sz w:val="12"/>
                <w:szCs w:val="12"/>
              </w:rPr>
            </w:pPr>
            <w:r w:rsidRPr="00F96B4E">
              <w:rPr>
                <w:b/>
                <w:bCs/>
                <w:sz w:val="12"/>
                <w:szCs w:val="12"/>
              </w:rPr>
              <w:t>60 000</w:t>
            </w:r>
          </w:p>
        </w:tc>
        <w:tc>
          <w:tcPr>
            <w:tcW w:w="692" w:type="pct"/>
            <w:tcBorders>
              <w:top w:val="nil"/>
              <w:left w:val="nil"/>
              <w:bottom w:val="nil"/>
              <w:right w:val="nil"/>
            </w:tcBorders>
            <w:shd w:val="clear" w:color="000000" w:fill="D5E3F2"/>
            <w:noWrap/>
            <w:vAlign w:val="center"/>
            <w:hideMark/>
          </w:tcPr>
          <w:p w:rsidR="00F96B4E" w:rsidRPr="00F96B4E" w:rsidRDefault="00F96B4E" w:rsidP="00F96B4E">
            <w:pPr>
              <w:spacing w:line="240" w:lineRule="auto"/>
              <w:jc w:val="right"/>
              <w:rPr>
                <w:b/>
                <w:bCs/>
                <w:sz w:val="12"/>
                <w:szCs w:val="12"/>
              </w:rPr>
            </w:pPr>
            <w:r w:rsidRPr="00F96B4E">
              <w:rPr>
                <w:b/>
                <w:bCs/>
                <w:sz w:val="12"/>
                <w:szCs w:val="12"/>
              </w:rPr>
              <w:t>11 070,00</w:t>
            </w:r>
          </w:p>
        </w:tc>
        <w:tc>
          <w:tcPr>
            <w:tcW w:w="589" w:type="pct"/>
            <w:tcBorders>
              <w:top w:val="nil"/>
              <w:left w:val="nil"/>
              <w:bottom w:val="nil"/>
              <w:right w:val="nil"/>
            </w:tcBorders>
            <w:shd w:val="clear" w:color="000000" w:fill="D5E3F2"/>
            <w:noWrap/>
            <w:vAlign w:val="center"/>
            <w:hideMark/>
          </w:tcPr>
          <w:p w:rsidR="00F96B4E" w:rsidRPr="00F96B4E" w:rsidRDefault="00F96B4E" w:rsidP="00F96B4E">
            <w:pPr>
              <w:spacing w:line="240" w:lineRule="auto"/>
              <w:jc w:val="right"/>
              <w:rPr>
                <w:b/>
                <w:bCs/>
                <w:sz w:val="12"/>
                <w:szCs w:val="12"/>
              </w:rPr>
            </w:pPr>
            <w:r w:rsidRPr="00F96B4E">
              <w:rPr>
                <w:b/>
                <w:bCs/>
                <w:sz w:val="12"/>
                <w:szCs w:val="12"/>
              </w:rPr>
              <w:t>18,5%</w:t>
            </w: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jc w:val="both"/>
              <w:rPr>
                <w:sz w:val="12"/>
                <w:szCs w:val="12"/>
              </w:rPr>
            </w:pPr>
            <w:r w:rsidRPr="00F96B4E">
              <w:rPr>
                <w:sz w:val="12"/>
                <w:szCs w:val="12"/>
              </w:rPr>
              <w:t>Wykonano inwentaryzację zieleni wraz z waloryzacją drzewostanu. Realizacja zadania będzie kontynuowana w latach 2024 - 2025.</w:t>
            </w: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rPr>
                <w:i/>
                <w:iCs/>
                <w:sz w:val="12"/>
                <w:szCs w:val="12"/>
                <w:u w:val="single"/>
              </w:rPr>
            </w:pPr>
            <w:r w:rsidRPr="00F96B4E">
              <w:rPr>
                <w:i/>
                <w:iCs/>
                <w:sz w:val="12"/>
                <w:szCs w:val="12"/>
                <w:u w:val="single"/>
              </w:rPr>
              <w:t>Dysponent:</w:t>
            </w:r>
            <w:r w:rsidRPr="00F96B4E">
              <w:rPr>
                <w:i/>
                <w:iCs/>
                <w:sz w:val="12"/>
                <w:szCs w:val="12"/>
              </w:rPr>
              <w:t xml:space="preserve"> Urząd Dzielnicy Wesoła</w:t>
            </w: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r w:rsidRPr="00F96B4E">
              <w:rPr>
                <w:i/>
                <w:iCs/>
                <w:sz w:val="12"/>
                <w:szCs w:val="12"/>
                <w:u w:val="single"/>
              </w:rPr>
              <w:t>Klasyfikacja:</w:t>
            </w:r>
            <w:r w:rsidRPr="00F96B4E">
              <w:rPr>
                <w:i/>
                <w:iCs/>
                <w:sz w:val="12"/>
                <w:szCs w:val="12"/>
              </w:rPr>
              <w:t xml:space="preserve"> rozdział 85203</w:t>
            </w: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000000" w:fill="B7CFE8"/>
            <w:vAlign w:val="center"/>
            <w:hideMark/>
          </w:tcPr>
          <w:p w:rsidR="00F96B4E" w:rsidRPr="00F96B4E" w:rsidRDefault="00F96B4E" w:rsidP="00F96B4E">
            <w:pPr>
              <w:spacing w:line="240" w:lineRule="auto"/>
              <w:rPr>
                <w:b/>
                <w:bCs/>
                <w:sz w:val="12"/>
                <w:szCs w:val="12"/>
              </w:rPr>
            </w:pPr>
            <w:r w:rsidRPr="00F96B4E">
              <w:rPr>
                <w:b/>
                <w:bCs/>
                <w:sz w:val="12"/>
                <w:szCs w:val="12"/>
              </w:rPr>
              <w:t>KULTURA I OCHRONA DZIEDZICTWA KULTUROWEGO</w:t>
            </w:r>
          </w:p>
        </w:tc>
        <w:tc>
          <w:tcPr>
            <w:tcW w:w="589" w:type="pct"/>
            <w:tcBorders>
              <w:top w:val="nil"/>
              <w:left w:val="nil"/>
              <w:bottom w:val="nil"/>
              <w:right w:val="nil"/>
            </w:tcBorders>
            <w:shd w:val="clear" w:color="000000" w:fill="B7CFE8"/>
            <w:vAlign w:val="center"/>
            <w:hideMark/>
          </w:tcPr>
          <w:p w:rsidR="00F96B4E" w:rsidRPr="00F96B4E" w:rsidRDefault="00F96B4E" w:rsidP="00F96B4E">
            <w:pPr>
              <w:spacing w:line="240" w:lineRule="auto"/>
              <w:jc w:val="right"/>
              <w:rPr>
                <w:b/>
                <w:bCs/>
                <w:sz w:val="12"/>
                <w:szCs w:val="12"/>
              </w:rPr>
            </w:pPr>
            <w:r w:rsidRPr="00F96B4E">
              <w:rPr>
                <w:b/>
                <w:bCs/>
                <w:sz w:val="12"/>
                <w:szCs w:val="12"/>
              </w:rPr>
              <w:t>682 666</w:t>
            </w:r>
          </w:p>
        </w:tc>
        <w:tc>
          <w:tcPr>
            <w:tcW w:w="692" w:type="pct"/>
            <w:tcBorders>
              <w:top w:val="nil"/>
              <w:left w:val="nil"/>
              <w:bottom w:val="nil"/>
              <w:right w:val="nil"/>
            </w:tcBorders>
            <w:shd w:val="clear" w:color="000000" w:fill="B7CFE8"/>
            <w:vAlign w:val="center"/>
            <w:hideMark/>
          </w:tcPr>
          <w:p w:rsidR="00F96B4E" w:rsidRPr="00F96B4E" w:rsidRDefault="00F96B4E" w:rsidP="00F96B4E">
            <w:pPr>
              <w:spacing w:line="240" w:lineRule="auto"/>
              <w:jc w:val="right"/>
              <w:rPr>
                <w:b/>
                <w:bCs/>
                <w:sz w:val="12"/>
                <w:szCs w:val="12"/>
              </w:rPr>
            </w:pPr>
            <w:r w:rsidRPr="00F96B4E">
              <w:rPr>
                <w:b/>
                <w:bCs/>
                <w:sz w:val="12"/>
                <w:szCs w:val="12"/>
              </w:rPr>
              <w:t>641 961,00</w:t>
            </w:r>
          </w:p>
        </w:tc>
        <w:tc>
          <w:tcPr>
            <w:tcW w:w="589" w:type="pct"/>
            <w:tcBorders>
              <w:top w:val="nil"/>
              <w:left w:val="nil"/>
              <w:bottom w:val="nil"/>
              <w:right w:val="nil"/>
            </w:tcBorders>
            <w:shd w:val="clear" w:color="000000" w:fill="B7CFE8"/>
            <w:noWrap/>
            <w:vAlign w:val="center"/>
            <w:hideMark/>
          </w:tcPr>
          <w:p w:rsidR="00F96B4E" w:rsidRPr="00F96B4E" w:rsidRDefault="00F96B4E" w:rsidP="00F96B4E">
            <w:pPr>
              <w:spacing w:line="240" w:lineRule="auto"/>
              <w:jc w:val="right"/>
              <w:rPr>
                <w:b/>
                <w:bCs/>
                <w:sz w:val="12"/>
                <w:szCs w:val="12"/>
              </w:rPr>
            </w:pPr>
            <w:r w:rsidRPr="00F96B4E">
              <w:rPr>
                <w:b/>
                <w:bCs/>
                <w:sz w:val="12"/>
                <w:szCs w:val="12"/>
              </w:rPr>
              <w:t>94,0%</w:t>
            </w:r>
          </w:p>
        </w:tc>
      </w:tr>
      <w:tr w:rsidR="00F96B4E" w:rsidRPr="00F96B4E" w:rsidTr="00F96B4E">
        <w:trPr>
          <w:trHeight w:val="85"/>
        </w:trPr>
        <w:tc>
          <w:tcPr>
            <w:tcW w:w="313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000000" w:fill="B6D9E6"/>
            <w:vAlign w:val="center"/>
            <w:hideMark/>
          </w:tcPr>
          <w:p w:rsidR="00F96B4E" w:rsidRPr="00F96B4E" w:rsidRDefault="00F96B4E" w:rsidP="00F96B4E">
            <w:pPr>
              <w:spacing w:line="240" w:lineRule="auto"/>
              <w:rPr>
                <w:b/>
                <w:bCs/>
                <w:sz w:val="12"/>
                <w:szCs w:val="12"/>
              </w:rPr>
            </w:pPr>
            <w:r w:rsidRPr="00F96B4E">
              <w:rPr>
                <w:b/>
                <w:bCs/>
                <w:sz w:val="12"/>
                <w:szCs w:val="12"/>
              </w:rPr>
              <w:t>Działalność kulturalna</w:t>
            </w:r>
          </w:p>
        </w:tc>
        <w:tc>
          <w:tcPr>
            <w:tcW w:w="589" w:type="pct"/>
            <w:tcBorders>
              <w:top w:val="nil"/>
              <w:left w:val="nil"/>
              <w:bottom w:val="nil"/>
              <w:right w:val="nil"/>
            </w:tcBorders>
            <w:shd w:val="clear" w:color="000000" w:fill="B6D9E6"/>
            <w:vAlign w:val="center"/>
            <w:hideMark/>
          </w:tcPr>
          <w:p w:rsidR="00F96B4E" w:rsidRPr="00F96B4E" w:rsidRDefault="00F96B4E" w:rsidP="00F96B4E">
            <w:pPr>
              <w:spacing w:line="240" w:lineRule="auto"/>
              <w:jc w:val="right"/>
              <w:rPr>
                <w:b/>
                <w:bCs/>
                <w:sz w:val="12"/>
                <w:szCs w:val="12"/>
              </w:rPr>
            </w:pPr>
            <w:r w:rsidRPr="00F96B4E">
              <w:rPr>
                <w:b/>
                <w:bCs/>
                <w:sz w:val="12"/>
                <w:szCs w:val="12"/>
              </w:rPr>
              <w:t>682 666</w:t>
            </w:r>
          </w:p>
        </w:tc>
        <w:tc>
          <w:tcPr>
            <w:tcW w:w="692" w:type="pct"/>
            <w:tcBorders>
              <w:top w:val="nil"/>
              <w:left w:val="nil"/>
              <w:bottom w:val="nil"/>
              <w:right w:val="nil"/>
            </w:tcBorders>
            <w:shd w:val="clear" w:color="000000" w:fill="B6D9E6"/>
            <w:vAlign w:val="center"/>
            <w:hideMark/>
          </w:tcPr>
          <w:p w:rsidR="00F96B4E" w:rsidRPr="00F96B4E" w:rsidRDefault="00F96B4E" w:rsidP="00F96B4E">
            <w:pPr>
              <w:spacing w:line="240" w:lineRule="auto"/>
              <w:jc w:val="right"/>
              <w:rPr>
                <w:b/>
                <w:bCs/>
                <w:sz w:val="12"/>
                <w:szCs w:val="12"/>
              </w:rPr>
            </w:pPr>
            <w:r w:rsidRPr="00F96B4E">
              <w:rPr>
                <w:b/>
                <w:bCs/>
                <w:sz w:val="12"/>
                <w:szCs w:val="12"/>
              </w:rPr>
              <w:t>641 961,00</w:t>
            </w:r>
          </w:p>
        </w:tc>
        <w:tc>
          <w:tcPr>
            <w:tcW w:w="589" w:type="pct"/>
            <w:tcBorders>
              <w:top w:val="nil"/>
              <w:left w:val="nil"/>
              <w:bottom w:val="nil"/>
              <w:right w:val="nil"/>
            </w:tcBorders>
            <w:shd w:val="clear" w:color="000000" w:fill="B6D9E6"/>
            <w:noWrap/>
            <w:vAlign w:val="center"/>
            <w:hideMark/>
          </w:tcPr>
          <w:p w:rsidR="00F96B4E" w:rsidRPr="00F96B4E" w:rsidRDefault="00F96B4E" w:rsidP="00F96B4E">
            <w:pPr>
              <w:spacing w:line="240" w:lineRule="auto"/>
              <w:jc w:val="right"/>
              <w:rPr>
                <w:b/>
                <w:bCs/>
                <w:sz w:val="12"/>
                <w:szCs w:val="12"/>
              </w:rPr>
            </w:pPr>
            <w:r w:rsidRPr="00F96B4E">
              <w:rPr>
                <w:b/>
                <w:bCs/>
                <w:sz w:val="12"/>
                <w:szCs w:val="12"/>
              </w:rPr>
              <w:t>94,0%</w:t>
            </w:r>
          </w:p>
        </w:tc>
      </w:tr>
      <w:tr w:rsidR="00F96B4E" w:rsidRPr="00F96B4E" w:rsidTr="00F96B4E">
        <w:trPr>
          <w:trHeight w:val="85"/>
        </w:trPr>
        <w:tc>
          <w:tcPr>
            <w:tcW w:w="313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000000" w:fill="D5E3F2"/>
            <w:vAlign w:val="center"/>
            <w:hideMark/>
          </w:tcPr>
          <w:p w:rsidR="00F96B4E" w:rsidRPr="00F96B4E" w:rsidRDefault="00F96B4E" w:rsidP="00F96B4E">
            <w:pPr>
              <w:spacing w:line="240" w:lineRule="auto"/>
              <w:rPr>
                <w:b/>
                <w:bCs/>
                <w:sz w:val="12"/>
                <w:szCs w:val="12"/>
              </w:rPr>
            </w:pPr>
            <w:r w:rsidRPr="00F96B4E">
              <w:rPr>
                <w:b/>
                <w:bCs/>
                <w:sz w:val="12"/>
                <w:szCs w:val="12"/>
              </w:rPr>
              <w:t xml:space="preserve">Budowa  </w:t>
            </w:r>
            <w:proofErr w:type="spellStart"/>
            <w:r w:rsidRPr="00F96B4E">
              <w:rPr>
                <w:b/>
                <w:bCs/>
                <w:sz w:val="12"/>
                <w:szCs w:val="12"/>
              </w:rPr>
              <w:t>kulturoteki</w:t>
            </w:r>
            <w:proofErr w:type="spellEnd"/>
            <w:r w:rsidRPr="00F96B4E">
              <w:rPr>
                <w:b/>
                <w:bCs/>
                <w:sz w:val="12"/>
                <w:szCs w:val="12"/>
              </w:rPr>
              <w:t xml:space="preserve">  w os. Stara Miłosna</w:t>
            </w:r>
          </w:p>
        </w:tc>
        <w:tc>
          <w:tcPr>
            <w:tcW w:w="589" w:type="pct"/>
            <w:tcBorders>
              <w:top w:val="nil"/>
              <w:left w:val="nil"/>
              <w:bottom w:val="nil"/>
              <w:right w:val="nil"/>
            </w:tcBorders>
            <w:shd w:val="clear" w:color="000000" w:fill="D5E3F2"/>
            <w:noWrap/>
            <w:vAlign w:val="center"/>
            <w:hideMark/>
          </w:tcPr>
          <w:p w:rsidR="00F96B4E" w:rsidRPr="00F96B4E" w:rsidRDefault="00F96B4E" w:rsidP="00F96B4E">
            <w:pPr>
              <w:spacing w:line="240" w:lineRule="auto"/>
              <w:jc w:val="right"/>
              <w:rPr>
                <w:b/>
                <w:bCs/>
                <w:sz w:val="12"/>
                <w:szCs w:val="12"/>
              </w:rPr>
            </w:pPr>
            <w:r w:rsidRPr="00F96B4E">
              <w:rPr>
                <w:b/>
                <w:bCs/>
                <w:sz w:val="12"/>
                <w:szCs w:val="12"/>
              </w:rPr>
              <w:t>577 700</w:t>
            </w:r>
          </w:p>
        </w:tc>
        <w:tc>
          <w:tcPr>
            <w:tcW w:w="692" w:type="pct"/>
            <w:tcBorders>
              <w:top w:val="nil"/>
              <w:left w:val="nil"/>
              <w:bottom w:val="nil"/>
              <w:right w:val="nil"/>
            </w:tcBorders>
            <w:shd w:val="clear" w:color="000000" w:fill="D5E3F2"/>
            <w:noWrap/>
            <w:vAlign w:val="center"/>
            <w:hideMark/>
          </w:tcPr>
          <w:p w:rsidR="00F96B4E" w:rsidRPr="00F96B4E" w:rsidRDefault="00F96B4E" w:rsidP="00F96B4E">
            <w:pPr>
              <w:spacing w:line="240" w:lineRule="auto"/>
              <w:jc w:val="right"/>
              <w:rPr>
                <w:b/>
                <w:bCs/>
                <w:sz w:val="12"/>
                <w:szCs w:val="12"/>
              </w:rPr>
            </w:pPr>
            <w:r w:rsidRPr="00F96B4E">
              <w:rPr>
                <w:b/>
                <w:bCs/>
                <w:sz w:val="12"/>
                <w:szCs w:val="12"/>
              </w:rPr>
              <w:t>537 700,00</w:t>
            </w:r>
          </w:p>
        </w:tc>
        <w:tc>
          <w:tcPr>
            <w:tcW w:w="589" w:type="pct"/>
            <w:tcBorders>
              <w:top w:val="nil"/>
              <w:left w:val="nil"/>
              <w:bottom w:val="nil"/>
              <w:right w:val="nil"/>
            </w:tcBorders>
            <w:shd w:val="clear" w:color="000000" w:fill="D5E3F2"/>
            <w:noWrap/>
            <w:vAlign w:val="center"/>
            <w:hideMark/>
          </w:tcPr>
          <w:p w:rsidR="00F96B4E" w:rsidRPr="00F96B4E" w:rsidRDefault="00F96B4E" w:rsidP="00F96B4E">
            <w:pPr>
              <w:spacing w:line="240" w:lineRule="auto"/>
              <w:jc w:val="right"/>
              <w:rPr>
                <w:b/>
                <w:bCs/>
                <w:sz w:val="12"/>
                <w:szCs w:val="12"/>
              </w:rPr>
            </w:pPr>
            <w:r w:rsidRPr="00F96B4E">
              <w:rPr>
                <w:b/>
                <w:bCs/>
                <w:sz w:val="12"/>
                <w:szCs w:val="12"/>
              </w:rPr>
              <w:t>93,1%</w:t>
            </w: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jc w:val="both"/>
              <w:rPr>
                <w:sz w:val="12"/>
                <w:szCs w:val="12"/>
              </w:rPr>
            </w:pPr>
            <w:r w:rsidRPr="00F96B4E">
              <w:rPr>
                <w:sz w:val="12"/>
                <w:szCs w:val="12"/>
              </w:rPr>
              <w:t xml:space="preserve">Wykonano dokumentację projektowo-kosztorysową na wykonanie budynku </w:t>
            </w:r>
            <w:proofErr w:type="spellStart"/>
            <w:r w:rsidRPr="00F96B4E">
              <w:rPr>
                <w:sz w:val="12"/>
                <w:szCs w:val="12"/>
              </w:rPr>
              <w:t>kulturoteki</w:t>
            </w:r>
            <w:proofErr w:type="spellEnd"/>
            <w:r w:rsidRPr="00F96B4E">
              <w:rPr>
                <w:sz w:val="12"/>
                <w:szCs w:val="12"/>
              </w:rPr>
              <w:t xml:space="preserve"> oraz uzyskano pozwolenie na budowę. Realizacja zadania będzie kontynuowana w latach 2024 - 2026.</w:t>
            </w: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rPr>
                <w:i/>
                <w:iCs/>
                <w:sz w:val="12"/>
                <w:szCs w:val="12"/>
                <w:u w:val="single"/>
              </w:rPr>
            </w:pPr>
            <w:r w:rsidRPr="00F96B4E">
              <w:rPr>
                <w:i/>
                <w:iCs/>
                <w:sz w:val="12"/>
                <w:szCs w:val="12"/>
                <w:u w:val="single"/>
              </w:rPr>
              <w:t>Dysponent:</w:t>
            </w:r>
            <w:r w:rsidRPr="00F96B4E">
              <w:rPr>
                <w:i/>
                <w:iCs/>
                <w:sz w:val="12"/>
                <w:szCs w:val="12"/>
              </w:rPr>
              <w:t xml:space="preserve"> Urząd Dzielnicy Wesoła</w:t>
            </w: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r w:rsidRPr="00F96B4E">
              <w:rPr>
                <w:i/>
                <w:iCs/>
                <w:sz w:val="12"/>
                <w:szCs w:val="12"/>
                <w:u w:val="single"/>
              </w:rPr>
              <w:t>Klasyfikacja:</w:t>
            </w:r>
            <w:r w:rsidRPr="00F96B4E">
              <w:rPr>
                <w:i/>
                <w:iCs/>
                <w:sz w:val="12"/>
                <w:szCs w:val="12"/>
              </w:rPr>
              <w:t xml:space="preserve"> rozdział 92109</w:t>
            </w: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000000" w:fill="D5E3F2"/>
            <w:vAlign w:val="center"/>
            <w:hideMark/>
          </w:tcPr>
          <w:p w:rsidR="00F96B4E" w:rsidRPr="00F96B4E" w:rsidRDefault="00F96B4E" w:rsidP="00F96B4E">
            <w:pPr>
              <w:spacing w:line="240" w:lineRule="auto"/>
              <w:rPr>
                <w:b/>
                <w:bCs/>
                <w:sz w:val="12"/>
                <w:szCs w:val="12"/>
              </w:rPr>
            </w:pPr>
            <w:r w:rsidRPr="00F96B4E">
              <w:rPr>
                <w:b/>
                <w:bCs/>
                <w:sz w:val="12"/>
                <w:szCs w:val="12"/>
              </w:rPr>
              <w:t>Oczytana Wesoła - książkomat w dzielnicy</w:t>
            </w:r>
          </w:p>
        </w:tc>
        <w:tc>
          <w:tcPr>
            <w:tcW w:w="589" w:type="pct"/>
            <w:tcBorders>
              <w:top w:val="nil"/>
              <w:left w:val="nil"/>
              <w:bottom w:val="nil"/>
              <w:right w:val="nil"/>
            </w:tcBorders>
            <w:shd w:val="clear" w:color="000000" w:fill="D5E3F2"/>
            <w:noWrap/>
            <w:vAlign w:val="center"/>
            <w:hideMark/>
          </w:tcPr>
          <w:p w:rsidR="00F96B4E" w:rsidRPr="00F96B4E" w:rsidRDefault="00F96B4E" w:rsidP="00F96B4E">
            <w:pPr>
              <w:spacing w:line="240" w:lineRule="auto"/>
              <w:jc w:val="right"/>
              <w:rPr>
                <w:b/>
                <w:bCs/>
                <w:sz w:val="12"/>
                <w:szCs w:val="12"/>
              </w:rPr>
            </w:pPr>
            <w:r w:rsidRPr="00F96B4E">
              <w:rPr>
                <w:b/>
                <w:bCs/>
                <w:sz w:val="12"/>
                <w:szCs w:val="12"/>
              </w:rPr>
              <w:t>104 966</w:t>
            </w:r>
          </w:p>
        </w:tc>
        <w:tc>
          <w:tcPr>
            <w:tcW w:w="692" w:type="pct"/>
            <w:tcBorders>
              <w:top w:val="nil"/>
              <w:left w:val="nil"/>
              <w:bottom w:val="nil"/>
              <w:right w:val="nil"/>
            </w:tcBorders>
            <w:shd w:val="clear" w:color="000000" w:fill="D5E3F2"/>
            <w:noWrap/>
            <w:vAlign w:val="center"/>
            <w:hideMark/>
          </w:tcPr>
          <w:p w:rsidR="00F96B4E" w:rsidRPr="00F96B4E" w:rsidRDefault="00F96B4E" w:rsidP="00F96B4E">
            <w:pPr>
              <w:spacing w:line="240" w:lineRule="auto"/>
              <w:jc w:val="right"/>
              <w:rPr>
                <w:b/>
                <w:bCs/>
                <w:sz w:val="12"/>
                <w:szCs w:val="12"/>
              </w:rPr>
            </w:pPr>
            <w:r w:rsidRPr="00F96B4E">
              <w:rPr>
                <w:b/>
                <w:bCs/>
                <w:sz w:val="12"/>
                <w:szCs w:val="12"/>
              </w:rPr>
              <w:t>104 261,00</w:t>
            </w:r>
          </w:p>
        </w:tc>
        <w:tc>
          <w:tcPr>
            <w:tcW w:w="589" w:type="pct"/>
            <w:tcBorders>
              <w:top w:val="nil"/>
              <w:left w:val="nil"/>
              <w:bottom w:val="nil"/>
              <w:right w:val="nil"/>
            </w:tcBorders>
            <w:shd w:val="clear" w:color="000000" w:fill="D5E3F2"/>
            <w:noWrap/>
            <w:vAlign w:val="center"/>
            <w:hideMark/>
          </w:tcPr>
          <w:p w:rsidR="00F96B4E" w:rsidRPr="00F96B4E" w:rsidRDefault="00F96B4E" w:rsidP="00F96B4E">
            <w:pPr>
              <w:spacing w:line="240" w:lineRule="auto"/>
              <w:jc w:val="right"/>
              <w:rPr>
                <w:b/>
                <w:bCs/>
                <w:sz w:val="12"/>
                <w:szCs w:val="12"/>
              </w:rPr>
            </w:pPr>
            <w:r w:rsidRPr="00F96B4E">
              <w:rPr>
                <w:b/>
                <w:bCs/>
                <w:sz w:val="12"/>
                <w:szCs w:val="12"/>
              </w:rPr>
              <w:t>99,3%</w:t>
            </w: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jc w:val="both"/>
              <w:rPr>
                <w:sz w:val="12"/>
                <w:szCs w:val="12"/>
              </w:rPr>
            </w:pPr>
            <w:r w:rsidRPr="00F96B4E">
              <w:rPr>
                <w:sz w:val="12"/>
                <w:szCs w:val="12"/>
              </w:rPr>
              <w:t>Zamontowano książkomat i skonfigurowano go z systemem bibliotecznym, wykonano docelowe zasilenie energetyczne dla książkomatu.</w:t>
            </w: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rPr>
                <w:i/>
                <w:iCs/>
                <w:sz w:val="12"/>
                <w:szCs w:val="12"/>
                <w:u w:val="single"/>
              </w:rPr>
            </w:pPr>
            <w:r w:rsidRPr="00F96B4E">
              <w:rPr>
                <w:i/>
                <w:iCs/>
                <w:sz w:val="12"/>
                <w:szCs w:val="12"/>
                <w:u w:val="single"/>
              </w:rPr>
              <w:t>Dysponent:</w:t>
            </w:r>
            <w:r w:rsidRPr="00F96B4E">
              <w:rPr>
                <w:i/>
                <w:iCs/>
                <w:sz w:val="12"/>
                <w:szCs w:val="12"/>
              </w:rPr>
              <w:t xml:space="preserve"> Urząd Dzielnicy Wesoła</w:t>
            </w: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r w:rsidRPr="00F96B4E">
              <w:rPr>
                <w:i/>
                <w:iCs/>
                <w:sz w:val="12"/>
                <w:szCs w:val="12"/>
                <w:u w:val="single"/>
              </w:rPr>
              <w:t>Klasyfikacja:</w:t>
            </w:r>
            <w:r w:rsidRPr="00F96B4E">
              <w:rPr>
                <w:i/>
                <w:iCs/>
                <w:sz w:val="12"/>
                <w:szCs w:val="12"/>
              </w:rPr>
              <w:t xml:space="preserve"> rozdział 92116</w:t>
            </w: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000000" w:fill="B7CFE8"/>
            <w:vAlign w:val="center"/>
            <w:hideMark/>
          </w:tcPr>
          <w:p w:rsidR="00F96B4E" w:rsidRPr="00F96B4E" w:rsidRDefault="00F96B4E" w:rsidP="00F96B4E">
            <w:pPr>
              <w:spacing w:line="240" w:lineRule="auto"/>
              <w:rPr>
                <w:b/>
                <w:bCs/>
                <w:sz w:val="12"/>
                <w:szCs w:val="12"/>
              </w:rPr>
            </w:pPr>
            <w:r w:rsidRPr="00F96B4E">
              <w:rPr>
                <w:b/>
                <w:bCs/>
                <w:sz w:val="12"/>
                <w:szCs w:val="12"/>
              </w:rPr>
              <w:t>REKREACJA, SPORT I TURYSTYKA</w:t>
            </w:r>
          </w:p>
        </w:tc>
        <w:tc>
          <w:tcPr>
            <w:tcW w:w="589" w:type="pct"/>
            <w:tcBorders>
              <w:top w:val="nil"/>
              <w:left w:val="nil"/>
              <w:bottom w:val="nil"/>
              <w:right w:val="nil"/>
            </w:tcBorders>
            <w:shd w:val="clear" w:color="000000" w:fill="B7CFE8"/>
            <w:vAlign w:val="center"/>
            <w:hideMark/>
          </w:tcPr>
          <w:p w:rsidR="00F96B4E" w:rsidRPr="00F96B4E" w:rsidRDefault="00F96B4E" w:rsidP="00F96B4E">
            <w:pPr>
              <w:spacing w:line="240" w:lineRule="auto"/>
              <w:jc w:val="right"/>
              <w:rPr>
                <w:b/>
                <w:bCs/>
                <w:sz w:val="12"/>
                <w:szCs w:val="12"/>
              </w:rPr>
            </w:pPr>
            <w:r w:rsidRPr="00F96B4E">
              <w:rPr>
                <w:b/>
                <w:bCs/>
                <w:sz w:val="12"/>
                <w:szCs w:val="12"/>
              </w:rPr>
              <w:t>13 038</w:t>
            </w:r>
          </w:p>
        </w:tc>
        <w:tc>
          <w:tcPr>
            <w:tcW w:w="692" w:type="pct"/>
            <w:tcBorders>
              <w:top w:val="nil"/>
              <w:left w:val="nil"/>
              <w:bottom w:val="nil"/>
              <w:right w:val="nil"/>
            </w:tcBorders>
            <w:shd w:val="clear" w:color="000000" w:fill="B7CFE8"/>
            <w:vAlign w:val="center"/>
            <w:hideMark/>
          </w:tcPr>
          <w:p w:rsidR="00F96B4E" w:rsidRPr="00F96B4E" w:rsidRDefault="00F96B4E" w:rsidP="00F96B4E">
            <w:pPr>
              <w:spacing w:line="240" w:lineRule="auto"/>
              <w:jc w:val="right"/>
              <w:rPr>
                <w:b/>
                <w:bCs/>
                <w:sz w:val="12"/>
                <w:szCs w:val="12"/>
              </w:rPr>
            </w:pPr>
            <w:r w:rsidRPr="00F96B4E">
              <w:rPr>
                <w:b/>
                <w:bCs/>
                <w:sz w:val="12"/>
                <w:szCs w:val="12"/>
              </w:rPr>
              <w:t>13 038,00</w:t>
            </w:r>
          </w:p>
        </w:tc>
        <w:tc>
          <w:tcPr>
            <w:tcW w:w="589" w:type="pct"/>
            <w:tcBorders>
              <w:top w:val="nil"/>
              <w:left w:val="nil"/>
              <w:bottom w:val="nil"/>
              <w:right w:val="nil"/>
            </w:tcBorders>
            <w:shd w:val="clear" w:color="000000" w:fill="B7CFE8"/>
            <w:noWrap/>
            <w:vAlign w:val="center"/>
            <w:hideMark/>
          </w:tcPr>
          <w:p w:rsidR="00F96B4E" w:rsidRPr="00F96B4E" w:rsidRDefault="00F96B4E" w:rsidP="00F96B4E">
            <w:pPr>
              <w:spacing w:line="240" w:lineRule="auto"/>
              <w:jc w:val="right"/>
              <w:rPr>
                <w:b/>
                <w:bCs/>
                <w:sz w:val="12"/>
                <w:szCs w:val="12"/>
              </w:rPr>
            </w:pPr>
            <w:r w:rsidRPr="00F96B4E">
              <w:rPr>
                <w:b/>
                <w:bCs/>
                <w:sz w:val="12"/>
                <w:szCs w:val="12"/>
              </w:rPr>
              <w:t>100,0%</w:t>
            </w:r>
          </w:p>
        </w:tc>
      </w:tr>
      <w:tr w:rsidR="00F96B4E" w:rsidRPr="00F96B4E" w:rsidTr="00F96B4E">
        <w:trPr>
          <w:trHeight w:val="85"/>
        </w:trPr>
        <w:tc>
          <w:tcPr>
            <w:tcW w:w="313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000000" w:fill="B6D9E6"/>
            <w:vAlign w:val="center"/>
            <w:hideMark/>
          </w:tcPr>
          <w:p w:rsidR="00F96B4E" w:rsidRPr="00F96B4E" w:rsidRDefault="00F96B4E" w:rsidP="00F96B4E">
            <w:pPr>
              <w:spacing w:line="240" w:lineRule="auto"/>
              <w:rPr>
                <w:b/>
                <w:bCs/>
                <w:sz w:val="12"/>
                <w:szCs w:val="12"/>
              </w:rPr>
            </w:pPr>
            <w:r w:rsidRPr="00F96B4E">
              <w:rPr>
                <w:b/>
                <w:bCs/>
                <w:sz w:val="12"/>
                <w:szCs w:val="12"/>
              </w:rPr>
              <w:t>Działalność rekreacyjno-sportowa</w:t>
            </w:r>
          </w:p>
        </w:tc>
        <w:tc>
          <w:tcPr>
            <w:tcW w:w="589" w:type="pct"/>
            <w:tcBorders>
              <w:top w:val="nil"/>
              <w:left w:val="nil"/>
              <w:bottom w:val="nil"/>
              <w:right w:val="nil"/>
            </w:tcBorders>
            <w:shd w:val="clear" w:color="000000" w:fill="B6D9E6"/>
            <w:vAlign w:val="center"/>
            <w:hideMark/>
          </w:tcPr>
          <w:p w:rsidR="00F96B4E" w:rsidRPr="00F96B4E" w:rsidRDefault="00F96B4E" w:rsidP="00F96B4E">
            <w:pPr>
              <w:spacing w:line="240" w:lineRule="auto"/>
              <w:jc w:val="right"/>
              <w:rPr>
                <w:b/>
                <w:bCs/>
                <w:sz w:val="12"/>
                <w:szCs w:val="12"/>
              </w:rPr>
            </w:pPr>
            <w:r w:rsidRPr="00F96B4E">
              <w:rPr>
                <w:b/>
                <w:bCs/>
                <w:sz w:val="12"/>
                <w:szCs w:val="12"/>
              </w:rPr>
              <w:t>13 038</w:t>
            </w:r>
          </w:p>
        </w:tc>
        <w:tc>
          <w:tcPr>
            <w:tcW w:w="692" w:type="pct"/>
            <w:tcBorders>
              <w:top w:val="nil"/>
              <w:left w:val="nil"/>
              <w:bottom w:val="nil"/>
              <w:right w:val="nil"/>
            </w:tcBorders>
            <w:shd w:val="clear" w:color="000000" w:fill="B6D9E6"/>
            <w:vAlign w:val="center"/>
            <w:hideMark/>
          </w:tcPr>
          <w:p w:rsidR="00F96B4E" w:rsidRPr="00F96B4E" w:rsidRDefault="00F96B4E" w:rsidP="00F96B4E">
            <w:pPr>
              <w:spacing w:line="240" w:lineRule="auto"/>
              <w:jc w:val="right"/>
              <w:rPr>
                <w:b/>
                <w:bCs/>
                <w:sz w:val="12"/>
                <w:szCs w:val="12"/>
              </w:rPr>
            </w:pPr>
            <w:r w:rsidRPr="00F96B4E">
              <w:rPr>
                <w:b/>
                <w:bCs/>
                <w:sz w:val="12"/>
                <w:szCs w:val="12"/>
              </w:rPr>
              <w:t>13 038,00</w:t>
            </w:r>
          </w:p>
        </w:tc>
        <w:tc>
          <w:tcPr>
            <w:tcW w:w="589" w:type="pct"/>
            <w:tcBorders>
              <w:top w:val="nil"/>
              <w:left w:val="nil"/>
              <w:bottom w:val="nil"/>
              <w:right w:val="nil"/>
            </w:tcBorders>
            <w:shd w:val="clear" w:color="000000" w:fill="B6D9E6"/>
            <w:noWrap/>
            <w:vAlign w:val="center"/>
            <w:hideMark/>
          </w:tcPr>
          <w:p w:rsidR="00F96B4E" w:rsidRPr="00F96B4E" w:rsidRDefault="00F96B4E" w:rsidP="00F96B4E">
            <w:pPr>
              <w:spacing w:line="240" w:lineRule="auto"/>
              <w:jc w:val="right"/>
              <w:rPr>
                <w:b/>
                <w:bCs/>
                <w:sz w:val="12"/>
                <w:szCs w:val="12"/>
              </w:rPr>
            </w:pPr>
            <w:r w:rsidRPr="00F96B4E">
              <w:rPr>
                <w:b/>
                <w:bCs/>
                <w:sz w:val="12"/>
                <w:szCs w:val="12"/>
              </w:rPr>
              <w:t>100,0%</w:t>
            </w:r>
          </w:p>
        </w:tc>
      </w:tr>
      <w:tr w:rsidR="00F96B4E" w:rsidRPr="00F96B4E" w:rsidTr="00F96B4E">
        <w:trPr>
          <w:trHeight w:val="85"/>
        </w:trPr>
        <w:tc>
          <w:tcPr>
            <w:tcW w:w="313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000000" w:fill="D5E3F2"/>
            <w:vAlign w:val="center"/>
            <w:hideMark/>
          </w:tcPr>
          <w:p w:rsidR="00F96B4E" w:rsidRPr="00F96B4E" w:rsidRDefault="00F96B4E" w:rsidP="00F45180">
            <w:pPr>
              <w:spacing w:line="240" w:lineRule="auto"/>
              <w:rPr>
                <w:b/>
                <w:bCs/>
                <w:sz w:val="12"/>
                <w:szCs w:val="12"/>
              </w:rPr>
            </w:pPr>
            <w:r w:rsidRPr="00F96B4E">
              <w:rPr>
                <w:b/>
                <w:bCs/>
                <w:sz w:val="12"/>
                <w:szCs w:val="12"/>
              </w:rPr>
              <w:t xml:space="preserve">Uliczny futbol w Wesołej </w:t>
            </w:r>
            <w:r w:rsidR="00F45180">
              <w:rPr>
                <w:b/>
                <w:bCs/>
                <w:sz w:val="12"/>
                <w:szCs w:val="12"/>
              </w:rPr>
              <w:t>-</w:t>
            </w:r>
            <w:r w:rsidRPr="00F96B4E">
              <w:rPr>
                <w:b/>
                <w:bCs/>
                <w:sz w:val="12"/>
                <w:szCs w:val="12"/>
              </w:rPr>
              <w:t xml:space="preserve"> sport dzieci i młodzieży. Boisko  trawiaste przyjazne kibicom</w:t>
            </w:r>
          </w:p>
        </w:tc>
        <w:tc>
          <w:tcPr>
            <w:tcW w:w="589" w:type="pct"/>
            <w:tcBorders>
              <w:top w:val="nil"/>
              <w:left w:val="nil"/>
              <w:bottom w:val="nil"/>
              <w:right w:val="nil"/>
            </w:tcBorders>
            <w:shd w:val="clear" w:color="000000" w:fill="D5E3F2"/>
            <w:noWrap/>
            <w:vAlign w:val="center"/>
            <w:hideMark/>
          </w:tcPr>
          <w:p w:rsidR="00F96B4E" w:rsidRPr="00F96B4E" w:rsidRDefault="00F96B4E" w:rsidP="00F96B4E">
            <w:pPr>
              <w:spacing w:line="240" w:lineRule="auto"/>
              <w:jc w:val="right"/>
              <w:rPr>
                <w:b/>
                <w:bCs/>
                <w:sz w:val="12"/>
                <w:szCs w:val="12"/>
              </w:rPr>
            </w:pPr>
            <w:r w:rsidRPr="00F96B4E">
              <w:rPr>
                <w:b/>
                <w:bCs/>
                <w:sz w:val="12"/>
                <w:szCs w:val="12"/>
              </w:rPr>
              <w:t>13 038</w:t>
            </w:r>
          </w:p>
        </w:tc>
        <w:tc>
          <w:tcPr>
            <w:tcW w:w="692" w:type="pct"/>
            <w:tcBorders>
              <w:top w:val="nil"/>
              <w:left w:val="nil"/>
              <w:bottom w:val="nil"/>
              <w:right w:val="nil"/>
            </w:tcBorders>
            <w:shd w:val="clear" w:color="000000" w:fill="D5E3F2"/>
            <w:noWrap/>
            <w:vAlign w:val="center"/>
            <w:hideMark/>
          </w:tcPr>
          <w:p w:rsidR="00F96B4E" w:rsidRPr="00F96B4E" w:rsidRDefault="00F96B4E" w:rsidP="00F96B4E">
            <w:pPr>
              <w:spacing w:line="240" w:lineRule="auto"/>
              <w:jc w:val="right"/>
              <w:rPr>
                <w:b/>
                <w:bCs/>
                <w:sz w:val="12"/>
                <w:szCs w:val="12"/>
              </w:rPr>
            </w:pPr>
            <w:r w:rsidRPr="00F96B4E">
              <w:rPr>
                <w:b/>
                <w:bCs/>
                <w:sz w:val="12"/>
                <w:szCs w:val="12"/>
              </w:rPr>
              <w:t>13 038,00</w:t>
            </w:r>
          </w:p>
        </w:tc>
        <w:tc>
          <w:tcPr>
            <w:tcW w:w="589" w:type="pct"/>
            <w:tcBorders>
              <w:top w:val="nil"/>
              <w:left w:val="nil"/>
              <w:bottom w:val="nil"/>
              <w:right w:val="nil"/>
            </w:tcBorders>
            <w:shd w:val="clear" w:color="000000" w:fill="D5E3F2"/>
            <w:noWrap/>
            <w:vAlign w:val="center"/>
            <w:hideMark/>
          </w:tcPr>
          <w:p w:rsidR="00F96B4E" w:rsidRPr="00F96B4E" w:rsidRDefault="00F96B4E" w:rsidP="00F96B4E">
            <w:pPr>
              <w:spacing w:line="240" w:lineRule="auto"/>
              <w:jc w:val="right"/>
              <w:rPr>
                <w:b/>
                <w:bCs/>
                <w:sz w:val="12"/>
                <w:szCs w:val="12"/>
              </w:rPr>
            </w:pPr>
            <w:r w:rsidRPr="00F96B4E">
              <w:rPr>
                <w:b/>
                <w:bCs/>
                <w:sz w:val="12"/>
                <w:szCs w:val="12"/>
              </w:rPr>
              <w:t>100,0%</w:t>
            </w: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jc w:val="both"/>
              <w:rPr>
                <w:sz w:val="12"/>
                <w:szCs w:val="12"/>
              </w:rPr>
            </w:pPr>
            <w:r w:rsidRPr="00F96B4E">
              <w:rPr>
                <w:sz w:val="12"/>
                <w:szCs w:val="12"/>
              </w:rPr>
              <w:t>Wykonano projekt zamienny, który ograniczył wycinkę drzew oraz uwzględnił nowe uzgodnienia z Mazowieckim Związkiem Piłki Nożnej. Realizację prac budowlanych, ograniczoną do powiększenia boiska trawiastego, przeniesiono na 2024 r.</w:t>
            </w: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rPr>
                <w:i/>
                <w:iCs/>
                <w:sz w:val="12"/>
                <w:szCs w:val="12"/>
                <w:u w:val="single"/>
              </w:rPr>
            </w:pPr>
            <w:r w:rsidRPr="00F96B4E">
              <w:rPr>
                <w:i/>
                <w:iCs/>
                <w:sz w:val="12"/>
                <w:szCs w:val="12"/>
                <w:u w:val="single"/>
              </w:rPr>
              <w:t>Dysponent:</w:t>
            </w:r>
            <w:r w:rsidRPr="00F96B4E">
              <w:rPr>
                <w:i/>
                <w:iCs/>
                <w:sz w:val="12"/>
                <w:szCs w:val="12"/>
              </w:rPr>
              <w:t xml:space="preserve"> Urząd Dzielnicy Wesoła</w:t>
            </w: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r w:rsidRPr="00F96B4E">
              <w:rPr>
                <w:i/>
                <w:iCs/>
                <w:sz w:val="12"/>
                <w:szCs w:val="12"/>
                <w:u w:val="single"/>
              </w:rPr>
              <w:t>Klasyfikacja:</w:t>
            </w:r>
            <w:r w:rsidRPr="00F96B4E">
              <w:rPr>
                <w:i/>
                <w:iCs/>
                <w:sz w:val="12"/>
                <w:szCs w:val="12"/>
              </w:rPr>
              <w:t xml:space="preserve"> rozdział 92601</w:t>
            </w: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000000" w:fill="B7CFE8"/>
            <w:vAlign w:val="center"/>
            <w:hideMark/>
          </w:tcPr>
          <w:p w:rsidR="00F96B4E" w:rsidRPr="00F96B4E" w:rsidRDefault="00F96B4E" w:rsidP="00F96B4E">
            <w:pPr>
              <w:spacing w:line="240" w:lineRule="auto"/>
              <w:rPr>
                <w:b/>
                <w:bCs/>
                <w:sz w:val="12"/>
                <w:szCs w:val="12"/>
              </w:rPr>
            </w:pPr>
            <w:r w:rsidRPr="00F96B4E">
              <w:rPr>
                <w:b/>
                <w:bCs/>
                <w:sz w:val="12"/>
                <w:szCs w:val="12"/>
              </w:rPr>
              <w:t>ZARZĄDZANIE STRUKTURAMI SAMORZĄDOWYMI</w:t>
            </w:r>
          </w:p>
        </w:tc>
        <w:tc>
          <w:tcPr>
            <w:tcW w:w="589" w:type="pct"/>
            <w:tcBorders>
              <w:top w:val="nil"/>
              <w:left w:val="nil"/>
              <w:bottom w:val="nil"/>
              <w:right w:val="nil"/>
            </w:tcBorders>
            <w:shd w:val="clear" w:color="000000" w:fill="B7CFE8"/>
            <w:vAlign w:val="center"/>
            <w:hideMark/>
          </w:tcPr>
          <w:p w:rsidR="00F96B4E" w:rsidRPr="00F96B4E" w:rsidRDefault="00F96B4E" w:rsidP="00F96B4E">
            <w:pPr>
              <w:spacing w:line="240" w:lineRule="auto"/>
              <w:jc w:val="right"/>
              <w:rPr>
                <w:b/>
                <w:bCs/>
                <w:sz w:val="12"/>
                <w:szCs w:val="12"/>
              </w:rPr>
            </w:pPr>
            <w:r w:rsidRPr="00F96B4E">
              <w:rPr>
                <w:b/>
                <w:bCs/>
                <w:sz w:val="12"/>
                <w:szCs w:val="12"/>
              </w:rPr>
              <w:t>118 000</w:t>
            </w:r>
          </w:p>
        </w:tc>
        <w:tc>
          <w:tcPr>
            <w:tcW w:w="692" w:type="pct"/>
            <w:tcBorders>
              <w:top w:val="nil"/>
              <w:left w:val="nil"/>
              <w:bottom w:val="nil"/>
              <w:right w:val="nil"/>
            </w:tcBorders>
            <w:shd w:val="clear" w:color="000000" w:fill="B7CFE8"/>
            <w:vAlign w:val="center"/>
            <w:hideMark/>
          </w:tcPr>
          <w:p w:rsidR="00F96B4E" w:rsidRPr="00F96B4E" w:rsidRDefault="00F96B4E" w:rsidP="00F96B4E">
            <w:pPr>
              <w:spacing w:line="240" w:lineRule="auto"/>
              <w:jc w:val="right"/>
              <w:rPr>
                <w:b/>
                <w:bCs/>
                <w:sz w:val="12"/>
                <w:szCs w:val="12"/>
              </w:rPr>
            </w:pPr>
            <w:r w:rsidRPr="00F96B4E">
              <w:rPr>
                <w:b/>
                <w:bCs/>
                <w:sz w:val="12"/>
                <w:szCs w:val="12"/>
              </w:rPr>
              <w:t>115 285,24</w:t>
            </w:r>
          </w:p>
        </w:tc>
        <w:tc>
          <w:tcPr>
            <w:tcW w:w="589" w:type="pct"/>
            <w:tcBorders>
              <w:top w:val="nil"/>
              <w:left w:val="nil"/>
              <w:bottom w:val="nil"/>
              <w:right w:val="nil"/>
            </w:tcBorders>
            <w:shd w:val="clear" w:color="000000" w:fill="B7CFE8"/>
            <w:noWrap/>
            <w:vAlign w:val="center"/>
            <w:hideMark/>
          </w:tcPr>
          <w:p w:rsidR="00F96B4E" w:rsidRPr="00F96B4E" w:rsidRDefault="00F96B4E" w:rsidP="00F96B4E">
            <w:pPr>
              <w:spacing w:line="240" w:lineRule="auto"/>
              <w:jc w:val="right"/>
              <w:rPr>
                <w:b/>
                <w:bCs/>
                <w:sz w:val="12"/>
                <w:szCs w:val="12"/>
              </w:rPr>
            </w:pPr>
            <w:r w:rsidRPr="00F96B4E">
              <w:rPr>
                <w:b/>
                <w:bCs/>
                <w:sz w:val="12"/>
                <w:szCs w:val="12"/>
              </w:rPr>
              <w:t>97,7%</w:t>
            </w:r>
          </w:p>
        </w:tc>
      </w:tr>
      <w:tr w:rsidR="00F96B4E" w:rsidRPr="00F96B4E" w:rsidTr="00F96B4E">
        <w:trPr>
          <w:trHeight w:val="85"/>
        </w:trPr>
        <w:tc>
          <w:tcPr>
            <w:tcW w:w="313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000000" w:fill="B6D9E6"/>
            <w:vAlign w:val="center"/>
            <w:hideMark/>
          </w:tcPr>
          <w:p w:rsidR="00F96B4E" w:rsidRPr="00F96B4E" w:rsidRDefault="00F96B4E" w:rsidP="00F96B4E">
            <w:pPr>
              <w:spacing w:line="240" w:lineRule="auto"/>
              <w:rPr>
                <w:b/>
                <w:bCs/>
                <w:sz w:val="12"/>
                <w:szCs w:val="12"/>
              </w:rPr>
            </w:pPr>
            <w:r w:rsidRPr="00F96B4E">
              <w:rPr>
                <w:b/>
                <w:bCs/>
                <w:sz w:val="12"/>
                <w:szCs w:val="12"/>
              </w:rPr>
              <w:t>Funkcjonowanie Urzędu Miasta</w:t>
            </w:r>
          </w:p>
        </w:tc>
        <w:tc>
          <w:tcPr>
            <w:tcW w:w="589" w:type="pct"/>
            <w:tcBorders>
              <w:top w:val="nil"/>
              <w:left w:val="nil"/>
              <w:bottom w:val="nil"/>
              <w:right w:val="nil"/>
            </w:tcBorders>
            <w:shd w:val="clear" w:color="000000" w:fill="B6D9E6"/>
            <w:vAlign w:val="center"/>
            <w:hideMark/>
          </w:tcPr>
          <w:p w:rsidR="00F96B4E" w:rsidRPr="00F96B4E" w:rsidRDefault="00F96B4E" w:rsidP="00F96B4E">
            <w:pPr>
              <w:spacing w:line="240" w:lineRule="auto"/>
              <w:jc w:val="right"/>
              <w:rPr>
                <w:b/>
                <w:bCs/>
                <w:sz w:val="12"/>
                <w:szCs w:val="12"/>
              </w:rPr>
            </w:pPr>
            <w:r w:rsidRPr="00F96B4E">
              <w:rPr>
                <w:b/>
                <w:bCs/>
                <w:sz w:val="12"/>
                <w:szCs w:val="12"/>
              </w:rPr>
              <w:t>118 000</w:t>
            </w:r>
          </w:p>
        </w:tc>
        <w:tc>
          <w:tcPr>
            <w:tcW w:w="692" w:type="pct"/>
            <w:tcBorders>
              <w:top w:val="nil"/>
              <w:left w:val="nil"/>
              <w:bottom w:val="nil"/>
              <w:right w:val="nil"/>
            </w:tcBorders>
            <w:shd w:val="clear" w:color="000000" w:fill="B6D9E6"/>
            <w:vAlign w:val="center"/>
            <w:hideMark/>
          </w:tcPr>
          <w:p w:rsidR="00F96B4E" w:rsidRPr="00F96B4E" w:rsidRDefault="00F96B4E" w:rsidP="00F96B4E">
            <w:pPr>
              <w:spacing w:line="240" w:lineRule="auto"/>
              <w:jc w:val="right"/>
              <w:rPr>
                <w:b/>
                <w:bCs/>
                <w:sz w:val="12"/>
                <w:szCs w:val="12"/>
              </w:rPr>
            </w:pPr>
            <w:r w:rsidRPr="00F96B4E">
              <w:rPr>
                <w:b/>
                <w:bCs/>
                <w:sz w:val="12"/>
                <w:szCs w:val="12"/>
              </w:rPr>
              <w:t>115 285,24</w:t>
            </w:r>
          </w:p>
        </w:tc>
        <w:tc>
          <w:tcPr>
            <w:tcW w:w="589" w:type="pct"/>
            <w:tcBorders>
              <w:top w:val="nil"/>
              <w:left w:val="nil"/>
              <w:bottom w:val="nil"/>
              <w:right w:val="nil"/>
            </w:tcBorders>
            <w:shd w:val="clear" w:color="000000" w:fill="B6D9E6"/>
            <w:noWrap/>
            <w:vAlign w:val="center"/>
            <w:hideMark/>
          </w:tcPr>
          <w:p w:rsidR="00F96B4E" w:rsidRPr="00F96B4E" w:rsidRDefault="00F96B4E" w:rsidP="00F96B4E">
            <w:pPr>
              <w:spacing w:line="240" w:lineRule="auto"/>
              <w:jc w:val="right"/>
              <w:rPr>
                <w:b/>
                <w:bCs/>
                <w:sz w:val="12"/>
                <w:szCs w:val="12"/>
              </w:rPr>
            </w:pPr>
            <w:r w:rsidRPr="00F96B4E">
              <w:rPr>
                <w:b/>
                <w:bCs/>
                <w:sz w:val="12"/>
                <w:szCs w:val="12"/>
              </w:rPr>
              <w:t>97,7%</w:t>
            </w:r>
          </w:p>
        </w:tc>
      </w:tr>
      <w:tr w:rsidR="00F96B4E" w:rsidRPr="00F96B4E" w:rsidTr="00F96B4E">
        <w:trPr>
          <w:trHeight w:val="85"/>
        </w:trPr>
        <w:tc>
          <w:tcPr>
            <w:tcW w:w="313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000000" w:fill="D5E3F2"/>
            <w:vAlign w:val="center"/>
            <w:hideMark/>
          </w:tcPr>
          <w:p w:rsidR="00F96B4E" w:rsidRPr="00F96B4E" w:rsidRDefault="00F96B4E" w:rsidP="00F96B4E">
            <w:pPr>
              <w:spacing w:line="240" w:lineRule="auto"/>
              <w:rPr>
                <w:b/>
                <w:bCs/>
                <w:sz w:val="12"/>
                <w:szCs w:val="12"/>
              </w:rPr>
            </w:pPr>
            <w:r w:rsidRPr="00F96B4E">
              <w:rPr>
                <w:b/>
                <w:bCs/>
                <w:sz w:val="12"/>
                <w:szCs w:val="12"/>
              </w:rPr>
              <w:t>Zakupy inwestycyjne dla Urzędu Dzielnicy</w:t>
            </w:r>
          </w:p>
        </w:tc>
        <w:tc>
          <w:tcPr>
            <w:tcW w:w="589" w:type="pct"/>
            <w:tcBorders>
              <w:top w:val="nil"/>
              <w:left w:val="nil"/>
              <w:bottom w:val="nil"/>
              <w:right w:val="nil"/>
            </w:tcBorders>
            <w:shd w:val="clear" w:color="000000" w:fill="D5E3F2"/>
            <w:noWrap/>
            <w:vAlign w:val="center"/>
            <w:hideMark/>
          </w:tcPr>
          <w:p w:rsidR="00F96B4E" w:rsidRPr="00F96B4E" w:rsidRDefault="00F96B4E" w:rsidP="00F96B4E">
            <w:pPr>
              <w:spacing w:line="240" w:lineRule="auto"/>
              <w:jc w:val="right"/>
              <w:rPr>
                <w:b/>
                <w:bCs/>
                <w:sz w:val="12"/>
                <w:szCs w:val="12"/>
              </w:rPr>
            </w:pPr>
            <w:r w:rsidRPr="00F96B4E">
              <w:rPr>
                <w:b/>
                <w:bCs/>
                <w:sz w:val="12"/>
                <w:szCs w:val="12"/>
              </w:rPr>
              <w:t>85 000</w:t>
            </w:r>
          </w:p>
        </w:tc>
        <w:tc>
          <w:tcPr>
            <w:tcW w:w="692" w:type="pct"/>
            <w:tcBorders>
              <w:top w:val="nil"/>
              <w:left w:val="nil"/>
              <w:bottom w:val="nil"/>
              <w:right w:val="nil"/>
            </w:tcBorders>
            <w:shd w:val="clear" w:color="000000" w:fill="D5E3F2"/>
            <w:noWrap/>
            <w:vAlign w:val="center"/>
            <w:hideMark/>
          </w:tcPr>
          <w:p w:rsidR="00F96B4E" w:rsidRPr="00F96B4E" w:rsidRDefault="00F96B4E" w:rsidP="00F96B4E">
            <w:pPr>
              <w:spacing w:line="240" w:lineRule="auto"/>
              <w:jc w:val="right"/>
              <w:rPr>
                <w:b/>
                <w:bCs/>
                <w:sz w:val="12"/>
                <w:szCs w:val="12"/>
              </w:rPr>
            </w:pPr>
            <w:r w:rsidRPr="00F96B4E">
              <w:rPr>
                <w:b/>
                <w:bCs/>
                <w:sz w:val="12"/>
                <w:szCs w:val="12"/>
              </w:rPr>
              <w:t>83 044,77</w:t>
            </w:r>
          </w:p>
        </w:tc>
        <w:tc>
          <w:tcPr>
            <w:tcW w:w="589" w:type="pct"/>
            <w:tcBorders>
              <w:top w:val="nil"/>
              <w:left w:val="nil"/>
              <w:bottom w:val="nil"/>
              <w:right w:val="nil"/>
            </w:tcBorders>
            <w:shd w:val="clear" w:color="000000" w:fill="D5E3F2"/>
            <w:noWrap/>
            <w:vAlign w:val="center"/>
            <w:hideMark/>
          </w:tcPr>
          <w:p w:rsidR="00F96B4E" w:rsidRPr="00F96B4E" w:rsidRDefault="00F96B4E" w:rsidP="00F96B4E">
            <w:pPr>
              <w:spacing w:line="240" w:lineRule="auto"/>
              <w:jc w:val="right"/>
              <w:rPr>
                <w:b/>
                <w:bCs/>
                <w:sz w:val="12"/>
                <w:szCs w:val="12"/>
              </w:rPr>
            </w:pPr>
            <w:r w:rsidRPr="00F96B4E">
              <w:rPr>
                <w:b/>
                <w:bCs/>
                <w:sz w:val="12"/>
                <w:szCs w:val="12"/>
              </w:rPr>
              <w:t>97,7%</w:t>
            </w: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jc w:val="both"/>
              <w:rPr>
                <w:sz w:val="12"/>
                <w:szCs w:val="12"/>
              </w:rPr>
            </w:pPr>
            <w:r w:rsidRPr="00F96B4E">
              <w:rPr>
                <w:sz w:val="12"/>
                <w:szCs w:val="12"/>
              </w:rPr>
              <w:t xml:space="preserve">Zakupiono dwa przełączniki sieciowe wraz z osprzętem i trzyletnią usługą serwisową. </w:t>
            </w: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rPr>
                <w:i/>
                <w:iCs/>
                <w:sz w:val="12"/>
                <w:szCs w:val="12"/>
                <w:u w:val="single"/>
              </w:rPr>
            </w:pPr>
            <w:r w:rsidRPr="00F96B4E">
              <w:rPr>
                <w:i/>
                <w:iCs/>
                <w:sz w:val="12"/>
                <w:szCs w:val="12"/>
                <w:u w:val="single"/>
              </w:rPr>
              <w:t>Dysponent:</w:t>
            </w:r>
            <w:r w:rsidRPr="00F96B4E">
              <w:rPr>
                <w:i/>
                <w:iCs/>
                <w:sz w:val="12"/>
                <w:szCs w:val="12"/>
              </w:rPr>
              <w:t xml:space="preserve"> Urząd Dzielnicy Wesoła</w:t>
            </w: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r w:rsidRPr="00F96B4E">
              <w:rPr>
                <w:i/>
                <w:iCs/>
                <w:sz w:val="12"/>
                <w:szCs w:val="12"/>
                <w:u w:val="single"/>
              </w:rPr>
              <w:t>Klasyfikacja:</w:t>
            </w:r>
            <w:r w:rsidRPr="00F96B4E">
              <w:rPr>
                <w:i/>
                <w:iCs/>
                <w:sz w:val="12"/>
                <w:szCs w:val="12"/>
              </w:rPr>
              <w:t xml:space="preserve"> rozdział 75023</w:t>
            </w: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000000" w:fill="D5E3F2"/>
            <w:vAlign w:val="center"/>
            <w:hideMark/>
          </w:tcPr>
          <w:p w:rsidR="00F96B4E" w:rsidRPr="00F96B4E" w:rsidRDefault="00F96B4E" w:rsidP="00F96B4E">
            <w:pPr>
              <w:spacing w:line="240" w:lineRule="auto"/>
              <w:rPr>
                <w:b/>
                <w:bCs/>
                <w:sz w:val="12"/>
                <w:szCs w:val="12"/>
              </w:rPr>
            </w:pPr>
            <w:r w:rsidRPr="00F96B4E">
              <w:rPr>
                <w:b/>
                <w:bCs/>
                <w:sz w:val="12"/>
                <w:szCs w:val="12"/>
              </w:rPr>
              <w:t>Wykonanie wiaty śmietnikowej przy Urzędzie Dzielnicy</w:t>
            </w:r>
          </w:p>
        </w:tc>
        <w:tc>
          <w:tcPr>
            <w:tcW w:w="589" w:type="pct"/>
            <w:tcBorders>
              <w:top w:val="nil"/>
              <w:left w:val="nil"/>
              <w:bottom w:val="nil"/>
              <w:right w:val="nil"/>
            </w:tcBorders>
            <w:shd w:val="clear" w:color="000000" w:fill="D5E3F2"/>
            <w:noWrap/>
            <w:vAlign w:val="center"/>
            <w:hideMark/>
          </w:tcPr>
          <w:p w:rsidR="00F96B4E" w:rsidRPr="00F96B4E" w:rsidRDefault="00F96B4E" w:rsidP="00F96B4E">
            <w:pPr>
              <w:spacing w:line="240" w:lineRule="auto"/>
              <w:jc w:val="right"/>
              <w:rPr>
                <w:b/>
                <w:bCs/>
                <w:sz w:val="12"/>
                <w:szCs w:val="12"/>
              </w:rPr>
            </w:pPr>
            <w:r w:rsidRPr="00F96B4E">
              <w:rPr>
                <w:b/>
                <w:bCs/>
                <w:sz w:val="12"/>
                <w:szCs w:val="12"/>
              </w:rPr>
              <w:t>33 000</w:t>
            </w:r>
          </w:p>
        </w:tc>
        <w:tc>
          <w:tcPr>
            <w:tcW w:w="692" w:type="pct"/>
            <w:tcBorders>
              <w:top w:val="nil"/>
              <w:left w:val="nil"/>
              <w:bottom w:val="nil"/>
              <w:right w:val="nil"/>
            </w:tcBorders>
            <w:shd w:val="clear" w:color="000000" w:fill="D5E3F2"/>
            <w:noWrap/>
            <w:vAlign w:val="center"/>
            <w:hideMark/>
          </w:tcPr>
          <w:p w:rsidR="00F96B4E" w:rsidRPr="00F96B4E" w:rsidRDefault="00F96B4E" w:rsidP="00F96B4E">
            <w:pPr>
              <w:spacing w:line="240" w:lineRule="auto"/>
              <w:jc w:val="right"/>
              <w:rPr>
                <w:b/>
                <w:bCs/>
                <w:sz w:val="12"/>
                <w:szCs w:val="12"/>
              </w:rPr>
            </w:pPr>
            <w:r w:rsidRPr="00F96B4E">
              <w:rPr>
                <w:b/>
                <w:bCs/>
                <w:sz w:val="12"/>
                <w:szCs w:val="12"/>
              </w:rPr>
              <w:t>32 240,47</w:t>
            </w:r>
          </w:p>
        </w:tc>
        <w:tc>
          <w:tcPr>
            <w:tcW w:w="589" w:type="pct"/>
            <w:tcBorders>
              <w:top w:val="nil"/>
              <w:left w:val="nil"/>
              <w:bottom w:val="nil"/>
              <w:right w:val="nil"/>
            </w:tcBorders>
            <w:shd w:val="clear" w:color="000000" w:fill="D5E3F2"/>
            <w:noWrap/>
            <w:vAlign w:val="center"/>
            <w:hideMark/>
          </w:tcPr>
          <w:p w:rsidR="00F96B4E" w:rsidRPr="00F96B4E" w:rsidRDefault="00F96B4E" w:rsidP="00F96B4E">
            <w:pPr>
              <w:spacing w:line="240" w:lineRule="auto"/>
              <w:jc w:val="right"/>
              <w:rPr>
                <w:b/>
                <w:bCs/>
                <w:sz w:val="12"/>
                <w:szCs w:val="12"/>
              </w:rPr>
            </w:pPr>
            <w:r w:rsidRPr="00F96B4E">
              <w:rPr>
                <w:b/>
                <w:bCs/>
                <w:sz w:val="12"/>
                <w:szCs w:val="12"/>
              </w:rPr>
              <w:t>97,7%</w:t>
            </w: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jc w:val="both"/>
              <w:rPr>
                <w:sz w:val="12"/>
                <w:szCs w:val="12"/>
              </w:rPr>
            </w:pPr>
            <w:r w:rsidRPr="00F96B4E">
              <w:rPr>
                <w:sz w:val="12"/>
                <w:szCs w:val="12"/>
              </w:rPr>
              <w:t>Wykonano wiatę śmietnikową przy budynku Urzędu Dzielnicy.</w:t>
            </w: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hideMark/>
          </w:tcPr>
          <w:p w:rsidR="00F96B4E" w:rsidRPr="00F96B4E" w:rsidRDefault="00F96B4E" w:rsidP="00F96B4E">
            <w:pPr>
              <w:spacing w:line="240" w:lineRule="auto"/>
              <w:rPr>
                <w:i/>
                <w:iCs/>
                <w:sz w:val="12"/>
                <w:szCs w:val="12"/>
                <w:u w:val="single"/>
              </w:rPr>
            </w:pPr>
            <w:r w:rsidRPr="00F96B4E">
              <w:rPr>
                <w:i/>
                <w:iCs/>
                <w:sz w:val="12"/>
                <w:szCs w:val="12"/>
                <w:u w:val="single"/>
              </w:rPr>
              <w:t>Dysponent:</w:t>
            </w:r>
            <w:r w:rsidRPr="00F96B4E">
              <w:rPr>
                <w:i/>
                <w:iCs/>
                <w:sz w:val="12"/>
                <w:szCs w:val="12"/>
              </w:rPr>
              <w:t xml:space="preserve"> Urząd Dzielnicy Wesoła</w:t>
            </w: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r w:rsidR="00F96B4E" w:rsidRPr="00F96B4E" w:rsidTr="00F96B4E">
        <w:trPr>
          <w:trHeight w:val="85"/>
        </w:trPr>
        <w:tc>
          <w:tcPr>
            <w:tcW w:w="3131"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r w:rsidRPr="00F96B4E">
              <w:rPr>
                <w:i/>
                <w:iCs/>
                <w:sz w:val="12"/>
                <w:szCs w:val="12"/>
                <w:u w:val="single"/>
              </w:rPr>
              <w:t>Klasyfikacja:</w:t>
            </w:r>
            <w:r w:rsidRPr="00F96B4E">
              <w:rPr>
                <w:i/>
                <w:iCs/>
                <w:sz w:val="12"/>
                <w:szCs w:val="12"/>
              </w:rPr>
              <w:t xml:space="preserve"> rozdział 75023</w:t>
            </w: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96B4E" w:rsidRPr="00F96B4E" w:rsidRDefault="00F96B4E" w:rsidP="00F96B4E">
            <w:pPr>
              <w:spacing w:line="240" w:lineRule="auto"/>
              <w:jc w:val="right"/>
              <w:rPr>
                <w:rFonts w:ascii="Times New Roman" w:hAnsi="Times New Roman" w:cs="Times New Roman"/>
                <w:sz w:val="12"/>
                <w:szCs w:val="12"/>
              </w:rPr>
            </w:pPr>
          </w:p>
        </w:tc>
      </w:tr>
    </w:tbl>
    <w:p w:rsidR="00185F41" w:rsidRPr="00F45180" w:rsidRDefault="00185F41" w:rsidP="004240B6">
      <w:pPr>
        <w:rPr>
          <w:sz w:val="4"/>
          <w:szCs w:val="4"/>
        </w:rPr>
      </w:pPr>
    </w:p>
    <w:p w:rsidR="00185F41" w:rsidRDefault="00185F41" w:rsidP="004240B6">
      <w:pPr>
        <w:sectPr w:rsidR="00185F41" w:rsidSect="00E51D16">
          <w:type w:val="oddPage"/>
          <w:pgSz w:w="11906" w:h="16838"/>
          <w:pgMar w:top="1417" w:right="1417" w:bottom="1417" w:left="1417" w:header="708" w:footer="708" w:gutter="0"/>
          <w:cols w:space="708"/>
          <w:docGrid w:linePitch="360"/>
        </w:sectPr>
      </w:pPr>
    </w:p>
    <w:p w:rsidR="004240B6" w:rsidRDefault="0049134E" w:rsidP="00AB0502">
      <w:pPr>
        <w:pStyle w:val="Nagwek1"/>
        <w:spacing w:before="10200"/>
      </w:pPr>
      <w:bookmarkStart w:id="68" w:name="_Toc161323213"/>
      <w:r>
        <w:lastRenderedPageBreak/>
        <w:t>5</w:t>
      </w:r>
      <w:r w:rsidR="004240B6">
        <w:t>.</w:t>
      </w:r>
      <w:r w:rsidR="004240B6">
        <w:tab/>
        <w:t>STOPIEŃ ZAAWANSOWANIA</w:t>
      </w:r>
      <w:r w:rsidR="004240B6">
        <w:br/>
        <w:t xml:space="preserve">REALIZACJI PROGRAMÓW WIELOLETNICH </w:t>
      </w:r>
      <w:r w:rsidR="004240B6">
        <w:br/>
        <w:t>– wyciąg z kompendium</w:t>
      </w:r>
      <w:bookmarkEnd w:id="68"/>
    </w:p>
    <w:p w:rsidR="00AB0502" w:rsidRDefault="00AB0502" w:rsidP="00AB0502"/>
    <w:p w:rsidR="00AB0502" w:rsidRPr="00AB0502" w:rsidRDefault="00AB0502" w:rsidP="00AB0502">
      <w:pPr>
        <w:sectPr w:rsidR="00AB0502" w:rsidRPr="00AB0502" w:rsidSect="00E51D16">
          <w:headerReference w:type="default" r:id="rId20"/>
          <w:type w:val="oddPage"/>
          <w:pgSz w:w="11906" w:h="16838"/>
          <w:pgMar w:top="1417" w:right="1417" w:bottom="1417" w:left="1417" w:header="708" w:footer="708" w:gutter="0"/>
          <w:cols w:space="708"/>
          <w:docGrid w:linePitch="360"/>
        </w:sectPr>
      </w:pPr>
    </w:p>
    <w:p w:rsidR="0077238B" w:rsidRDefault="0049134E" w:rsidP="0049134E">
      <w:pPr>
        <w:pStyle w:val="Nagwek2"/>
        <w:jc w:val="both"/>
        <w:rPr>
          <w:sz w:val="24"/>
          <w:szCs w:val="24"/>
        </w:rPr>
      </w:pPr>
      <w:bookmarkStart w:id="69" w:name="_Toc317589067"/>
      <w:bookmarkStart w:id="70" w:name="_Toc382402104"/>
      <w:bookmarkStart w:id="71" w:name="_Toc161323214"/>
      <w:r>
        <w:rPr>
          <w:sz w:val="24"/>
          <w:szCs w:val="24"/>
        </w:rPr>
        <w:lastRenderedPageBreak/>
        <w:t>5.1.</w:t>
      </w:r>
      <w:r>
        <w:rPr>
          <w:sz w:val="24"/>
          <w:szCs w:val="24"/>
        </w:rPr>
        <w:tab/>
      </w:r>
      <w:r w:rsidR="0077238B" w:rsidRPr="009267D9">
        <w:rPr>
          <w:sz w:val="24"/>
          <w:szCs w:val="24"/>
        </w:rPr>
        <w:t xml:space="preserve">Stopień zaawansowania realizacji </w:t>
      </w:r>
      <w:r w:rsidR="0077238B">
        <w:rPr>
          <w:sz w:val="24"/>
          <w:szCs w:val="24"/>
        </w:rPr>
        <w:t xml:space="preserve">wieloletnich </w:t>
      </w:r>
      <w:r w:rsidR="0077238B" w:rsidRPr="009267D9">
        <w:rPr>
          <w:sz w:val="24"/>
          <w:szCs w:val="24"/>
        </w:rPr>
        <w:t>programów</w:t>
      </w:r>
      <w:r w:rsidR="0077238B">
        <w:rPr>
          <w:sz w:val="24"/>
          <w:szCs w:val="24"/>
        </w:rPr>
        <w:t>,</w:t>
      </w:r>
      <w:r w:rsidR="0077238B" w:rsidRPr="009267D9">
        <w:rPr>
          <w:sz w:val="24"/>
          <w:szCs w:val="24"/>
        </w:rPr>
        <w:t xml:space="preserve"> </w:t>
      </w:r>
      <w:bookmarkEnd w:id="69"/>
      <w:r w:rsidR="0077238B">
        <w:rPr>
          <w:sz w:val="24"/>
          <w:szCs w:val="24"/>
        </w:rPr>
        <w:t xml:space="preserve">projektów lub zadań związanych z programami realizowanymi z udziałem środków, </w:t>
      </w:r>
      <w:r w:rsidR="0077238B">
        <w:rPr>
          <w:sz w:val="24"/>
          <w:szCs w:val="24"/>
        </w:rPr>
        <w:br/>
        <w:t xml:space="preserve">o których mowa w art. 5 ust. 1 pkt 2 i 3  ustawy z dnia 27 sierpnia 2009 r. </w:t>
      </w:r>
      <w:r w:rsidR="0077238B">
        <w:rPr>
          <w:sz w:val="24"/>
          <w:szCs w:val="24"/>
        </w:rPr>
        <w:br/>
        <w:t>o finansach publicznych</w:t>
      </w:r>
      <w:bookmarkEnd w:id="70"/>
      <w:bookmarkEnd w:id="71"/>
    </w:p>
    <w:p w:rsidR="0077238B" w:rsidRDefault="0049134E" w:rsidP="0049134E">
      <w:pPr>
        <w:pStyle w:val="Nagwek3"/>
      </w:pPr>
      <w:bookmarkStart w:id="72" w:name="_Toc382402105"/>
      <w:bookmarkStart w:id="73" w:name="_Toc161323215"/>
      <w:r>
        <w:t>5.1.1.</w:t>
      </w:r>
      <w:r>
        <w:tab/>
      </w:r>
      <w:r w:rsidR="0077238B" w:rsidRPr="009267D9">
        <w:t>Wydatk</w:t>
      </w:r>
      <w:r w:rsidR="0077238B">
        <w:t>i</w:t>
      </w:r>
      <w:r w:rsidR="0077238B" w:rsidRPr="009267D9">
        <w:t xml:space="preserve"> bieżąc</w:t>
      </w:r>
      <w:r w:rsidR="0077238B">
        <w:t>e</w:t>
      </w:r>
      <w:bookmarkEnd w:id="72"/>
      <w:bookmarkEnd w:id="73"/>
    </w:p>
    <w:p w:rsidR="000526F8" w:rsidRPr="000526F8" w:rsidRDefault="00AC14F3" w:rsidP="000526F8">
      <w:pPr>
        <w:ind w:left="7800" w:firstLine="696"/>
        <w:jc w:val="center"/>
      </w:pPr>
      <w:r>
        <w:rPr>
          <w:sz w:val="16"/>
          <w:szCs w:val="16"/>
        </w:rPr>
        <w:t xml:space="preserve">       </w:t>
      </w:r>
      <w:r w:rsidR="000526F8" w:rsidRPr="000526F8">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F96B4E" w:rsidRPr="00F96B4E" w:rsidTr="00F96B4E">
        <w:trPr>
          <w:trHeight w:val="702"/>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96B4E" w:rsidRPr="00F96B4E" w:rsidRDefault="00F96B4E" w:rsidP="00F96B4E">
            <w:pPr>
              <w:spacing w:line="240" w:lineRule="auto"/>
              <w:jc w:val="center"/>
              <w:rPr>
                <w:rFonts w:ascii="Arial Narrow" w:hAnsi="Arial Narrow"/>
                <w:b/>
                <w:bCs/>
                <w:sz w:val="12"/>
                <w:szCs w:val="12"/>
              </w:rPr>
            </w:pPr>
            <w:r w:rsidRPr="00F96B4E">
              <w:rPr>
                <w:rFonts w:ascii="Arial Narrow" w:hAnsi="Arial Narrow"/>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96B4E" w:rsidRPr="00F96B4E" w:rsidRDefault="00F96B4E" w:rsidP="00F96B4E">
            <w:pPr>
              <w:spacing w:line="240" w:lineRule="auto"/>
              <w:jc w:val="center"/>
              <w:rPr>
                <w:rFonts w:ascii="Arial Narrow" w:hAnsi="Arial Narrow"/>
                <w:b/>
                <w:bCs/>
                <w:sz w:val="12"/>
                <w:szCs w:val="12"/>
              </w:rPr>
            </w:pPr>
            <w:r w:rsidRPr="00F96B4E">
              <w:rPr>
                <w:rFonts w:ascii="Arial Narrow" w:hAnsi="Arial Narrow"/>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rsidR="00F96B4E" w:rsidRPr="00F96B4E" w:rsidRDefault="00F96B4E" w:rsidP="00F96B4E">
            <w:pPr>
              <w:spacing w:line="240" w:lineRule="auto"/>
              <w:jc w:val="center"/>
              <w:rPr>
                <w:rFonts w:ascii="Arial Narrow" w:hAnsi="Arial Narrow"/>
                <w:b/>
                <w:bCs/>
                <w:sz w:val="12"/>
                <w:szCs w:val="12"/>
              </w:rPr>
            </w:pPr>
            <w:r w:rsidRPr="00F96B4E">
              <w:rPr>
                <w:rFonts w:ascii="Arial Narrow" w:hAnsi="Arial Narrow"/>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96B4E" w:rsidRPr="00F96B4E" w:rsidRDefault="00F96B4E" w:rsidP="00F96B4E">
            <w:pPr>
              <w:spacing w:line="240" w:lineRule="auto"/>
              <w:jc w:val="center"/>
              <w:rPr>
                <w:rFonts w:ascii="Arial Narrow" w:hAnsi="Arial Narrow"/>
                <w:b/>
                <w:bCs/>
                <w:sz w:val="12"/>
                <w:szCs w:val="12"/>
              </w:rPr>
            </w:pPr>
            <w:r w:rsidRPr="00F96B4E">
              <w:rPr>
                <w:rFonts w:ascii="Arial Narrow" w:hAnsi="Arial Narrow"/>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96B4E" w:rsidRPr="00F96B4E" w:rsidRDefault="00F96B4E" w:rsidP="00F96B4E">
            <w:pPr>
              <w:spacing w:line="240" w:lineRule="auto"/>
              <w:jc w:val="center"/>
              <w:rPr>
                <w:rFonts w:ascii="Arial Narrow" w:hAnsi="Arial Narrow"/>
                <w:b/>
                <w:bCs/>
                <w:sz w:val="12"/>
                <w:szCs w:val="12"/>
              </w:rPr>
            </w:pPr>
            <w:r w:rsidRPr="00F96B4E">
              <w:rPr>
                <w:rFonts w:ascii="Arial Narrow" w:hAnsi="Arial Narrow"/>
                <w:b/>
                <w:bCs/>
                <w:sz w:val="12"/>
                <w:szCs w:val="12"/>
              </w:rPr>
              <w:t xml:space="preserve">Poniesione </w:t>
            </w:r>
            <w:r w:rsidRPr="00F96B4E">
              <w:rPr>
                <w:rFonts w:ascii="Arial Narrow" w:hAnsi="Arial Narrow"/>
                <w:b/>
                <w:bCs/>
                <w:sz w:val="12"/>
                <w:szCs w:val="12"/>
              </w:rPr>
              <w:br/>
              <w:t>nakłady</w:t>
            </w:r>
            <w:r w:rsidRPr="00F96B4E">
              <w:rPr>
                <w:rFonts w:ascii="Arial Narrow" w:hAnsi="Arial Narrow"/>
                <w:b/>
                <w:bCs/>
                <w:sz w:val="12"/>
                <w:szCs w:val="12"/>
              </w:rPr>
              <w:br/>
              <w:t xml:space="preserve">finansowe </w:t>
            </w:r>
            <w:r w:rsidRPr="00F96B4E">
              <w:rPr>
                <w:rFonts w:ascii="Arial Narrow" w:hAnsi="Arial Narrow"/>
                <w:b/>
                <w:bCs/>
                <w:sz w:val="12"/>
                <w:szCs w:val="12"/>
              </w:rPr>
              <w:br/>
              <w:t>do 31.12.2022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96B4E" w:rsidRPr="00F96B4E" w:rsidRDefault="00F96B4E" w:rsidP="00F96B4E">
            <w:pPr>
              <w:spacing w:line="240" w:lineRule="auto"/>
              <w:jc w:val="center"/>
              <w:rPr>
                <w:rFonts w:ascii="Arial Narrow" w:hAnsi="Arial Narrow"/>
                <w:b/>
                <w:bCs/>
                <w:sz w:val="12"/>
                <w:szCs w:val="12"/>
              </w:rPr>
            </w:pPr>
            <w:r w:rsidRPr="00F96B4E">
              <w:rPr>
                <w:rFonts w:ascii="Arial Narrow" w:hAnsi="Arial Narrow"/>
                <w:b/>
                <w:bCs/>
                <w:sz w:val="12"/>
                <w:szCs w:val="12"/>
              </w:rPr>
              <w:t>Wykonanie</w:t>
            </w:r>
            <w:r w:rsidRPr="00F96B4E">
              <w:rPr>
                <w:rFonts w:ascii="Arial Narrow" w:hAnsi="Arial Narrow"/>
                <w:b/>
                <w:bCs/>
                <w:sz w:val="12"/>
                <w:szCs w:val="12"/>
              </w:rPr>
              <w:br/>
              <w:t>wydatków</w:t>
            </w:r>
            <w:r w:rsidRPr="00F96B4E">
              <w:rPr>
                <w:rFonts w:ascii="Arial Narrow" w:hAnsi="Arial Narrow"/>
                <w:b/>
                <w:bCs/>
                <w:sz w:val="12"/>
                <w:szCs w:val="12"/>
              </w:rPr>
              <w:br/>
              <w:t>za 2023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96B4E" w:rsidRPr="00F96B4E" w:rsidRDefault="00F96B4E" w:rsidP="00F96B4E">
            <w:pPr>
              <w:spacing w:line="240" w:lineRule="auto"/>
              <w:jc w:val="center"/>
              <w:rPr>
                <w:rFonts w:ascii="Arial Narrow" w:hAnsi="Arial Narrow"/>
                <w:b/>
                <w:bCs/>
                <w:sz w:val="12"/>
                <w:szCs w:val="12"/>
              </w:rPr>
            </w:pPr>
            <w:r w:rsidRPr="00F96B4E">
              <w:rPr>
                <w:rFonts w:ascii="Arial Narrow" w:hAnsi="Arial Narrow"/>
                <w:b/>
                <w:bCs/>
                <w:sz w:val="12"/>
                <w:szCs w:val="12"/>
              </w:rPr>
              <w:t xml:space="preserve">Stopień zaawansowania realizacji wieloletnich programów % </w:t>
            </w:r>
            <w:r w:rsidRPr="00F96B4E">
              <w:rPr>
                <w:rFonts w:ascii="Arial Narrow" w:hAnsi="Arial Narrow"/>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96B4E" w:rsidRPr="00F96B4E" w:rsidRDefault="00F96B4E" w:rsidP="00F96B4E">
            <w:pPr>
              <w:spacing w:line="240" w:lineRule="auto"/>
              <w:jc w:val="center"/>
              <w:rPr>
                <w:rFonts w:ascii="Arial Narrow" w:hAnsi="Arial Narrow"/>
                <w:b/>
                <w:bCs/>
                <w:sz w:val="12"/>
                <w:szCs w:val="12"/>
              </w:rPr>
            </w:pPr>
            <w:r w:rsidRPr="00F96B4E">
              <w:rPr>
                <w:rFonts w:ascii="Arial Narrow" w:hAnsi="Arial Narrow"/>
                <w:b/>
                <w:bCs/>
                <w:sz w:val="12"/>
                <w:szCs w:val="12"/>
              </w:rPr>
              <w:t>Pozostałe nakłady finansowe do zrealizowania</w:t>
            </w:r>
            <w:r w:rsidRPr="00F96B4E">
              <w:rPr>
                <w:rFonts w:ascii="Arial Narrow" w:hAnsi="Arial Narrow"/>
                <w:b/>
                <w:bCs/>
                <w:sz w:val="12"/>
                <w:szCs w:val="12"/>
              </w:rPr>
              <w:br/>
              <w:t>(kol. 5-6-7)</w:t>
            </w:r>
          </w:p>
        </w:tc>
      </w:tr>
      <w:tr w:rsidR="00F96B4E" w:rsidRPr="00F96B4E" w:rsidTr="00F96B4E">
        <w:trPr>
          <w:trHeight w:val="240"/>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F96B4E" w:rsidRPr="00F96B4E" w:rsidRDefault="00F96B4E" w:rsidP="00F96B4E">
            <w:pPr>
              <w:spacing w:line="240" w:lineRule="auto"/>
              <w:rPr>
                <w:rFonts w:ascii="Arial Narrow" w:hAnsi="Arial Narrow"/>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F96B4E" w:rsidRPr="00F96B4E" w:rsidRDefault="00F96B4E" w:rsidP="00F96B4E">
            <w:pPr>
              <w:spacing w:line="240" w:lineRule="auto"/>
              <w:rPr>
                <w:rFonts w:ascii="Arial Narrow" w:hAnsi="Arial Narrow"/>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rsidR="00F96B4E" w:rsidRPr="00F96B4E" w:rsidRDefault="00F96B4E" w:rsidP="00F96B4E">
            <w:pPr>
              <w:spacing w:line="240" w:lineRule="auto"/>
              <w:jc w:val="center"/>
              <w:rPr>
                <w:rFonts w:ascii="Arial Narrow" w:hAnsi="Arial Narrow"/>
                <w:b/>
                <w:bCs/>
                <w:sz w:val="12"/>
                <w:szCs w:val="12"/>
              </w:rPr>
            </w:pPr>
            <w:r w:rsidRPr="00F96B4E">
              <w:rPr>
                <w:rFonts w:ascii="Arial Narrow" w:hAnsi="Arial Narrow"/>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rsidR="00F96B4E" w:rsidRPr="00F96B4E" w:rsidRDefault="00F96B4E" w:rsidP="00F96B4E">
            <w:pPr>
              <w:spacing w:line="240" w:lineRule="auto"/>
              <w:jc w:val="center"/>
              <w:rPr>
                <w:rFonts w:ascii="Arial Narrow" w:hAnsi="Arial Narrow"/>
                <w:b/>
                <w:bCs/>
                <w:sz w:val="12"/>
                <w:szCs w:val="12"/>
              </w:rPr>
            </w:pPr>
            <w:r w:rsidRPr="00F96B4E">
              <w:rPr>
                <w:rFonts w:ascii="Arial Narrow" w:hAnsi="Arial Narrow"/>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F96B4E" w:rsidRPr="00F96B4E" w:rsidRDefault="00F96B4E" w:rsidP="00F96B4E">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F96B4E" w:rsidRPr="00F96B4E" w:rsidRDefault="00F96B4E" w:rsidP="00F96B4E">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F96B4E" w:rsidRPr="00F96B4E" w:rsidRDefault="00F96B4E" w:rsidP="00F96B4E">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F96B4E" w:rsidRPr="00F96B4E" w:rsidRDefault="00F96B4E" w:rsidP="00F96B4E">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F96B4E" w:rsidRPr="00F96B4E" w:rsidRDefault="00F96B4E" w:rsidP="00F96B4E">
            <w:pPr>
              <w:spacing w:line="240" w:lineRule="auto"/>
              <w:rPr>
                <w:rFonts w:ascii="Arial Narrow" w:hAnsi="Arial Narrow"/>
                <w:b/>
                <w:bCs/>
                <w:sz w:val="12"/>
                <w:szCs w:val="12"/>
              </w:rPr>
            </w:pPr>
          </w:p>
        </w:tc>
      </w:tr>
      <w:tr w:rsidR="00F96B4E" w:rsidRPr="00F96B4E" w:rsidTr="00F96B4E">
        <w:trPr>
          <w:trHeight w:val="19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9</w:t>
            </w:r>
          </w:p>
        </w:tc>
      </w:tr>
      <w:tr w:rsidR="00F96B4E" w:rsidRPr="00F96B4E" w:rsidTr="00F96B4E">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rsidR="00F96B4E" w:rsidRPr="00F96B4E" w:rsidRDefault="00F96B4E" w:rsidP="00F96B4E">
            <w:pPr>
              <w:spacing w:line="240" w:lineRule="auto"/>
              <w:rPr>
                <w:rFonts w:ascii="Arial Narrow" w:hAnsi="Arial Narrow"/>
                <w:b/>
                <w:bCs/>
                <w:sz w:val="12"/>
                <w:szCs w:val="12"/>
              </w:rPr>
            </w:pPr>
            <w:r w:rsidRPr="00F96B4E">
              <w:rPr>
                <w:rFonts w:ascii="Arial Narrow" w:hAnsi="Arial Narrow"/>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rsidR="00F96B4E" w:rsidRPr="00F96B4E" w:rsidRDefault="00F96B4E" w:rsidP="00F96B4E">
            <w:pPr>
              <w:spacing w:line="240" w:lineRule="auto"/>
              <w:rPr>
                <w:rFonts w:ascii="Arial Narrow" w:hAnsi="Arial Narrow"/>
                <w:b/>
                <w:bCs/>
                <w:sz w:val="12"/>
                <w:szCs w:val="12"/>
              </w:rPr>
            </w:pPr>
            <w:r w:rsidRPr="00F96B4E">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rsidR="00F96B4E" w:rsidRPr="00F96B4E" w:rsidRDefault="00F96B4E" w:rsidP="00F96B4E">
            <w:pPr>
              <w:spacing w:line="240" w:lineRule="auto"/>
              <w:rPr>
                <w:rFonts w:ascii="Arial Narrow" w:hAnsi="Arial Narrow"/>
                <w:b/>
                <w:bCs/>
                <w:sz w:val="12"/>
                <w:szCs w:val="12"/>
              </w:rPr>
            </w:pPr>
            <w:r w:rsidRPr="00F96B4E">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rsidR="00F96B4E" w:rsidRPr="00F96B4E" w:rsidRDefault="00F96B4E" w:rsidP="00F96B4E">
            <w:pPr>
              <w:spacing w:line="240" w:lineRule="auto"/>
              <w:rPr>
                <w:rFonts w:ascii="Arial Narrow" w:hAnsi="Arial Narrow"/>
                <w:b/>
                <w:bCs/>
                <w:sz w:val="12"/>
                <w:szCs w:val="12"/>
              </w:rPr>
            </w:pPr>
            <w:r w:rsidRPr="00F96B4E">
              <w:rPr>
                <w:rFonts w:ascii="Arial Narrow" w:hAnsi="Arial Narrow"/>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F96B4E" w:rsidRPr="00F96B4E" w:rsidRDefault="00F96B4E" w:rsidP="00F96B4E">
            <w:pPr>
              <w:spacing w:line="240" w:lineRule="auto"/>
              <w:jc w:val="right"/>
              <w:rPr>
                <w:rFonts w:ascii="Arial Narrow" w:hAnsi="Arial Narrow"/>
                <w:b/>
                <w:bCs/>
                <w:sz w:val="12"/>
                <w:szCs w:val="12"/>
              </w:rPr>
            </w:pPr>
            <w:r w:rsidRPr="00F96B4E">
              <w:rPr>
                <w:rFonts w:ascii="Arial Narrow" w:hAnsi="Arial Narrow"/>
                <w:b/>
                <w:bCs/>
                <w:sz w:val="12"/>
                <w:szCs w:val="12"/>
              </w:rPr>
              <w:t>514 501</w:t>
            </w:r>
          </w:p>
        </w:tc>
        <w:tc>
          <w:tcPr>
            <w:tcW w:w="557" w:type="pct"/>
            <w:tcBorders>
              <w:top w:val="nil"/>
              <w:left w:val="nil"/>
              <w:bottom w:val="single" w:sz="4" w:space="0" w:color="auto"/>
              <w:right w:val="single" w:sz="4" w:space="0" w:color="auto"/>
            </w:tcBorders>
            <w:shd w:val="clear" w:color="000000" w:fill="B7CFE8"/>
            <w:vAlign w:val="center"/>
            <w:hideMark/>
          </w:tcPr>
          <w:p w:rsidR="00F96B4E" w:rsidRPr="00F96B4E" w:rsidRDefault="00F96B4E" w:rsidP="00F96B4E">
            <w:pPr>
              <w:spacing w:line="240" w:lineRule="auto"/>
              <w:jc w:val="right"/>
              <w:rPr>
                <w:rFonts w:ascii="Arial Narrow" w:hAnsi="Arial Narrow"/>
                <w:b/>
                <w:bCs/>
                <w:sz w:val="12"/>
                <w:szCs w:val="12"/>
              </w:rPr>
            </w:pPr>
            <w:r w:rsidRPr="00F96B4E">
              <w:rPr>
                <w:rFonts w:ascii="Arial Narrow" w:hAnsi="Arial Narrow"/>
                <w:b/>
                <w:bCs/>
                <w:sz w:val="12"/>
                <w:szCs w:val="12"/>
              </w:rPr>
              <w:t>206 129</w:t>
            </w:r>
          </w:p>
        </w:tc>
        <w:tc>
          <w:tcPr>
            <w:tcW w:w="557" w:type="pct"/>
            <w:tcBorders>
              <w:top w:val="nil"/>
              <w:left w:val="nil"/>
              <w:bottom w:val="single" w:sz="4" w:space="0" w:color="auto"/>
              <w:right w:val="single" w:sz="4" w:space="0" w:color="auto"/>
            </w:tcBorders>
            <w:shd w:val="clear" w:color="000000" w:fill="B7CFE8"/>
            <w:vAlign w:val="center"/>
            <w:hideMark/>
          </w:tcPr>
          <w:p w:rsidR="00F96B4E" w:rsidRPr="00F96B4E" w:rsidRDefault="00F96B4E" w:rsidP="00F96B4E">
            <w:pPr>
              <w:spacing w:line="240" w:lineRule="auto"/>
              <w:jc w:val="right"/>
              <w:rPr>
                <w:rFonts w:ascii="Arial Narrow" w:hAnsi="Arial Narrow"/>
                <w:b/>
                <w:bCs/>
                <w:sz w:val="12"/>
                <w:szCs w:val="12"/>
              </w:rPr>
            </w:pPr>
            <w:r w:rsidRPr="00F96B4E">
              <w:rPr>
                <w:rFonts w:ascii="Arial Narrow" w:hAnsi="Arial Narrow"/>
                <w:b/>
                <w:bCs/>
                <w:sz w:val="12"/>
                <w:szCs w:val="12"/>
              </w:rPr>
              <w:t>178 590,34</w:t>
            </w:r>
          </w:p>
        </w:tc>
        <w:tc>
          <w:tcPr>
            <w:tcW w:w="557" w:type="pct"/>
            <w:tcBorders>
              <w:top w:val="nil"/>
              <w:left w:val="nil"/>
              <w:bottom w:val="single" w:sz="4" w:space="0" w:color="auto"/>
              <w:right w:val="single" w:sz="4" w:space="0" w:color="auto"/>
            </w:tcBorders>
            <w:shd w:val="clear" w:color="000000" w:fill="B7CFE8"/>
            <w:vAlign w:val="center"/>
            <w:hideMark/>
          </w:tcPr>
          <w:p w:rsidR="00F96B4E" w:rsidRPr="00F96B4E" w:rsidRDefault="00F96B4E" w:rsidP="00F96B4E">
            <w:pPr>
              <w:spacing w:line="240" w:lineRule="auto"/>
              <w:jc w:val="right"/>
              <w:rPr>
                <w:rFonts w:ascii="Arial Narrow" w:hAnsi="Arial Narrow"/>
                <w:b/>
                <w:bCs/>
                <w:sz w:val="12"/>
                <w:szCs w:val="12"/>
              </w:rPr>
            </w:pPr>
            <w:r w:rsidRPr="00F96B4E">
              <w:rPr>
                <w:rFonts w:ascii="Arial Narrow" w:hAnsi="Arial Narrow"/>
                <w:b/>
                <w:bCs/>
                <w:sz w:val="12"/>
                <w:szCs w:val="12"/>
              </w:rPr>
              <w:t>74,8</w:t>
            </w:r>
          </w:p>
        </w:tc>
        <w:tc>
          <w:tcPr>
            <w:tcW w:w="557" w:type="pct"/>
            <w:tcBorders>
              <w:top w:val="nil"/>
              <w:left w:val="nil"/>
              <w:bottom w:val="single" w:sz="4" w:space="0" w:color="auto"/>
              <w:right w:val="single" w:sz="4" w:space="0" w:color="auto"/>
            </w:tcBorders>
            <w:shd w:val="clear" w:color="000000" w:fill="B7CFE8"/>
            <w:vAlign w:val="center"/>
            <w:hideMark/>
          </w:tcPr>
          <w:p w:rsidR="00F96B4E" w:rsidRPr="00F96B4E" w:rsidRDefault="00F96B4E" w:rsidP="00F96B4E">
            <w:pPr>
              <w:spacing w:line="240" w:lineRule="auto"/>
              <w:jc w:val="right"/>
              <w:rPr>
                <w:rFonts w:ascii="Arial Narrow" w:hAnsi="Arial Narrow"/>
                <w:b/>
                <w:bCs/>
                <w:sz w:val="12"/>
                <w:szCs w:val="12"/>
              </w:rPr>
            </w:pPr>
            <w:r w:rsidRPr="00F96B4E">
              <w:rPr>
                <w:rFonts w:ascii="Arial Narrow" w:hAnsi="Arial Narrow"/>
                <w:b/>
                <w:bCs/>
                <w:sz w:val="12"/>
                <w:szCs w:val="12"/>
              </w:rPr>
              <w:t>129 782</w:t>
            </w:r>
          </w:p>
        </w:tc>
      </w:tr>
      <w:tr w:rsidR="00F96B4E" w:rsidRPr="00F96B4E" w:rsidTr="00F96B4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F96B4E" w:rsidRPr="00F96B4E" w:rsidRDefault="00F96B4E" w:rsidP="00F96B4E">
            <w:pPr>
              <w:spacing w:line="240" w:lineRule="auto"/>
              <w:rPr>
                <w:rFonts w:ascii="Arial Narrow" w:hAnsi="Arial Narrow"/>
                <w:sz w:val="12"/>
                <w:szCs w:val="12"/>
              </w:rPr>
            </w:pPr>
            <w:r w:rsidRPr="00F96B4E">
              <w:rPr>
                <w:rFonts w:ascii="Arial Narrow" w:hAnsi="Arial Narrow"/>
                <w:sz w:val="12"/>
                <w:szCs w:val="12"/>
              </w:rPr>
              <w:t>SIĘGNIJ  PO  WIĘCEJ - rozwój doradztwa zawodowego w szkołach podstawowych m.st. Warszawy</w:t>
            </w:r>
          </w:p>
        </w:tc>
        <w:tc>
          <w:tcPr>
            <w:tcW w:w="583"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29 876</w:t>
            </w:r>
          </w:p>
        </w:tc>
        <w:tc>
          <w:tcPr>
            <w:tcW w:w="557"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29 876</w:t>
            </w:r>
          </w:p>
        </w:tc>
        <w:tc>
          <w:tcPr>
            <w:tcW w:w="557"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0</w:t>
            </w:r>
          </w:p>
        </w:tc>
      </w:tr>
      <w:tr w:rsidR="00F96B4E" w:rsidRPr="00F96B4E" w:rsidTr="00F96B4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F96B4E" w:rsidRPr="00F96B4E" w:rsidRDefault="00F96B4E" w:rsidP="00F96B4E">
            <w:pPr>
              <w:spacing w:line="240" w:lineRule="auto"/>
              <w:rPr>
                <w:rFonts w:ascii="Arial Narrow" w:hAnsi="Arial Narrow"/>
                <w:sz w:val="12"/>
                <w:szCs w:val="12"/>
              </w:rPr>
            </w:pPr>
            <w:r w:rsidRPr="00F96B4E">
              <w:rPr>
                <w:rFonts w:ascii="Arial Narrow" w:hAnsi="Arial Narrow"/>
                <w:sz w:val="12"/>
                <w:szCs w:val="12"/>
              </w:rPr>
              <w:t xml:space="preserve">Pogłębianie wymiaru europejskiego szkoły poprzez </w:t>
            </w:r>
            <w:proofErr w:type="spellStart"/>
            <w:r w:rsidRPr="00F96B4E">
              <w:rPr>
                <w:rFonts w:ascii="Arial Narrow" w:hAnsi="Arial Narrow"/>
                <w:sz w:val="12"/>
                <w:szCs w:val="12"/>
              </w:rPr>
              <w:t>poznawanieinnowacyjnych</w:t>
            </w:r>
            <w:proofErr w:type="spellEnd"/>
            <w:r w:rsidRPr="00F96B4E">
              <w:rPr>
                <w:rFonts w:ascii="Arial Narrow" w:hAnsi="Arial Narrow"/>
                <w:sz w:val="12"/>
                <w:szCs w:val="12"/>
              </w:rPr>
              <w:t xml:space="preserve"> metod nauczania i poszerzanie wiedzy i umiejętności z zakresu ICT</w:t>
            </w:r>
          </w:p>
        </w:tc>
        <w:tc>
          <w:tcPr>
            <w:tcW w:w="583"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Dzielnica Wesoła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62 303</w:t>
            </w:r>
          </w:p>
        </w:tc>
        <w:tc>
          <w:tcPr>
            <w:tcW w:w="557"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62 303</w:t>
            </w:r>
          </w:p>
        </w:tc>
        <w:tc>
          <w:tcPr>
            <w:tcW w:w="557"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0</w:t>
            </w:r>
          </w:p>
        </w:tc>
      </w:tr>
      <w:tr w:rsidR="00F96B4E" w:rsidRPr="00F96B4E" w:rsidTr="00F96B4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F96B4E" w:rsidRPr="00F96B4E" w:rsidRDefault="00F96B4E" w:rsidP="00F96B4E">
            <w:pPr>
              <w:spacing w:line="240" w:lineRule="auto"/>
              <w:rPr>
                <w:rFonts w:ascii="Arial Narrow" w:hAnsi="Arial Narrow"/>
                <w:sz w:val="12"/>
                <w:szCs w:val="12"/>
              </w:rPr>
            </w:pPr>
            <w:r w:rsidRPr="00F96B4E">
              <w:rPr>
                <w:rFonts w:ascii="Arial Narrow" w:hAnsi="Arial Narrow"/>
                <w:sz w:val="12"/>
                <w:szCs w:val="12"/>
              </w:rPr>
              <w:t>Asystent ucznia ze specjalnymi potrzebami edukacyjnymi - pilotaż</w:t>
            </w:r>
          </w:p>
        </w:tc>
        <w:tc>
          <w:tcPr>
            <w:tcW w:w="583"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Dzielnica Wesoła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277 395</w:t>
            </w:r>
          </w:p>
        </w:tc>
        <w:tc>
          <w:tcPr>
            <w:tcW w:w="557"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113 950</w:t>
            </w:r>
          </w:p>
        </w:tc>
        <w:tc>
          <w:tcPr>
            <w:tcW w:w="557"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149 907,29</w:t>
            </w:r>
          </w:p>
        </w:tc>
        <w:tc>
          <w:tcPr>
            <w:tcW w:w="557"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95,1</w:t>
            </w:r>
          </w:p>
        </w:tc>
        <w:tc>
          <w:tcPr>
            <w:tcW w:w="557"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13 538</w:t>
            </w:r>
          </w:p>
        </w:tc>
      </w:tr>
      <w:tr w:rsidR="00F96B4E" w:rsidRPr="00F96B4E" w:rsidTr="00F96B4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F96B4E" w:rsidRPr="00F96B4E" w:rsidRDefault="00F96B4E" w:rsidP="00F96B4E">
            <w:pPr>
              <w:spacing w:line="240" w:lineRule="auto"/>
              <w:rPr>
                <w:rFonts w:ascii="Arial Narrow" w:hAnsi="Arial Narrow"/>
                <w:sz w:val="12"/>
                <w:szCs w:val="12"/>
              </w:rPr>
            </w:pPr>
            <w:r w:rsidRPr="00F96B4E">
              <w:rPr>
                <w:rFonts w:ascii="Arial Narrow" w:hAnsi="Arial Narrow"/>
                <w:sz w:val="12"/>
                <w:szCs w:val="12"/>
              </w:rPr>
              <w:t>I wszystko gra!</w:t>
            </w:r>
          </w:p>
        </w:tc>
        <w:tc>
          <w:tcPr>
            <w:tcW w:w="583"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Dzielnica Wesoła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144 927</w:t>
            </w:r>
          </w:p>
        </w:tc>
        <w:tc>
          <w:tcPr>
            <w:tcW w:w="557"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28 683,05</w:t>
            </w:r>
          </w:p>
        </w:tc>
        <w:tc>
          <w:tcPr>
            <w:tcW w:w="557"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19,8</w:t>
            </w:r>
          </w:p>
        </w:tc>
        <w:tc>
          <w:tcPr>
            <w:tcW w:w="557"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116 244</w:t>
            </w:r>
          </w:p>
        </w:tc>
      </w:tr>
    </w:tbl>
    <w:p w:rsidR="00F54C4D" w:rsidRPr="00F54C4D" w:rsidRDefault="00F54C4D" w:rsidP="00F54C4D"/>
    <w:p w:rsidR="0077238B" w:rsidRDefault="0077238B" w:rsidP="00AC14F3">
      <w:pPr>
        <w:pStyle w:val="Nagwek2"/>
        <w:jc w:val="both"/>
        <w:rPr>
          <w:sz w:val="24"/>
          <w:szCs w:val="24"/>
        </w:rPr>
      </w:pPr>
      <w:r>
        <w:rPr>
          <w:sz w:val="24"/>
          <w:szCs w:val="24"/>
        </w:rPr>
        <w:br w:type="page"/>
      </w:r>
      <w:bookmarkStart w:id="74" w:name="_Toc382402107"/>
      <w:bookmarkStart w:id="75" w:name="_Toc161323216"/>
      <w:r w:rsidR="0049134E">
        <w:rPr>
          <w:sz w:val="24"/>
          <w:szCs w:val="24"/>
        </w:rPr>
        <w:lastRenderedPageBreak/>
        <w:t>5</w:t>
      </w:r>
      <w:r w:rsidRPr="005D1C36">
        <w:rPr>
          <w:sz w:val="24"/>
          <w:szCs w:val="24"/>
        </w:rPr>
        <w:t>.2.</w:t>
      </w:r>
      <w:r>
        <w:rPr>
          <w:sz w:val="24"/>
          <w:szCs w:val="24"/>
        </w:rPr>
        <w:tab/>
      </w:r>
      <w:r w:rsidRPr="005D1C36">
        <w:rPr>
          <w:sz w:val="24"/>
          <w:szCs w:val="24"/>
        </w:rPr>
        <w:t xml:space="preserve">Stopień zaawansowania realizacji </w:t>
      </w:r>
      <w:r>
        <w:rPr>
          <w:sz w:val="24"/>
          <w:szCs w:val="24"/>
        </w:rPr>
        <w:t xml:space="preserve">wieloletnich </w:t>
      </w:r>
      <w:r w:rsidRPr="005D1C36">
        <w:rPr>
          <w:sz w:val="24"/>
          <w:szCs w:val="24"/>
        </w:rPr>
        <w:t>programów</w:t>
      </w:r>
      <w:r>
        <w:rPr>
          <w:sz w:val="24"/>
          <w:szCs w:val="24"/>
        </w:rPr>
        <w:t>,</w:t>
      </w:r>
      <w:r w:rsidRPr="005D1C36">
        <w:rPr>
          <w:sz w:val="24"/>
          <w:szCs w:val="24"/>
        </w:rPr>
        <w:t xml:space="preserve"> </w:t>
      </w:r>
      <w:r>
        <w:rPr>
          <w:sz w:val="24"/>
          <w:szCs w:val="24"/>
        </w:rPr>
        <w:t>projektów lub zadań pozostałych</w:t>
      </w:r>
      <w:bookmarkEnd w:id="74"/>
      <w:bookmarkEnd w:id="75"/>
      <w:r>
        <w:rPr>
          <w:sz w:val="24"/>
          <w:szCs w:val="24"/>
        </w:rPr>
        <w:t xml:space="preserve"> </w:t>
      </w:r>
    </w:p>
    <w:p w:rsidR="0077238B" w:rsidRDefault="0049134E" w:rsidP="002473A6">
      <w:pPr>
        <w:pStyle w:val="Nagwek3"/>
      </w:pPr>
      <w:bookmarkStart w:id="76" w:name="_Toc382402108"/>
      <w:bookmarkStart w:id="77" w:name="_Toc161323217"/>
      <w:r>
        <w:t>5</w:t>
      </w:r>
      <w:r w:rsidR="0077238B" w:rsidRPr="009267D9">
        <w:t xml:space="preserve">.2.1. </w:t>
      </w:r>
      <w:r w:rsidR="00E00E24">
        <w:t>W</w:t>
      </w:r>
      <w:r w:rsidR="0077238B" w:rsidRPr="009267D9">
        <w:t>ydatk</w:t>
      </w:r>
      <w:r w:rsidR="0077238B">
        <w:t>i</w:t>
      </w:r>
      <w:r w:rsidR="0077238B" w:rsidRPr="009267D9">
        <w:t xml:space="preserve"> bieżąc</w:t>
      </w:r>
      <w:r w:rsidR="0077238B">
        <w:t>e</w:t>
      </w:r>
      <w:bookmarkEnd w:id="76"/>
      <w:bookmarkEnd w:id="77"/>
    </w:p>
    <w:p w:rsidR="000526F8" w:rsidRPr="000526F8" w:rsidRDefault="000526F8" w:rsidP="000526F8">
      <w:pPr>
        <w:jc w:val="right"/>
      </w:pPr>
      <w:r>
        <w:rPr>
          <w:sz w:val="16"/>
          <w:szCs w:val="16"/>
        </w:rPr>
        <w:t>[zł]</w:t>
      </w:r>
    </w:p>
    <w:tbl>
      <w:tblPr>
        <w:tblW w:w="5000" w:type="pct"/>
        <w:tblCellMar>
          <w:left w:w="70" w:type="dxa"/>
          <w:right w:w="70" w:type="dxa"/>
        </w:tblCellMar>
        <w:tblLook w:val="04A0" w:firstRow="1" w:lastRow="0" w:firstColumn="1" w:lastColumn="0" w:noHBand="0" w:noVBand="1"/>
      </w:tblPr>
      <w:tblGrid>
        <w:gridCol w:w="1973"/>
        <w:gridCol w:w="1127"/>
        <w:gridCol w:w="464"/>
        <w:gridCol w:w="431"/>
        <w:gridCol w:w="1011"/>
        <w:gridCol w:w="1028"/>
        <w:gridCol w:w="1011"/>
        <w:gridCol w:w="1011"/>
        <w:gridCol w:w="1006"/>
      </w:tblGrid>
      <w:tr w:rsidR="00F96B4E" w:rsidRPr="00F96B4E" w:rsidTr="00F96B4E">
        <w:trPr>
          <w:trHeight w:val="702"/>
          <w:tblHeader/>
        </w:trPr>
        <w:tc>
          <w:tcPr>
            <w:tcW w:w="10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96B4E" w:rsidRPr="00F96B4E" w:rsidRDefault="00F96B4E" w:rsidP="00F96B4E">
            <w:pPr>
              <w:spacing w:line="240" w:lineRule="auto"/>
              <w:jc w:val="center"/>
              <w:rPr>
                <w:rFonts w:ascii="Arial Narrow" w:hAnsi="Arial Narrow"/>
                <w:b/>
                <w:bCs/>
                <w:sz w:val="12"/>
                <w:szCs w:val="12"/>
              </w:rPr>
            </w:pPr>
            <w:r w:rsidRPr="00F96B4E">
              <w:rPr>
                <w:rFonts w:ascii="Arial Narrow" w:hAnsi="Arial Narrow"/>
                <w:b/>
                <w:bCs/>
                <w:sz w:val="12"/>
                <w:szCs w:val="12"/>
              </w:rPr>
              <w:t>Nazwa i cel</w:t>
            </w:r>
          </w:p>
        </w:tc>
        <w:tc>
          <w:tcPr>
            <w:tcW w:w="6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96B4E" w:rsidRPr="00F96B4E" w:rsidRDefault="00F96B4E" w:rsidP="00F96B4E">
            <w:pPr>
              <w:spacing w:line="240" w:lineRule="auto"/>
              <w:jc w:val="center"/>
              <w:rPr>
                <w:rFonts w:ascii="Arial Narrow" w:hAnsi="Arial Narrow"/>
                <w:b/>
                <w:bCs/>
                <w:sz w:val="12"/>
                <w:szCs w:val="12"/>
              </w:rPr>
            </w:pPr>
            <w:r w:rsidRPr="00F96B4E">
              <w:rPr>
                <w:rFonts w:ascii="Arial Narrow" w:hAnsi="Arial Narrow"/>
                <w:b/>
                <w:bCs/>
                <w:sz w:val="12"/>
                <w:szCs w:val="12"/>
              </w:rPr>
              <w:t>Jednostka odpowiedzialna lub koordynująca program</w:t>
            </w:r>
          </w:p>
        </w:tc>
        <w:tc>
          <w:tcPr>
            <w:tcW w:w="494" w:type="pct"/>
            <w:gridSpan w:val="2"/>
            <w:tcBorders>
              <w:top w:val="single" w:sz="4" w:space="0" w:color="auto"/>
              <w:left w:val="nil"/>
              <w:bottom w:val="single" w:sz="4" w:space="0" w:color="auto"/>
              <w:right w:val="single" w:sz="4" w:space="0" w:color="000000"/>
            </w:tcBorders>
            <w:shd w:val="clear" w:color="000000" w:fill="8DB0DB"/>
            <w:vAlign w:val="center"/>
            <w:hideMark/>
          </w:tcPr>
          <w:p w:rsidR="00F96B4E" w:rsidRPr="00F96B4E" w:rsidRDefault="00F96B4E" w:rsidP="00F96B4E">
            <w:pPr>
              <w:spacing w:line="240" w:lineRule="auto"/>
              <w:jc w:val="center"/>
              <w:rPr>
                <w:rFonts w:ascii="Arial Narrow" w:hAnsi="Arial Narrow"/>
                <w:b/>
                <w:bCs/>
                <w:sz w:val="12"/>
                <w:szCs w:val="12"/>
              </w:rPr>
            </w:pPr>
            <w:r w:rsidRPr="00F96B4E">
              <w:rPr>
                <w:rFonts w:ascii="Arial Narrow" w:hAnsi="Arial Narrow"/>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96B4E" w:rsidRPr="00F96B4E" w:rsidRDefault="00F96B4E" w:rsidP="00F96B4E">
            <w:pPr>
              <w:spacing w:line="240" w:lineRule="auto"/>
              <w:jc w:val="center"/>
              <w:rPr>
                <w:rFonts w:ascii="Arial Narrow" w:hAnsi="Arial Narrow"/>
                <w:b/>
                <w:bCs/>
                <w:sz w:val="12"/>
                <w:szCs w:val="12"/>
              </w:rPr>
            </w:pPr>
            <w:r w:rsidRPr="00F96B4E">
              <w:rPr>
                <w:rFonts w:ascii="Arial Narrow" w:hAnsi="Arial Narrow"/>
                <w:b/>
                <w:bCs/>
                <w:sz w:val="12"/>
                <w:szCs w:val="12"/>
              </w:rPr>
              <w:t>Łączne nakłady finansowe</w:t>
            </w:r>
          </w:p>
        </w:tc>
        <w:tc>
          <w:tcPr>
            <w:tcW w:w="56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96B4E" w:rsidRPr="00F96B4E" w:rsidRDefault="00F96B4E" w:rsidP="00F96B4E">
            <w:pPr>
              <w:spacing w:line="240" w:lineRule="auto"/>
              <w:jc w:val="center"/>
              <w:rPr>
                <w:rFonts w:ascii="Arial Narrow" w:hAnsi="Arial Narrow"/>
                <w:b/>
                <w:bCs/>
                <w:sz w:val="12"/>
                <w:szCs w:val="12"/>
              </w:rPr>
            </w:pPr>
            <w:r w:rsidRPr="00F96B4E">
              <w:rPr>
                <w:rFonts w:ascii="Arial Narrow" w:hAnsi="Arial Narrow"/>
                <w:b/>
                <w:bCs/>
                <w:sz w:val="12"/>
                <w:szCs w:val="12"/>
              </w:rPr>
              <w:t>Poniesione nakłady</w:t>
            </w:r>
            <w:r w:rsidRPr="00F96B4E">
              <w:rPr>
                <w:rFonts w:ascii="Arial Narrow" w:hAnsi="Arial Narrow"/>
                <w:b/>
                <w:bCs/>
                <w:sz w:val="12"/>
                <w:szCs w:val="12"/>
              </w:rPr>
              <w:br/>
              <w:t>finansowe do</w:t>
            </w:r>
            <w:r w:rsidRPr="00F96B4E">
              <w:rPr>
                <w:rFonts w:ascii="Arial Narrow" w:hAnsi="Arial Narrow"/>
                <w:b/>
                <w:bCs/>
                <w:sz w:val="12"/>
                <w:szCs w:val="12"/>
              </w:rPr>
              <w:br/>
              <w:t>31.12.2022 roku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96B4E" w:rsidRPr="00F96B4E" w:rsidRDefault="00F96B4E" w:rsidP="00F96B4E">
            <w:pPr>
              <w:spacing w:line="240" w:lineRule="auto"/>
              <w:jc w:val="center"/>
              <w:rPr>
                <w:rFonts w:ascii="Arial Narrow" w:hAnsi="Arial Narrow"/>
                <w:b/>
                <w:bCs/>
                <w:sz w:val="12"/>
                <w:szCs w:val="12"/>
              </w:rPr>
            </w:pPr>
            <w:r w:rsidRPr="00F96B4E">
              <w:rPr>
                <w:rFonts w:ascii="Arial Narrow" w:hAnsi="Arial Narrow"/>
                <w:b/>
                <w:bCs/>
                <w:sz w:val="12"/>
                <w:szCs w:val="12"/>
              </w:rPr>
              <w:t>Wykonanie</w:t>
            </w:r>
            <w:r w:rsidRPr="00F96B4E">
              <w:rPr>
                <w:rFonts w:ascii="Arial Narrow" w:hAnsi="Arial Narrow"/>
                <w:b/>
                <w:bCs/>
                <w:sz w:val="12"/>
                <w:szCs w:val="12"/>
              </w:rPr>
              <w:br/>
              <w:t>wydatków</w:t>
            </w:r>
            <w:r w:rsidRPr="00F96B4E">
              <w:rPr>
                <w:rFonts w:ascii="Arial Narrow" w:hAnsi="Arial Narrow"/>
                <w:b/>
                <w:bCs/>
                <w:sz w:val="12"/>
                <w:szCs w:val="12"/>
              </w:rPr>
              <w:br/>
              <w:t>za 2023 rok</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96B4E" w:rsidRPr="00F96B4E" w:rsidRDefault="00F96B4E" w:rsidP="00F96B4E">
            <w:pPr>
              <w:spacing w:line="240" w:lineRule="auto"/>
              <w:jc w:val="center"/>
              <w:rPr>
                <w:rFonts w:ascii="Arial Narrow" w:hAnsi="Arial Narrow"/>
                <w:b/>
                <w:bCs/>
                <w:sz w:val="12"/>
                <w:szCs w:val="12"/>
              </w:rPr>
            </w:pPr>
            <w:r w:rsidRPr="00F96B4E">
              <w:rPr>
                <w:rFonts w:ascii="Arial Narrow" w:hAnsi="Arial Narrow"/>
                <w:b/>
                <w:bCs/>
                <w:sz w:val="12"/>
                <w:szCs w:val="12"/>
              </w:rPr>
              <w:t xml:space="preserve">Stopień zaawansowania realizacji wieloletnich programów % </w:t>
            </w:r>
            <w:r w:rsidRPr="00F96B4E">
              <w:rPr>
                <w:rFonts w:ascii="Arial Narrow" w:hAnsi="Arial Narrow"/>
                <w:b/>
                <w:bCs/>
                <w:sz w:val="12"/>
                <w:szCs w:val="12"/>
              </w:rPr>
              <w:br/>
              <w:t>(kol. ((6+7)/5)*100)</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96B4E" w:rsidRPr="00F96B4E" w:rsidRDefault="00F96B4E" w:rsidP="00F96B4E">
            <w:pPr>
              <w:spacing w:line="240" w:lineRule="auto"/>
              <w:jc w:val="center"/>
              <w:rPr>
                <w:rFonts w:ascii="Arial Narrow" w:hAnsi="Arial Narrow"/>
                <w:b/>
                <w:bCs/>
                <w:sz w:val="12"/>
                <w:szCs w:val="12"/>
              </w:rPr>
            </w:pPr>
            <w:r w:rsidRPr="00F96B4E">
              <w:rPr>
                <w:rFonts w:ascii="Arial Narrow" w:hAnsi="Arial Narrow"/>
                <w:b/>
                <w:bCs/>
                <w:sz w:val="12"/>
                <w:szCs w:val="12"/>
              </w:rPr>
              <w:t>Pozostałe nakłady finansowe do zrealizowania</w:t>
            </w:r>
            <w:r w:rsidRPr="00F96B4E">
              <w:rPr>
                <w:rFonts w:ascii="Arial Narrow" w:hAnsi="Arial Narrow"/>
                <w:b/>
                <w:bCs/>
                <w:sz w:val="12"/>
                <w:szCs w:val="12"/>
              </w:rPr>
              <w:br/>
              <w:t>(kol. 5-6-7)</w:t>
            </w:r>
          </w:p>
        </w:tc>
      </w:tr>
      <w:tr w:rsidR="00F96B4E" w:rsidRPr="00F96B4E" w:rsidTr="00F96B4E">
        <w:trPr>
          <w:trHeight w:val="240"/>
          <w:tblHeader/>
        </w:trPr>
        <w:tc>
          <w:tcPr>
            <w:tcW w:w="1088" w:type="pct"/>
            <w:vMerge/>
            <w:tcBorders>
              <w:top w:val="single" w:sz="4" w:space="0" w:color="auto"/>
              <w:left w:val="single" w:sz="4" w:space="0" w:color="auto"/>
              <w:bottom w:val="single" w:sz="4" w:space="0" w:color="auto"/>
              <w:right w:val="single" w:sz="4" w:space="0" w:color="auto"/>
            </w:tcBorders>
            <w:vAlign w:val="center"/>
            <w:hideMark/>
          </w:tcPr>
          <w:p w:rsidR="00F96B4E" w:rsidRPr="00F96B4E" w:rsidRDefault="00F96B4E" w:rsidP="00F96B4E">
            <w:pPr>
              <w:spacing w:line="240" w:lineRule="auto"/>
              <w:rPr>
                <w:rFonts w:ascii="Arial Narrow" w:hAnsi="Arial Narrow"/>
                <w:b/>
                <w:bCs/>
                <w:sz w:val="12"/>
                <w:szCs w:val="12"/>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F96B4E" w:rsidRPr="00F96B4E" w:rsidRDefault="00F96B4E" w:rsidP="00F96B4E">
            <w:pPr>
              <w:spacing w:line="240" w:lineRule="auto"/>
              <w:rPr>
                <w:rFonts w:ascii="Arial Narrow" w:hAnsi="Arial Narrow"/>
                <w:b/>
                <w:bCs/>
                <w:sz w:val="12"/>
                <w:szCs w:val="12"/>
              </w:rPr>
            </w:pPr>
          </w:p>
        </w:tc>
        <w:tc>
          <w:tcPr>
            <w:tcW w:w="256" w:type="pct"/>
            <w:tcBorders>
              <w:top w:val="nil"/>
              <w:left w:val="nil"/>
              <w:bottom w:val="single" w:sz="4" w:space="0" w:color="auto"/>
              <w:right w:val="single" w:sz="4" w:space="0" w:color="auto"/>
            </w:tcBorders>
            <w:shd w:val="clear" w:color="000000" w:fill="8DB0DB"/>
            <w:vAlign w:val="center"/>
            <w:hideMark/>
          </w:tcPr>
          <w:p w:rsidR="00F96B4E" w:rsidRPr="00F96B4E" w:rsidRDefault="00F96B4E" w:rsidP="00F96B4E">
            <w:pPr>
              <w:spacing w:line="240" w:lineRule="auto"/>
              <w:jc w:val="center"/>
              <w:rPr>
                <w:rFonts w:ascii="Arial Narrow" w:hAnsi="Arial Narrow"/>
                <w:b/>
                <w:bCs/>
                <w:sz w:val="12"/>
                <w:szCs w:val="12"/>
              </w:rPr>
            </w:pPr>
            <w:r w:rsidRPr="00F96B4E">
              <w:rPr>
                <w:rFonts w:ascii="Arial Narrow" w:hAnsi="Arial Narrow"/>
                <w:b/>
                <w:bCs/>
                <w:sz w:val="12"/>
                <w:szCs w:val="12"/>
              </w:rPr>
              <w:t>od</w:t>
            </w:r>
          </w:p>
        </w:tc>
        <w:tc>
          <w:tcPr>
            <w:tcW w:w="238" w:type="pct"/>
            <w:tcBorders>
              <w:top w:val="nil"/>
              <w:left w:val="nil"/>
              <w:bottom w:val="single" w:sz="4" w:space="0" w:color="auto"/>
              <w:right w:val="single" w:sz="4" w:space="0" w:color="auto"/>
            </w:tcBorders>
            <w:shd w:val="clear" w:color="000000" w:fill="8DB0DB"/>
            <w:vAlign w:val="center"/>
            <w:hideMark/>
          </w:tcPr>
          <w:p w:rsidR="00F96B4E" w:rsidRPr="00F96B4E" w:rsidRDefault="00F96B4E" w:rsidP="00F96B4E">
            <w:pPr>
              <w:spacing w:line="240" w:lineRule="auto"/>
              <w:jc w:val="center"/>
              <w:rPr>
                <w:rFonts w:ascii="Arial Narrow" w:hAnsi="Arial Narrow"/>
                <w:b/>
                <w:bCs/>
                <w:sz w:val="12"/>
                <w:szCs w:val="12"/>
              </w:rPr>
            </w:pPr>
            <w:r w:rsidRPr="00F96B4E">
              <w:rPr>
                <w:rFonts w:ascii="Arial Narrow" w:hAnsi="Arial Narrow"/>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F96B4E" w:rsidRPr="00F96B4E" w:rsidRDefault="00F96B4E" w:rsidP="00F96B4E">
            <w:pPr>
              <w:spacing w:line="240" w:lineRule="auto"/>
              <w:rPr>
                <w:rFonts w:ascii="Arial Narrow" w:hAnsi="Arial Narrow"/>
                <w:b/>
                <w:bCs/>
                <w:sz w:val="12"/>
                <w:szCs w:val="12"/>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rsidR="00F96B4E" w:rsidRPr="00F96B4E" w:rsidRDefault="00F96B4E" w:rsidP="00F96B4E">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F96B4E" w:rsidRPr="00F96B4E" w:rsidRDefault="00F96B4E" w:rsidP="00F96B4E">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F96B4E" w:rsidRPr="00F96B4E" w:rsidRDefault="00F96B4E" w:rsidP="00F96B4E">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F96B4E" w:rsidRPr="00F96B4E" w:rsidRDefault="00F96B4E" w:rsidP="00F96B4E">
            <w:pPr>
              <w:spacing w:line="240" w:lineRule="auto"/>
              <w:rPr>
                <w:rFonts w:ascii="Arial Narrow" w:hAnsi="Arial Narrow"/>
                <w:b/>
                <w:bCs/>
                <w:sz w:val="12"/>
                <w:szCs w:val="12"/>
              </w:rPr>
            </w:pPr>
          </w:p>
        </w:tc>
      </w:tr>
      <w:tr w:rsidR="00F96B4E" w:rsidRPr="00F96B4E" w:rsidTr="00F96B4E">
        <w:trPr>
          <w:trHeight w:val="199"/>
          <w:tblHeader/>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1</w:t>
            </w:r>
          </w:p>
        </w:tc>
        <w:tc>
          <w:tcPr>
            <w:tcW w:w="622"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w:t>
            </w:r>
          </w:p>
        </w:tc>
        <w:tc>
          <w:tcPr>
            <w:tcW w:w="256"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3</w:t>
            </w:r>
          </w:p>
        </w:tc>
        <w:tc>
          <w:tcPr>
            <w:tcW w:w="23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5</w:t>
            </w:r>
          </w:p>
        </w:tc>
        <w:tc>
          <w:tcPr>
            <w:tcW w:w="567"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6</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7</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8</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9</w:t>
            </w:r>
          </w:p>
        </w:tc>
      </w:tr>
      <w:tr w:rsidR="00F96B4E" w:rsidRPr="00F96B4E" w:rsidTr="00F96B4E">
        <w:trPr>
          <w:trHeight w:val="480"/>
        </w:trPr>
        <w:tc>
          <w:tcPr>
            <w:tcW w:w="1088" w:type="pct"/>
            <w:tcBorders>
              <w:top w:val="nil"/>
              <w:left w:val="single" w:sz="4" w:space="0" w:color="auto"/>
              <w:bottom w:val="single" w:sz="4" w:space="0" w:color="auto"/>
              <w:right w:val="single" w:sz="4" w:space="0" w:color="auto"/>
            </w:tcBorders>
            <w:shd w:val="clear" w:color="000000" w:fill="B7CFE8"/>
            <w:vAlign w:val="center"/>
            <w:hideMark/>
          </w:tcPr>
          <w:p w:rsidR="00F96B4E" w:rsidRPr="00F96B4E" w:rsidRDefault="00F96B4E" w:rsidP="00F96B4E">
            <w:pPr>
              <w:spacing w:line="240" w:lineRule="auto"/>
              <w:rPr>
                <w:rFonts w:ascii="Arial Narrow" w:hAnsi="Arial Narrow"/>
                <w:b/>
                <w:bCs/>
                <w:sz w:val="12"/>
                <w:szCs w:val="12"/>
              </w:rPr>
            </w:pPr>
            <w:r w:rsidRPr="00F96B4E">
              <w:rPr>
                <w:rFonts w:ascii="Arial Narrow" w:hAnsi="Arial Narrow"/>
                <w:b/>
                <w:bCs/>
                <w:sz w:val="12"/>
                <w:szCs w:val="12"/>
              </w:rPr>
              <w:t>Ogółem</w:t>
            </w:r>
          </w:p>
        </w:tc>
        <w:tc>
          <w:tcPr>
            <w:tcW w:w="622" w:type="pct"/>
            <w:tcBorders>
              <w:top w:val="nil"/>
              <w:left w:val="nil"/>
              <w:bottom w:val="single" w:sz="4" w:space="0" w:color="auto"/>
              <w:right w:val="single" w:sz="4" w:space="0" w:color="auto"/>
            </w:tcBorders>
            <w:shd w:val="clear" w:color="000000" w:fill="B7CFE8"/>
            <w:vAlign w:val="bottom"/>
            <w:hideMark/>
          </w:tcPr>
          <w:p w:rsidR="00F96B4E" w:rsidRPr="00F96B4E" w:rsidRDefault="00F96B4E" w:rsidP="00F96B4E">
            <w:pPr>
              <w:spacing w:line="240" w:lineRule="auto"/>
              <w:rPr>
                <w:rFonts w:ascii="Arial Narrow" w:hAnsi="Arial Narrow"/>
                <w:b/>
                <w:bCs/>
                <w:sz w:val="12"/>
                <w:szCs w:val="12"/>
              </w:rPr>
            </w:pPr>
            <w:r w:rsidRPr="00F96B4E">
              <w:rPr>
                <w:rFonts w:ascii="Arial Narrow" w:hAnsi="Arial Narrow"/>
                <w:b/>
                <w:bCs/>
                <w:sz w:val="12"/>
                <w:szCs w:val="12"/>
              </w:rPr>
              <w:t> </w:t>
            </w:r>
          </w:p>
        </w:tc>
        <w:tc>
          <w:tcPr>
            <w:tcW w:w="256" w:type="pct"/>
            <w:tcBorders>
              <w:top w:val="nil"/>
              <w:left w:val="nil"/>
              <w:bottom w:val="single" w:sz="4" w:space="0" w:color="auto"/>
              <w:right w:val="single" w:sz="4" w:space="0" w:color="auto"/>
            </w:tcBorders>
            <w:shd w:val="clear" w:color="000000" w:fill="B7CFE8"/>
            <w:vAlign w:val="bottom"/>
            <w:hideMark/>
          </w:tcPr>
          <w:p w:rsidR="00F96B4E" w:rsidRPr="00F96B4E" w:rsidRDefault="00F96B4E" w:rsidP="00F96B4E">
            <w:pPr>
              <w:spacing w:line="240" w:lineRule="auto"/>
              <w:rPr>
                <w:rFonts w:ascii="Arial Narrow" w:hAnsi="Arial Narrow"/>
                <w:b/>
                <w:bCs/>
                <w:sz w:val="12"/>
                <w:szCs w:val="12"/>
              </w:rPr>
            </w:pPr>
            <w:r w:rsidRPr="00F96B4E">
              <w:rPr>
                <w:rFonts w:ascii="Arial Narrow" w:hAnsi="Arial Narrow"/>
                <w:b/>
                <w:bCs/>
                <w:sz w:val="12"/>
                <w:szCs w:val="12"/>
              </w:rPr>
              <w:t> </w:t>
            </w:r>
          </w:p>
        </w:tc>
        <w:tc>
          <w:tcPr>
            <w:tcW w:w="238" w:type="pct"/>
            <w:tcBorders>
              <w:top w:val="nil"/>
              <w:left w:val="nil"/>
              <w:bottom w:val="single" w:sz="4" w:space="0" w:color="auto"/>
              <w:right w:val="single" w:sz="4" w:space="0" w:color="auto"/>
            </w:tcBorders>
            <w:shd w:val="clear" w:color="000000" w:fill="B7CFE8"/>
            <w:vAlign w:val="center"/>
            <w:hideMark/>
          </w:tcPr>
          <w:p w:rsidR="00F96B4E" w:rsidRPr="00F96B4E" w:rsidRDefault="00F96B4E" w:rsidP="00F96B4E">
            <w:pPr>
              <w:spacing w:line="240" w:lineRule="auto"/>
              <w:rPr>
                <w:rFonts w:ascii="Arial Narrow" w:hAnsi="Arial Narrow"/>
                <w:b/>
                <w:bCs/>
                <w:sz w:val="12"/>
                <w:szCs w:val="12"/>
              </w:rPr>
            </w:pPr>
            <w:r w:rsidRPr="00F96B4E">
              <w:rPr>
                <w:rFonts w:ascii="Arial Narrow" w:hAnsi="Arial Narrow"/>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rsidR="00F96B4E" w:rsidRPr="00F96B4E" w:rsidRDefault="00F96B4E" w:rsidP="00F96B4E">
            <w:pPr>
              <w:spacing w:line="240" w:lineRule="auto"/>
              <w:jc w:val="right"/>
              <w:rPr>
                <w:rFonts w:ascii="Arial Narrow" w:hAnsi="Arial Narrow"/>
                <w:b/>
                <w:bCs/>
                <w:sz w:val="12"/>
                <w:szCs w:val="12"/>
              </w:rPr>
            </w:pPr>
            <w:r w:rsidRPr="00F96B4E">
              <w:rPr>
                <w:rFonts w:ascii="Arial Narrow" w:hAnsi="Arial Narrow"/>
                <w:b/>
                <w:bCs/>
                <w:sz w:val="12"/>
                <w:szCs w:val="12"/>
              </w:rPr>
              <w:t>22 335 492</w:t>
            </w:r>
          </w:p>
        </w:tc>
        <w:tc>
          <w:tcPr>
            <w:tcW w:w="567" w:type="pct"/>
            <w:tcBorders>
              <w:top w:val="nil"/>
              <w:left w:val="nil"/>
              <w:bottom w:val="single" w:sz="4" w:space="0" w:color="auto"/>
              <w:right w:val="single" w:sz="4" w:space="0" w:color="auto"/>
            </w:tcBorders>
            <w:shd w:val="clear" w:color="000000" w:fill="B7CFE8"/>
            <w:vAlign w:val="center"/>
            <w:hideMark/>
          </w:tcPr>
          <w:p w:rsidR="00F96B4E" w:rsidRPr="00F96B4E" w:rsidRDefault="00F96B4E" w:rsidP="00F96B4E">
            <w:pPr>
              <w:spacing w:line="240" w:lineRule="auto"/>
              <w:jc w:val="right"/>
              <w:rPr>
                <w:rFonts w:ascii="Arial Narrow" w:hAnsi="Arial Narrow"/>
                <w:b/>
                <w:bCs/>
                <w:sz w:val="12"/>
                <w:szCs w:val="12"/>
              </w:rPr>
            </w:pPr>
            <w:r w:rsidRPr="00F96B4E">
              <w:rPr>
                <w:rFonts w:ascii="Arial Narrow" w:hAnsi="Arial Narrow"/>
                <w:b/>
                <w:bCs/>
                <w:sz w:val="12"/>
                <w:szCs w:val="12"/>
              </w:rPr>
              <w:t>842 185</w:t>
            </w:r>
          </w:p>
        </w:tc>
        <w:tc>
          <w:tcPr>
            <w:tcW w:w="558" w:type="pct"/>
            <w:tcBorders>
              <w:top w:val="nil"/>
              <w:left w:val="nil"/>
              <w:bottom w:val="single" w:sz="4" w:space="0" w:color="auto"/>
              <w:right w:val="single" w:sz="4" w:space="0" w:color="auto"/>
            </w:tcBorders>
            <w:shd w:val="clear" w:color="000000" w:fill="B7CFE8"/>
            <w:vAlign w:val="center"/>
            <w:hideMark/>
          </w:tcPr>
          <w:p w:rsidR="00F96B4E" w:rsidRPr="00F96B4E" w:rsidRDefault="00F96B4E" w:rsidP="00F96B4E">
            <w:pPr>
              <w:spacing w:line="240" w:lineRule="auto"/>
              <w:jc w:val="right"/>
              <w:rPr>
                <w:rFonts w:ascii="Arial Narrow" w:hAnsi="Arial Narrow"/>
                <w:b/>
                <w:bCs/>
                <w:sz w:val="12"/>
                <w:szCs w:val="12"/>
              </w:rPr>
            </w:pPr>
            <w:r w:rsidRPr="00F96B4E">
              <w:rPr>
                <w:rFonts w:ascii="Arial Narrow" w:hAnsi="Arial Narrow"/>
                <w:b/>
                <w:bCs/>
                <w:sz w:val="12"/>
                <w:szCs w:val="12"/>
              </w:rPr>
              <w:t>4 996 688,32</w:t>
            </w:r>
          </w:p>
        </w:tc>
        <w:tc>
          <w:tcPr>
            <w:tcW w:w="558" w:type="pct"/>
            <w:tcBorders>
              <w:top w:val="nil"/>
              <w:left w:val="nil"/>
              <w:bottom w:val="single" w:sz="4" w:space="0" w:color="auto"/>
              <w:right w:val="single" w:sz="4" w:space="0" w:color="auto"/>
            </w:tcBorders>
            <w:shd w:val="clear" w:color="000000" w:fill="B7CFE8"/>
            <w:vAlign w:val="center"/>
            <w:hideMark/>
          </w:tcPr>
          <w:p w:rsidR="00F96B4E" w:rsidRPr="00F96B4E" w:rsidRDefault="00F96B4E" w:rsidP="00F96B4E">
            <w:pPr>
              <w:spacing w:line="240" w:lineRule="auto"/>
              <w:jc w:val="right"/>
              <w:rPr>
                <w:rFonts w:ascii="Arial Narrow" w:hAnsi="Arial Narrow"/>
                <w:b/>
                <w:bCs/>
                <w:sz w:val="12"/>
                <w:szCs w:val="12"/>
              </w:rPr>
            </w:pPr>
            <w:r w:rsidRPr="00F96B4E">
              <w:rPr>
                <w:rFonts w:ascii="Arial Narrow" w:hAnsi="Arial Narrow"/>
                <w:b/>
                <w:bCs/>
                <w:sz w:val="12"/>
                <w:szCs w:val="12"/>
              </w:rPr>
              <w:t>26,1</w:t>
            </w:r>
          </w:p>
        </w:tc>
        <w:tc>
          <w:tcPr>
            <w:tcW w:w="558" w:type="pct"/>
            <w:tcBorders>
              <w:top w:val="nil"/>
              <w:left w:val="nil"/>
              <w:bottom w:val="single" w:sz="4" w:space="0" w:color="auto"/>
              <w:right w:val="single" w:sz="4" w:space="0" w:color="auto"/>
            </w:tcBorders>
            <w:shd w:val="clear" w:color="000000" w:fill="B7CFE8"/>
            <w:vAlign w:val="center"/>
            <w:hideMark/>
          </w:tcPr>
          <w:p w:rsidR="00F96B4E" w:rsidRPr="00F96B4E" w:rsidRDefault="00F96B4E" w:rsidP="00F96B4E">
            <w:pPr>
              <w:spacing w:line="240" w:lineRule="auto"/>
              <w:jc w:val="right"/>
              <w:rPr>
                <w:rFonts w:ascii="Arial Narrow" w:hAnsi="Arial Narrow"/>
                <w:b/>
                <w:bCs/>
                <w:sz w:val="12"/>
                <w:szCs w:val="12"/>
              </w:rPr>
            </w:pPr>
            <w:r w:rsidRPr="00F96B4E">
              <w:rPr>
                <w:rFonts w:ascii="Arial Narrow" w:hAnsi="Arial Narrow"/>
                <w:b/>
                <w:bCs/>
                <w:sz w:val="12"/>
                <w:szCs w:val="12"/>
              </w:rPr>
              <w:t>16 496 619</w:t>
            </w:r>
          </w:p>
        </w:tc>
      </w:tr>
      <w:tr w:rsidR="00F96B4E" w:rsidRPr="00F96B4E" w:rsidTr="00F96B4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B4E" w:rsidRPr="00F96B4E" w:rsidRDefault="00F96B4E" w:rsidP="00F96B4E">
            <w:pPr>
              <w:spacing w:line="240" w:lineRule="auto"/>
              <w:rPr>
                <w:rFonts w:ascii="Arial Narrow" w:hAnsi="Arial Narrow"/>
                <w:sz w:val="12"/>
                <w:szCs w:val="12"/>
              </w:rPr>
            </w:pPr>
            <w:r w:rsidRPr="00F96B4E">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Dzielnicowe Biuro Finansów Oświaty w Dzielnicy Wesoła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355 793</w:t>
            </w:r>
          </w:p>
        </w:tc>
        <w:tc>
          <w:tcPr>
            <w:tcW w:w="567"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305 525</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24 647,04</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92,8</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25 621</w:t>
            </w:r>
          </w:p>
        </w:tc>
      </w:tr>
      <w:tr w:rsidR="00F96B4E" w:rsidRPr="00F96B4E" w:rsidTr="00F96B4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B4E" w:rsidRPr="00F96B4E" w:rsidRDefault="00F96B4E" w:rsidP="00F96B4E">
            <w:pPr>
              <w:spacing w:line="240" w:lineRule="auto"/>
              <w:rPr>
                <w:rFonts w:ascii="Arial Narrow" w:hAnsi="Arial Narrow"/>
                <w:sz w:val="12"/>
                <w:szCs w:val="12"/>
              </w:rPr>
            </w:pPr>
            <w:r w:rsidRPr="00F96B4E">
              <w:rPr>
                <w:rFonts w:ascii="Arial Narrow" w:hAnsi="Arial Narrow"/>
                <w:sz w:val="12"/>
                <w:szCs w:val="12"/>
              </w:rPr>
              <w:t>Aktywizacja osób i przeciwdziałanie izolacji społecznej, w tym poprzez prowadzenie Domu Dziennego Pobytu</w:t>
            </w:r>
          </w:p>
        </w:tc>
        <w:tc>
          <w:tcPr>
            <w:tcW w:w="622"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Ośrodek Pomocy Społecznej w Dzielnicy Wesoła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339 000</w:t>
            </w:r>
          </w:p>
        </w:tc>
        <w:tc>
          <w:tcPr>
            <w:tcW w:w="567"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color w:val="FFFFFF"/>
                <w:sz w:val="12"/>
                <w:szCs w:val="12"/>
              </w:rPr>
            </w:pPr>
            <w:r w:rsidRPr="00F96B4E">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15 663,65</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4,6</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323 336</w:t>
            </w:r>
          </w:p>
        </w:tc>
      </w:tr>
      <w:tr w:rsidR="00F96B4E" w:rsidRPr="00F96B4E" w:rsidTr="00F96B4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B4E" w:rsidRPr="00F96B4E" w:rsidRDefault="00F96B4E" w:rsidP="00F96B4E">
            <w:pPr>
              <w:spacing w:line="240" w:lineRule="auto"/>
              <w:rPr>
                <w:rFonts w:ascii="Arial Narrow" w:hAnsi="Arial Narrow"/>
                <w:sz w:val="12"/>
                <w:szCs w:val="12"/>
              </w:rPr>
            </w:pPr>
            <w:r w:rsidRPr="00F96B4E">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Ośrodek Pomocy Społecznej w Dzielnicy Wesoła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838 876</w:t>
            </w:r>
          </w:p>
        </w:tc>
        <w:tc>
          <w:tcPr>
            <w:tcW w:w="567"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color w:val="FFFFFF"/>
                <w:sz w:val="12"/>
                <w:szCs w:val="12"/>
              </w:rPr>
            </w:pPr>
            <w:r w:rsidRPr="00F96B4E">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141 421,18</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16,9</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697 455</w:t>
            </w:r>
          </w:p>
        </w:tc>
      </w:tr>
      <w:tr w:rsidR="00F96B4E" w:rsidRPr="00F96B4E" w:rsidTr="00F96B4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B4E" w:rsidRPr="00F96B4E" w:rsidRDefault="00F96B4E" w:rsidP="00F96B4E">
            <w:pPr>
              <w:spacing w:line="240" w:lineRule="auto"/>
              <w:rPr>
                <w:rFonts w:ascii="Arial Narrow" w:hAnsi="Arial Narrow"/>
                <w:sz w:val="12"/>
                <w:szCs w:val="12"/>
              </w:rPr>
            </w:pPr>
            <w:r w:rsidRPr="00F96B4E">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Szkoła Podstawowa nr 171 w Dzielnicy Wesoła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758 635</w:t>
            </w:r>
          </w:p>
        </w:tc>
        <w:tc>
          <w:tcPr>
            <w:tcW w:w="567"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color w:val="FFFFFF"/>
                <w:sz w:val="12"/>
                <w:szCs w:val="12"/>
              </w:rPr>
            </w:pPr>
            <w:r w:rsidRPr="00F96B4E">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231 064,25</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30,5</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527 571</w:t>
            </w:r>
          </w:p>
        </w:tc>
      </w:tr>
      <w:tr w:rsidR="00F96B4E" w:rsidRPr="00F96B4E" w:rsidTr="00F96B4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B4E" w:rsidRPr="00F96B4E" w:rsidRDefault="00F96B4E" w:rsidP="00F96B4E">
            <w:pPr>
              <w:spacing w:line="240" w:lineRule="auto"/>
              <w:rPr>
                <w:rFonts w:ascii="Arial Narrow" w:hAnsi="Arial Narrow"/>
                <w:sz w:val="12"/>
                <w:szCs w:val="12"/>
              </w:rPr>
            </w:pPr>
            <w:r w:rsidRPr="00F96B4E">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Szkoła Podstawowa nr 173 w Dzielnicy Wesoła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775 835</w:t>
            </w:r>
          </w:p>
        </w:tc>
        <w:tc>
          <w:tcPr>
            <w:tcW w:w="567"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color w:val="FFFFFF"/>
                <w:sz w:val="12"/>
                <w:szCs w:val="12"/>
              </w:rPr>
            </w:pPr>
            <w:r w:rsidRPr="00F96B4E">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328 721,88</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42,4</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447 113</w:t>
            </w:r>
          </w:p>
        </w:tc>
      </w:tr>
      <w:tr w:rsidR="00F96B4E" w:rsidRPr="00F96B4E" w:rsidTr="00F96B4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B4E" w:rsidRPr="00F96B4E" w:rsidRDefault="00F96B4E" w:rsidP="00F96B4E">
            <w:pPr>
              <w:spacing w:line="240" w:lineRule="auto"/>
              <w:rPr>
                <w:rFonts w:ascii="Arial Narrow" w:hAnsi="Arial Narrow"/>
                <w:sz w:val="12"/>
                <w:szCs w:val="12"/>
              </w:rPr>
            </w:pPr>
            <w:r w:rsidRPr="00F96B4E">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 xml:space="preserve">Szkoła Podstawowa nr 174 z Oddziałami </w:t>
            </w:r>
            <w:proofErr w:type="spellStart"/>
            <w:r w:rsidRPr="00F96B4E">
              <w:rPr>
                <w:rFonts w:ascii="Arial Narrow" w:hAnsi="Arial Narrow"/>
                <w:sz w:val="12"/>
                <w:szCs w:val="12"/>
              </w:rPr>
              <w:t>Integarcyjnymi</w:t>
            </w:r>
            <w:proofErr w:type="spellEnd"/>
            <w:r w:rsidRPr="00F96B4E">
              <w:rPr>
                <w:rFonts w:ascii="Arial Narrow" w:hAnsi="Arial Narrow"/>
                <w:sz w:val="12"/>
                <w:szCs w:val="12"/>
              </w:rPr>
              <w:t xml:space="preserve"> w Dzielnicy Wesoła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659 425</w:t>
            </w:r>
          </w:p>
        </w:tc>
        <w:tc>
          <w:tcPr>
            <w:tcW w:w="567"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color w:val="FFFFFF"/>
                <w:sz w:val="12"/>
                <w:szCs w:val="12"/>
              </w:rPr>
            </w:pPr>
            <w:r w:rsidRPr="00F96B4E">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176 005,50</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26,7</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483 420</w:t>
            </w:r>
          </w:p>
        </w:tc>
      </w:tr>
      <w:tr w:rsidR="00F96B4E" w:rsidRPr="00F96B4E" w:rsidTr="00F96B4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B4E" w:rsidRPr="00F96B4E" w:rsidRDefault="00F96B4E" w:rsidP="00F96B4E">
            <w:pPr>
              <w:spacing w:line="240" w:lineRule="auto"/>
              <w:rPr>
                <w:rFonts w:ascii="Arial Narrow" w:hAnsi="Arial Narrow"/>
                <w:sz w:val="12"/>
                <w:szCs w:val="12"/>
              </w:rPr>
            </w:pPr>
            <w:r w:rsidRPr="00F96B4E">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Przedszkole nr 259 w Dzielnicy Wesoła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156 590</w:t>
            </w:r>
          </w:p>
        </w:tc>
        <w:tc>
          <w:tcPr>
            <w:tcW w:w="567"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color w:val="FFFFFF"/>
                <w:sz w:val="12"/>
                <w:szCs w:val="12"/>
              </w:rPr>
            </w:pPr>
            <w:r w:rsidRPr="00F96B4E">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56 776,71</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36,3</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99 813</w:t>
            </w:r>
          </w:p>
        </w:tc>
      </w:tr>
      <w:tr w:rsidR="00F96B4E" w:rsidRPr="00F96B4E" w:rsidTr="00F96B4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B4E" w:rsidRPr="00F96B4E" w:rsidRDefault="00F96B4E" w:rsidP="00F96B4E">
            <w:pPr>
              <w:spacing w:line="240" w:lineRule="auto"/>
              <w:rPr>
                <w:rFonts w:ascii="Arial Narrow" w:hAnsi="Arial Narrow"/>
                <w:sz w:val="12"/>
                <w:szCs w:val="12"/>
              </w:rPr>
            </w:pPr>
            <w:r w:rsidRPr="00F96B4E">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Przedszkole nr 260 w Dzielnicy Wesoła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111 980</w:t>
            </w:r>
          </w:p>
        </w:tc>
        <w:tc>
          <w:tcPr>
            <w:tcW w:w="567"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color w:val="FFFFFF"/>
                <w:sz w:val="12"/>
                <w:szCs w:val="12"/>
              </w:rPr>
            </w:pPr>
            <w:r w:rsidRPr="00F96B4E">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34 434,69</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30,8</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77 545</w:t>
            </w:r>
          </w:p>
        </w:tc>
      </w:tr>
      <w:tr w:rsidR="00F96B4E" w:rsidRPr="00F96B4E" w:rsidTr="00F96B4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B4E" w:rsidRPr="00F96B4E" w:rsidRDefault="00F96B4E" w:rsidP="00F96B4E">
            <w:pPr>
              <w:spacing w:line="240" w:lineRule="auto"/>
              <w:rPr>
                <w:rFonts w:ascii="Arial Narrow" w:hAnsi="Arial Narrow"/>
                <w:sz w:val="12"/>
                <w:szCs w:val="12"/>
              </w:rPr>
            </w:pPr>
            <w:r w:rsidRPr="00F96B4E">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Przedszkole nr 261 w Dzielnicy Wesoła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174 175</w:t>
            </w:r>
          </w:p>
        </w:tc>
        <w:tc>
          <w:tcPr>
            <w:tcW w:w="567"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color w:val="FFFFFF"/>
                <w:sz w:val="12"/>
                <w:szCs w:val="12"/>
              </w:rPr>
            </w:pPr>
            <w:r w:rsidRPr="00F96B4E">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59 383,20</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34,1</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114 792</w:t>
            </w:r>
          </w:p>
        </w:tc>
      </w:tr>
      <w:tr w:rsidR="00F96B4E" w:rsidRPr="00F96B4E" w:rsidTr="00F96B4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B4E" w:rsidRPr="00F96B4E" w:rsidRDefault="00F96B4E" w:rsidP="00F96B4E">
            <w:pPr>
              <w:spacing w:line="240" w:lineRule="auto"/>
              <w:rPr>
                <w:rFonts w:ascii="Arial Narrow" w:hAnsi="Arial Narrow"/>
                <w:sz w:val="12"/>
                <w:szCs w:val="12"/>
              </w:rPr>
            </w:pPr>
            <w:r w:rsidRPr="00F96B4E">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Przedszkole nr 262 w Dzielnicy Wesoła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411 220</w:t>
            </w:r>
          </w:p>
        </w:tc>
        <w:tc>
          <w:tcPr>
            <w:tcW w:w="567"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color w:val="FFFFFF"/>
                <w:sz w:val="12"/>
                <w:szCs w:val="12"/>
              </w:rPr>
            </w:pPr>
            <w:r w:rsidRPr="00F96B4E">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133 686,95</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32,5</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277 533</w:t>
            </w:r>
          </w:p>
        </w:tc>
      </w:tr>
      <w:tr w:rsidR="00F96B4E" w:rsidRPr="00F96B4E" w:rsidTr="00F96B4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B4E" w:rsidRPr="00F96B4E" w:rsidRDefault="00F96B4E" w:rsidP="00F96B4E">
            <w:pPr>
              <w:spacing w:line="240" w:lineRule="auto"/>
              <w:rPr>
                <w:rFonts w:ascii="Arial Narrow" w:hAnsi="Arial Narrow"/>
                <w:sz w:val="12"/>
                <w:szCs w:val="12"/>
              </w:rPr>
            </w:pPr>
            <w:r w:rsidRPr="00F96B4E">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 xml:space="preserve">Poradnia </w:t>
            </w:r>
            <w:proofErr w:type="spellStart"/>
            <w:r w:rsidRPr="00F96B4E">
              <w:rPr>
                <w:rFonts w:ascii="Arial Narrow" w:hAnsi="Arial Narrow"/>
                <w:sz w:val="12"/>
                <w:szCs w:val="12"/>
              </w:rPr>
              <w:t>Psychologiczno</w:t>
            </w:r>
            <w:proofErr w:type="spellEnd"/>
            <w:r w:rsidRPr="00F96B4E">
              <w:rPr>
                <w:rFonts w:ascii="Arial Narrow" w:hAnsi="Arial Narrow"/>
                <w:sz w:val="12"/>
                <w:szCs w:val="12"/>
              </w:rPr>
              <w:t xml:space="preserve"> - Pedagogiczna nr 23 w Dzielnicy Wesoła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83 984</w:t>
            </w:r>
          </w:p>
        </w:tc>
        <w:tc>
          <w:tcPr>
            <w:tcW w:w="567"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color w:val="FFFFFF"/>
                <w:sz w:val="12"/>
                <w:szCs w:val="12"/>
              </w:rPr>
            </w:pPr>
            <w:r w:rsidRPr="00F96B4E">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7 717,97</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9,2</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76 266</w:t>
            </w:r>
          </w:p>
        </w:tc>
      </w:tr>
      <w:tr w:rsidR="00F96B4E" w:rsidRPr="00F96B4E" w:rsidTr="00F96B4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B4E" w:rsidRPr="00F96B4E" w:rsidRDefault="00F96B4E" w:rsidP="00F96B4E">
            <w:pPr>
              <w:spacing w:line="240" w:lineRule="auto"/>
              <w:rPr>
                <w:rFonts w:ascii="Arial Narrow" w:hAnsi="Arial Narrow"/>
                <w:sz w:val="12"/>
                <w:szCs w:val="12"/>
              </w:rPr>
            </w:pPr>
            <w:r w:rsidRPr="00F96B4E">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Szkoła Podstawowa nr 353 w Dzielnicy Wesoła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717 115</w:t>
            </w:r>
          </w:p>
        </w:tc>
        <w:tc>
          <w:tcPr>
            <w:tcW w:w="567"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color w:val="FFFFFF"/>
                <w:sz w:val="12"/>
                <w:szCs w:val="12"/>
              </w:rPr>
            </w:pPr>
            <w:r w:rsidRPr="00F96B4E">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238 492,16</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33,3</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478 623</w:t>
            </w:r>
          </w:p>
        </w:tc>
      </w:tr>
      <w:tr w:rsidR="00F96B4E" w:rsidRPr="00F96B4E" w:rsidTr="00F96B4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B4E" w:rsidRPr="00F96B4E" w:rsidRDefault="00F96B4E" w:rsidP="00F96B4E">
            <w:pPr>
              <w:spacing w:line="240" w:lineRule="auto"/>
              <w:rPr>
                <w:rFonts w:ascii="Arial Narrow" w:hAnsi="Arial Narrow"/>
                <w:sz w:val="12"/>
                <w:szCs w:val="12"/>
              </w:rPr>
            </w:pPr>
            <w:r w:rsidRPr="00F96B4E">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Szkoła Podstawowa nr 385 w Dzielnicy Wesoła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1 200 960</w:t>
            </w:r>
          </w:p>
        </w:tc>
        <w:tc>
          <w:tcPr>
            <w:tcW w:w="567"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color w:val="FFFFFF"/>
                <w:sz w:val="12"/>
                <w:szCs w:val="12"/>
              </w:rPr>
            </w:pPr>
            <w:r w:rsidRPr="00F96B4E">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448 112,89</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37,3</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752 847</w:t>
            </w:r>
          </w:p>
        </w:tc>
      </w:tr>
      <w:tr w:rsidR="00F96B4E" w:rsidRPr="00F96B4E" w:rsidTr="00F96B4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B4E" w:rsidRPr="00F96B4E" w:rsidRDefault="00F96B4E" w:rsidP="00F96B4E">
            <w:pPr>
              <w:spacing w:line="240" w:lineRule="auto"/>
              <w:rPr>
                <w:rFonts w:ascii="Arial Narrow" w:hAnsi="Arial Narrow"/>
                <w:sz w:val="12"/>
                <w:szCs w:val="12"/>
              </w:rPr>
            </w:pPr>
            <w:r w:rsidRPr="00F96B4E">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Przedszkole nr 434 w Dzielnicy Wesoła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482 305</w:t>
            </w:r>
          </w:p>
        </w:tc>
        <w:tc>
          <w:tcPr>
            <w:tcW w:w="567"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color w:val="FFFFFF"/>
                <w:sz w:val="12"/>
                <w:szCs w:val="12"/>
              </w:rPr>
            </w:pPr>
            <w:r w:rsidRPr="00F96B4E">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151 877,24</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31,5</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330 428</w:t>
            </w:r>
          </w:p>
        </w:tc>
      </w:tr>
      <w:tr w:rsidR="00F96B4E" w:rsidRPr="00F96B4E" w:rsidTr="00F96B4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B4E" w:rsidRPr="00F96B4E" w:rsidRDefault="00F96B4E" w:rsidP="00F96B4E">
            <w:pPr>
              <w:spacing w:line="240" w:lineRule="auto"/>
              <w:rPr>
                <w:rFonts w:ascii="Arial Narrow" w:hAnsi="Arial Narrow"/>
                <w:sz w:val="12"/>
                <w:szCs w:val="12"/>
              </w:rPr>
            </w:pPr>
            <w:r w:rsidRPr="00F96B4E">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Szkoła Podstawowa nr 172 w Dzielnicy Wesoła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1 027 930</w:t>
            </w:r>
          </w:p>
        </w:tc>
        <w:tc>
          <w:tcPr>
            <w:tcW w:w="567"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color w:val="FFFFFF"/>
                <w:sz w:val="12"/>
                <w:szCs w:val="12"/>
              </w:rPr>
            </w:pPr>
            <w:r w:rsidRPr="00F96B4E">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263 514,98</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25,6</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764 415</w:t>
            </w:r>
          </w:p>
        </w:tc>
      </w:tr>
      <w:tr w:rsidR="00F96B4E" w:rsidRPr="00F96B4E" w:rsidTr="00F96B4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B4E" w:rsidRPr="00F96B4E" w:rsidRDefault="00F96B4E" w:rsidP="00F96B4E">
            <w:pPr>
              <w:spacing w:line="240" w:lineRule="auto"/>
              <w:rPr>
                <w:rFonts w:ascii="Arial Narrow" w:hAnsi="Arial Narrow"/>
                <w:sz w:val="12"/>
                <w:szCs w:val="12"/>
              </w:rPr>
            </w:pPr>
            <w:r w:rsidRPr="00F96B4E">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CLXIII Liceum Ogólnokształcące w Dzielnicy Wesoła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1 387</w:t>
            </w:r>
          </w:p>
        </w:tc>
        <w:tc>
          <w:tcPr>
            <w:tcW w:w="567"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color w:val="FFFFFF"/>
                <w:sz w:val="12"/>
                <w:szCs w:val="12"/>
              </w:rPr>
            </w:pPr>
            <w:r w:rsidRPr="00F96B4E">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421,33</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30,4</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966</w:t>
            </w:r>
          </w:p>
        </w:tc>
      </w:tr>
      <w:tr w:rsidR="00F96B4E" w:rsidRPr="00F96B4E" w:rsidTr="00F96B4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B4E" w:rsidRPr="00F96B4E" w:rsidRDefault="00F96B4E" w:rsidP="00F96B4E">
            <w:pPr>
              <w:spacing w:line="240" w:lineRule="auto"/>
              <w:rPr>
                <w:rFonts w:ascii="Arial Narrow" w:hAnsi="Arial Narrow"/>
                <w:sz w:val="12"/>
                <w:szCs w:val="12"/>
              </w:rPr>
            </w:pPr>
            <w:r w:rsidRPr="00F96B4E">
              <w:rPr>
                <w:rFonts w:ascii="Arial Narrow" w:hAnsi="Arial Narrow"/>
                <w:sz w:val="12"/>
                <w:szCs w:val="12"/>
              </w:rPr>
              <w:t>Najem i dzierżawa nieruchomości</w:t>
            </w:r>
          </w:p>
        </w:tc>
        <w:tc>
          <w:tcPr>
            <w:tcW w:w="622"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Dzielnica Wesoła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2010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2034</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255 245</w:t>
            </w:r>
          </w:p>
        </w:tc>
        <w:tc>
          <w:tcPr>
            <w:tcW w:w="567"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6 660</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46 897,59</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21,0</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201 687</w:t>
            </w:r>
          </w:p>
        </w:tc>
      </w:tr>
      <w:tr w:rsidR="00F96B4E" w:rsidRPr="00F96B4E" w:rsidTr="00F96B4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B4E" w:rsidRPr="00F96B4E" w:rsidRDefault="00F96B4E" w:rsidP="00F96B4E">
            <w:pPr>
              <w:spacing w:line="240" w:lineRule="auto"/>
              <w:rPr>
                <w:rFonts w:ascii="Arial Narrow" w:hAnsi="Arial Narrow"/>
                <w:sz w:val="12"/>
                <w:szCs w:val="12"/>
              </w:rPr>
            </w:pPr>
            <w:r w:rsidRPr="00F96B4E">
              <w:rPr>
                <w:rFonts w:ascii="Arial Narrow" w:hAnsi="Arial Narrow"/>
                <w:sz w:val="12"/>
                <w:szCs w:val="12"/>
              </w:rPr>
              <w:t>Dowożenie uczniów</w:t>
            </w:r>
          </w:p>
        </w:tc>
        <w:tc>
          <w:tcPr>
            <w:tcW w:w="622"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Dzielnica Wesoła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1 459 000</w:t>
            </w:r>
          </w:p>
        </w:tc>
        <w:tc>
          <w:tcPr>
            <w:tcW w:w="567"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color w:val="FFFFFF"/>
                <w:sz w:val="12"/>
                <w:szCs w:val="12"/>
              </w:rPr>
            </w:pPr>
            <w:r w:rsidRPr="00F96B4E">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356 269,08</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24,4</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1 102 731</w:t>
            </w:r>
          </w:p>
        </w:tc>
      </w:tr>
      <w:tr w:rsidR="00F96B4E" w:rsidRPr="00F96B4E" w:rsidTr="00F96B4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B4E" w:rsidRPr="00F96B4E" w:rsidRDefault="00F96B4E" w:rsidP="00F96B4E">
            <w:pPr>
              <w:spacing w:line="240" w:lineRule="auto"/>
              <w:rPr>
                <w:rFonts w:ascii="Arial Narrow" w:hAnsi="Arial Narrow"/>
                <w:sz w:val="12"/>
                <w:szCs w:val="12"/>
              </w:rPr>
            </w:pPr>
            <w:r w:rsidRPr="00F96B4E">
              <w:rPr>
                <w:rFonts w:ascii="Arial Narrow" w:hAnsi="Arial Narrow"/>
                <w:sz w:val="12"/>
                <w:szCs w:val="12"/>
              </w:rPr>
              <w:t>Utrzymanie w porządku i czystości dróg</w:t>
            </w:r>
          </w:p>
        </w:tc>
        <w:tc>
          <w:tcPr>
            <w:tcW w:w="622"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Dzielnica Wesoła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1 642 740</w:t>
            </w:r>
          </w:p>
        </w:tc>
        <w:tc>
          <w:tcPr>
            <w:tcW w:w="567"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color w:val="FFFFFF"/>
                <w:sz w:val="12"/>
                <w:szCs w:val="12"/>
              </w:rPr>
            </w:pPr>
            <w:r w:rsidRPr="00F96B4E">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260 544,76</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15,9</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1 382 195</w:t>
            </w:r>
          </w:p>
        </w:tc>
      </w:tr>
      <w:tr w:rsidR="00F96B4E" w:rsidRPr="00F96B4E" w:rsidTr="00F96B4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B4E" w:rsidRPr="00F96B4E" w:rsidRDefault="00F96B4E" w:rsidP="00F96B4E">
            <w:pPr>
              <w:spacing w:line="240" w:lineRule="auto"/>
              <w:rPr>
                <w:rFonts w:ascii="Arial Narrow" w:hAnsi="Arial Narrow"/>
                <w:sz w:val="12"/>
                <w:szCs w:val="12"/>
              </w:rPr>
            </w:pPr>
            <w:r w:rsidRPr="00F96B4E">
              <w:rPr>
                <w:rFonts w:ascii="Arial Narrow" w:hAnsi="Arial Narrow"/>
                <w:sz w:val="12"/>
                <w:szCs w:val="12"/>
              </w:rPr>
              <w:lastRenderedPageBreak/>
              <w:t>Utrzymanie w porządku i czystości pozostałych obszarów miejskich</w:t>
            </w:r>
          </w:p>
        </w:tc>
        <w:tc>
          <w:tcPr>
            <w:tcW w:w="622"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Dzielnica Wesoła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365 870</w:t>
            </w:r>
          </w:p>
        </w:tc>
        <w:tc>
          <w:tcPr>
            <w:tcW w:w="567"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color w:val="FFFFFF"/>
                <w:sz w:val="12"/>
                <w:szCs w:val="12"/>
              </w:rPr>
            </w:pPr>
            <w:r w:rsidRPr="00F96B4E">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70 501,78</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19,3</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295 368</w:t>
            </w:r>
          </w:p>
        </w:tc>
      </w:tr>
      <w:tr w:rsidR="00F96B4E" w:rsidRPr="00F96B4E" w:rsidTr="00F96B4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B4E" w:rsidRPr="00F96B4E" w:rsidRDefault="00F96B4E" w:rsidP="00F96B4E">
            <w:pPr>
              <w:spacing w:line="240" w:lineRule="auto"/>
              <w:rPr>
                <w:rFonts w:ascii="Arial Narrow" w:hAnsi="Arial Narrow"/>
                <w:sz w:val="12"/>
                <w:szCs w:val="12"/>
              </w:rPr>
            </w:pPr>
            <w:r w:rsidRPr="00F96B4E">
              <w:rPr>
                <w:rFonts w:ascii="Arial Narrow" w:hAnsi="Arial Narrow"/>
                <w:sz w:val="12"/>
                <w:szCs w:val="12"/>
              </w:rPr>
              <w:t>Utrzymanie zieleni</w:t>
            </w:r>
          </w:p>
        </w:tc>
        <w:tc>
          <w:tcPr>
            <w:tcW w:w="622"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Dzielnica Wesoła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500 000</w:t>
            </w:r>
          </w:p>
        </w:tc>
        <w:tc>
          <w:tcPr>
            <w:tcW w:w="567"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color w:val="FFFFFF"/>
                <w:sz w:val="12"/>
                <w:szCs w:val="12"/>
              </w:rPr>
            </w:pPr>
            <w:r w:rsidRPr="00F96B4E">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11 679,60</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2,3</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488 320</w:t>
            </w:r>
          </w:p>
        </w:tc>
      </w:tr>
      <w:tr w:rsidR="00F96B4E" w:rsidRPr="00F96B4E" w:rsidTr="00F96B4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B4E" w:rsidRPr="00F96B4E" w:rsidRDefault="00F96B4E" w:rsidP="00F96B4E">
            <w:pPr>
              <w:spacing w:line="240" w:lineRule="auto"/>
              <w:rPr>
                <w:rFonts w:ascii="Arial Narrow" w:hAnsi="Arial Narrow"/>
                <w:sz w:val="12"/>
                <w:szCs w:val="12"/>
              </w:rPr>
            </w:pPr>
            <w:r w:rsidRPr="00F96B4E">
              <w:rPr>
                <w:rFonts w:ascii="Arial Narrow" w:hAnsi="Arial Narrow"/>
                <w:sz w:val="12"/>
                <w:szCs w:val="12"/>
              </w:rPr>
              <w:t>Konserwacja i bieżące utrzymanie w ruchu sieci kanalizacyjnej łącznie z zapleczem technicznym</w:t>
            </w:r>
          </w:p>
        </w:tc>
        <w:tc>
          <w:tcPr>
            <w:tcW w:w="622"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Dzielnica Wesoła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877 503</w:t>
            </w:r>
          </w:p>
        </w:tc>
        <w:tc>
          <w:tcPr>
            <w:tcW w:w="567"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color w:val="FFFFFF"/>
                <w:sz w:val="12"/>
                <w:szCs w:val="12"/>
              </w:rPr>
            </w:pPr>
            <w:r w:rsidRPr="00F96B4E">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188 115,53</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21,4</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689 387</w:t>
            </w:r>
          </w:p>
        </w:tc>
      </w:tr>
      <w:tr w:rsidR="00F96B4E" w:rsidRPr="00F96B4E" w:rsidTr="00F96B4E">
        <w:trPr>
          <w:trHeight w:val="144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B4E" w:rsidRPr="00F96B4E" w:rsidRDefault="00F96B4E" w:rsidP="00F96B4E">
            <w:pPr>
              <w:spacing w:line="240" w:lineRule="auto"/>
              <w:rPr>
                <w:rFonts w:ascii="Arial Narrow" w:hAnsi="Arial Narrow"/>
                <w:sz w:val="12"/>
                <w:szCs w:val="12"/>
              </w:rPr>
            </w:pPr>
            <w:r w:rsidRPr="00F96B4E">
              <w:rPr>
                <w:rFonts w:ascii="Arial Narrow" w:hAnsi="Arial Narrow"/>
                <w:sz w:val="12"/>
                <w:szCs w:val="12"/>
              </w:rPr>
              <w:t xml:space="preserve">Prowadzenie działań </w:t>
            </w:r>
            <w:proofErr w:type="spellStart"/>
            <w:r w:rsidRPr="00F96B4E">
              <w:rPr>
                <w:rFonts w:ascii="Arial Narrow" w:hAnsi="Arial Narrow"/>
                <w:sz w:val="12"/>
                <w:szCs w:val="12"/>
              </w:rPr>
              <w:t>psychologiczno</w:t>
            </w:r>
            <w:proofErr w:type="spellEnd"/>
            <w:r w:rsidRPr="00F96B4E">
              <w:rPr>
                <w:rFonts w:ascii="Arial Narrow" w:hAnsi="Arial Narrow"/>
                <w:sz w:val="12"/>
                <w:szCs w:val="12"/>
              </w:rPr>
              <w:t xml:space="preserve"> pedagogicznych i specjalistycznego poradnictwa rodzinnego, wsparcie osób </w:t>
            </w:r>
            <w:proofErr w:type="spellStart"/>
            <w:r w:rsidRPr="00F96B4E">
              <w:rPr>
                <w:rFonts w:ascii="Arial Narrow" w:hAnsi="Arial Narrow"/>
                <w:sz w:val="12"/>
                <w:szCs w:val="12"/>
              </w:rPr>
              <w:t>używającychi</w:t>
            </w:r>
            <w:proofErr w:type="spellEnd"/>
            <w:r w:rsidRPr="00F96B4E">
              <w:rPr>
                <w:rFonts w:ascii="Arial Narrow" w:hAnsi="Arial Narrow"/>
                <w:sz w:val="12"/>
                <w:szCs w:val="12"/>
              </w:rPr>
              <w:t xml:space="preserve"> nadużywających alkoholu oraz przeciwdziałanie przemocy w rodzinie w tym w formie świetlic środowiskowych oraz klubów abstynenckich</w:t>
            </w:r>
          </w:p>
        </w:tc>
        <w:tc>
          <w:tcPr>
            <w:tcW w:w="622"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Dzielnica Wesoła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2009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1 607 000</w:t>
            </w:r>
          </w:p>
        </w:tc>
        <w:tc>
          <w:tcPr>
            <w:tcW w:w="567"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530 000</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557 000,00</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67,6</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520 000</w:t>
            </w:r>
          </w:p>
        </w:tc>
      </w:tr>
      <w:tr w:rsidR="00F96B4E" w:rsidRPr="00F96B4E" w:rsidTr="00F96B4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B4E" w:rsidRPr="00F96B4E" w:rsidRDefault="00F96B4E" w:rsidP="00F96B4E">
            <w:pPr>
              <w:spacing w:line="240" w:lineRule="auto"/>
              <w:rPr>
                <w:rFonts w:ascii="Arial Narrow" w:hAnsi="Arial Narrow"/>
                <w:sz w:val="12"/>
                <w:szCs w:val="12"/>
              </w:rPr>
            </w:pPr>
            <w:r w:rsidRPr="00F96B4E">
              <w:rPr>
                <w:rFonts w:ascii="Arial Narrow" w:hAnsi="Arial Narrow"/>
                <w:sz w:val="12"/>
                <w:szCs w:val="12"/>
              </w:rPr>
              <w:t>Utrzymanie, remonty i konserwacje dróg</w:t>
            </w:r>
          </w:p>
        </w:tc>
        <w:tc>
          <w:tcPr>
            <w:tcW w:w="622"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Dzielnica Wesoła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2 206 100</w:t>
            </w:r>
          </w:p>
        </w:tc>
        <w:tc>
          <w:tcPr>
            <w:tcW w:w="567"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color w:val="FFFFFF"/>
                <w:sz w:val="12"/>
                <w:szCs w:val="12"/>
              </w:rPr>
            </w:pPr>
            <w:r w:rsidRPr="00F96B4E">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206 096,60</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9,3</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2 000 003</w:t>
            </w:r>
          </w:p>
        </w:tc>
      </w:tr>
      <w:tr w:rsidR="00F96B4E" w:rsidRPr="00F96B4E" w:rsidTr="00F96B4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B4E" w:rsidRPr="00F96B4E" w:rsidRDefault="00F96B4E" w:rsidP="00F96B4E">
            <w:pPr>
              <w:spacing w:line="240" w:lineRule="auto"/>
              <w:rPr>
                <w:rFonts w:ascii="Arial Narrow" w:hAnsi="Arial Narrow"/>
                <w:sz w:val="12"/>
                <w:szCs w:val="12"/>
              </w:rPr>
            </w:pPr>
            <w:r w:rsidRPr="00F96B4E">
              <w:rPr>
                <w:rFonts w:ascii="Arial Narrow" w:hAnsi="Arial Narrow"/>
                <w:sz w:val="12"/>
                <w:szCs w:val="12"/>
              </w:rPr>
              <w:t>Remonty, konserwacje i bieżące utrzymanie miejsc pamięci</w:t>
            </w:r>
          </w:p>
        </w:tc>
        <w:tc>
          <w:tcPr>
            <w:tcW w:w="622"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Dzielnica Wesoła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20 000</w:t>
            </w:r>
          </w:p>
        </w:tc>
        <w:tc>
          <w:tcPr>
            <w:tcW w:w="567"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4 998,24</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25,0</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15 002</w:t>
            </w:r>
          </w:p>
        </w:tc>
      </w:tr>
      <w:tr w:rsidR="00F96B4E" w:rsidRPr="00F96B4E" w:rsidTr="00F96B4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B4E" w:rsidRPr="00F96B4E" w:rsidRDefault="00F96B4E" w:rsidP="00F96B4E">
            <w:pPr>
              <w:spacing w:line="240" w:lineRule="auto"/>
              <w:rPr>
                <w:rFonts w:ascii="Arial Narrow" w:hAnsi="Arial Narrow"/>
                <w:sz w:val="12"/>
                <w:szCs w:val="12"/>
              </w:rPr>
            </w:pPr>
            <w:r w:rsidRPr="00F96B4E">
              <w:rPr>
                <w:rFonts w:ascii="Arial Narrow" w:hAnsi="Arial Narrow"/>
                <w:sz w:val="12"/>
                <w:szCs w:val="12"/>
              </w:rPr>
              <w:t>Utrzymanie placów zabaw</w:t>
            </w:r>
          </w:p>
        </w:tc>
        <w:tc>
          <w:tcPr>
            <w:tcW w:w="622"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Dzielnica Wesoła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587 709</w:t>
            </w:r>
          </w:p>
        </w:tc>
        <w:tc>
          <w:tcPr>
            <w:tcW w:w="567"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color w:val="FFFFFF"/>
                <w:sz w:val="12"/>
                <w:szCs w:val="12"/>
              </w:rPr>
            </w:pPr>
            <w:r w:rsidRPr="00F96B4E">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112 511,71</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19,1</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475 197</w:t>
            </w:r>
          </w:p>
        </w:tc>
      </w:tr>
      <w:tr w:rsidR="00F96B4E" w:rsidRPr="00F96B4E" w:rsidTr="00F96B4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B4E" w:rsidRPr="00F96B4E" w:rsidRDefault="00F96B4E" w:rsidP="00F96B4E">
            <w:pPr>
              <w:spacing w:line="240" w:lineRule="auto"/>
              <w:rPr>
                <w:rFonts w:ascii="Arial Narrow" w:hAnsi="Arial Narrow"/>
                <w:sz w:val="12"/>
                <w:szCs w:val="12"/>
              </w:rPr>
            </w:pPr>
            <w:r w:rsidRPr="00F96B4E">
              <w:rPr>
                <w:rFonts w:ascii="Arial Narrow" w:hAnsi="Arial Narrow"/>
                <w:sz w:val="12"/>
                <w:szCs w:val="12"/>
              </w:rPr>
              <w:t>Utrzymanie, konserwacja i remonty oświetlenia ulicznego, iluminacja obiektów</w:t>
            </w:r>
          </w:p>
        </w:tc>
        <w:tc>
          <w:tcPr>
            <w:tcW w:w="622"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Dzielnica Wesoła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82 642</w:t>
            </w:r>
          </w:p>
        </w:tc>
        <w:tc>
          <w:tcPr>
            <w:tcW w:w="567"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color w:val="FFFFFF"/>
                <w:sz w:val="12"/>
                <w:szCs w:val="12"/>
              </w:rPr>
            </w:pPr>
            <w:r w:rsidRPr="00F96B4E">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10 828,58</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13,1</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71 813</w:t>
            </w:r>
          </w:p>
        </w:tc>
      </w:tr>
      <w:tr w:rsidR="00F96B4E" w:rsidRPr="00F96B4E" w:rsidTr="00F96B4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B4E" w:rsidRPr="00F96B4E" w:rsidRDefault="00F96B4E" w:rsidP="00F96B4E">
            <w:pPr>
              <w:spacing w:line="240" w:lineRule="auto"/>
              <w:rPr>
                <w:rFonts w:ascii="Arial Narrow" w:hAnsi="Arial Narrow"/>
                <w:sz w:val="12"/>
                <w:szCs w:val="12"/>
              </w:rPr>
            </w:pPr>
            <w:r w:rsidRPr="00F96B4E">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Dzielnica Wesoła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3 393 182</w:t>
            </w:r>
          </w:p>
        </w:tc>
        <w:tc>
          <w:tcPr>
            <w:tcW w:w="567"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color w:val="FFFFFF"/>
                <w:sz w:val="12"/>
                <w:szCs w:val="12"/>
              </w:rPr>
            </w:pPr>
            <w:r w:rsidRPr="00F96B4E">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591 691,26</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17,4</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2 801 491</w:t>
            </w:r>
          </w:p>
        </w:tc>
      </w:tr>
      <w:tr w:rsidR="00F96B4E" w:rsidRPr="00F96B4E" w:rsidTr="00F96B4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B4E" w:rsidRPr="00F96B4E" w:rsidRDefault="00F96B4E" w:rsidP="00F96B4E">
            <w:pPr>
              <w:spacing w:line="240" w:lineRule="auto"/>
              <w:rPr>
                <w:rFonts w:ascii="Arial Narrow" w:hAnsi="Arial Narrow"/>
                <w:sz w:val="12"/>
                <w:szCs w:val="12"/>
              </w:rPr>
            </w:pPr>
            <w:r w:rsidRPr="00F96B4E">
              <w:rPr>
                <w:rFonts w:ascii="Arial Narrow" w:hAnsi="Arial Narrow"/>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Dzielnica Wesoła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817 950</w:t>
            </w:r>
          </w:p>
        </w:tc>
        <w:tc>
          <w:tcPr>
            <w:tcW w:w="567"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color w:val="FFFFFF"/>
                <w:sz w:val="12"/>
                <w:szCs w:val="12"/>
              </w:rPr>
            </w:pPr>
            <w:r w:rsidRPr="00F96B4E">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223 925,95</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27,4</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594 024</w:t>
            </w:r>
          </w:p>
        </w:tc>
      </w:tr>
      <w:tr w:rsidR="00F96B4E" w:rsidRPr="00F96B4E" w:rsidTr="00F96B4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F96B4E" w:rsidRPr="00F96B4E" w:rsidRDefault="00F96B4E" w:rsidP="00F96B4E">
            <w:pPr>
              <w:spacing w:line="240" w:lineRule="auto"/>
              <w:rPr>
                <w:rFonts w:ascii="Arial Narrow" w:hAnsi="Arial Narrow"/>
                <w:sz w:val="12"/>
                <w:szCs w:val="12"/>
              </w:rPr>
            </w:pPr>
            <w:r w:rsidRPr="00F96B4E">
              <w:rPr>
                <w:rFonts w:ascii="Arial Narrow" w:hAnsi="Arial Narrow"/>
                <w:sz w:val="12"/>
                <w:szCs w:val="12"/>
              </w:rPr>
              <w:t>Utrzymanie obiektów sportowych</w:t>
            </w:r>
          </w:p>
        </w:tc>
        <w:tc>
          <w:tcPr>
            <w:tcW w:w="622"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Dzielnica Wesoła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425 341</w:t>
            </w:r>
          </w:p>
        </w:tc>
        <w:tc>
          <w:tcPr>
            <w:tcW w:w="567"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color w:val="FFFFFF"/>
                <w:sz w:val="12"/>
                <w:szCs w:val="12"/>
              </w:rPr>
            </w:pPr>
            <w:r w:rsidRPr="00F96B4E">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43 686,02</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10,3</w:t>
            </w:r>
          </w:p>
        </w:tc>
        <w:tc>
          <w:tcPr>
            <w:tcW w:w="55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381 655</w:t>
            </w:r>
          </w:p>
        </w:tc>
      </w:tr>
    </w:tbl>
    <w:p w:rsidR="0077238B" w:rsidRDefault="0077238B" w:rsidP="002473A6">
      <w:pPr>
        <w:pStyle w:val="Nagwek3"/>
      </w:pPr>
      <w:r>
        <w:br w:type="page"/>
      </w:r>
      <w:bookmarkStart w:id="78" w:name="_Toc382402109"/>
      <w:bookmarkStart w:id="79" w:name="_Toc161323218"/>
      <w:r w:rsidR="0049134E">
        <w:lastRenderedPageBreak/>
        <w:t>5</w:t>
      </w:r>
      <w:r w:rsidRPr="009267D9">
        <w:t>.2.</w:t>
      </w:r>
      <w:r w:rsidR="00C3380B">
        <w:t>2</w:t>
      </w:r>
      <w:r w:rsidRPr="009267D9">
        <w:t xml:space="preserve">. </w:t>
      </w:r>
      <w:r w:rsidR="00E00E24">
        <w:t>W</w:t>
      </w:r>
      <w:r w:rsidRPr="009267D9">
        <w:t>ydatk</w:t>
      </w:r>
      <w:r>
        <w:t>i</w:t>
      </w:r>
      <w:r w:rsidRPr="009267D9">
        <w:t xml:space="preserve"> majątkow</w:t>
      </w:r>
      <w:r>
        <w:t>e</w:t>
      </w:r>
      <w:bookmarkEnd w:id="78"/>
      <w:bookmarkEnd w:id="79"/>
    </w:p>
    <w:p w:rsidR="000526F8" w:rsidRPr="000526F8" w:rsidRDefault="000526F8" w:rsidP="000526F8">
      <w:pPr>
        <w:jc w:val="right"/>
      </w:pPr>
      <w:r>
        <w:rPr>
          <w:sz w:val="16"/>
          <w:szCs w:val="16"/>
        </w:rPr>
        <w:t>[zł]</w:t>
      </w:r>
    </w:p>
    <w:tbl>
      <w:tblPr>
        <w:tblW w:w="5000" w:type="pct"/>
        <w:tblCellMar>
          <w:left w:w="70" w:type="dxa"/>
          <w:right w:w="70" w:type="dxa"/>
        </w:tblCellMar>
        <w:tblLook w:val="04A0" w:firstRow="1" w:lastRow="0" w:firstColumn="1" w:lastColumn="0" w:noHBand="0" w:noVBand="1"/>
      </w:tblPr>
      <w:tblGrid>
        <w:gridCol w:w="2438"/>
        <w:gridCol w:w="1244"/>
        <w:gridCol w:w="454"/>
        <w:gridCol w:w="455"/>
        <w:gridCol w:w="1017"/>
        <w:gridCol w:w="859"/>
        <w:gridCol w:w="859"/>
        <w:gridCol w:w="879"/>
        <w:gridCol w:w="857"/>
      </w:tblGrid>
      <w:tr w:rsidR="00F96B4E" w:rsidRPr="00F96B4E" w:rsidTr="00F96B4E">
        <w:trPr>
          <w:trHeight w:val="702"/>
          <w:tblHeader/>
        </w:trPr>
        <w:tc>
          <w:tcPr>
            <w:tcW w:w="134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96B4E" w:rsidRPr="00F96B4E" w:rsidRDefault="00F96B4E" w:rsidP="00F96B4E">
            <w:pPr>
              <w:spacing w:line="240" w:lineRule="auto"/>
              <w:jc w:val="center"/>
              <w:rPr>
                <w:rFonts w:ascii="Arial Narrow" w:hAnsi="Arial Narrow"/>
                <w:b/>
                <w:bCs/>
                <w:sz w:val="12"/>
                <w:szCs w:val="12"/>
              </w:rPr>
            </w:pPr>
            <w:r w:rsidRPr="00F96B4E">
              <w:rPr>
                <w:rFonts w:ascii="Arial Narrow" w:hAnsi="Arial Narrow"/>
                <w:b/>
                <w:bCs/>
                <w:sz w:val="12"/>
                <w:szCs w:val="12"/>
              </w:rPr>
              <w:t>Nazwa i cel</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96B4E" w:rsidRPr="00F96B4E" w:rsidRDefault="00F96B4E" w:rsidP="00F96B4E">
            <w:pPr>
              <w:spacing w:line="240" w:lineRule="auto"/>
              <w:jc w:val="center"/>
              <w:rPr>
                <w:rFonts w:ascii="Arial Narrow" w:hAnsi="Arial Narrow"/>
                <w:b/>
                <w:bCs/>
                <w:sz w:val="12"/>
                <w:szCs w:val="12"/>
              </w:rPr>
            </w:pPr>
            <w:r w:rsidRPr="00F96B4E">
              <w:rPr>
                <w:rFonts w:ascii="Arial Narrow" w:hAnsi="Arial Narrow"/>
                <w:b/>
                <w:bCs/>
                <w:sz w:val="12"/>
                <w:szCs w:val="12"/>
              </w:rPr>
              <w:t>Jednostka odpowiedzialna lub koordynująca program</w:t>
            </w:r>
          </w:p>
        </w:tc>
        <w:tc>
          <w:tcPr>
            <w:tcW w:w="504" w:type="pct"/>
            <w:gridSpan w:val="2"/>
            <w:tcBorders>
              <w:top w:val="single" w:sz="4" w:space="0" w:color="auto"/>
              <w:left w:val="nil"/>
              <w:bottom w:val="single" w:sz="4" w:space="0" w:color="auto"/>
              <w:right w:val="single" w:sz="4" w:space="0" w:color="000000"/>
            </w:tcBorders>
            <w:shd w:val="clear" w:color="000000" w:fill="8DB0DB"/>
            <w:vAlign w:val="center"/>
            <w:hideMark/>
          </w:tcPr>
          <w:p w:rsidR="00F96B4E" w:rsidRPr="00F96B4E" w:rsidRDefault="00F96B4E" w:rsidP="00F96B4E">
            <w:pPr>
              <w:spacing w:line="240" w:lineRule="auto"/>
              <w:jc w:val="center"/>
              <w:rPr>
                <w:rFonts w:ascii="Arial Narrow" w:hAnsi="Arial Narrow"/>
                <w:b/>
                <w:bCs/>
                <w:sz w:val="12"/>
                <w:szCs w:val="12"/>
              </w:rPr>
            </w:pPr>
            <w:r w:rsidRPr="00F96B4E">
              <w:rPr>
                <w:rFonts w:ascii="Arial Narrow" w:hAnsi="Arial Narrow"/>
                <w:b/>
                <w:bCs/>
                <w:sz w:val="12"/>
                <w:szCs w:val="12"/>
              </w:rPr>
              <w:t>Okres realizacji programu</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96B4E" w:rsidRPr="00F96B4E" w:rsidRDefault="00F96B4E" w:rsidP="00F96B4E">
            <w:pPr>
              <w:spacing w:line="240" w:lineRule="auto"/>
              <w:jc w:val="center"/>
              <w:rPr>
                <w:rFonts w:ascii="Arial Narrow" w:hAnsi="Arial Narrow"/>
                <w:b/>
                <w:bCs/>
                <w:sz w:val="12"/>
                <w:szCs w:val="12"/>
              </w:rPr>
            </w:pPr>
            <w:r w:rsidRPr="00F96B4E">
              <w:rPr>
                <w:rFonts w:ascii="Arial Narrow" w:hAnsi="Arial Narrow"/>
                <w:b/>
                <w:bCs/>
                <w:sz w:val="12"/>
                <w:szCs w:val="12"/>
              </w:rPr>
              <w:t>Łączne nakłady finansowe</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96B4E" w:rsidRPr="00F96B4E" w:rsidRDefault="00F96B4E" w:rsidP="00F96B4E">
            <w:pPr>
              <w:spacing w:line="240" w:lineRule="auto"/>
              <w:jc w:val="center"/>
              <w:rPr>
                <w:rFonts w:ascii="Arial Narrow" w:hAnsi="Arial Narrow"/>
                <w:b/>
                <w:bCs/>
                <w:sz w:val="12"/>
                <w:szCs w:val="12"/>
              </w:rPr>
            </w:pPr>
            <w:r w:rsidRPr="00F96B4E">
              <w:rPr>
                <w:rFonts w:ascii="Arial Narrow" w:hAnsi="Arial Narrow"/>
                <w:b/>
                <w:bCs/>
                <w:sz w:val="12"/>
                <w:szCs w:val="12"/>
              </w:rPr>
              <w:t>Poniesione nakłady</w:t>
            </w:r>
            <w:r w:rsidRPr="00F96B4E">
              <w:rPr>
                <w:rFonts w:ascii="Arial Narrow" w:hAnsi="Arial Narrow"/>
                <w:b/>
                <w:bCs/>
                <w:sz w:val="12"/>
                <w:szCs w:val="12"/>
              </w:rPr>
              <w:br/>
              <w:t>finansowe do</w:t>
            </w:r>
            <w:r w:rsidRPr="00F96B4E">
              <w:rPr>
                <w:rFonts w:ascii="Arial Narrow" w:hAnsi="Arial Narrow"/>
                <w:b/>
                <w:bCs/>
                <w:sz w:val="12"/>
                <w:szCs w:val="12"/>
              </w:rPr>
              <w:br/>
              <w:t>31.12.2022 roku</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96B4E" w:rsidRPr="00F96B4E" w:rsidRDefault="00F96B4E" w:rsidP="00F96B4E">
            <w:pPr>
              <w:spacing w:line="240" w:lineRule="auto"/>
              <w:jc w:val="center"/>
              <w:rPr>
                <w:rFonts w:ascii="Arial Narrow" w:hAnsi="Arial Narrow"/>
                <w:b/>
                <w:bCs/>
                <w:sz w:val="12"/>
                <w:szCs w:val="12"/>
              </w:rPr>
            </w:pPr>
            <w:r w:rsidRPr="00F96B4E">
              <w:rPr>
                <w:rFonts w:ascii="Arial Narrow" w:hAnsi="Arial Narrow"/>
                <w:b/>
                <w:bCs/>
                <w:sz w:val="12"/>
                <w:szCs w:val="12"/>
              </w:rPr>
              <w:t>Wykonanie</w:t>
            </w:r>
            <w:r w:rsidRPr="00F96B4E">
              <w:rPr>
                <w:rFonts w:ascii="Arial Narrow" w:hAnsi="Arial Narrow"/>
                <w:b/>
                <w:bCs/>
                <w:sz w:val="12"/>
                <w:szCs w:val="12"/>
              </w:rPr>
              <w:br/>
              <w:t>wydatków</w:t>
            </w:r>
            <w:r w:rsidRPr="00F96B4E">
              <w:rPr>
                <w:rFonts w:ascii="Arial Narrow" w:hAnsi="Arial Narrow"/>
                <w:b/>
                <w:bCs/>
                <w:sz w:val="12"/>
                <w:szCs w:val="12"/>
              </w:rPr>
              <w:br/>
              <w:t>za 2023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96B4E" w:rsidRPr="00F96B4E" w:rsidRDefault="00F96B4E" w:rsidP="00F96B4E">
            <w:pPr>
              <w:spacing w:line="240" w:lineRule="auto"/>
              <w:jc w:val="center"/>
              <w:rPr>
                <w:rFonts w:ascii="Arial Narrow" w:hAnsi="Arial Narrow"/>
                <w:b/>
                <w:bCs/>
                <w:sz w:val="12"/>
                <w:szCs w:val="12"/>
              </w:rPr>
            </w:pPr>
            <w:r w:rsidRPr="00F96B4E">
              <w:rPr>
                <w:rFonts w:ascii="Arial Narrow" w:hAnsi="Arial Narrow"/>
                <w:b/>
                <w:bCs/>
                <w:sz w:val="12"/>
                <w:szCs w:val="12"/>
              </w:rPr>
              <w:t xml:space="preserve">Stopień zaawansowania realizacji wieloletnich programów % </w:t>
            </w:r>
            <w:r w:rsidRPr="00F96B4E">
              <w:rPr>
                <w:rFonts w:ascii="Arial Narrow" w:hAnsi="Arial Narrow"/>
                <w:b/>
                <w:bCs/>
                <w:sz w:val="12"/>
                <w:szCs w:val="12"/>
              </w:rPr>
              <w:br/>
              <w:t>(kol. ((6+7)/5)*100) 2023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96B4E" w:rsidRPr="00F96B4E" w:rsidRDefault="00F96B4E" w:rsidP="00F96B4E">
            <w:pPr>
              <w:spacing w:line="240" w:lineRule="auto"/>
              <w:jc w:val="center"/>
              <w:rPr>
                <w:rFonts w:ascii="Arial Narrow" w:hAnsi="Arial Narrow"/>
                <w:b/>
                <w:bCs/>
                <w:sz w:val="12"/>
                <w:szCs w:val="12"/>
              </w:rPr>
            </w:pPr>
            <w:r w:rsidRPr="00F96B4E">
              <w:rPr>
                <w:rFonts w:ascii="Arial Narrow" w:hAnsi="Arial Narrow"/>
                <w:b/>
                <w:bCs/>
                <w:sz w:val="12"/>
                <w:szCs w:val="12"/>
              </w:rPr>
              <w:t>Pozostałe nakłady finansowe do zrealizowania</w:t>
            </w:r>
            <w:r w:rsidRPr="00F96B4E">
              <w:rPr>
                <w:rFonts w:ascii="Arial Narrow" w:hAnsi="Arial Narrow"/>
                <w:b/>
                <w:bCs/>
                <w:sz w:val="12"/>
                <w:szCs w:val="12"/>
              </w:rPr>
              <w:br/>
              <w:t>(kol. 5-6-7)</w:t>
            </w:r>
          </w:p>
        </w:tc>
      </w:tr>
      <w:tr w:rsidR="00F96B4E" w:rsidRPr="00F96B4E" w:rsidTr="00F96B4E">
        <w:trPr>
          <w:trHeight w:val="240"/>
          <w:tblHeader/>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F96B4E" w:rsidRPr="00F96B4E" w:rsidRDefault="00F96B4E" w:rsidP="00F96B4E">
            <w:pPr>
              <w:spacing w:line="240" w:lineRule="auto"/>
              <w:rPr>
                <w:rFonts w:ascii="Arial Narrow" w:hAnsi="Arial Narrow"/>
                <w:b/>
                <w:bCs/>
                <w:sz w:val="12"/>
                <w:szCs w:val="12"/>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rsidR="00F96B4E" w:rsidRPr="00F96B4E" w:rsidRDefault="00F96B4E" w:rsidP="00F96B4E">
            <w:pPr>
              <w:spacing w:line="240" w:lineRule="auto"/>
              <w:rPr>
                <w:rFonts w:ascii="Arial Narrow" w:hAnsi="Arial Narrow"/>
                <w:b/>
                <w:bCs/>
                <w:sz w:val="12"/>
                <w:szCs w:val="12"/>
              </w:rPr>
            </w:pPr>
          </w:p>
        </w:tc>
        <w:tc>
          <w:tcPr>
            <w:tcW w:w="252" w:type="pct"/>
            <w:tcBorders>
              <w:top w:val="nil"/>
              <w:left w:val="nil"/>
              <w:bottom w:val="single" w:sz="4" w:space="0" w:color="auto"/>
              <w:right w:val="single" w:sz="4" w:space="0" w:color="auto"/>
            </w:tcBorders>
            <w:shd w:val="clear" w:color="000000" w:fill="8DB0DB"/>
            <w:vAlign w:val="center"/>
            <w:hideMark/>
          </w:tcPr>
          <w:p w:rsidR="00F96B4E" w:rsidRPr="00F96B4E" w:rsidRDefault="00F96B4E" w:rsidP="00F96B4E">
            <w:pPr>
              <w:spacing w:line="240" w:lineRule="auto"/>
              <w:jc w:val="center"/>
              <w:rPr>
                <w:rFonts w:ascii="Arial Narrow" w:hAnsi="Arial Narrow"/>
                <w:b/>
                <w:bCs/>
                <w:sz w:val="12"/>
                <w:szCs w:val="12"/>
              </w:rPr>
            </w:pPr>
            <w:r w:rsidRPr="00F96B4E">
              <w:rPr>
                <w:rFonts w:ascii="Arial Narrow" w:hAnsi="Arial Narrow"/>
                <w:b/>
                <w:bCs/>
                <w:sz w:val="12"/>
                <w:szCs w:val="12"/>
              </w:rPr>
              <w:t>od</w:t>
            </w:r>
          </w:p>
        </w:tc>
        <w:tc>
          <w:tcPr>
            <w:tcW w:w="252" w:type="pct"/>
            <w:tcBorders>
              <w:top w:val="nil"/>
              <w:left w:val="nil"/>
              <w:bottom w:val="single" w:sz="4" w:space="0" w:color="auto"/>
              <w:right w:val="single" w:sz="4" w:space="0" w:color="auto"/>
            </w:tcBorders>
            <w:shd w:val="clear" w:color="000000" w:fill="8DB0DB"/>
            <w:vAlign w:val="center"/>
            <w:hideMark/>
          </w:tcPr>
          <w:p w:rsidR="00F96B4E" w:rsidRPr="00F96B4E" w:rsidRDefault="00F96B4E" w:rsidP="00F96B4E">
            <w:pPr>
              <w:spacing w:line="240" w:lineRule="auto"/>
              <w:jc w:val="center"/>
              <w:rPr>
                <w:rFonts w:ascii="Arial Narrow" w:hAnsi="Arial Narrow"/>
                <w:b/>
                <w:bCs/>
                <w:sz w:val="12"/>
                <w:szCs w:val="12"/>
              </w:rPr>
            </w:pPr>
            <w:r w:rsidRPr="00F96B4E">
              <w:rPr>
                <w:rFonts w:ascii="Arial Narrow" w:hAnsi="Arial Narrow"/>
                <w:b/>
                <w:bCs/>
                <w:sz w:val="12"/>
                <w:szCs w:val="12"/>
              </w:rPr>
              <w:t>do</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F96B4E" w:rsidRPr="00F96B4E" w:rsidRDefault="00F96B4E" w:rsidP="00F96B4E">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F96B4E" w:rsidRPr="00F96B4E" w:rsidRDefault="00F96B4E" w:rsidP="00F96B4E">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F96B4E" w:rsidRPr="00F96B4E" w:rsidRDefault="00F96B4E" w:rsidP="00F96B4E">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F96B4E" w:rsidRPr="00F96B4E" w:rsidRDefault="00F96B4E" w:rsidP="00F96B4E">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F96B4E" w:rsidRPr="00F96B4E" w:rsidRDefault="00F96B4E" w:rsidP="00F96B4E">
            <w:pPr>
              <w:spacing w:line="240" w:lineRule="auto"/>
              <w:rPr>
                <w:rFonts w:ascii="Arial Narrow" w:hAnsi="Arial Narrow"/>
                <w:b/>
                <w:bCs/>
                <w:sz w:val="12"/>
                <w:szCs w:val="12"/>
              </w:rPr>
            </w:pPr>
          </w:p>
        </w:tc>
      </w:tr>
      <w:tr w:rsidR="00F96B4E" w:rsidRPr="00F96B4E" w:rsidTr="00F96B4E">
        <w:trPr>
          <w:trHeight w:val="199"/>
          <w:tblHeader/>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1</w:t>
            </w:r>
          </w:p>
        </w:tc>
        <w:tc>
          <w:tcPr>
            <w:tcW w:w="68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w:t>
            </w:r>
          </w:p>
        </w:tc>
        <w:tc>
          <w:tcPr>
            <w:tcW w:w="252"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3</w:t>
            </w:r>
          </w:p>
        </w:tc>
        <w:tc>
          <w:tcPr>
            <w:tcW w:w="252"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4</w:t>
            </w:r>
          </w:p>
        </w:tc>
        <w:tc>
          <w:tcPr>
            <w:tcW w:w="562"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5</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6</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7</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8</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9</w:t>
            </w:r>
          </w:p>
        </w:tc>
      </w:tr>
      <w:tr w:rsidR="00F96B4E" w:rsidRPr="00F96B4E" w:rsidTr="00F96B4E">
        <w:trPr>
          <w:trHeight w:val="402"/>
        </w:trPr>
        <w:tc>
          <w:tcPr>
            <w:tcW w:w="1347" w:type="pct"/>
            <w:tcBorders>
              <w:top w:val="nil"/>
              <w:left w:val="single" w:sz="4" w:space="0" w:color="auto"/>
              <w:bottom w:val="single" w:sz="4" w:space="0" w:color="auto"/>
              <w:right w:val="single" w:sz="4" w:space="0" w:color="auto"/>
            </w:tcBorders>
            <w:shd w:val="clear" w:color="000000" w:fill="B7CFE8"/>
            <w:vAlign w:val="center"/>
            <w:hideMark/>
          </w:tcPr>
          <w:p w:rsidR="00F96B4E" w:rsidRPr="00F96B4E" w:rsidRDefault="00F96B4E" w:rsidP="00F96B4E">
            <w:pPr>
              <w:spacing w:line="240" w:lineRule="auto"/>
              <w:rPr>
                <w:rFonts w:ascii="Arial Narrow" w:hAnsi="Arial Narrow"/>
                <w:b/>
                <w:bCs/>
                <w:sz w:val="12"/>
                <w:szCs w:val="12"/>
              </w:rPr>
            </w:pPr>
            <w:r w:rsidRPr="00F96B4E">
              <w:rPr>
                <w:rFonts w:ascii="Arial Narrow" w:hAnsi="Arial Narrow"/>
                <w:b/>
                <w:bCs/>
                <w:sz w:val="12"/>
                <w:szCs w:val="12"/>
              </w:rPr>
              <w:t>Ogółem</w:t>
            </w:r>
          </w:p>
        </w:tc>
        <w:tc>
          <w:tcPr>
            <w:tcW w:w="688" w:type="pct"/>
            <w:tcBorders>
              <w:top w:val="nil"/>
              <w:left w:val="nil"/>
              <w:bottom w:val="single" w:sz="4" w:space="0" w:color="auto"/>
              <w:right w:val="single" w:sz="4" w:space="0" w:color="auto"/>
            </w:tcBorders>
            <w:shd w:val="clear" w:color="000000" w:fill="B7CFE8"/>
            <w:vAlign w:val="bottom"/>
            <w:hideMark/>
          </w:tcPr>
          <w:p w:rsidR="00F96B4E" w:rsidRPr="00F96B4E" w:rsidRDefault="00F96B4E" w:rsidP="00F96B4E">
            <w:pPr>
              <w:spacing w:line="240" w:lineRule="auto"/>
              <w:rPr>
                <w:rFonts w:ascii="Arial Narrow" w:hAnsi="Arial Narrow"/>
                <w:b/>
                <w:bCs/>
                <w:sz w:val="12"/>
                <w:szCs w:val="12"/>
              </w:rPr>
            </w:pPr>
            <w:r w:rsidRPr="00F96B4E">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bottom"/>
            <w:hideMark/>
          </w:tcPr>
          <w:p w:rsidR="00F96B4E" w:rsidRPr="00F96B4E" w:rsidRDefault="00F96B4E" w:rsidP="00F96B4E">
            <w:pPr>
              <w:spacing w:line="240" w:lineRule="auto"/>
              <w:rPr>
                <w:rFonts w:ascii="Arial Narrow" w:hAnsi="Arial Narrow"/>
                <w:b/>
                <w:bCs/>
                <w:sz w:val="12"/>
                <w:szCs w:val="12"/>
              </w:rPr>
            </w:pPr>
            <w:r w:rsidRPr="00F96B4E">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center"/>
            <w:hideMark/>
          </w:tcPr>
          <w:p w:rsidR="00F96B4E" w:rsidRPr="00F96B4E" w:rsidRDefault="00F96B4E" w:rsidP="00F96B4E">
            <w:pPr>
              <w:spacing w:line="240" w:lineRule="auto"/>
              <w:rPr>
                <w:rFonts w:ascii="Arial Narrow" w:hAnsi="Arial Narrow"/>
                <w:b/>
                <w:bCs/>
                <w:sz w:val="12"/>
                <w:szCs w:val="12"/>
              </w:rPr>
            </w:pPr>
            <w:r w:rsidRPr="00F96B4E">
              <w:rPr>
                <w:rFonts w:ascii="Arial Narrow" w:hAnsi="Arial Narrow"/>
                <w:b/>
                <w:bCs/>
                <w:sz w:val="12"/>
                <w:szCs w:val="12"/>
              </w:rPr>
              <w:t> </w:t>
            </w:r>
          </w:p>
        </w:tc>
        <w:tc>
          <w:tcPr>
            <w:tcW w:w="562" w:type="pct"/>
            <w:tcBorders>
              <w:top w:val="nil"/>
              <w:left w:val="nil"/>
              <w:bottom w:val="single" w:sz="4" w:space="0" w:color="auto"/>
              <w:right w:val="single" w:sz="4" w:space="0" w:color="auto"/>
            </w:tcBorders>
            <w:shd w:val="clear" w:color="000000" w:fill="B7CFE8"/>
            <w:vAlign w:val="center"/>
            <w:hideMark/>
          </w:tcPr>
          <w:p w:rsidR="00F96B4E" w:rsidRPr="00F96B4E" w:rsidRDefault="00F96B4E" w:rsidP="00F96B4E">
            <w:pPr>
              <w:spacing w:line="240" w:lineRule="auto"/>
              <w:jc w:val="right"/>
              <w:rPr>
                <w:rFonts w:ascii="Arial Narrow" w:hAnsi="Arial Narrow"/>
                <w:b/>
                <w:bCs/>
                <w:sz w:val="12"/>
                <w:szCs w:val="12"/>
              </w:rPr>
            </w:pPr>
            <w:r w:rsidRPr="00F96B4E">
              <w:rPr>
                <w:rFonts w:ascii="Arial Narrow" w:hAnsi="Arial Narrow"/>
                <w:b/>
                <w:bCs/>
                <w:sz w:val="12"/>
                <w:szCs w:val="12"/>
              </w:rPr>
              <w:t>144 251 919</w:t>
            </w:r>
          </w:p>
        </w:tc>
        <w:tc>
          <w:tcPr>
            <w:tcW w:w="475" w:type="pct"/>
            <w:tcBorders>
              <w:top w:val="nil"/>
              <w:left w:val="nil"/>
              <w:bottom w:val="single" w:sz="4" w:space="0" w:color="auto"/>
              <w:right w:val="single" w:sz="4" w:space="0" w:color="auto"/>
            </w:tcBorders>
            <w:shd w:val="clear" w:color="000000" w:fill="B7CFE8"/>
            <w:vAlign w:val="center"/>
            <w:hideMark/>
          </w:tcPr>
          <w:p w:rsidR="00F96B4E" w:rsidRPr="00F96B4E" w:rsidRDefault="00F96B4E" w:rsidP="00F96B4E">
            <w:pPr>
              <w:spacing w:line="240" w:lineRule="auto"/>
              <w:jc w:val="right"/>
              <w:rPr>
                <w:rFonts w:ascii="Arial Narrow" w:hAnsi="Arial Narrow"/>
                <w:b/>
                <w:bCs/>
                <w:sz w:val="12"/>
                <w:szCs w:val="12"/>
              </w:rPr>
            </w:pPr>
            <w:r w:rsidRPr="00F96B4E">
              <w:rPr>
                <w:rFonts w:ascii="Arial Narrow" w:hAnsi="Arial Narrow"/>
                <w:b/>
                <w:bCs/>
                <w:sz w:val="12"/>
                <w:szCs w:val="12"/>
              </w:rPr>
              <w:t>60 388 551</w:t>
            </w:r>
          </w:p>
        </w:tc>
        <w:tc>
          <w:tcPr>
            <w:tcW w:w="475" w:type="pct"/>
            <w:tcBorders>
              <w:top w:val="nil"/>
              <w:left w:val="nil"/>
              <w:bottom w:val="single" w:sz="4" w:space="0" w:color="auto"/>
              <w:right w:val="single" w:sz="4" w:space="0" w:color="auto"/>
            </w:tcBorders>
            <w:shd w:val="clear" w:color="000000" w:fill="B7CFE8"/>
            <w:vAlign w:val="center"/>
            <w:hideMark/>
          </w:tcPr>
          <w:p w:rsidR="00F96B4E" w:rsidRPr="00F96B4E" w:rsidRDefault="00F96B4E" w:rsidP="00F96B4E">
            <w:pPr>
              <w:spacing w:line="240" w:lineRule="auto"/>
              <w:jc w:val="right"/>
              <w:rPr>
                <w:rFonts w:ascii="Arial Narrow" w:hAnsi="Arial Narrow"/>
                <w:b/>
                <w:bCs/>
                <w:sz w:val="12"/>
                <w:szCs w:val="12"/>
              </w:rPr>
            </w:pPr>
            <w:r w:rsidRPr="00F96B4E">
              <w:rPr>
                <w:rFonts w:ascii="Arial Narrow" w:hAnsi="Arial Narrow"/>
                <w:b/>
                <w:bCs/>
                <w:sz w:val="12"/>
                <w:szCs w:val="12"/>
              </w:rPr>
              <w:t>39 753 508,73</w:t>
            </w:r>
          </w:p>
        </w:tc>
        <w:tc>
          <w:tcPr>
            <w:tcW w:w="475" w:type="pct"/>
            <w:tcBorders>
              <w:top w:val="nil"/>
              <w:left w:val="nil"/>
              <w:bottom w:val="single" w:sz="4" w:space="0" w:color="auto"/>
              <w:right w:val="single" w:sz="4" w:space="0" w:color="auto"/>
            </w:tcBorders>
            <w:shd w:val="clear" w:color="000000" w:fill="B7CFE8"/>
            <w:vAlign w:val="center"/>
            <w:hideMark/>
          </w:tcPr>
          <w:p w:rsidR="00F96B4E" w:rsidRPr="00F96B4E" w:rsidRDefault="00F96B4E" w:rsidP="00F96B4E">
            <w:pPr>
              <w:spacing w:line="240" w:lineRule="auto"/>
              <w:jc w:val="right"/>
              <w:rPr>
                <w:rFonts w:ascii="Arial Narrow" w:hAnsi="Arial Narrow"/>
                <w:b/>
                <w:bCs/>
                <w:sz w:val="12"/>
                <w:szCs w:val="12"/>
              </w:rPr>
            </w:pPr>
            <w:r w:rsidRPr="00F96B4E">
              <w:rPr>
                <w:rFonts w:ascii="Arial Narrow" w:hAnsi="Arial Narrow"/>
                <w:b/>
                <w:bCs/>
                <w:sz w:val="12"/>
                <w:szCs w:val="12"/>
              </w:rPr>
              <w:t>69,4</w:t>
            </w:r>
          </w:p>
        </w:tc>
        <w:tc>
          <w:tcPr>
            <w:tcW w:w="475" w:type="pct"/>
            <w:tcBorders>
              <w:top w:val="nil"/>
              <w:left w:val="nil"/>
              <w:bottom w:val="single" w:sz="4" w:space="0" w:color="auto"/>
              <w:right w:val="single" w:sz="4" w:space="0" w:color="auto"/>
            </w:tcBorders>
            <w:shd w:val="clear" w:color="000000" w:fill="B7CFE8"/>
            <w:vAlign w:val="center"/>
            <w:hideMark/>
          </w:tcPr>
          <w:p w:rsidR="00F96B4E" w:rsidRPr="00F96B4E" w:rsidRDefault="00F96B4E" w:rsidP="00F96B4E">
            <w:pPr>
              <w:spacing w:line="240" w:lineRule="auto"/>
              <w:jc w:val="right"/>
              <w:rPr>
                <w:rFonts w:ascii="Arial Narrow" w:hAnsi="Arial Narrow"/>
                <w:b/>
                <w:bCs/>
                <w:sz w:val="12"/>
                <w:szCs w:val="12"/>
              </w:rPr>
            </w:pPr>
            <w:r w:rsidRPr="00F96B4E">
              <w:rPr>
                <w:rFonts w:ascii="Arial Narrow" w:hAnsi="Arial Narrow"/>
                <w:b/>
                <w:bCs/>
                <w:sz w:val="12"/>
                <w:szCs w:val="12"/>
              </w:rPr>
              <w:t>44 109 859</w:t>
            </w:r>
          </w:p>
        </w:tc>
      </w:tr>
      <w:tr w:rsidR="00F96B4E" w:rsidRPr="00F96B4E" w:rsidTr="00F96B4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96B4E" w:rsidRPr="00F96B4E" w:rsidRDefault="00F96B4E" w:rsidP="00F96B4E">
            <w:pPr>
              <w:spacing w:line="240" w:lineRule="auto"/>
              <w:rPr>
                <w:rFonts w:ascii="Arial Narrow" w:hAnsi="Arial Narrow"/>
                <w:sz w:val="12"/>
                <w:szCs w:val="12"/>
              </w:rPr>
            </w:pPr>
            <w:r w:rsidRPr="00F96B4E">
              <w:rPr>
                <w:rFonts w:ascii="Arial Narrow" w:hAnsi="Arial Narrow"/>
                <w:sz w:val="12"/>
                <w:szCs w:val="12"/>
              </w:rPr>
              <w:t>Poprawa układu drogowego w Dzielnicy Wesoła (ulice w osiedlach: Centrum, Stara Miłosna, Zielona i Wola Grzybowska)</w:t>
            </w:r>
          </w:p>
        </w:tc>
        <w:tc>
          <w:tcPr>
            <w:tcW w:w="68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Dzielnica Wesoła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58 286 734</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41 975 695</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12 792 937,39</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94,0</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3 518 102</w:t>
            </w:r>
          </w:p>
        </w:tc>
      </w:tr>
      <w:tr w:rsidR="00F96B4E" w:rsidRPr="00F96B4E" w:rsidTr="00F96B4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96B4E" w:rsidRPr="00F96B4E" w:rsidRDefault="00F96B4E" w:rsidP="00F96B4E">
            <w:pPr>
              <w:spacing w:line="240" w:lineRule="auto"/>
              <w:rPr>
                <w:rFonts w:ascii="Arial Narrow" w:hAnsi="Arial Narrow"/>
                <w:sz w:val="12"/>
                <w:szCs w:val="12"/>
              </w:rPr>
            </w:pPr>
            <w:r w:rsidRPr="00F96B4E">
              <w:rPr>
                <w:rFonts w:ascii="Arial Narrow" w:hAnsi="Arial Narrow"/>
                <w:sz w:val="12"/>
                <w:szCs w:val="12"/>
              </w:rPr>
              <w:t>Budowa ciągu pieszo-rowerowego nad Kanałem Wawerskim</w:t>
            </w:r>
          </w:p>
        </w:tc>
        <w:tc>
          <w:tcPr>
            <w:tcW w:w="68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Dzielnica Wesoła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252 505</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170 084</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67,4</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82 421</w:t>
            </w:r>
          </w:p>
        </w:tc>
      </w:tr>
      <w:tr w:rsidR="00F96B4E" w:rsidRPr="00F96B4E" w:rsidTr="00F96B4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96B4E" w:rsidRPr="00F96B4E" w:rsidRDefault="00F96B4E" w:rsidP="00F96B4E">
            <w:pPr>
              <w:spacing w:line="240" w:lineRule="auto"/>
              <w:rPr>
                <w:rFonts w:ascii="Arial Narrow" w:hAnsi="Arial Narrow"/>
                <w:sz w:val="12"/>
                <w:szCs w:val="12"/>
              </w:rPr>
            </w:pPr>
            <w:r w:rsidRPr="00F96B4E">
              <w:rPr>
                <w:rFonts w:ascii="Arial Narrow" w:hAnsi="Arial Narrow"/>
                <w:sz w:val="12"/>
                <w:szCs w:val="12"/>
              </w:rPr>
              <w:t>Budowa przystanków autobusowych na ul. Jana Pawła II przy ul. Cieplarnianej wraz z przebudową chodnika i ścieżki rowerowej</w:t>
            </w:r>
          </w:p>
        </w:tc>
        <w:tc>
          <w:tcPr>
            <w:tcW w:w="68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Dzielnica Wesoła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257 827</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208 721</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49 105,20</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w:t>
            </w:r>
          </w:p>
        </w:tc>
      </w:tr>
      <w:tr w:rsidR="00F96B4E" w:rsidRPr="00F96B4E" w:rsidTr="00F96B4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96B4E" w:rsidRPr="00F96B4E" w:rsidRDefault="00F96B4E" w:rsidP="00F96B4E">
            <w:pPr>
              <w:spacing w:line="240" w:lineRule="auto"/>
              <w:rPr>
                <w:rFonts w:ascii="Arial Narrow" w:hAnsi="Arial Narrow"/>
                <w:sz w:val="12"/>
                <w:szCs w:val="12"/>
              </w:rPr>
            </w:pPr>
            <w:r w:rsidRPr="00F96B4E">
              <w:rPr>
                <w:rFonts w:ascii="Arial Narrow" w:hAnsi="Arial Narrow"/>
                <w:sz w:val="12"/>
                <w:szCs w:val="12"/>
              </w:rPr>
              <w:t>Poprawa układu drogowego w Dzielnicy Wesoła w Warszawie: ulice Konwaliowa, Cienista i Malwy</w:t>
            </w:r>
          </w:p>
        </w:tc>
        <w:tc>
          <w:tcPr>
            <w:tcW w:w="68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Dzielnica Wesoła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5 403 495</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391 803</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5 011 691,40</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w:t>
            </w:r>
          </w:p>
        </w:tc>
      </w:tr>
      <w:tr w:rsidR="00F96B4E" w:rsidRPr="00F96B4E" w:rsidTr="00F96B4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96B4E" w:rsidRPr="00F96B4E" w:rsidRDefault="00F96B4E" w:rsidP="00F96B4E">
            <w:pPr>
              <w:spacing w:line="240" w:lineRule="auto"/>
              <w:rPr>
                <w:rFonts w:ascii="Arial Narrow" w:hAnsi="Arial Narrow"/>
                <w:sz w:val="12"/>
                <w:szCs w:val="12"/>
              </w:rPr>
            </w:pPr>
            <w:r w:rsidRPr="00F96B4E">
              <w:rPr>
                <w:rFonts w:ascii="Arial Narrow" w:hAnsi="Arial Narrow"/>
                <w:sz w:val="12"/>
                <w:szCs w:val="12"/>
              </w:rPr>
              <w:t>Wykonanie szlabanu wjazdowego na terenie parkingu przy Urzędzie Dzielnicy</w:t>
            </w:r>
          </w:p>
        </w:tc>
        <w:tc>
          <w:tcPr>
            <w:tcW w:w="68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Dzielnica Wesoła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17 000</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17 000</w:t>
            </w:r>
          </w:p>
        </w:tc>
      </w:tr>
      <w:tr w:rsidR="00F96B4E" w:rsidRPr="00F96B4E" w:rsidTr="00F96B4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96B4E" w:rsidRPr="00F96B4E" w:rsidRDefault="00F96B4E" w:rsidP="00F96B4E">
            <w:pPr>
              <w:spacing w:line="240" w:lineRule="auto"/>
              <w:rPr>
                <w:rFonts w:ascii="Arial Narrow" w:hAnsi="Arial Narrow"/>
                <w:sz w:val="12"/>
                <w:szCs w:val="12"/>
              </w:rPr>
            </w:pPr>
            <w:r w:rsidRPr="00F96B4E">
              <w:rPr>
                <w:rFonts w:ascii="Arial Narrow" w:hAnsi="Arial Narrow"/>
                <w:sz w:val="12"/>
                <w:szCs w:val="12"/>
              </w:rPr>
              <w:t>Poprawa układu drogowego w Dzielnicy Wesoła: ulica Borkowska i ulica J. Słowackiego</w:t>
            </w:r>
          </w:p>
        </w:tc>
        <w:tc>
          <w:tcPr>
            <w:tcW w:w="68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Dzielnica Wesoła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7 500 000</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7 500 000</w:t>
            </w:r>
          </w:p>
        </w:tc>
      </w:tr>
      <w:tr w:rsidR="00F96B4E" w:rsidRPr="00F96B4E" w:rsidTr="00F96B4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96B4E" w:rsidRPr="00F96B4E" w:rsidRDefault="00F96B4E" w:rsidP="00F96B4E">
            <w:pPr>
              <w:spacing w:line="240" w:lineRule="auto"/>
              <w:rPr>
                <w:rFonts w:ascii="Arial Narrow" w:hAnsi="Arial Narrow"/>
                <w:sz w:val="12"/>
                <w:szCs w:val="12"/>
              </w:rPr>
            </w:pPr>
            <w:r w:rsidRPr="00F96B4E">
              <w:rPr>
                <w:rFonts w:ascii="Arial Narrow" w:hAnsi="Arial Narrow"/>
                <w:sz w:val="12"/>
                <w:szCs w:val="12"/>
              </w:rPr>
              <w:t>"Źródełko" w plenerze - umyj ręce, zaczerpnij wody i odśwież się bryzą w upalny dzień</w:t>
            </w:r>
          </w:p>
        </w:tc>
        <w:tc>
          <w:tcPr>
            <w:tcW w:w="68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Dzielnica Wesoła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117 281</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12 177</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105 103,50</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w:t>
            </w:r>
          </w:p>
        </w:tc>
      </w:tr>
      <w:tr w:rsidR="00F96B4E" w:rsidRPr="00F96B4E" w:rsidTr="00F96B4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96B4E" w:rsidRPr="00F96B4E" w:rsidRDefault="00F96B4E" w:rsidP="00F96B4E">
            <w:pPr>
              <w:spacing w:line="240" w:lineRule="auto"/>
              <w:rPr>
                <w:rFonts w:ascii="Arial Narrow" w:hAnsi="Arial Narrow"/>
                <w:sz w:val="12"/>
                <w:szCs w:val="12"/>
              </w:rPr>
            </w:pPr>
            <w:r w:rsidRPr="00F96B4E">
              <w:rPr>
                <w:rFonts w:ascii="Arial Narrow" w:hAnsi="Arial Narrow"/>
                <w:sz w:val="12"/>
                <w:szCs w:val="12"/>
              </w:rPr>
              <w:t>Budowa kanalizacji deszczowej w ulicach Orlej i Głowackiego</w:t>
            </w:r>
          </w:p>
        </w:tc>
        <w:tc>
          <w:tcPr>
            <w:tcW w:w="68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Dzielnica Wesoła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406 000</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color w:val="FFFFFF"/>
                <w:sz w:val="12"/>
                <w:szCs w:val="12"/>
              </w:rPr>
            </w:pPr>
            <w:r w:rsidRPr="00F96B4E">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14 145,00</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3,5</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391 855</w:t>
            </w:r>
          </w:p>
        </w:tc>
      </w:tr>
      <w:tr w:rsidR="00F96B4E" w:rsidRPr="00F96B4E" w:rsidTr="00F96B4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96B4E" w:rsidRPr="00F96B4E" w:rsidRDefault="00F96B4E" w:rsidP="00F96B4E">
            <w:pPr>
              <w:spacing w:line="240" w:lineRule="auto"/>
              <w:rPr>
                <w:rFonts w:ascii="Arial Narrow" w:hAnsi="Arial Narrow"/>
                <w:sz w:val="12"/>
                <w:szCs w:val="12"/>
              </w:rPr>
            </w:pPr>
            <w:r w:rsidRPr="00F96B4E">
              <w:rPr>
                <w:rFonts w:ascii="Arial Narrow" w:hAnsi="Arial Narrow"/>
                <w:sz w:val="12"/>
                <w:szCs w:val="12"/>
              </w:rPr>
              <w:t>Budowa budynku na potrzeby CLXIII Liceum Ogólnokształcącego</w:t>
            </w:r>
          </w:p>
        </w:tc>
        <w:tc>
          <w:tcPr>
            <w:tcW w:w="68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Dzielnica Wesoła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43 927 305</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14 507 990</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20 181 639,24</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79,0</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9 237 676</w:t>
            </w:r>
          </w:p>
        </w:tc>
      </w:tr>
      <w:tr w:rsidR="00F96B4E" w:rsidRPr="00F96B4E" w:rsidTr="00F96B4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96B4E" w:rsidRPr="00F96B4E" w:rsidRDefault="00F96B4E" w:rsidP="00F96B4E">
            <w:pPr>
              <w:spacing w:line="240" w:lineRule="auto"/>
              <w:rPr>
                <w:rFonts w:ascii="Arial Narrow" w:hAnsi="Arial Narrow"/>
                <w:sz w:val="12"/>
                <w:szCs w:val="12"/>
              </w:rPr>
            </w:pPr>
            <w:r w:rsidRPr="00F96B4E">
              <w:rPr>
                <w:rFonts w:ascii="Arial Narrow" w:hAnsi="Arial Narrow"/>
                <w:sz w:val="12"/>
                <w:szCs w:val="12"/>
              </w:rPr>
              <w:t>Budowa instalacji klimatyzacyjno-wentylacyjnej w Szkole Podstawowej nr 172</w:t>
            </w:r>
          </w:p>
        </w:tc>
        <w:tc>
          <w:tcPr>
            <w:tcW w:w="68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Dzielnica Wesoła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259 604</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34 600</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224 967,00</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37</w:t>
            </w:r>
          </w:p>
        </w:tc>
      </w:tr>
      <w:tr w:rsidR="00F96B4E" w:rsidRPr="00F96B4E" w:rsidTr="00F96B4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96B4E" w:rsidRPr="00F96B4E" w:rsidRDefault="00F96B4E" w:rsidP="00F96B4E">
            <w:pPr>
              <w:spacing w:line="240" w:lineRule="auto"/>
              <w:rPr>
                <w:rFonts w:ascii="Arial Narrow" w:hAnsi="Arial Narrow"/>
                <w:sz w:val="12"/>
                <w:szCs w:val="12"/>
              </w:rPr>
            </w:pPr>
            <w:r w:rsidRPr="00F96B4E">
              <w:rPr>
                <w:rFonts w:ascii="Arial Narrow" w:hAnsi="Arial Narrow"/>
                <w:sz w:val="12"/>
                <w:szCs w:val="12"/>
              </w:rPr>
              <w:t>Rozbudowa i modernizacja hali gimnastycznej w Szkole Podstawowej nr 171</w:t>
            </w:r>
          </w:p>
        </w:tc>
        <w:tc>
          <w:tcPr>
            <w:tcW w:w="68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Dzielnica Wesoła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2 240 000</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150 000</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792 432,00</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42,1</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1 297 568</w:t>
            </w:r>
          </w:p>
        </w:tc>
      </w:tr>
      <w:tr w:rsidR="00F96B4E" w:rsidRPr="00F96B4E" w:rsidTr="00F96B4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96B4E" w:rsidRPr="00F96B4E" w:rsidRDefault="00F96B4E" w:rsidP="00F96B4E">
            <w:pPr>
              <w:spacing w:line="240" w:lineRule="auto"/>
              <w:rPr>
                <w:rFonts w:ascii="Arial Narrow" w:hAnsi="Arial Narrow"/>
                <w:sz w:val="12"/>
                <w:szCs w:val="12"/>
              </w:rPr>
            </w:pPr>
            <w:r w:rsidRPr="00F96B4E">
              <w:rPr>
                <w:rFonts w:ascii="Arial Narrow" w:hAnsi="Arial Narrow"/>
                <w:sz w:val="12"/>
                <w:szCs w:val="12"/>
              </w:rPr>
              <w:t>Modernizacja placu zabaw przy Przedszkolu nr 260</w:t>
            </w:r>
          </w:p>
        </w:tc>
        <w:tc>
          <w:tcPr>
            <w:tcW w:w="68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Dzielnica Wesoła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127 478</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107 798</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19 680,00</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0</w:t>
            </w:r>
          </w:p>
        </w:tc>
      </w:tr>
      <w:tr w:rsidR="00F96B4E" w:rsidRPr="00F96B4E" w:rsidTr="00F96B4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96B4E" w:rsidRPr="00F96B4E" w:rsidRDefault="00F96B4E" w:rsidP="00F96B4E">
            <w:pPr>
              <w:spacing w:line="240" w:lineRule="auto"/>
              <w:rPr>
                <w:rFonts w:ascii="Arial Narrow" w:hAnsi="Arial Narrow"/>
                <w:sz w:val="12"/>
                <w:szCs w:val="12"/>
              </w:rPr>
            </w:pPr>
            <w:r w:rsidRPr="00F96B4E">
              <w:rPr>
                <w:rFonts w:ascii="Arial Narrow" w:hAnsi="Arial Narrow"/>
                <w:sz w:val="12"/>
                <w:szCs w:val="12"/>
              </w:rPr>
              <w:t>Budowa Placówki Wsparcia Dziennego wraz z pracownią FAB-LAB</w:t>
            </w:r>
          </w:p>
        </w:tc>
        <w:tc>
          <w:tcPr>
            <w:tcW w:w="68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Dzielnica Wesoła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5 000 000</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11 070,00</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0,2</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4 988 930</w:t>
            </w:r>
          </w:p>
        </w:tc>
      </w:tr>
      <w:tr w:rsidR="00F96B4E" w:rsidRPr="00F96B4E" w:rsidTr="00F96B4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96B4E" w:rsidRPr="00F96B4E" w:rsidRDefault="00F96B4E" w:rsidP="00F96B4E">
            <w:pPr>
              <w:spacing w:line="240" w:lineRule="auto"/>
              <w:rPr>
                <w:rFonts w:ascii="Arial Narrow" w:hAnsi="Arial Narrow"/>
                <w:sz w:val="12"/>
                <w:szCs w:val="12"/>
              </w:rPr>
            </w:pPr>
            <w:r w:rsidRPr="00F96B4E">
              <w:rPr>
                <w:rFonts w:ascii="Arial Narrow" w:hAnsi="Arial Narrow"/>
                <w:sz w:val="12"/>
                <w:szCs w:val="12"/>
              </w:rPr>
              <w:t xml:space="preserve">Budowa  </w:t>
            </w:r>
            <w:proofErr w:type="spellStart"/>
            <w:r w:rsidRPr="00F96B4E">
              <w:rPr>
                <w:rFonts w:ascii="Arial Narrow" w:hAnsi="Arial Narrow"/>
                <w:sz w:val="12"/>
                <w:szCs w:val="12"/>
              </w:rPr>
              <w:t>kulturoteki</w:t>
            </w:r>
            <w:proofErr w:type="spellEnd"/>
            <w:r w:rsidRPr="00F96B4E">
              <w:rPr>
                <w:rFonts w:ascii="Arial Narrow" w:hAnsi="Arial Narrow"/>
                <w:sz w:val="12"/>
                <w:szCs w:val="12"/>
              </w:rPr>
              <w:t xml:space="preserve">  w os. Stara Miłosna</w:t>
            </w:r>
          </w:p>
        </w:tc>
        <w:tc>
          <w:tcPr>
            <w:tcW w:w="68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Dzielnica Wesoła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20 238 918</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2 814 683</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537 700,00</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16,6</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16 886 535</w:t>
            </w:r>
          </w:p>
        </w:tc>
      </w:tr>
      <w:tr w:rsidR="00F96B4E" w:rsidRPr="00F96B4E" w:rsidTr="00F96B4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96B4E" w:rsidRPr="00F96B4E" w:rsidRDefault="00F96B4E" w:rsidP="00F96B4E">
            <w:pPr>
              <w:spacing w:line="240" w:lineRule="auto"/>
              <w:rPr>
                <w:rFonts w:ascii="Arial Narrow" w:hAnsi="Arial Narrow"/>
                <w:sz w:val="12"/>
                <w:szCs w:val="12"/>
              </w:rPr>
            </w:pPr>
            <w:r w:rsidRPr="00F96B4E">
              <w:rPr>
                <w:rFonts w:ascii="Arial Narrow" w:hAnsi="Arial Narrow"/>
                <w:sz w:val="12"/>
                <w:szCs w:val="12"/>
              </w:rPr>
              <w:t xml:space="preserve">Uliczny futbol w Wesołej </w:t>
            </w:r>
            <w:r w:rsidRPr="00F96B4E">
              <w:rPr>
                <w:rFonts w:ascii="Arial Narrow" w:hAnsi="Arial Narrow" w:cs="Arial Narrow"/>
                <w:sz w:val="12"/>
                <w:szCs w:val="12"/>
              </w:rPr>
              <w:t></w:t>
            </w:r>
            <w:r w:rsidRPr="00F96B4E">
              <w:rPr>
                <w:rFonts w:ascii="Arial Narrow" w:hAnsi="Arial Narrow"/>
                <w:sz w:val="12"/>
                <w:szCs w:val="12"/>
              </w:rPr>
              <w:t xml:space="preserve"> sport dzieci i m</w:t>
            </w:r>
            <w:r w:rsidRPr="00F96B4E">
              <w:rPr>
                <w:rFonts w:ascii="Arial Narrow" w:hAnsi="Arial Narrow" w:cs="Arial Narrow"/>
                <w:sz w:val="12"/>
                <w:szCs w:val="12"/>
              </w:rPr>
              <w:t>ł</w:t>
            </w:r>
            <w:r w:rsidRPr="00F96B4E">
              <w:rPr>
                <w:rFonts w:ascii="Arial Narrow" w:hAnsi="Arial Narrow"/>
                <w:sz w:val="12"/>
                <w:szCs w:val="12"/>
              </w:rPr>
              <w:t>odzie</w:t>
            </w:r>
            <w:r w:rsidRPr="00F96B4E">
              <w:rPr>
                <w:rFonts w:ascii="Arial Narrow" w:hAnsi="Arial Narrow" w:cs="Arial Narrow"/>
                <w:sz w:val="12"/>
                <w:szCs w:val="12"/>
              </w:rPr>
              <w:t>ż</w:t>
            </w:r>
            <w:r w:rsidRPr="00F96B4E">
              <w:rPr>
                <w:rFonts w:ascii="Arial Narrow" w:hAnsi="Arial Narrow"/>
                <w:sz w:val="12"/>
                <w:szCs w:val="12"/>
              </w:rPr>
              <w:t>y. Boisko  trawiaste przyjazne kibicom</w:t>
            </w:r>
          </w:p>
        </w:tc>
        <w:tc>
          <w:tcPr>
            <w:tcW w:w="68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Dzielnica Wesoła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166 210</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15 000</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13 038,00</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16,9</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138 172</w:t>
            </w:r>
          </w:p>
        </w:tc>
      </w:tr>
      <w:tr w:rsidR="00F96B4E" w:rsidRPr="00F96B4E" w:rsidTr="00F96B4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F96B4E" w:rsidRPr="00F96B4E" w:rsidRDefault="00F96B4E" w:rsidP="00F96B4E">
            <w:pPr>
              <w:spacing w:line="240" w:lineRule="auto"/>
              <w:rPr>
                <w:rFonts w:ascii="Arial Narrow" w:hAnsi="Arial Narrow"/>
                <w:sz w:val="12"/>
                <w:szCs w:val="12"/>
              </w:rPr>
            </w:pPr>
            <w:r w:rsidRPr="00F96B4E">
              <w:rPr>
                <w:rFonts w:ascii="Arial Narrow" w:hAnsi="Arial Narrow"/>
                <w:sz w:val="12"/>
                <w:szCs w:val="12"/>
              </w:rPr>
              <w:t>Modernizacja oświetlenia awaryjnego w budynku Urzędu Dzielnicy</w:t>
            </w:r>
          </w:p>
        </w:tc>
        <w:tc>
          <w:tcPr>
            <w:tcW w:w="688"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Dzielnica Wesoła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F96B4E" w:rsidRPr="00F96B4E" w:rsidRDefault="00F96B4E" w:rsidP="00F96B4E">
            <w:pPr>
              <w:spacing w:line="240" w:lineRule="auto"/>
              <w:jc w:val="center"/>
              <w:rPr>
                <w:rFonts w:ascii="Arial Narrow" w:hAnsi="Arial Narrow"/>
                <w:sz w:val="12"/>
                <w:szCs w:val="12"/>
              </w:rPr>
            </w:pPr>
            <w:r w:rsidRPr="00F96B4E">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51 562</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F96B4E" w:rsidRPr="00F96B4E" w:rsidRDefault="00F96B4E" w:rsidP="00F96B4E">
            <w:pPr>
              <w:spacing w:line="240" w:lineRule="auto"/>
              <w:jc w:val="right"/>
              <w:rPr>
                <w:rFonts w:ascii="Arial Narrow" w:hAnsi="Arial Narrow"/>
                <w:sz w:val="12"/>
                <w:szCs w:val="12"/>
              </w:rPr>
            </w:pPr>
            <w:r w:rsidRPr="00F96B4E">
              <w:rPr>
                <w:rFonts w:ascii="Arial Narrow" w:hAnsi="Arial Narrow"/>
                <w:sz w:val="12"/>
                <w:szCs w:val="12"/>
              </w:rPr>
              <w:t>51 562</w:t>
            </w:r>
          </w:p>
        </w:tc>
      </w:tr>
    </w:tbl>
    <w:p w:rsidR="00F54C4D" w:rsidRPr="00F54C4D" w:rsidRDefault="00F54C4D" w:rsidP="00F54C4D"/>
    <w:sectPr w:rsidR="00F54C4D" w:rsidRPr="00F54C4D" w:rsidSect="005D4EBB">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A80" w:rsidRDefault="000D3A80">
      <w:r>
        <w:separator/>
      </w:r>
    </w:p>
  </w:endnote>
  <w:endnote w:type="continuationSeparator" w:id="0">
    <w:p w:rsidR="000D3A80" w:rsidRDefault="000D3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180" w:rsidRDefault="00F45180" w:rsidP="00002B42">
    <w:pPr>
      <w:framePr w:wrap="around" w:vAnchor="text" w:hAnchor="margin" w:xAlign="right" w:y="1"/>
    </w:pPr>
    <w:r>
      <w:fldChar w:fldCharType="begin"/>
    </w:r>
    <w:r>
      <w:instrText xml:space="preserve">PAGE  </w:instrText>
    </w:r>
    <w:r>
      <w:fldChar w:fldCharType="end"/>
    </w:r>
  </w:p>
  <w:p w:rsidR="00F45180" w:rsidRDefault="00F45180" w:rsidP="00002B42">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180" w:rsidRPr="0038169C" w:rsidRDefault="00F45180" w:rsidP="00002B42">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9855C4">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9855C4">
      <w:rPr>
        <w:noProof/>
        <w:sz w:val="16"/>
        <w:szCs w:val="16"/>
      </w:rPr>
      <w:t>110</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F45180" w:rsidRPr="00671263" w:rsidTr="00671263">
      <w:trPr>
        <w:trHeight w:val="1134"/>
      </w:trPr>
      <w:tc>
        <w:tcPr>
          <w:tcW w:w="851" w:type="dxa"/>
          <w:shd w:val="clear" w:color="auto" w:fill="auto"/>
          <w:textDirection w:val="tbRl"/>
          <w:vAlign w:val="bottom"/>
        </w:tcPr>
        <w:p w:rsidR="00F45180" w:rsidRPr="00671263" w:rsidRDefault="00F45180" w:rsidP="00671263">
          <w:pPr>
            <w:pStyle w:val="Stopka"/>
            <w:jc w:val="center"/>
            <w:rPr>
              <w:sz w:val="16"/>
              <w:szCs w:val="16"/>
            </w:rPr>
          </w:pPr>
          <w:r w:rsidRPr="00671263">
            <w:rPr>
              <w:rStyle w:val="Numerstrony"/>
              <w:sz w:val="16"/>
              <w:szCs w:val="16"/>
            </w:rPr>
            <w:fldChar w:fldCharType="begin"/>
          </w:r>
          <w:r w:rsidRPr="00671263">
            <w:rPr>
              <w:rStyle w:val="Numerstrony"/>
              <w:sz w:val="16"/>
              <w:szCs w:val="16"/>
            </w:rPr>
            <w:instrText xml:space="preserve"> PAGE </w:instrText>
          </w:r>
          <w:r w:rsidRPr="00671263">
            <w:rPr>
              <w:rStyle w:val="Numerstrony"/>
              <w:sz w:val="16"/>
              <w:szCs w:val="16"/>
            </w:rPr>
            <w:fldChar w:fldCharType="separate"/>
          </w:r>
          <w:r w:rsidR="009855C4">
            <w:rPr>
              <w:rStyle w:val="Numerstrony"/>
              <w:noProof/>
              <w:sz w:val="16"/>
              <w:szCs w:val="16"/>
            </w:rPr>
            <w:t>49</w:t>
          </w:r>
          <w:r w:rsidRPr="00671263">
            <w:rPr>
              <w:rStyle w:val="Numerstrony"/>
              <w:sz w:val="16"/>
              <w:szCs w:val="16"/>
            </w:rPr>
            <w:fldChar w:fldCharType="end"/>
          </w:r>
          <w:r w:rsidRPr="00671263">
            <w:rPr>
              <w:rStyle w:val="Numerstrony"/>
              <w:sz w:val="16"/>
              <w:szCs w:val="16"/>
            </w:rPr>
            <w:t xml:space="preserve"> / </w:t>
          </w:r>
          <w:r w:rsidRPr="00671263">
            <w:rPr>
              <w:rStyle w:val="Numerstrony"/>
              <w:sz w:val="16"/>
              <w:szCs w:val="16"/>
            </w:rPr>
            <w:fldChar w:fldCharType="begin"/>
          </w:r>
          <w:r w:rsidRPr="00671263">
            <w:rPr>
              <w:rStyle w:val="Numerstrony"/>
              <w:sz w:val="16"/>
              <w:szCs w:val="16"/>
            </w:rPr>
            <w:instrText xml:space="preserve"> NUMPAGES </w:instrText>
          </w:r>
          <w:r w:rsidRPr="00671263">
            <w:rPr>
              <w:rStyle w:val="Numerstrony"/>
              <w:sz w:val="16"/>
              <w:szCs w:val="16"/>
            </w:rPr>
            <w:fldChar w:fldCharType="separate"/>
          </w:r>
          <w:r w:rsidR="009855C4">
            <w:rPr>
              <w:rStyle w:val="Numerstrony"/>
              <w:noProof/>
              <w:sz w:val="16"/>
              <w:szCs w:val="16"/>
            </w:rPr>
            <w:t>110</w:t>
          </w:r>
          <w:r w:rsidRPr="00671263">
            <w:rPr>
              <w:rStyle w:val="Numerstrony"/>
              <w:sz w:val="16"/>
              <w:szCs w:val="16"/>
            </w:rPr>
            <w:fldChar w:fldCharType="end"/>
          </w:r>
        </w:p>
      </w:tc>
    </w:tr>
  </w:tbl>
  <w:p w:rsidR="00F45180" w:rsidRDefault="00F45180" w:rsidP="00002B4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180" w:rsidRPr="0038169C" w:rsidRDefault="00F45180" w:rsidP="00002B42">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9855C4">
      <w:rPr>
        <w:noProof/>
        <w:sz w:val="16"/>
        <w:szCs w:val="16"/>
      </w:rPr>
      <w:t>110</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9855C4">
      <w:rPr>
        <w:noProof/>
        <w:sz w:val="16"/>
        <w:szCs w:val="16"/>
      </w:rPr>
      <w:t>110</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A80" w:rsidRDefault="000D3A80">
      <w:r>
        <w:separator/>
      </w:r>
    </w:p>
  </w:footnote>
  <w:footnote w:type="continuationSeparator" w:id="0">
    <w:p w:rsidR="000D3A80" w:rsidRDefault="000D3A80">
      <w:r>
        <w:continuationSeparator/>
      </w:r>
    </w:p>
  </w:footnote>
  <w:footnote w:id="1">
    <w:p w:rsidR="00F45180" w:rsidRPr="00D56756" w:rsidRDefault="00F45180" w:rsidP="00570759">
      <w:pPr>
        <w:pStyle w:val="Tekstprzypisudolnego"/>
        <w:spacing w:line="288" w:lineRule="auto"/>
        <w:rPr>
          <w:rFonts w:asciiTheme="minorHAnsi" w:hAnsiTheme="minorHAnsi" w:cstheme="minorHAnsi"/>
          <w:i w:val="0"/>
          <w:szCs w:val="16"/>
        </w:rPr>
      </w:pPr>
      <w:r w:rsidRPr="00D56756">
        <w:rPr>
          <w:rStyle w:val="Odwoanieprzypisudolnego"/>
          <w:rFonts w:asciiTheme="minorHAnsi" w:hAnsiTheme="minorHAnsi" w:cstheme="minorHAnsi"/>
          <w:i w:val="0"/>
          <w:szCs w:val="16"/>
        </w:rPr>
        <w:footnoteRef/>
      </w:r>
      <w:r w:rsidRPr="00D56756">
        <w:rPr>
          <w:rFonts w:asciiTheme="minorHAnsi" w:hAnsiTheme="minorHAnsi" w:cstheme="minorHAnsi"/>
          <w:i w:val="0"/>
          <w:szCs w:val="16"/>
        </w:rPr>
        <w:t xml:space="preserve"> Zmiany tekstu jednolitego wymienionej ustawy zostały ogłoszone w Dz.U. z 202</w:t>
      </w:r>
      <w:r>
        <w:rPr>
          <w:rFonts w:asciiTheme="minorHAnsi" w:hAnsiTheme="minorHAnsi" w:cstheme="minorHAnsi"/>
          <w:i w:val="0"/>
          <w:szCs w:val="16"/>
        </w:rPr>
        <w:t>3</w:t>
      </w:r>
      <w:r w:rsidRPr="00D56756">
        <w:rPr>
          <w:rFonts w:asciiTheme="minorHAnsi" w:hAnsiTheme="minorHAnsi" w:cstheme="minorHAnsi"/>
          <w:i w:val="0"/>
          <w:szCs w:val="16"/>
        </w:rPr>
        <w:t xml:space="preserve"> r. poz. 1</w:t>
      </w:r>
      <w:r>
        <w:rPr>
          <w:rFonts w:asciiTheme="minorHAnsi" w:hAnsiTheme="minorHAnsi" w:cstheme="minorHAnsi"/>
          <w:i w:val="0"/>
          <w:szCs w:val="16"/>
        </w:rPr>
        <w:t>273</w:t>
      </w:r>
      <w:r w:rsidRPr="00D56756">
        <w:rPr>
          <w:rFonts w:asciiTheme="minorHAnsi" w:hAnsiTheme="minorHAnsi" w:cstheme="minorHAnsi"/>
          <w:i w:val="0"/>
          <w:szCs w:val="16"/>
        </w:rPr>
        <w:t xml:space="preserve">, </w:t>
      </w:r>
      <w:r>
        <w:rPr>
          <w:rFonts w:asciiTheme="minorHAnsi" w:hAnsiTheme="minorHAnsi" w:cstheme="minorHAnsi"/>
          <w:i w:val="0"/>
          <w:szCs w:val="16"/>
        </w:rPr>
        <w:t>1407</w:t>
      </w:r>
      <w:r w:rsidRPr="00D56756">
        <w:rPr>
          <w:rFonts w:asciiTheme="minorHAnsi" w:hAnsiTheme="minorHAnsi" w:cstheme="minorHAnsi"/>
          <w:i w:val="0"/>
          <w:szCs w:val="16"/>
        </w:rPr>
        <w:t>, 1</w:t>
      </w:r>
      <w:r>
        <w:rPr>
          <w:rFonts w:asciiTheme="minorHAnsi" w:hAnsiTheme="minorHAnsi" w:cstheme="minorHAnsi"/>
          <w:i w:val="0"/>
          <w:szCs w:val="16"/>
        </w:rPr>
        <w:t>429</w:t>
      </w:r>
      <w:r w:rsidRPr="00D56756">
        <w:rPr>
          <w:rFonts w:asciiTheme="minorHAnsi" w:hAnsiTheme="minorHAnsi" w:cstheme="minorHAnsi"/>
          <w:i w:val="0"/>
          <w:szCs w:val="16"/>
        </w:rPr>
        <w:t>, 1</w:t>
      </w:r>
      <w:r>
        <w:rPr>
          <w:rFonts w:asciiTheme="minorHAnsi" w:hAnsiTheme="minorHAnsi" w:cstheme="minorHAnsi"/>
          <w:i w:val="0"/>
          <w:szCs w:val="16"/>
        </w:rPr>
        <w:t>641</w:t>
      </w:r>
      <w:r w:rsidRPr="00D56756">
        <w:rPr>
          <w:rFonts w:asciiTheme="minorHAnsi" w:hAnsiTheme="minorHAnsi" w:cstheme="minorHAnsi"/>
          <w:i w:val="0"/>
          <w:szCs w:val="16"/>
        </w:rPr>
        <w:t>, 16</w:t>
      </w:r>
      <w:r>
        <w:rPr>
          <w:rFonts w:asciiTheme="minorHAnsi" w:hAnsiTheme="minorHAnsi" w:cstheme="minorHAnsi"/>
          <w:i w:val="0"/>
          <w:szCs w:val="16"/>
        </w:rPr>
        <w:t>93</w:t>
      </w:r>
      <w:r w:rsidRPr="00D56756">
        <w:rPr>
          <w:rFonts w:asciiTheme="minorHAnsi" w:hAnsiTheme="minorHAnsi" w:cstheme="minorHAnsi"/>
          <w:i w:val="0"/>
          <w:szCs w:val="16"/>
        </w:rPr>
        <w:t xml:space="preserve"> i </w:t>
      </w:r>
      <w:r>
        <w:rPr>
          <w:rFonts w:asciiTheme="minorHAnsi" w:hAnsiTheme="minorHAnsi" w:cstheme="minorHAnsi"/>
          <w:i w:val="0"/>
          <w:szCs w:val="16"/>
        </w:rPr>
        <w:t>1872</w:t>
      </w:r>
      <w:r w:rsidRPr="00D56756">
        <w:rPr>
          <w:rFonts w:asciiTheme="minorHAnsi" w:hAnsiTheme="minorHAnsi" w:cstheme="minorHAnsi"/>
          <w:i w:val="0"/>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180" w:rsidRPr="006231C3" w:rsidRDefault="00F45180"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2023 r. – WESOŁA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180" w:rsidRPr="006231C3" w:rsidRDefault="00F45180"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2023 r. – WESOŁA</w:t>
    </w:r>
  </w:p>
  <w:p w:rsidR="00F45180" w:rsidRPr="006231C3" w:rsidRDefault="00F45180"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180" w:rsidRPr="006231C3" w:rsidRDefault="00F45180"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2023 r. – WESOŁA</w:t>
    </w:r>
  </w:p>
  <w:p w:rsidR="00F45180" w:rsidRPr="006231C3" w:rsidRDefault="00F45180" w:rsidP="00002B42">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180" w:rsidRPr="006231C3" w:rsidRDefault="00F45180"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2023 r. – WESOŁA</w:t>
    </w:r>
  </w:p>
  <w:p w:rsidR="00F45180" w:rsidRPr="006231C3" w:rsidRDefault="00F45180"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r>
      <w:rPr>
        <w:rFonts w:ascii="Times New Roman" w:hAnsi="Times New Roman"/>
        <w:i/>
        <w:iCs/>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180" w:rsidRPr="006231C3" w:rsidRDefault="00F45180"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2023 r. – WESOŁA</w:t>
    </w:r>
  </w:p>
  <w:p w:rsidR="00F45180" w:rsidRPr="006231C3" w:rsidRDefault="00F45180" w:rsidP="00002B42">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180" w:rsidRPr="006231C3" w:rsidRDefault="00F45180"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2023 r. – WESOŁA</w:t>
    </w:r>
  </w:p>
  <w:p w:rsidR="00F45180" w:rsidRPr="00B5453E" w:rsidRDefault="00F45180" w:rsidP="00002B42">
    <w:pPr>
      <w:pBdr>
        <w:bottom w:val="single" w:sz="4" w:space="1" w:color="auto"/>
      </w:pBdr>
      <w:tabs>
        <w:tab w:val="center" w:pos="7088"/>
        <w:tab w:val="right" w:pos="9356"/>
      </w:tabs>
      <w:spacing w:line="240" w:lineRule="auto"/>
      <w:jc w:val="center"/>
      <w:rPr>
        <w:rFonts w:ascii="Times New Roman" w:hAnsi="Times New Roman"/>
        <w:i/>
        <w:iCs/>
      </w:rPr>
    </w:pPr>
    <w:r w:rsidRPr="00B5453E">
      <w:rPr>
        <w:rFonts w:ascii="Times New Roman" w:hAnsi="Times New Roman"/>
        <w:i/>
        <w:iCs/>
      </w:rPr>
      <w:t>STOPIEŃ ZAAWANSOWANIA REALIZACJI PROGRAMÓW WIELOLETNICH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7781F"/>
    <w:multiLevelType w:val="multilevel"/>
    <w:tmpl w:val="FA1A66EE"/>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33B4302D"/>
    <w:multiLevelType w:val="multilevel"/>
    <w:tmpl w:val="D1EA92D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58C12C07"/>
    <w:multiLevelType w:val="multilevel"/>
    <w:tmpl w:val="7EB67694"/>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6DB80A90"/>
    <w:multiLevelType w:val="multilevel"/>
    <w:tmpl w:val="F20E924E"/>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 w15:restartNumberingAfterBreak="0">
    <w:nsid w:val="70500AAF"/>
    <w:multiLevelType w:val="multilevel"/>
    <w:tmpl w:val="08528220"/>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B42"/>
    <w:rsid w:val="00002B42"/>
    <w:rsid w:val="00003B9B"/>
    <w:rsid w:val="00005E6A"/>
    <w:rsid w:val="000063A1"/>
    <w:rsid w:val="00015D32"/>
    <w:rsid w:val="00030198"/>
    <w:rsid w:val="000323E7"/>
    <w:rsid w:val="000324E9"/>
    <w:rsid w:val="00037375"/>
    <w:rsid w:val="000526F8"/>
    <w:rsid w:val="000532E9"/>
    <w:rsid w:val="0006623D"/>
    <w:rsid w:val="000673C8"/>
    <w:rsid w:val="00073222"/>
    <w:rsid w:val="000979AC"/>
    <w:rsid w:val="000A3341"/>
    <w:rsid w:val="000B134B"/>
    <w:rsid w:val="000B5898"/>
    <w:rsid w:val="000C0BDF"/>
    <w:rsid w:val="000D3A80"/>
    <w:rsid w:val="000D61A5"/>
    <w:rsid w:val="000E2F1E"/>
    <w:rsid w:val="000E3633"/>
    <w:rsid w:val="000E368D"/>
    <w:rsid w:val="000E4636"/>
    <w:rsid w:val="000E5FA9"/>
    <w:rsid w:val="000F53F1"/>
    <w:rsid w:val="0011143F"/>
    <w:rsid w:val="00125CC3"/>
    <w:rsid w:val="0013040D"/>
    <w:rsid w:val="00137951"/>
    <w:rsid w:val="00140C88"/>
    <w:rsid w:val="00142443"/>
    <w:rsid w:val="00147DE8"/>
    <w:rsid w:val="00152F94"/>
    <w:rsid w:val="00155CED"/>
    <w:rsid w:val="00157AC0"/>
    <w:rsid w:val="001746A5"/>
    <w:rsid w:val="0018162D"/>
    <w:rsid w:val="00184F3D"/>
    <w:rsid w:val="00185F41"/>
    <w:rsid w:val="001865DC"/>
    <w:rsid w:val="001949C0"/>
    <w:rsid w:val="001B155E"/>
    <w:rsid w:val="001C210E"/>
    <w:rsid w:val="001C505D"/>
    <w:rsid w:val="001C79EF"/>
    <w:rsid w:val="001D03B9"/>
    <w:rsid w:val="001D61DB"/>
    <w:rsid w:val="001D7009"/>
    <w:rsid w:val="001E2E39"/>
    <w:rsid w:val="001E6609"/>
    <w:rsid w:val="001F3D38"/>
    <w:rsid w:val="00212430"/>
    <w:rsid w:val="0022282C"/>
    <w:rsid w:val="00230CCE"/>
    <w:rsid w:val="00244E1B"/>
    <w:rsid w:val="002473A6"/>
    <w:rsid w:val="00247A5E"/>
    <w:rsid w:val="0025390C"/>
    <w:rsid w:val="00260882"/>
    <w:rsid w:val="00277700"/>
    <w:rsid w:val="00293F81"/>
    <w:rsid w:val="00294108"/>
    <w:rsid w:val="00294381"/>
    <w:rsid w:val="00294D6F"/>
    <w:rsid w:val="002A2CA6"/>
    <w:rsid w:val="002B001C"/>
    <w:rsid w:val="002B231B"/>
    <w:rsid w:val="002E0BD0"/>
    <w:rsid w:val="002E0E99"/>
    <w:rsid w:val="002F20BE"/>
    <w:rsid w:val="002F777B"/>
    <w:rsid w:val="002F78FD"/>
    <w:rsid w:val="00305280"/>
    <w:rsid w:val="00306944"/>
    <w:rsid w:val="00313A9A"/>
    <w:rsid w:val="00323791"/>
    <w:rsid w:val="003318D1"/>
    <w:rsid w:val="003426EC"/>
    <w:rsid w:val="00346D04"/>
    <w:rsid w:val="0035720F"/>
    <w:rsid w:val="0036195D"/>
    <w:rsid w:val="00362223"/>
    <w:rsid w:val="00366B3D"/>
    <w:rsid w:val="00372594"/>
    <w:rsid w:val="003827B5"/>
    <w:rsid w:val="003A2DE3"/>
    <w:rsid w:val="003A5F67"/>
    <w:rsid w:val="003A70F8"/>
    <w:rsid w:val="003A788D"/>
    <w:rsid w:val="003B5C5E"/>
    <w:rsid w:val="003C5220"/>
    <w:rsid w:val="003D5181"/>
    <w:rsid w:val="003E0749"/>
    <w:rsid w:val="003F2959"/>
    <w:rsid w:val="004075FA"/>
    <w:rsid w:val="00410233"/>
    <w:rsid w:val="0042309C"/>
    <w:rsid w:val="004238EA"/>
    <w:rsid w:val="004240B6"/>
    <w:rsid w:val="004240BB"/>
    <w:rsid w:val="00427BA1"/>
    <w:rsid w:val="004315E7"/>
    <w:rsid w:val="004358C1"/>
    <w:rsid w:val="004400C9"/>
    <w:rsid w:val="00441CE6"/>
    <w:rsid w:val="00445E01"/>
    <w:rsid w:val="00456AB4"/>
    <w:rsid w:val="004603A6"/>
    <w:rsid w:val="00462F4C"/>
    <w:rsid w:val="0047029A"/>
    <w:rsid w:val="0047183E"/>
    <w:rsid w:val="004859D6"/>
    <w:rsid w:val="00486EEB"/>
    <w:rsid w:val="0049134E"/>
    <w:rsid w:val="00491DF0"/>
    <w:rsid w:val="004B4EDA"/>
    <w:rsid w:val="004B7EC2"/>
    <w:rsid w:val="004C356F"/>
    <w:rsid w:val="004C5FA5"/>
    <w:rsid w:val="004D1108"/>
    <w:rsid w:val="004D1C97"/>
    <w:rsid w:val="004E1A02"/>
    <w:rsid w:val="004E680B"/>
    <w:rsid w:val="00514FDD"/>
    <w:rsid w:val="005341D8"/>
    <w:rsid w:val="00535E5D"/>
    <w:rsid w:val="00536AE6"/>
    <w:rsid w:val="00542B5A"/>
    <w:rsid w:val="00543741"/>
    <w:rsid w:val="005445FA"/>
    <w:rsid w:val="00552092"/>
    <w:rsid w:val="00563AA7"/>
    <w:rsid w:val="00565B4E"/>
    <w:rsid w:val="00570759"/>
    <w:rsid w:val="00580981"/>
    <w:rsid w:val="00580AB5"/>
    <w:rsid w:val="005816A0"/>
    <w:rsid w:val="00581D97"/>
    <w:rsid w:val="00584CA3"/>
    <w:rsid w:val="00592665"/>
    <w:rsid w:val="00592D7F"/>
    <w:rsid w:val="0059753A"/>
    <w:rsid w:val="005A556C"/>
    <w:rsid w:val="005A7EB7"/>
    <w:rsid w:val="005B455A"/>
    <w:rsid w:val="005C0F4F"/>
    <w:rsid w:val="005D4EBB"/>
    <w:rsid w:val="005F0741"/>
    <w:rsid w:val="006142B2"/>
    <w:rsid w:val="006249E5"/>
    <w:rsid w:val="00637F53"/>
    <w:rsid w:val="0064117E"/>
    <w:rsid w:val="00641E1A"/>
    <w:rsid w:val="00643B18"/>
    <w:rsid w:val="006563D5"/>
    <w:rsid w:val="006657AB"/>
    <w:rsid w:val="00666C9D"/>
    <w:rsid w:val="00671263"/>
    <w:rsid w:val="006739C0"/>
    <w:rsid w:val="00673E83"/>
    <w:rsid w:val="00681761"/>
    <w:rsid w:val="00685EE8"/>
    <w:rsid w:val="006A27E0"/>
    <w:rsid w:val="006A3958"/>
    <w:rsid w:val="006B1720"/>
    <w:rsid w:val="006B3D7A"/>
    <w:rsid w:val="006C52C3"/>
    <w:rsid w:val="006E65E7"/>
    <w:rsid w:val="006E6BF7"/>
    <w:rsid w:val="006F1876"/>
    <w:rsid w:val="006F2002"/>
    <w:rsid w:val="00710290"/>
    <w:rsid w:val="00716290"/>
    <w:rsid w:val="007163F6"/>
    <w:rsid w:val="00750157"/>
    <w:rsid w:val="00771FC0"/>
    <w:rsid w:val="0077238B"/>
    <w:rsid w:val="00787416"/>
    <w:rsid w:val="00791557"/>
    <w:rsid w:val="00797A41"/>
    <w:rsid w:val="007A17CC"/>
    <w:rsid w:val="007A687C"/>
    <w:rsid w:val="007B2EFE"/>
    <w:rsid w:val="007B6C41"/>
    <w:rsid w:val="007C2821"/>
    <w:rsid w:val="007D172B"/>
    <w:rsid w:val="007E05E0"/>
    <w:rsid w:val="007F360D"/>
    <w:rsid w:val="007F64CB"/>
    <w:rsid w:val="007F71CA"/>
    <w:rsid w:val="00815C0F"/>
    <w:rsid w:val="0082287D"/>
    <w:rsid w:val="00842335"/>
    <w:rsid w:val="00844B3E"/>
    <w:rsid w:val="0086017B"/>
    <w:rsid w:val="008610D2"/>
    <w:rsid w:val="008640B5"/>
    <w:rsid w:val="00864F0A"/>
    <w:rsid w:val="008720D9"/>
    <w:rsid w:val="00874BBA"/>
    <w:rsid w:val="00880FF8"/>
    <w:rsid w:val="008A1044"/>
    <w:rsid w:val="008A3CDB"/>
    <w:rsid w:val="008B6C45"/>
    <w:rsid w:val="008B7CA9"/>
    <w:rsid w:val="008C48C2"/>
    <w:rsid w:val="008C634A"/>
    <w:rsid w:val="008D1FEA"/>
    <w:rsid w:val="008D332C"/>
    <w:rsid w:val="008D48CB"/>
    <w:rsid w:val="008D67DE"/>
    <w:rsid w:val="008E4B0D"/>
    <w:rsid w:val="008F0871"/>
    <w:rsid w:val="008F11D8"/>
    <w:rsid w:val="008F501A"/>
    <w:rsid w:val="008F5927"/>
    <w:rsid w:val="008F5940"/>
    <w:rsid w:val="008F7D1B"/>
    <w:rsid w:val="00904BA9"/>
    <w:rsid w:val="00905652"/>
    <w:rsid w:val="009114B1"/>
    <w:rsid w:val="00912C4A"/>
    <w:rsid w:val="00913275"/>
    <w:rsid w:val="00922416"/>
    <w:rsid w:val="00925DFA"/>
    <w:rsid w:val="009270B8"/>
    <w:rsid w:val="009312FE"/>
    <w:rsid w:val="00943F74"/>
    <w:rsid w:val="00950ECF"/>
    <w:rsid w:val="00956908"/>
    <w:rsid w:val="009574DF"/>
    <w:rsid w:val="00957576"/>
    <w:rsid w:val="00961FD2"/>
    <w:rsid w:val="0096795B"/>
    <w:rsid w:val="00974060"/>
    <w:rsid w:val="00974412"/>
    <w:rsid w:val="0097507E"/>
    <w:rsid w:val="00975B9B"/>
    <w:rsid w:val="009765DA"/>
    <w:rsid w:val="009855C4"/>
    <w:rsid w:val="00997195"/>
    <w:rsid w:val="009B2DB1"/>
    <w:rsid w:val="009C6B7B"/>
    <w:rsid w:val="009D2918"/>
    <w:rsid w:val="009D4EA2"/>
    <w:rsid w:val="00A05C88"/>
    <w:rsid w:val="00A123D4"/>
    <w:rsid w:val="00A15662"/>
    <w:rsid w:val="00A17AF7"/>
    <w:rsid w:val="00A20D14"/>
    <w:rsid w:val="00A30DBE"/>
    <w:rsid w:val="00A51835"/>
    <w:rsid w:val="00A609C4"/>
    <w:rsid w:val="00A7708B"/>
    <w:rsid w:val="00A80DEA"/>
    <w:rsid w:val="00A83958"/>
    <w:rsid w:val="00A90B00"/>
    <w:rsid w:val="00A91D0F"/>
    <w:rsid w:val="00A938F7"/>
    <w:rsid w:val="00A95A12"/>
    <w:rsid w:val="00A95EDB"/>
    <w:rsid w:val="00A9687F"/>
    <w:rsid w:val="00AA3A7F"/>
    <w:rsid w:val="00AA5358"/>
    <w:rsid w:val="00AB0502"/>
    <w:rsid w:val="00AB612F"/>
    <w:rsid w:val="00AC14F3"/>
    <w:rsid w:val="00AD2F9F"/>
    <w:rsid w:val="00AD6CE2"/>
    <w:rsid w:val="00AE621E"/>
    <w:rsid w:val="00B22737"/>
    <w:rsid w:val="00B22880"/>
    <w:rsid w:val="00B26E8C"/>
    <w:rsid w:val="00B30871"/>
    <w:rsid w:val="00B5453E"/>
    <w:rsid w:val="00B92A4C"/>
    <w:rsid w:val="00BA794E"/>
    <w:rsid w:val="00BB051F"/>
    <w:rsid w:val="00BB165B"/>
    <w:rsid w:val="00BB6B89"/>
    <w:rsid w:val="00BD2E39"/>
    <w:rsid w:val="00BE0FCA"/>
    <w:rsid w:val="00BE500B"/>
    <w:rsid w:val="00BE5D60"/>
    <w:rsid w:val="00BF23C4"/>
    <w:rsid w:val="00BF6CA1"/>
    <w:rsid w:val="00C03684"/>
    <w:rsid w:val="00C168D8"/>
    <w:rsid w:val="00C30399"/>
    <w:rsid w:val="00C3148E"/>
    <w:rsid w:val="00C31B92"/>
    <w:rsid w:val="00C3380B"/>
    <w:rsid w:val="00C34A3C"/>
    <w:rsid w:val="00C44ADA"/>
    <w:rsid w:val="00C51BF5"/>
    <w:rsid w:val="00C51CA5"/>
    <w:rsid w:val="00C62C12"/>
    <w:rsid w:val="00C63512"/>
    <w:rsid w:val="00C752DF"/>
    <w:rsid w:val="00C825C3"/>
    <w:rsid w:val="00CA0F65"/>
    <w:rsid w:val="00CA52D7"/>
    <w:rsid w:val="00CB5874"/>
    <w:rsid w:val="00CB597A"/>
    <w:rsid w:val="00CC10C8"/>
    <w:rsid w:val="00CD16B4"/>
    <w:rsid w:val="00CE0AD1"/>
    <w:rsid w:val="00CF1076"/>
    <w:rsid w:val="00D018E4"/>
    <w:rsid w:val="00D0211D"/>
    <w:rsid w:val="00D04AB2"/>
    <w:rsid w:val="00D1009D"/>
    <w:rsid w:val="00D17084"/>
    <w:rsid w:val="00D1749C"/>
    <w:rsid w:val="00D30F24"/>
    <w:rsid w:val="00D42776"/>
    <w:rsid w:val="00D46916"/>
    <w:rsid w:val="00D47E9A"/>
    <w:rsid w:val="00D546C1"/>
    <w:rsid w:val="00D6102A"/>
    <w:rsid w:val="00D669EB"/>
    <w:rsid w:val="00D95F46"/>
    <w:rsid w:val="00D97D17"/>
    <w:rsid w:val="00DB27AB"/>
    <w:rsid w:val="00DB5E09"/>
    <w:rsid w:val="00DC16FC"/>
    <w:rsid w:val="00DD1097"/>
    <w:rsid w:val="00DD6C86"/>
    <w:rsid w:val="00DE2227"/>
    <w:rsid w:val="00DF3AF7"/>
    <w:rsid w:val="00E00E24"/>
    <w:rsid w:val="00E04A1C"/>
    <w:rsid w:val="00E07481"/>
    <w:rsid w:val="00E07D92"/>
    <w:rsid w:val="00E14FFE"/>
    <w:rsid w:val="00E23E0A"/>
    <w:rsid w:val="00E24CAC"/>
    <w:rsid w:val="00E278DD"/>
    <w:rsid w:val="00E336A1"/>
    <w:rsid w:val="00E3600F"/>
    <w:rsid w:val="00E51D16"/>
    <w:rsid w:val="00E55101"/>
    <w:rsid w:val="00E60FC7"/>
    <w:rsid w:val="00E723F9"/>
    <w:rsid w:val="00E72ECB"/>
    <w:rsid w:val="00E732DB"/>
    <w:rsid w:val="00E74458"/>
    <w:rsid w:val="00E8005D"/>
    <w:rsid w:val="00E8731E"/>
    <w:rsid w:val="00E8736C"/>
    <w:rsid w:val="00E94D2D"/>
    <w:rsid w:val="00EA26C6"/>
    <w:rsid w:val="00EA4594"/>
    <w:rsid w:val="00EB4F7F"/>
    <w:rsid w:val="00EB709B"/>
    <w:rsid w:val="00EC080B"/>
    <w:rsid w:val="00EC0FC9"/>
    <w:rsid w:val="00ED048D"/>
    <w:rsid w:val="00ED69AE"/>
    <w:rsid w:val="00EF512B"/>
    <w:rsid w:val="00EF5773"/>
    <w:rsid w:val="00EF670C"/>
    <w:rsid w:val="00EF76B2"/>
    <w:rsid w:val="00F121D5"/>
    <w:rsid w:val="00F34AAC"/>
    <w:rsid w:val="00F36D12"/>
    <w:rsid w:val="00F40AEE"/>
    <w:rsid w:val="00F42DE0"/>
    <w:rsid w:val="00F45180"/>
    <w:rsid w:val="00F50E3A"/>
    <w:rsid w:val="00F50E98"/>
    <w:rsid w:val="00F54C4D"/>
    <w:rsid w:val="00F573EA"/>
    <w:rsid w:val="00F660E6"/>
    <w:rsid w:val="00F9419E"/>
    <w:rsid w:val="00F96759"/>
    <w:rsid w:val="00F96B4E"/>
    <w:rsid w:val="00FB1765"/>
    <w:rsid w:val="00FD044A"/>
    <w:rsid w:val="00FD58EE"/>
    <w:rsid w:val="00FE6AC1"/>
    <w:rsid w:val="00FF34CE"/>
    <w:rsid w:val="00FF75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E7A05"/>
  <w15:chartTrackingRefBased/>
  <w15:docId w15:val="{1A305E2F-DD01-4667-9913-379FD5EFF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2B42"/>
    <w:pPr>
      <w:spacing w:line="360" w:lineRule="auto"/>
    </w:pPr>
    <w:rPr>
      <w:rFonts w:ascii="Arial" w:hAnsi="Arial" w:cs="Arial"/>
      <w:szCs w:val="24"/>
    </w:rPr>
  </w:style>
  <w:style w:type="paragraph" w:styleId="Nagwek1">
    <w:name w:val="heading 1"/>
    <w:basedOn w:val="Normalny"/>
    <w:next w:val="Normalny"/>
    <w:qFormat/>
    <w:rsid w:val="00002B42"/>
    <w:pPr>
      <w:keepNext/>
      <w:jc w:val="right"/>
      <w:outlineLvl w:val="0"/>
    </w:pPr>
    <w:rPr>
      <w:b/>
      <w:bCs/>
      <w:kern w:val="32"/>
      <w:sz w:val="40"/>
      <w:szCs w:val="32"/>
    </w:rPr>
  </w:style>
  <w:style w:type="paragraph" w:styleId="Nagwek2">
    <w:name w:val="heading 2"/>
    <w:basedOn w:val="Normalny"/>
    <w:next w:val="Normalny"/>
    <w:link w:val="Nagwek2Znak"/>
    <w:qFormat/>
    <w:rsid w:val="00002B42"/>
    <w:pPr>
      <w:keepNext/>
      <w:jc w:val="center"/>
      <w:outlineLvl w:val="1"/>
    </w:pPr>
    <w:rPr>
      <w:b/>
      <w:bCs/>
      <w:iCs/>
      <w:sz w:val="36"/>
      <w:szCs w:val="28"/>
    </w:rPr>
  </w:style>
  <w:style w:type="paragraph" w:styleId="Nagwek3">
    <w:name w:val="heading 3"/>
    <w:basedOn w:val="Normalny"/>
    <w:next w:val="Normalny"/>
    <w:qFormat/>
    <w:rsid w:val="00002B42"/>
    <w:pPr>
      <w:keepNext/>
      <w:spacing w:before="240" w:after="60"/>
      <w:outlineLvl w:val="2"/>
    </w:pPr>
    <w:rPr>
      <w:bCs/>
      <w:i/>
      <w:szCs w:val="26"/>
    </w:rPr>
  </w:style>
  <w:style w:type="paragraph" w:styleId="Nagwek4">
    <w:name w:val="heading 4"/>
    <w:basedOn w:val="Normalny"/>
    <w:next w:val="Normalny"/>
    <w:qFormat/>
    <w:rsid w:val="00002B42"/>
    <w:pPr>
      <w:keepNext/>
      <w:jc w:val="center"/>
      <w:outlineLvl w:val="3"/>
    </w:pPr>
    <w:rPr>
      <w:bCs/>
      <w:szCs w:val="20"/>
    </w:rPr>
  </w:style>
  <w:style w:type="paragraph" w:styleId="Nagwek5">
    <w:name w:val="heading 5"/>
    <w:basedOn w:val="Normalny"/>
    <w:next w:val="Normalny"/>
    <w:qFormat/>
    <w:rsid w:val="00E336A1"/>
    <w:pPr>
      <w:spacing w:before="120"/>
      <w:ind w:left="709" w:hanging="709"/>
      <w:outlineLvl w:val="4"/>
    </w:pPr>
    <w:rPr>
      <w:bCs/>
      <w:i/>
      <w:iCs/>
      <w:szCs w:val="26"/>
    </w:rPr>
  </w:style>
  <w:style w:type="paragraph" w:styleId="Nagwek6">
    <w:name w:val="heading 6"/>
    <w:basedOn w:val="Normalny"/>
    <w:next w:val="Normalny"/>
    <w:qFormat/>
    <w:rsid w:val="00002B42"/>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002B42"/>
    <w:rPr>
      <w:rFonts w:ascii="Arial" w:hAnsi="Arial" w:cs="Arial"/>
      <w:b/>
      <w:bCs/>
      <w:iCs/>
      <w:sz w:val="36"/>
      <w:szCs w:val="28"/>
      <w:lang w:val="pl-PL" w:eastAsia="pl-PL" w:bidi="ar-SA"/>
    </w:rPr>
  </w:style>
  <w:style w:type="paragraph" w:styleId="Spistreci5">
    <w:name w:val="toc 5"/>
    <w:basedOn w:val="Normalny"/>
    <w:next w:val="Normalny"/>
    <w:autoRedefine/>
    <w:uiPriority w:val="39"/>
    <w:rsid w:val="00C51BF5"/>
    <w:pPr>
      <w:tabs>
        <w:tab w:val="left" w:pos="2268"/>
        <w:tab w:val="right" w:leader="dot" w:pos="9062"/>
      </w:tabs>
      <w:ind w:left="2268" w:hanging="567"/>
    </w:pPr>
    <w:rPr>
      <w:i/>
      <w:noProof/>
      <w:sz w:val="16"/>
    </w:rPr>
  </w:style>
  <w:style w:type="character" w:styleId="Hipercze">
    <w:name w:val="Hyperlink"/>
    <w:uiPriority w:val="99"/>
    <w:rsid w:val="00002B42"/>
    <w:rPr>
      <w:color w:val="0000FF"/>
      <w:u w:val="single"/>
    </w:rPr>
  </w:style>
  <w:style w:type="paragraph" w:styleId="Spistreci1">
    <w:name w:val="toc 1"/>
    <w:basedOn w:val="Normalny"/>
    <w:next w:val="Normalny"/>
    <w:autoRedefine/>
    <w:uiPriority w:val="39"/>
    <w:rsid w:val="00366B3D"/>
    <w:pPr>
      <w:tabs>
        <w:tab w:val="left" w:pos="480"/>
        <w:tab w:val="right" w:leader="dot" w:pos="9062"/>
      </w:tabs>
    </w:pPr>
    <w:rPr>
      <w:b/>
      <w:noProof/>
      <w:sz w:val="16"/>
    </w:rPr>
  </w:style>
  <w:style w:type="paragraph" w:styleId="Spistreci4">
    <w:name w:val="toc 4"/>
    <w:basedOn w:val="Normalny"/>
    <w:next w:val="Normalny"/>
    <w:autoRedefine/>
    <w:uiPriority w:val="39"/>
    <w:rsid w:val="00366B3D"/>
    <w:pPr>
      <w:tabs>
        <w:tab w:val="left" w:pos="1701"/>
        <w:tab w:val="right" w:leader="dot" w:pos="9062"/>
      </w:tabs>
      <w:ind w:left="1701" w:hanging="567"/>
    </w:pPr>
    <w:rPr>
      <w:noProof/>
      <w:sz w:val="16"/>
    </w:rPr>
  </w:style>
  <w:style w:type="paragraph" w:styleId="Spistreci2">
    <w:name w:val="toc 2"/>
    <w:basedOn w:val="Normalny"/>
    <w:next w:val="Normalny"/>
    <w:autoRedefine/>
    <w:uiPriority w:val="39"/>
    <w:rsid w:val="00366B3D"/>
    <w:pPr>
      <w:tabs>
        <w:tab w:val="left" w:pos="1701"/>
        <w:tab w:val="right" w:leader="dot" w:pos="9062"/>
      </w:tabs>
      <w:ind w:left="1701" w:hanging="567"/>
    </w:pPr>
    <w:rPr>
      <w:caps/>
      <w:noProof/>
      <w:sz w:val="16"/>
      <w:szCs w:val="16"/>
    </w:rPr>
  </w:style>
  <w:style w:type="paragraph" w:styleId="Spistreci3">
    <w:name w:val="toc 3"/>
    <w:basedOn w:val="Normalny"/>
    <w:next w:val="Normalny"/>
    <w:autoRedefine/>
    <w:uiPriority w:val="39"/>
    <w:rsid w:val="00002B42"/>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002B42"/>
    <w:pPr>
      <w:tabs>
        <w:tab w:val="left" w:pos="2835"/>
        <w:tab w:val="right" w:leader="dot" w:pos="9062"/>
      </w:tabs>
      <w:ind w:left="2869" w:hanging="601"/>
    </w:pPr>
    <w:rPr>
      <w:i/>
      <w:noProof/>
      <w:sz w:val="16"/>
    </w:rPr>
  </w:style>
  <w:style w:type="paragraph" w:styleId="Stopka">
    <w:name w:val="footer"/>
    <w:basedOn w:val="Normalny"/>
    <w:rsid w:val="00002B42"/>
    <w:pPr>
      <w:tabs>
        <w:tab w:val="center" w:pos="4536"/>
        <w:tab w:val="right" w:pos="9072"/>
      </w:tabs>
    </w:pPr>
  </w:style>
  <w:style w:type="table" w:styleId="Tabela-Siatka">
    <w:name w:val="Table Grid"/>
    <w:basedOn w:val="Standardowy"/>
    <w:rsid w:val="00002B42"/>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002B42"/>
  </w:style>
  <w:style w:type="paragraph" w:styleId="Nagwek">
    <w:name w:val="header"/>
    <w:basedOn w:val="Normalny"/>
    <w:rsid w:val="00842335"/>
    <w:pPr>
      <w:tabs>
        <w:tab w:val="center" w:pos="4536"/>
        <w:tab w:val="right" w:pos="9072"/>
      </w:tabs>
    </w:pPr>
  </w:style>
  <w:style w:type="character" w:styleId="UyteHipercze">
    <w:name w:val="FollowedHyperlink"/>
    <w:uiPriority w:val="99"/>
    <w:unhideWhenUsed/>
    <w:rsid w:val="00685EE8"/>
    <w:rPr>
      <w:color w:val="800080"/>
      <w:u w:val="single"/>
    </w:rPr>
  </w:style>
  <w:style w:type="paragraph" w:customStyle="1" w:styleId="xl152">
    <w:name w:val="xl152"/>
    <w:basedOn w:val="Normalny"/>
    <w:rsid w:val="00685EE8"/>
    <w:pPr>
      <w:spacing w:before="100" w:beforeAutospacing="1" w:after="100" w:afterAutospacing="1" w:line="240" w:lineRule="auto"/>
    </w:pPr>
    <w:rPr>
      <w:rFonts w:ascii="Times New Roman" w:hAnsi="Times New Roman"/>
    </w:rPr>
  </w:style>
  <w:style w:type="paragraph" w:customStyle="1" w:styleId="xl153">
    <w:name w:val="xl153"/>
    <w:basedOn w:val="Normalny"/>
    <w:rsid w:val="00685EE8"/>
    <w:pPr>
      <w:spacing w:before="100" w:beforeAutospacing="1" w:after="100" w:afterAutospacing="1" w:line="240" w:lineRule="auto"/>
    </w:pPr>
    <w:rPr>
      <w:rFonts w:ascii="Times New Roman" w:hAnsi="Times New Roman"/>
    </w:rPr>
  </w:style>
  <w:style w:type="paragraph" w:customStyle="1" w:styleId="xl154">
    <w:name w:val="xl154"/>
    <w:basedOn w:val="Normalny"/>
    <w:rsid w:val="00685EE8"/>
    <w:pPr>
      <w:spacing w:before="100" w:beforeAutospacing="1" w:after="100" w:afterAutospacing="1" w:line="240" w:lineRule="auto"/>
    </w:pPr>
    <w:rPr>
      <w:rFonts w:ascii="Times New Roman" w:hAnsi="Times New Roman"/>
    </w:rPr>
  </w:style>
  <w:style w:type="paragraph" w:customStyle="1" w:styleId="xl155">
    <w:name w:val="xl155"/>
    <w:basedOn w:val="Normalny"/>
    <w:rsid w:val="00685EE8"/>
    <w:pPr>
      <w:spacing w:before="100" w:beforeAutospacing="1" w:after="100" w:afterAutospacing="1" w:line="240" w:lineRule="auto"/>
    </w:pPr>
    <w:rPr>
      <w:rFonts w:ascii="Times New Roman" w:hAnsi="Times New Roman"/>
    </w:rPr>
  </w:style>
  <w:style w:type="paragraph" w:customStyle="1" w:styleId="xl156">
    <w:name w:val="xl156"/>
    <w:basedOn w:val="Normalny"/>
    <w:rsid w:val="00685EE8"/>
    <w:pPr>
      <w:spacing w:before="100" w:beforeAutospacing="1" w:after="100" w:afterAutospacing="1" w:line="240" w:lineRule="auto"/>
    </w:pPr>
    <w:rPr>
      <w:b/>
      <w:bCs/>
    </w:rPr>
  </w:style>
  <w:style w:type="paragraph" w:customStyle="1" w:styleId="xl157">
    <w:name w:val="xl157"/>
    <w:basedOn w:val="Normalny"/>
    <w:rsid w:val="00685EE8"/>
    <w:pPr>
      <w:spacing w:before="100" w:beforeAutospacing="1" w:after="100" w:afterAutospacing="1" w:line="240" w:lineRule="auto"/>
      <w:jc w:val="center"/>
      <w:textAlignment w:val="center"/>
    </w:pPr>
    <w:rPr>
      <w:sz w:val="12"/>
      <w:szCs w:val="12"/>
    </w:rPr>
  </w:style>
  <w:style w:type="paragraph" w:customStyle="1" w:styleId="xl158">
    <w:name w:val="xl158"/>
    <w:basedOn w:val="Normalny"/>
    <w:rsid w:val="00685EE8"/>
    <w:pPr>
      <w:spacing w:before="100" w:beforeAutospacing="1" w:after="100" w:afterAutospacing="1" w:line="240" w:lineRule="auto"/>
      <w:jc w:val="center"/>
      <w:textAlignment w:val="center"/>
    </w:pPr>
    <w:rPr>
      <w:b/>
      <w:bCs/>
    </w:rPr>
  </w:style>
  <w:style w:type="paragraph" w:customStyle="1" w:styleId="xl159">
    <w:name w:val="xl159"/>
    <w:basedOn w:val="Normalny"/>
    <w:rsid w:val="00685EE8"/>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60">
    <w:name w:val="xl160"/>
    <w:basedOn w:val="Normalny"/>
    <w:rsid w:val="00685EE8"/>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61">
    <w:name w:val="xl161"/>
    <w:basedOn w:val="Normalny"/>
    <w:rsid w:val="0068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2">
    <w:name w:val="xl162"/>
    <w:basedOn w:val="Normalny"/>
    <w:rsid w:val="0068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3">
    <w:name w:val="xl163"/>
    <w:basedOn w:val="Normalny"/>
    <w:rsid w:val="0068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4">
    <w:name w:val="xl164"/>
    <w:basedOn w:val="Normalny"/>
    <w:rsid w:val="00685EE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5">
    <w:name w:val="xl165"/>
    <w:basedOn w:val="Normalny"/>
    <w:rsid w:val="00685EE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6">
    <w:name w:val="xl166"/>
    <w:basedOn w:val="Normalny"/>
    <w:rsid w:val="00685EE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7">
    <w:name w:val="xl167"/>
    <w:basedOn w:val="Normalny"/>
    <w:rsid w:val="00685EE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8">
    <w:name w:val="xl168"/>
    <w:basedOn w:val="Normalny"/>
    <w:rsid w:val="00685EE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9">
    <w:name w:val="xl169"/>
    <w:basedOn w:val="Normalny"/>
    <w:rsid w:val="0068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68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1">
    <w:name w:val="xl171"/>
    <w:basedOn w:val="Normalny"/>
    <w:rsid w:val="0068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2">
    <w:name w:val="xl172"/>
    <w:basedOn w:val="Normalny"/>
    <w:rsid w:val="0068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3">
    <w:name w:val="xl173"/>
    <w:basedOn w:val="Normalny"/>
    <w:rsid w:val="0068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4">
    <w:name w:val="xl174"/>
    <w:basedOn w:val="Normalny"/>
    <w:rsid w:val="0068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5">
    <w:name w:val="xl175"/>
    <w:basedOn w:val="Normalny"/>
    <w:rsid w:val="0068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6">
    <w:name w:val="xl176"/>
    <w:basedOn w:val="Normalny"/>
    <w:rsid w:val="0068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7">
    <w:name w:val="xl177"/>
    <w:basedOn w:val="Normalny"/>
    <w:rsid w:val="0068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8">
    <w:name w:val="xl178"/>
    <w:basedOn w:val="Normalny"/>
    <w:rsid w:val="0068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9">
    <w:name w:val="xl179"/>
    <w:basedOn w:val="Normalny"/>
    <w:rsid w:val="0068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0">
    <w:name w:val="xl180"/>
    <w:basedOn w:val="Normalny"/>
    <w:rsid w:val="0068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1">
    <w:name w:val="xl181"/>
    <w:basedOn w:val="Normalny"/>
    <w:rsid w:val="0068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2">
    <w:name w:val="xl182"/>
    <w:basedOn w:val="Normalny"/>
    <w:rsid w:val="0068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83">
    <w:name w:val="xl183"/>
    <w:basedOn w:val="Normalny"/>
    <w:rsid w:val="0068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color w:val="FF1818"/>
      <w:sz w:val="12"/>
      <w:szCs w:val="12"/>
    </w:rPr>
  </w:style>
  <w:style w:type="paragraph" w:customStyle="1" w:styleId="xl184">
    <w:name w:val="xl184"/>
    <w:basedOn w:val="Normalny"/>
    <w:rsid w:val="0068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5">
    <w:name w:val="xl185"/>
    <w:basedOn w:val="Normalny"/>
    <w:rsid w:val="0068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6">
    <w:name w:val="xl186"/>
    <w:basedOn w:val="Normalny"/>
    <w:rsid w:val="00685EE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7">
    <w:name w:val="xl187"/>
    <w:basedOn w:val="Normalny"/>
    <w:rsid w:val="00685EE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8">
    <w:name w:val="xl188"/>
    <w:basedOn w:val="Normalny"/>
    <w:rsid w:val="00685EE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9">
    <w:name w:val="xl189"/>
    <w:basedOn w:val="Normalny"/>
    <w:rsid w:val="0068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90">
    <w:name w:val="xl190"/>
    <w:basedOn w:val="Normalny"/>
    <w:rsid w:val="00685EE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91">
    <w:name w:val="xl191"/>
    <w:basedOn w:val="Normalny"/>
    <w:rsid w:val="00685EE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92">
    <w:name w:val="xl192"/>
    <w:basedOn w:val="Normalny"/>
    <w:rsid w:val="00685EE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3">
    <w:name w:val="xl193"/>
    <w:basedOn w:val="Normalny"/>
    <w:rsid w:val="00685EE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4">
    <w:name w:val="xl194"/>
    <w:basedOn w:val="Normalny"/>
    <w:rsid w:val="00685EE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5">
    <w:name w:val="xl195"/>
    <w:basedOn w:val="Normalny"/>
    <w:rsid w:val="00685EE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6">
    <w:name w:val="xl196"/>
    <w:basedOn w:val="Normalny"/>
    <w:rsid w:val="00685EE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7">
    <w:name w:val="xl197"/>
    <w:basedOn w:val="Normalny"/>
    <w:rsid w:val="00685EE8"/>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98">
    <w:name w:val="xl198"/>
    <w:basedOn w:val="Normalny"/>
    <w:rsid w:val="00685EE8"/>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199">
    <w:name w:val="xl199"/>
    <w:basedOn w:val="Normalny"/>
    <w:rsid w:val="00685EE8"/>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200">
    <w:name w:val="xl200"/>
    <w:basedOn w:val="Normalny"/>
    <w:rsid w:val="00685EE8"/>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1">
    <w:name w:val="xl201"/>
    <w:basedOn w:val="Normalny"/>
    <w:rsid w:val="00685EE8"/>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2">
    <w:name w:val="xl202"/>
    <w:basedOn w:val="Normalny"/>
    <w:rsid w:val="00685EE8"/>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3">
    <w:name w:val="xl203"/>
    <w:basedOn w:val="Normalny"/>
    <w:rsid w:val="00685EE8"/>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4">
    <w:name w:val="xl204"/>
    <w:basedOn w:val="Normalny"/>
    <w:rsid w:val="00685EE8"/>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5">
    <w:name w:val="xl205"/>
    <w:basedOn w:val="Normalny"/>
    <w:rsid w:val="00685EE8"/>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color w:val="FF1818"/>
      <w:sz w:val="12"/>
      <w:szCs w:val="12"/>
    </w:rPr>
  </w:style>
  <w:style w:type="paragraph" w:customStyle="1" w:styleId="xl206">
    <w:name w:val="xl206"/>
    <w:basedOn w:val="Normalny"/>
    <w:rsid w:val="00685EE8"/>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7">
    <w:name w:val="xl207"/>
    <w:basedOn w:val="Normalny"/>
    <w:rsid w:val="00685EE8"/>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8">
    <w:name w:val="xl208"/>
    <w:basedOn w:val="Normalny"/>
    <w:rsid w:val="0068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209">
    <w:name w:val="xl209"/>
    <w:basedOn w:val="Normalny"/>
    <w:rsid w:val="00685EE8"/>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149">
    <w:name w:val="xl149"/>
    <w:basedOn w:val="Normalny"/>
    <w:rsid w:val="00685EE8"/>
    <w:pPr>
      <w:spacing w:before="100" w:beforeAutospacing="1" w:after="100" w:afterAutospacing="1" w:line="240" w:lineRule="auto"/>
    </w:pPr>
    <w:rPr>
      <w:rFonts w:ascii="Times New Roman" w:hAnsi="Times New Roman"/>
    </w:rPr>
  </w:style>
  <w:style w:type="paragraph" w:customStyle="1" w:styleId="xl150">
    <w:name w:val="xl150"/>
    <w:basedOn w:val="Normalny"/>
    <w:rsid w:val="00685EE8"/>
    <w:pPr>
      <w:spacing w:before="100" w:beforeAutospacing="1" w:after="100" w:afterAutospacing="1" w:line="240" w:lineRule="auto"/>
    </w:pPr>
    <w:rPr>
      <w:rFonts w:ascii="Times New Roman" w:hAnsi="Times New Roman"/>
    </w:rPr>
  </w:style>
  <w:style w:type="paragraph" w:customStyle="1" w:styleId="xl151">
    <w:name w:val="xl151"/>
    <w:basedOn w:val="Normalny"/>
    <w:rsid w:val="00685EE8"/>
    <w:pPr>
      <w:spacing w:before="100" w:beforeAutospacing="1" w:after="100" w:afterAutospacing="1" w:line="240" w:lineRule="auto"/>
      <w:textAlignment w:val="center"/>
    </w:pPr>
    <w:rPr>
      <w:rFonts w:ascii="Times New Roman" w:hAnsi="Times New Roman"/>
    </w:rPr>
  </w:style>
  <w:style w:type="paragraph" w:customStyle="1" w:styleId="font5">
    <w:name w:val="font5"/>
    <w:basedOn w:val="Normalny"/>
    <w:rsid w:val="00880FF8"/>
    <w:pPr>
      <w:spacing w:before="100" w:beforeAutospacing="1" w:after="100" w:afterAutospacing="1" w:line="240" w:lineRule="auto"/>
    </w:pPr>
    <w:rPr>
      <w:sz w:val="12"/>
      <w:szCs w:val="12"/>
    </w:rPr>
  </w:style>
  <w:style w:type="paragraph" w:customStyle="1" w:styleId="font6">
    <w:name w:val="font6"/>
    <w:basedOn w:val="Normalny"/>
    <w:rsid w:val="00880FF8"/>
    <w:pPr>
      <w:spacing w:before="100" w:beforeAutospacing="1" w:after="100" w:afterAutospacing="1" w:line="240" w:lineRule="auto"/>
    </w:pPr>
    <w:rPr>
      <w:color w:val="FF6758"/>
      <w:sz w:val="12"/>
      <w:szCs w:val="12"/>
    </w:rPr>
  </w:style>
  <w:style w:type="paragraph" w:customStyle="1" w:styleId="font7">
    <w:name w:val="font7"/>
    <w:basedOn w:val="Normalny"/>
    <w:rsid w:val="00880FF8"/>
    <w:pPr>
      <w:spacing w:before="100" w:beforeAutospacing="1" w:after="100" w:afterAutospacing="1" w:line="240" w:lineRule="auto"/>
    </w:pPr>
    <w:rPr>
      <w:sz w:val="12"/>
      <w:szCs w:val="12"/>
    </w:rPr>
  </w:style>
  <w:style w:type="paragraph" w:customStyle="1" w:styleId="font8">
    <w:name w:val="font8"/>
    <w:basedOn w:val="Normalny"/>
    <w:rsid w:val="00880FF8"/>
    <w:pPr>
      <w:spacing w:before="100" w:beforeAutospacing="1" w:after="100" w:afterAutospacing="1" w:line="240" w:lineRule="auto"/>
    </w:pPr>
    <w:rPr>
      <w:sz w:val="12"/>
      <w:szCs w:val="12"/>
    </w:rPr>
  </w:style>
  <w:style w:type="paragraph" w:customStyle="1" w:styleId="font9">
    <w:name w:val="font9"/>
    <w:basedOn w:val="Normalny"/>
    <w:rsid w:val="00880FF8"/>
    <w:pPr>
      <w:spacing w:before="100" w:beforeAutospacing="1" w:after="100" w:afterAutospacing="1" w:line="240" w:lineRule="auto"/>
    </w:pPr>
    <w:rPr>
      <w:rFonts w:ascii="Tahoma" w:hAnsi="Tahoma" w:cs="Tahoma"/>
      <w:b/>
      <w:bCs/>
      <w:color w:val="000000"/>
      <w:sz w:val="16"/>
      <w:szCs w:val="16"/>
    </w:rPr>
  </w:style>
  <w:style w:type="paragraph" w:customStyle="1" w:styleId="font10">
    <w:name w:val="font10"/>
    <w:basedOn w:val="Normalny"/>
    <w:rsid w:val="00880FF8"/>
    <w:pPr>
      <w:spacing w:before="100" w:beforeAutospacing="1" w:after="100" w:afterAutospacing="1" w:line="240" w:lineRule="auto"/>
    </w:pPr>
    <w:rPr>
      <w:rFonts w:ascii="Tahoma" w:hAnsi="Tahoma" w:cs="Tahoma"/>
      <w:color w:val="000000"/>
      <w:sz w:val="16"/>
      <w:szCs w:val="16"/>
    </w:rPr>
  </w:style>
  <w:style w:type="paragraph" w:customStyle="1" w:styleId="xl66">
    <w:name w:val="xl66"/>
    <w:basedOn w:val="Normalny"/>
    <w:rsid w:val="00880FF8"/>
    <w:pPr>
      <w:spacing w:before="100" w:beforeAutospacing="1" w:after="100" w:afterAutospacing="1" w:line="240" w:lineRule="auto"/>
      <w:textAlignment w:val="center"/>
    </w:pPr>
    <w:rPr>
      <w:color w:val="FF6758"/>
    </w:rPr>
  </w:style>
  <w:style w:type="paragraph" w:customStyle="1" w:styleId="xl67">
    <w:name w:val="xl67"/>
    <w:basedOn w:val="Normalny"/>
    <w:rsid w:val="00880FF8"/>
    <w:pPr>
      <w:spacing w:before="100" w:beforeAutospacing="1" w:after="100" w:afterAutospacing="1" w:line="240" w:lineRule="auto"/>
      <w:jc w:val="center"/>
      <w:textAlignment w:val="center"/>
    </w:pPr>
    <w:rPr>
      <w:color w:val="FF6758"/>
    </w:rPr>
  </w:style>
  <w:style w:type="paragraph" w:customStyle="1" w:styleId="xl68">
    <w:name w:val="xl68"/>
    <w:basedOn w:val="Normalny"/>
    <w:rsid w:val="00880FF8"/>
    <w:pPr>
      <w:spacing w:before="100" w:beforeAutospacing="1" w:after="100" w:afterAutospacing="1" w:line="240" w:lineRule="auto"/>
      <w:textAlignment w:val="center"/>
    </w:pPr>
    <w:rPr>
      <w:color w:val="FF6758"/>
    </w:rPr>
  </w:style>
  <w:style w:type="paragraph" w:customStyle="1" w:styleId="xl69">
    <w:name w:val="xl69"/>
    <w:basedOn w:val="Normalny"/>
    <w:rsid w:val="00880FF8"/>
    <w:pPr>
      <w:spacing w:before="100" w:beforeAutospacing="1" w:after="100" w:afterAutospacing="1" w:line="240" w:lineRule="auto"/>
      <w:textAlignment w:val="center"/>
    </w:pPr>
    <w:rPr>
      <w:b/>
      <w:bCs/>
      <w:color w:val="FF6758"/>
      <w:sz w:val="16"/>
      <w:szCs w:val="16"/>
    </w:rPr>
  </w:style>
  <w:style w:type="paragraph" w:customStyle="1" w:styleId="xl70">
    <w:name w:val="xl70"/>
    <w:basedOn w:val="Normalny"/>
    <w:rsid w:val="00880FF8"/>
    <w:pPr>
      <w:spacing w:before="100" w:beforeAutospacing="1" w:after="100" w:afterAutospacing="1" w:line="240" w:lineRule="auto"/>
      <w:jc w:val="center"/>
      <w:textAlignment w:val="center"/>
    </w:pPr>
    <w:rPr>
      <w:b/>
      <w:bCs/>
      <w:color w:val="FF6758"/>
      <w:sz w:val="16"/>
      <w:szCs w:val="16"/>
    </w:rPr>
  </w:style>
  <w:style w:type="paragraph" w:customStyle="1" w:styleId="xl71">
    <w:name w:val="xl71"/>
    <w:basedOn w:val="Normalny"/>
    <w:rsid w:val="00880FF8"/>
    <w:pPr>
      <w:spacing w:before="100" w:beforeAutospacing="1" w:after="100" w:afterAutospacing="1" w:line="240" w:lineRule="auto"/>
      <w:textAlignment w:val="center"/>
    </w:pPr>
    <w:rPr>
      <w:b/>
      <w:bCs/>
      <w:sz w:val="16"/>
      <w:szCs w:val="16"/>
    </w:rPr>
  </w:style>
  <w:style w:type="paragraph" w:customStyle="1" w:styleId="xl72">
    <w:name w:val="xl72"/>
    <w:basedOn w:val="Normalny"/>
    <w:rsid w:val="00880FF8"/>
    <w:pPr>
      <w:spacing w:before="100" w:beforeAutospacing="1" w:after="100" w:afterAutospacing="1" w:line="240" w:lineRule="auto"/>
      <w:jc w:val="center"/>
      <w:textAlignment w:val="center"/>
    </w:pPr>
    <w:rPr>
      <w:b/>
      <w:bCs/>
      <w:sz w:val="14"/>
      <w:szCs w:val="14"/>
    </w:rPr>
  </w:style>
  <w:style w:type="paragraph" w:customStyle="1" w:styleId="xl73">
    <w:name w:val="xl73"/>
    <w:basedOn w:val="Normalny"/>
    <w:rsid w:val="00880FF8"/>
    <w:pPr>
      <w:spacing w:before="100" w:beforeAutospacing="1" w:after="100" w:afterAutospacing="1" w:line="240" w:lineRule="auto"/>
      <w:jc w:val="center"/>
      <w:textAlignment w:val="center"/>
    </w:pPr>
    <w:rPr>
      <w:b/>
      <w:bCs/>
      <w:sz w:val="12"/>
      <w:szCs w:val="12"/>
    </w:rPr>
  </w:style>
  <w:style w:type="paragraph" w:customStyle="1" w:styleId="xl74">
    <w:name w:val="xl74"/>
    <w:basedOn w:val="Normalny"/>
    <w:rsid w:val="00880FF8"/>
    <w:pPr>
      <w:spacing w:before="100" w:beforeAutospacing="1" w:after="100" w:afterAutospacing="1" w:line="240" w:lineRule="auto"/>
      <w:textAlignment w:val="center"/>
    </w:pPr>
    <w:rPr>
      <w:b/>
      <w:bCs/>
      <w:sz w:val="12"/>
      <w:szCs w:val="12"/>
    </w:rPr>
  </w:style>
  <w:style w:type="paragraph" w:customStyle="1" w:styleId="xl75">
    <w:name w:val="xl75"/>
    <w:basedOn w:val="Normalny"/>
    <w:rsid w:val="00880FF8"/>
    <w:pPr>
      <w:spacing w:before="100" w:beforeAutospacing="1" w:after="100" w:afterAutospacing="1" w:line="240" w:lineRule="auto"/>
      <w:textAlignment w:val="center"/>
    </w:pPr>
    <w:rPr>
      <w:sz w:val="12"/>
      <w:szCs w:val="12"/>
    </w:rPr>
  </w:style>
  <w:style w:type="paragraph" w:customStyle="1" w:styleId="xl76">
    <w:name w:val="xl76"/>
    <w:basedOn w:val="Normalny"/>
    <w:rsid w:val="00880FF8"/>
    <w:pPr>
      <w:spacing w:before="100" w:beforeAutospacing="1" w:after="100" w:afterAutospacing="1" w:line="240" w:lineRule="auto"/>
      <w:jc w:val="right"/>
      <w:textAlignment w:val="center"/>
    </w:pPr>
    <w:rPr>
      <w:sz w:val="12"/>
      <w:szCs w:val="12"/>
    </w:rPr>
  </w:style>
  <w:style w:type="paragraph" w:customStyle="1" w:styleId="xl77">
    <w:name w:val="xl77"/>
    <w:basedOn w:val="Normalny"/>
    <w:rsid w:val="00880FF8"/>
    <w:pPr>
      <w:shd w:val="clear" w:color="B7CFE8" w:fill="8DB0DB"/>
      <w:spacing w:before="100" w:beforeAutospacing="1" w:after="100" w:afterAutospacing="1" w:line="240" w:lineRule="auto"/>
      <w:jc w:val="center"/>
      <w:textAlignment w:val="center"/>
    </w:pPr>
    <w:rPr>
      <w:b/>
      <w:bCs/>
      <w:sz w:val="14"/>
      <w:szCs w:val="14"/>
    </w:rPr>
  </w:style>
  <w:style w:type="paragraph" w:customStyle="1" w:styleId="xl78">
    <w:name w:val="xl78"/>
    <w:basedOn w:val="Normalny"/>
    <w:rsid w:val="00880FF8"/>
    <w:pPr>
      <w:shd w:val="clear" w:color="B7CFE8" w:fill="8DB0DB"/>
      <w:spacing w:before="100" w:beforeAutospacing="1" w:after="100" w:afterAutospacing="1" w:line="240" w:lineRule="auto"/>
      <w:jc w:val="center"/>
      <w:textAlignment w:val="center"/>
    </w:pPr>
    <w:rPr>
      <w:b/>
      <w:bCs/>
      <w:sz w:val="14"/>
      <w:szCs w:val="14"/>
    </w:rPr>
  </w:style>
  <w:style w:type="paragraph" w:customStyle="1" w:styleId="xl79">
    <w:name w:val="xl79"/>
    <w:basedOn w:val="Normalny"/>
    <w:rsid w:val="00880FF8"/>
    <w:pPr>
      <w:spacing w:before="100" w:beforeAutospacing="1" w:after="100" w:afterAutospacing="1" w:line="240" w:lineRule="auto"/>
      <w:jc w:val="center"/>
      <w:textAlignment w:val="center"/>
    </w:pPr>
    <w:rPr>
      <w:b/>
      <w:bCs/>
      <w:sz w:val="14"/>
      <w:szCs w:val="14"/>
    </w:rPr>
  </w:style>
  <w:style w:type="paragraph" w:customStyle="1" w:styleId="xl80">
    <w:name w:val="xl80"/>
    <w:basedOn w:val="Normalny"/>
    <w:rsid w:val="00880FF8"/>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1">
    <w:name w:val="xl81"/>
    <w:basedOn w:val="Normalny"/>
    <w:rsid w:val="00880FF8"/>
    <w:pPr>
      <w:spacing w:before="100" w:beforeAutospacing="1" w:after="100" w:afterAutospacing="1" w:line="240" w:lineRule="auto"/>
      <w:ind w:firstLineChars="200" w:firstLine="200"/>
      <w:textAlignment w:val="center"/>
    </w:pPr>
    <w:rPr>
      <w:sz w:val="12"/>
      <w:szCs w:val="12"/>
    </w:rPr>
  </w:style>
  <w:style w:type="paragraph" w:customStyle="1" w:styleId="xl82">
    <w:name w:val="xl82"/>
    <w:basedOn w:val="Normalny"/>
    <w:rsid w:val="00880FF8"/>
    <w:pPr>
      <w:spacing w:before="100" w:beforeAutospacing="1" w:after="100" w:afterAutospacing="1" w:line="240" w:lineRule="auto"/>
      <w:textAlignment w:val="center"/>
    </w:pPr>
    <w:rPr>
      <w:b/>
      <w:bCs/>
      <w:color w:val="FF6758"/>
      <w:sz w:val="14"/>
      <w:szCs w:val="14"/>
    </w:rPr>
  </w:style>
  <w:style w:type="paragraph" w:customStyle="1" w:styleId="xl83">
    <w:name w:val="xl83"/>
    <w:basedOn w:val="Normalny"/>
    <w:rsid w:val="00880FF8"/>
    <w:pPr>
      <w:shd w:val="clear" w:color="B7CFE8" w:fill="D5E3F2"/>
      <w:spacing w:before="100" w:beforeAutospacing="1" w:after="100" w:afterAutospacing="1" w:line="240" w:lineRule="auto"/>
      <w:textAlignment w:val="center"/>
    </w:pPr>
    <w:rPr>
      <w:b/>
      <w:bCs/>
      <w:sz w:val="14"/>
      <w:szCs w:val="14"/>
    </w:rPr>
  </w:style>
  <w:style w:type="paragraph" w:customStyle="1" w:styleId="xl84">
    <w:name w:val="xl84"/>
    <w:basedOn w:val="Normalny"/>
    <w:rsid w:val="00880FF8"/>
    <w:pPr>
      <w:shd w:val="clear" w:color="B7CFE8" w:fill="D5E3F2"/>
      <w:spacing w:before="100" w:beforeAutospacing="1" w:after="100" w:afterAutospacing="1" w:line="240" w:lineRule="auto"/>
      <w:textAlignment w:val="center"/>
    </w:pPr>
    <w:rPr>
      <w:b/>
      <w:bCs/>
      <w:sz w:val="14"/>
      <w:szCs w:val="14"/>
    </w:rPr>
  </w:style>
  <w:style w:type="paragraph" w:customStyle="1" w:styleId="xl85">
    <w:name w:val="xl85"/>
    <w:basedOn w:val="Normalny"/>
    <w:rsid w:val="00880FF8"/>
    <w:pPr>
      <w:shd w:val="clear" w:color="B7CFE8" w:fill="D5E3F2"/>
      <w:spacing w:before="100" w:beforeAutospacing="1" w:after="100" w:afterAutospacing="1" w:line="240" w:lineRule="auto"/>
      <w:jc w:val="right"/>
      <w:textAlignment w:val="center"/>
    </w:pPr>
    <w:rPr>
      <w:b/>
      <w:bCs/>
      <w:sz w:val="14"/>
      <w:szCs w:val="14"/>
    </w:rPr>
  </w:style>
  <w:style w:type="paragraph" w:customStyle="1" w:styleId="xl86">
    <w:name w:val="xl86"/>
    <w:basedOn w:val="Normalny"/>
    <w:rsid w:val="00880FF8"/>
    <w:pPr>
      <w:spacing w:before="100" w:beforeAutospacing="1" w:after="100" w:afterAutospacing="1" w:line="240" w:lineRule="auto"/>
      <w:jc w:val="center"/>
      <w:textAlignment w:val="center"/>
    </w:pPr>
  </w:style>
  <w:style w:type="paragraph" w:customStyle="1" w:styleId="xl87">
    <w:name w:val="xl87"/>
    <w:basedOn w:val="Normalny"/>
    <w:rsid w:val="00880FF8"/>
    <w:pPr>
      <w:spacing w:before="100" w:beforeAutospacing="1" w:after="100" w:afterAutospacing="1" w:line="240" w:lineRule="auto"/>
      <w:textAlignment w:val="center"/>
    </w:pPr>
  </w:style>
  <w:style w:type="paragraph" w:customStyle="1" w:styleId="xl88">
    <w:name w:val="xl88"/>
    <w:basedOn w:val="Normalny"/>
    <w:rsid w:val="00880FF8"/>
    <w:pPr>
      <w:spacing w:before="100" w:beforeAutospacing="1" w:after="100" w:afterAutospacing="1" w:line="240" w:lineRule="auto"/>
      <w:textAlignment w:val="center"/>
    </w:pPr>
  </w:style>
  <w:style w:type="paragraph" w:customStyle="1" w:styleId="xl89">
    <w:name w:val="xl89"/>
    <w:basedOn w:val="Normalny"/>
    <w:rsid w:val="00880FF8"/>
    <w:pPr>
      <w:spacing w:before="100" w:beforeAutospacing="1" w:after="100" w:afterAutospacing="1" w:line="240" w:lineRule="auto"/>
      <w:textAlignment w:val="center"/>
    </w:pPr>
    <w:rPr>
      <w:b/>
      <w:bCs/>
      <w:color w:val="FF6758"/>
      <w:sz w:val="18"/>
      <w:szCs w:val="18"/>
    </w:rPr>
  </w:style>
  <w:style w:type="paragraph" w:customStyle="1" w:styleId="xl90">
    <w:name w:val="xl90"/>
    <w:basedOn w:val="Normalny"/>
    <w:rsid w:val="00880FF8"/>
    <w:pPr>
      <w:spacing w:before="100" w:beforeAutospacing="1" w:after="100" w:afterAutospacing="1" w:line="240" w:lineRule="auto"/>
      <w:textAlignment w:val="center"/>
    </w:pPr>
    <w:rPr>
      <w:b/>
      <w:bCs/>
      <w:sz w:val="12"/>
      <w:szCs w:val="12"/>
    </w:rPr>
  </w:style>
  <w:style w:type="paragraph" w:customStyle="1" w:styleId="xl91">
    <w:name w:val="xl91"/>
    <w:basedOn w:val="Normalny"/>
    <w:rsid w:val="00880FF8"/>
    <w:pPr>
      <w:spacing w:before="100" w:beforeAutospacing="1" w:after="100" w:afterAutospacing="1" w:line="240" w:lineRule="auto"/>
      <w:textAlignment w:val="center"/>
    </w:pPr>
    <w:rPr>
      <w:b/>
      <w:bCs/>
      <w:sz w:val="12"/>
      <w:szCs w:val="12"/>
    </w:rPr>
  </w:style>
  <w:style w:type="paragraph" w:customStyle="1" w:styleId="xl92">
    <w:name w:val="xl92"/>
    <w:basedOn w:val="Normalny"/>
    <w:rsid w:val="00880FF8"/>
    <w:pPr>
      <w:spacing w:before="100" w:beforeAutospacing="1" w:after="100" w:afterAutospacing="1" w:line="240" w:lineRule="auto"/>
      <w:jc w:val="right"/>
      <w:textAlignment w:val="center"/>
    </w:pPr>
    <w:rPr>
      <w:b/>
      <w:bCs/>
      <w:sz w:val="12"/>
      <w:szCs w:val="12"/>
    </w:rPr>
  </w:style>
  <w:style w:type="paragraph" w:customStyle="1" w:styleId="xl93">
    <w:name w:val="xl93"/>
    <w:basedOn w:val="Normalny"/>
    <w:rsid w:val="00880FF8"/>
    <w:pPr>
      <w:spacing w:before="100" w:beforeAutospacing="1" w:after="100" w:afterAutospacing="1" w:line="240" w:lineRule="auto"/>
      <w:textAlignment w:val="center"/>
    </w:pPr>
    <w:rPr>
      <w:sz w:val="12"/>
      <w:szCs w:val="12"/>
    </w:rPr>
  </w:style>
  <w:style w:type="paragraph" w:customStyle="1" w:styleId="xl94">
    <w:name w:val="xl94"/>
    <w:basedOn w:val="Normalny"/>
    <w:rsid w:val="00880FF8"/>
    <w:pPr>
      <w:shd w:val="clear" w:color="B7CFE8" w:fill="EAF1F6"/>
      <w:spacing w:before="100" w:beforeAutospacing="1" w:after="100" w:afterAutospacing="1" w:line="240" w:lineRule="auto"/>
      <w:jc w:val="center"/>
      <w:textAlignment w:val="center"/>
    </w:pPr>
    <w:rPr>
      <w:b/>
      <w:bCs/>
      <w:sz w:val="14"/>
      <w:szCs w:val="14"/>
    </w:rPr>
  </w:style>
  <w:style w:type="paragraph" w:customStyle="1" w:styleId="xl95">
    <w:name w:val="xl95"/>
    <w:basedOn w:val="Normalny"/>
    <w:rsid w:val="00880FF8"/>
    <w:pPr>
      <w:shd w:val="clear" w:color="B7CFE8" w:fill="EAF1F6"/>
      <w:spacing w:before="100" w:beforeAutospacing="1" w:after="100" w:afterAutospacing="1" w:line="240" w:lineRule="auto"/>
      <w:textAlignment w:val="center"/>
    </w:pPr>
    <w:rPr>
      <w:b/>
      <w:bCs/>
      <w:sz w:val="14"/>
      <w:szCs w:val="14"/>
    </w:rPr>
  </w:style>
  <w:style w:type="paragraph" w:customStyle="1" w:styleId="xl96">
    <w:name w:val="xl96"/>
    <w:basedOn w:val="Normalny"/>
    <w:rsid w:val="00880FF8"/>
    <w:pPr>
      <w:shd w:val="clear" w:color="B7CFE8" w:fill="EAF1F6"/>
      <w:spacing w:before="100" w:beforeAutospacing="1" w:after="100" w:afterAutospacing="1" w:line="240" w:lineRule="auto"/>
      <w:textAlignment w:val="center"/>
    </w:pPr>
    <w:rPr>
      <w:b/>
      <w:bCs/>
      <w:sz w:val="14"/>
      <w:szCs w:val="14"/>
    </w:rPr>
  </w:style>
  <w:style w:type="paragraph" w:customStyle="1" w:styleId="xl97">
    <w:name w:val="xl97"/>
    <w:basedOn w:val="Normalny"/>
    <w:rsid w:val="00880FF8"/>
    <w:pPr>
      <w:shd w:val="clear" w:color="B7CFE8" w:fill="EAF1F6"/>
      <w:spacing w:before="100" w:beforeAutospacing="1" w:after="100" w:afterAutospacing="1" w:line="240" w:lineRule="auto"/>
      <w:textAlignment w:val="center"/>
    </w:pPr>
    <w:rPr>
      <w:b/>
      <w:bCs/>
      <w:sz w:val="14"/>
      <w:szCs w:val="14"/>
    </w:rPr>
  </w:style>
  <w:style w:type="paragraph" w:customStyle="1" w:styleId="xl98">
    <w:name w:val="xl98"/>
    <w:basedOn w:val="Normalny"/>
    <w:rsid w:val="00880FF8"/>
    <w:pPr>
      <w:shd w:val="clear" w:color="B7CFE8" w:fill="EAF1F6"/>
      <w:spacing w:before="100" w:beforeAutospacing="1" w:after="100" w:afterAutospacing="1" w:line="240" w:lineRule="auto"/>
      <w:jc w:val="right"/>
      <w:textAlignment w:val="center"/>
    </w:pPr>
    <w:rPr>
      <w:b/>
      <w:bCs/>
      <w:sz w:val="14"/>
      <w:szCs w:val="14"/>
    </w:rPr>
  </w:style>
  <w:style w:type="paragraph" w:customStyle="1" w:styleId="xl99">
    <w:name w:val="xl99"/>
    <w:basedOn w:val="Normalny"/>
    <w:rsid w:val="00880FF8"/>
    <w:pPr>
      <w:spacing w:before="100" w:beforeAutospacing="1" w:after="100" w:afterAutospacing="1" w:line="240" w:lineRule="auto"/>
      <w:textAlignment w:val="center"/>
    </w:pPr>
    <w:rPr>
      <w:sz w:val="12"/>
      <w:szCs w:val="12"/>
    </w:rPr>
  </w:style>
  <w:style w:type="paragraph" w:customStyle="1" w:styleId="xl100">
    <w:name w:val="xl100"/>
    <w:basedOn w:val="Normalny"/>
    <w:rsid w:val="00880FF8"/>
    <w:pPr>
      <w:spacing w:before="100" w:beforeAutospacing="1" w:after="100" w:afterAutospacing="1" w:line="240" w:lineRule="auto"/>
      <w:textAlignment w:val="center"/>
    </w:pPr>
    <w:rPr>
      <w:sz w:val="12"/>
      <w:szCs w:val="12"/>
    </w:rPr>
  </w:style>
  <w:style w:type="paragraph" w:customStyle="1" w:styleId="xl101">
    <w:name w:val="xl101"/>
    <w:basedOn w:val="Normalny"/>
    <w:rsid w:val="00880FF8"/>
    <w:pPr>
      <w:spacing w:before="100" w:beforeAutospacing="1" w:after="100" w:afterAutospacing="1" w:line="240" w:lineRule="auto"/>
      <w:textAlignment w:val="center"/>
    </w:pPr>
    <w:rPr>
      <w:sz w:val="12"/>
      <w:szCs w:val="12"/>
    </w:rPr>
  </w:style>
  <w:style w:type="paragraph" w:customStyle="1" w:styleId="xl102">
    <w:name w:val="xl102"/>
    <w:basedOn w:val="Normalny"/>
    <w:rsid w:val="00880FF8"/>
    <w:pPr>
      <w:spacing w:before="100" w:beforeAutospacing="1" w:after="100" w:afterAutospacing="1" w:line="240" w:lineRule="auto"/>
      <w:textAlignment w:val="center"/>
    </w:pPr>
    <w:rPr>
      <w:sz w:val="12"/>
      <w:szCs w:val="12"/>
    </w:rPr>
  </w:style>
  <w:style w:type="paragraph" w:customStyle="1" w:styleId="xl103">
    <w:name w:val="xl103"/>
    <w:basedOn w:val="Normalny"/>
    <w:rsid w:val="00880FF8"/>
    <w:pPr>
      <w:shd w:val="clear" w:color="000000" w:fill="FFFDC1"/>
      <w:spacing w:before="100" w:beforeAutospacing="1" w:after="100" w:afterAutospacing="1" w:line="240" w:lineRule="auto"/>
      <w:jc w:val="center"/>
      <w:textAlignment w:val="center"/>
    </w:pPr>
    <w:rPr>
      <w:b/>
      <w:bCs/>
      <w:sz w:val="12"/>
      <w:szCs w:val="12"/>
    </w:rPr>
  </w:style>
  <w:style w:type="paragraph" w:customStyle="1" w:styleId="xl104">
    <w:name w:val="xl104"/>
    <w:basedOn w:val="Normalny"/>
    <w:rsid w:val="00880FF8"/>
    <w:pPr>
      <w:shd w:val="clear" w:color="000000" w:fill="FFFDC1"/>
      <w:spacing w:before="100" w:beforeAutospacing="1" w:after="100" w:afterAutospacing="1" w:line="240" w:lineRule="auto"/>
      <w:textAlignment w:val="center"/>
    </w:pPr>
    <w:rPr>
      <w:sz w:val="12"/>
      <w:szCs w:val="12"/>
      <w:u w:val="single"/>
    </w:rPr>
  </w:style>
  <w:style w:type="paragraph" w:customStyle="1" w:styleId="xl105">
    <w:name w:val="xl105"/>
    <w:basedOn w:val="Normalny"/>
    <w:rsid w:val="00880FF8"/>
    <w:pPr>
      <w:shd w:val="clear" w:color="000000" w:fill="FFFDC1"/>
      <w:spacing w:before="100" w:beforeAutospacing="1" w:after="100" w:afterAutospacing="1" w:line="240" w:lineRule="auto"/>
      <w:textAlignment w:val="center"/>
    </w:pPr>
    <w:rPr>
      <w:sz w:val="12"/>
      <w:szCs w:val="12"/>
      <w:u w:val="single"/>
    </w:rPr>
  </w:style>
  <w:style w:type="paragraph" w:customStyle="1" w:styleId="xl106">
    <w:name w:val="xl106"/>
    <w:basedOn w:val="Normalny"/>
    <w:rsid w:val="00880FF8"/>
    <w:pPr>
      <w:shd w:val="clear" w:color="000000" w:fill="FFFDC1"/>
      <w:spacing w:before="100" w:beforeAutospacing="1" w:after="100" w:afterAutospacing="1" w:line="240" w:lineRule="auto"/>
      <w:textAlignment w:val="center"/>
    </w:pPr>
    <w:rPr>
      <w:sz w:val="12"/>
      <w:szCs w:val="12"/>
      <w:u w:val="single"/>
    </w:rPr>
  </w:style>
  <w:style w:type="paragraph" w:customStyle="1" w:styleId="xl107">
    <w:name w:val="xl107"/>
    <w:basedOn w:val="Normalny"/>
    <w:rsid w:val="00880FF8"/>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08">
    <w:name w:val="xl108"/>
    <w:basedOn w:val="Normalny"/>
    <w:rsid w:val="00880FF8"/>
    <w:pPr>
      <w:spacing w:before="100" w:beforeAutospacing="1" w:after="100" w:afterAutospacing="1" w:line="240" w:lineRule="auto"/>
      <w:textAlignment w:val="center"/>
    </w:pPr>
    <w:rPr>
      <w:sz w:val="12"/>
      <w:szCs w:val="12"/>
    </w:rPr>
  </w:style>
  <w:style w:type="paragraph" w:customStyle="1" w:styleId="xl109">
    <w:name w:val="xl109"/>
    <w:basedOn w:val="Normalny"/>
    <w:rsid w:val="00880FF8"/>
    <w:pPr>
      <w:spacing w:before="100" w:beforeAutospacing="1" w:after="100" w:afterAutospacing="1" w:line="240" w:lineRule="auto"/>
      <w:jc w:val="right"/>
      <w:textAlignment w:val="center"/>
    </w:pPr>
    <w:rPr>
      <w:sz w:val="12"/>
      <w:szCs w:val="12"/>
    </w:rPr>
  </w:style>
  <w:style w:type="paragraph" w:customStyle="1" w:styleId="xl110">
    <w:name w:val="xl110"/>
    <w:basedOn w:val="Normalny"/>
    <w:rsid w:val="00880FF8"/>
    <w:pPr>
      <w:spacing w:before="100" w:beforeAutospacing="1" w:after="100" w:afterAutospacing="1" w:line="240" w:lineRule="auto"/>
      <w:ind w:firstLineChars="100" w:firstLine="100"/>
      <w:textAlignment w:val="center"/>
    </w:pPr>
    <w:rPr>
      <w:sz w:val="12"/>
      <w:szCs w:val="12"/>
    </w:rPr>
  </w:style>
  <w:style w:type="paragraph" w:customStyle="1" w:styleId="xl111">
    <w:name w:val="xl111"/>
    <w:basedOn w:val="Normalny"/>
    <w:rsid w:val="00880FF8"/>
    <w:pPr>
      <w:spacing w:before="100" w:beforeAutospacing="1" w:after="100" w:afterAutospacing="1" w:line="240" w:lineRule="auto"/>
      <w:textAlignment w:val="center"/>
    </w:pPr>
    <w:rPr>
      <w:color w:val="FF6758"/>
      <w:sz w:val="16"/>
      <w:szCs w:val="16"/>
    </w:rPr>
  </w:style>
  <w:style w:type="paragraph" w:customStyle="1" w:styleId="xl112">
    <w:name w:val="xl112"/>
    <w:basedOn w:val="Normalny"/>
    <w:rsid w:val="00880FF8"/>
    <w:pPr>
      <w:spacing w:before="100" w:beforeAutospacing="1" w:after="100" w:afterAutospacing="1" w:line="240" w:lineRule="auto"/>
      <w:textAlignment w:val="center"/>
    </w:pPr>
    <w:rPr>
      <w:sz w:val="12"/>
      <w:szCs w:val="12"/>
      <w:u w:val="single"/>
    </w:rPr>
  </w:style>
  <w:style w:type="paragraph" w:customStyle="1" w:styleId="xl113">
    <w:name w:val="xl113"/>
    <w:basedOn w:val="Normalny"/>
    <w:rsid w:val="00880FF8"/>
    <w:pPr>
      <w:spacing w:before="100" w:beforeAutospacing="1" w:after="100" w:afterAutospacing="1" w:line="240" w:lineRule="auto"/>
      <w:textAlignment w:val="center"/>
    </w:pPr>
    <w:rPr>
      <w:sz w:val="12"/>
      <w:szCs w:val="12"/>
      <w:u w:val="single"/>
    </w:rPr>
  </w:style>
  <w:style w:type="paragraph" w:customStyle="1" w:styleId="xl114">
    <w:name w:val="xl114"/>
    <w:basedOn w:val="Normalny"/>
    <w:rsid w:val="00880FF8"/>
    <w:pPr>
      <w:spacing w:before="100" w:beforeAutospacing="1" w:after="100" w:afterAutospacing="1" w:line="240" w:lineRule="auto"/>
      <w:textAlignment w:val="center"/>
    </w:pPr>
    <w:rPr>
      <w:sz w:val="12"/>
      <w:szCs w:val="12"/>
      <w:u w:val="single"/>
    </w:rPr>
  </w:style>
  <w:style w:type="paragraph" w:customStyle="1" w:styleId="xl115">
    <w:name w:val="xl115"/>
    <w:basedOn w:val="Normalny"/>
    <w:rsid w:val="00880FF8"/>
    <w:pPr>
      <w:spacing w:before="100" w:beforeAutospacing="1" w:after="100" w:afterAutospacing="1" w:line="240" w:lineRule="auto"/>
      <w:jc w:val="right"/>
      <w:textAlignment w:val="center"/>
    </w:pPr>
    <w:rPr>
      <w:sz w:val="12"/>
      <w:szCs w:val="12"/>
      <w:u w:val="single"/>
    </w:rPr>
  </w:style>
  <w:style w:type="paragraph" w:customStyle="1" w:styleId="xl116">
    <w:name w:val="xl116"/>
    <w:basedOn w:val="Normalny"/>
    <w:rsid w:val="00880FF8"/>
    <w:pPr>
      <w:shd w:val="clear" w:color="B7CFE8" w:fill="EAF1F6"/>
      <w:spacing w:before="100" w:beforeAutospacing="1" w:after="100" w:afterAutospacing="1" w:line="240" w:lineRule="auto"/>
      <w:textAlignment w:val="center"/>
    </w:pPr>
    <w:rPr>
      <w:b/>
      <w:bCs/>
      <w:sz w:val="14"/>
      <w:szCs w:val="14"/>
    </w:rPr>
  </w:style>
  <w:style w:type="paragraph" w:customStyle="1" w:styleId="xl117">
    <w:name w:val="xl117"/>
    <w:basedOn w:val="Normalny"/>
    <w:rsid w:val="00880FF8"/>
    <w:pPr>
      <w:spacing w:before="100" w:beforeAutospacing="1" w:after="100" w:afterAutospacing="1" w:line="240" w:lineRule="auto"/>
      <w:jc w:val="center"/>
      <w:textAlignment w:val="center"/>
    </w:pPr>
    <w:rPr>
      <w:sz w:val="12"/>
      <w:szCs w:val="12"/>
    </w:rPr>
  </w:style>
  <w:style w:type="paragraph" w:customStyle="1" w:styleId="xl118">
    <w:name w:val="xl118"/>
    <w:basedOn w:val="Normalny"/>
    <w:rsid w:val="00880FF8"/>
    <w:pPr>
      <w:spacing w:before="100" w:beforeAutospacing="1" w:after="100" w:afterAutospacing="1" w:line="240" w:lineRule="auto"/>
      <w:jc w:val="center"/>
      <w:textAlignment w:val="center"/>
    </w:pPr>
    <w:rPr>
      <w:sz w:val="12"/>
      <w:szCs w:val="12"/>
    </w:rPr>
  </w:style>
  <w:style w:type="paragraph" w:customStyle="1" w:styleId="xl119">
    <w:name w:val="xl119"/>
    <w:basedOn w:val="Normalny"/>
    <w:rsid w:val="00880FF8"/>
    <w:pPr>
      <w:spacing w:before="100" w:beforeAutospacing="1" w:after="100" w:afterAutospacing="1" w:line="240" w:lineRule="auto"/>
      <w:textAlignment w:val="center"/>
    </w:pPr>
    <w:rPr>
      <w:sz w:val="12"/>
      <w:szCs w:val="12"/>
    </w:rPr>
  </w:style>
  <w:style w:type="paragraph" w:customStyle="1" w:styleId="xl120">
    <w:name w:val="xl120"/>
    <w:basedOn w:val="Normalny"/>
    <w:rsid w:val="00880FF8"/>
    <w:pPr>
      <w:spacing w:before="100" w:beforeAutospacing="1" w:after="100" w:afterAutospacing="1" w:line="240" w:lineRule="auto"/>
      <w:textAlignment w:val="center"/>
    </w:pPr>
    <w:rPr>
      <w:sz w:val="12"/>
      <w:szCs w:val="12"/>
    </w:rPr>
  </w:style>
  <w:style w:type="paragraph" w:customStyle="1" w:styleId="xl121">
    <w:name w:val="xl121"/>
    <w:basedOn w:val="Normalny"/>
    <w:rsid w:val="00880FF8"/>
    <w:pPr>
      <w:spacing w:before="100" w:beforeAutospacing="1" w:after="100" w:afterAutospacing="1" w:line="240" w:lineRule="auto"/>
      <w:textAlignment w:val="center"/>
    </w:pPr>
    <w:rPr>
      <w:sz w:val="12"/>
      <w:szCs w:val="12"/>
    </w:rPr>
  </w:style>
  <w:style w:type="paragraph" w:customStyle="1" w:styleId="xl122">
    <w:name w:val="xl122"/>
    <w:basedOn w:val="Normalny"/>
    <w:rsid w:val="00880FF8"/>
    <w:pPr>
      <w:spacing w:before="100" w:beforeAutospacing="1" w:after="100" w:afterAutospacing="1" w:line="240" w:lineRule="auto"/>
      <w:textAlignment w:val="center"/>
    </w:pPr>
    <w:rPr>
      <w:i/>
      <w:iCs/>
      <w:sz w:val="12"/>
      <w:szCs w:val="12"/>
    </w:rPr>
  </w:style>
  <w:style w:type="paragraph" w:customStyle="1" w:styleId="xl123">
    <w:name w:val="xl123"/>
    <w:basedOn w:val="Normalny"/>
    <w:rsid w:val="00880FF8"/>
    <w:pPr>
      <w:shd w:val="clear" w:color="B7CFE8" w:fill="EAF1F6"/>
      <w:spacing w:before="100" w:beforeAutospacing="1" w:after="100" w:afterAutospacing="1" w:line="240" w:lineRule="auto"/>
      <w:textAlignment w:val="center"/>
    </w:pPr>
    <w:rPr>
      <w:b/>
      <w:bCs/>
      <w:sz w:val="14"/>
      <w:szCs w:val="14"/>
    </w:rPr>
  </w:style>
  <w:style w:type="paragraph" w:customStyle="1" w:styleId="xl124">
    <w:name w:val="xl124"/>
    <w:basedOn w:val="Normalny"/>
    <w:rsid w:val="00880FF8"/>
    <w:pPr>
      <w:spacing w:before="100" w:beforeAutospacing="1" w:after="100" w:afterAutospacing="1" w:line="240" w:lineRule="auto"/>
      <w:textAlignment w:val="center"/>
    </w:pPr>
    <w:rPr>
      <w:sz w:val="12"/>
      <w:szCs w:val="12"/>
    </w:rPr>
  </w:style>
  <w:style w:type="paragraph" w:customStyle="1" w:styleId="xl125">
    <w:name w:val="xl125"/>
    <w:basedOn w:val="Normalny"/>
    <w:rsid w:val="00880FF8"/>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26">
    <w:name w:val="xl126"/>
    <w:basedOn w:val="Normalny"/>
    <w:rsid w:val="00880FF8"/>
    <w:pPr>
      <w:spacing w:before="100" w:beforeAutospacing="1" w:after="100" w:afterAutospacing="1" w:line="240" w:lineRule="auto"/>
      <w:textAlignment w:val="center"/>
    </w:pPr>
    <w:rPr>
      <w:sz w:val="12"/>
      <w:szCs w:val="12"/>
    </w:rPr>
  </w:style>
  <w:style w:type="paragraph" w:customStyle="1" w:styleId="xl127">
    <w:name w:val="xl127"/>
    <w:basedOn w:val="Normalny"/>
    <w:rsid w:val="00880FF8"/>
    <w:pPr>
      <w:spacing w:before="100" w:beforeAutospacing="1" w:after="100" w:afterAutospacing="1" w:line="240" w:lineRule="auto"/>
      <w:ind w:firstLineChars="100" w:firstLine="100"/>
      <w:textAlignment w:val="center"/>
    </w:pPr>
    <w:rPr>
      <w:sz w:val="10"/>
      <w:szCs w:val="10"/>
    </w:rPr>
  </w:style>
  <w:style w:type="paragraph" w:customStyle="1" w:styleId="xl128">
    <w:name w:val="xl128"/>
    <w:basedOn w:val="Normalny"/>
    <w:rsid w:val="00880FF8"/>
    <w:pPr>
      <w:spacing w:before="100" w:beforeAutospacing="1" w:after="100" w:afterAutospacing="1" w:line="240" w:lineRule="auto"/>
      <w:textAlignment w:val="center"/>
    </w:pPr>
    <w:rPr>
      <w:sz w:val="12"/>
      <w:szCs w:val="12"/>
    </w:rPr>
  </w:style>
  <w:style w:type="paragraph" w:customStyle="1" w:styleId="xl129">
    <w:name w:val="xl129"/>
    <w:basedOn w:val="Normalny"/>
    <w:rsid w:val="00880FF8"/>
    <w:pPr>
      <w:spacing w:before="100" w:beforeAutospacing="1" w:after="100" w:afterAutospacing="1" w:line="240" w:lineRule="auto"/>
      <w:textAlignment w:val="center"/>
    </w:pPr>
    <w:rPr>
      <w:i/>
      <w:iCs/>
      <w:sz w:val="12"/>
      <w:szCs w:val="12"/>
    </w:rPr>
  </w:style>
  <w:style w:type="paragraph" w:customStyle="1" w:styleId="xl130">
    <w:name w:val="xl130"/>
    <w:basedOn w:val="Normalny"/>
    <w:rsid w:val="00880FF8"/>
    <w:pPr>
      <w:spacing w:before="100" w:beforeAutospacing="1" w:after="100" w:afterAutospacing="1" w:line="240" w:lineRule="auto"/>
      <w:textAlignment w:val="center"/>
    </w:pPr>
    <w:rPr>
      <w:i/>
      <w:iCs/>
      <w:sz w:val="12"/>
      <w:szCs w:val="12"/>
    </w:rPr>
  </w:style>
  <w:style w:type="paragraph" w:customStyle="1" w:styleId="xl131">
    <w:name w:val="xl131"/>
    <w:basedOn w:val="Normalny"/>
    <w:rsid w:val="00880FF8"/>
    <w:pPr>
      <w:shd w:val="clear" w:color="000000" w:fill="EAF1F6"/>
      <w:spacing w:before="100" w:beforeAutospacing="1" w:after="100" w:afterAutospacing="1" w:line="240" w:lineRule="auto"/>
      <w:textAlignment w:val="center"/>
    </w:pPr>
    <w:rPr>
      <w:b/>
      <w:bCs/>
      <w:sz w:val="14"/>
      <w:szCs w:val="14"/>
    </w:rPr>
  </w:style>
  <w:style w:type="paragraph" w:customStyle="1" w:styleId="xl132">
    <w:name w:val="xl132"/>
    <w:basedOn w:val="Normalny"/>
    <w:rsid w:val="00880FF8"/>
    <w:pPr>
      <w:spacing w:before="100" w:beforeAutospacing="1" w:after="100" w:afterAutospacing="1" w:line="240" w:lineRule="auto"/>
      <w:textAlignment w:val="center"/>
    </w:pPr>
    <w:rPr>
      <w:sz w:val="12"/>
      <w:szCs w:val="12"/>
    </w:rPr>
  </w:style>
  <w:style w:type="paragraph" w:customStyle="1" w:styleId="xl133">
    <w:name w:val="xl133"/>
    <w:basedOn w:val="Normalny"/>
    <w:rsid w:val="00880FF8"/>
    <w:pPr>
      <w:spacing w:before="100" w:beforeAutospacing="1" w:after="100" w:afterAutospacing="1" w:line="240" w:lineRule="auto"/>
      <w:jc w:val="center"/>
      <w:textAlignment w:val="center"/>
    </w:pPr>
    <w:rPr>
      <w:b/>
      <w:bCs/>
      <w:sz w:val="12"/>
      <w:szCs w:val="12"/>
    </w:rPr>
  </w:style>
  <w:style w:type="paragraph" w:customStyle="1" w:styleId="xl134">
    <w:name w:val="xl134"/>
    <w:basedOn w:val="Normalny"/>
    <w:rsid w:val="00880FF8"/>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35">
    <w:name w:val="xl135"/>
    <w:basedOn w:val="Normalny"/>
    <w:rsid w:val="00880FF8"/>
    <w:pPr>
      <w:spacing w:before="100" w:beforeAutospacing="1" w:after="100" w:afterAutospacing="1" w:line="240" w:lineRule="auto"/>
      <w:textAlignment w:val="center"/>
    </w:pPr>
    <w:rPr>
      <w:sz w:val="12"/>
      <w:szCs w:val="12"/>
    </w:rPr>
  </w:style>
  <w:style w:type="paragraph" w:customStyle="1" w:styleId="xl136">
    <w:name w:val="xl136"/>
    <w:basedOn w:val="Normalny"/>
    <w:rsid w:val="00880FF8"/>
    <w:pPr>
      <w:spacing w:before="100" w:beforeAutospacing="1" w:after="100" w:afterAutospacing="1" w:line="240" w:lineRule="auto"/>
      <w:jc w:val="right"/>
      <w:textAlignment w:val="center"/>
    </w:pPr>
    <w:rPr>
      <w:sz w:val="12"/>
      <w:szCs w:val="12"/>
      <w:u w:val="single"/>
    </w:rPr>
  </w:style>
  <w:style w:type="paragraph" w:customStyle="1" w:styleId="xl137">
    <w:name w:val="xl137"/>
    <w:basedOn w:val="Normalny"/>
    <w:rsid w:val="00880FF8"/>
    <w:pPr>
      <w:spacing w:before="100" w:beforeAutospacing="1" w:after="100" w:afterAutospacing="1" w:line="240" w:lineRule="auto"/>
      <w:textAlignment w:val="center"/>
    </w:pPr>
    <w:rPr>
      <w:b/>
      <w:bCs/>
      <w:sz w:val="16"/>
      <w:szCs w:val="16"/>
    </w:rPr>
  </w:style>
  <w:style w:type="paragraph" w:customStyle="1" w:styleId="xl138">
    <w:name w:val="xl138"/>
    <w:basedOn w:val="Normalny"/>
    <w:rsid w:val="00880FF8"/>
    <w:pPr>
      <w:spacing w:before="100" w:beforeAutospacing="1" w:after="100" w:afterAutospacing="1" w:line="240" w:lineRule="auto"/>
    </w:pPr>
    <w:rPr>
      <w:i/>
      <w:iCs/>
      <w:color w:val="000000"/>
      <w:sz w:val="12"/>
      <w:szCs w:val="12"/>
    </w:rPr>
  </w:style>
  <w:style w:type="paragraph" w:customStyle="1" w:styleId="xl139">
    <w:name w:val="xl139"/>
    <w:basedOn w:val="Normalny"/>
    <w:rsid w:val="00880FF8"/>
    <w:pPr>
      <w:spacing w:before="100" w:beforeAutospacing="1" w:after="100" w:afterAutospacing="1" w:line="240" w:lineRule="auto"/>
    </w:pPr>
    <w:rPr>
      <w:i/>
      <w:iCs/>
      <w:color w:val="000000"/>
      <w:sz w:val="12"/>
      <w:szCs w:val="12"/>
    </w:rPr>
  </w:style>
  <w:style w:type="paragraph" w:customStyle="1" w:styleId="xl140">
    <w:name w:val="xl140"/>
    <w:basedOn w:val="Normalny"/>
    <w:rsid w:val="00880FF8"/>
    <w:pPr>
      <w:spacing w:before="100" w:beforeAutospacing="1" w:after="100" w:afterAutospacing="1" w:line="240" w:lineRule="auto"/>
      <w:textAlignment w:val="center"/>
    </w:pPr>
    <w:rPr>
      <w:i/>
      <w:iCs/>
      <w:color w:val="000000"/>
      <w:sz w:val="12"/>
      <w:szCs w:val="12"/>
    </w:rPr>
  </w:style>
  <w:style w:type="paragraph" w:customStyle="1" w:styleId="xl141">
    <w:name w:val="xl141"/>
    <w:basedOn w:val="Normalny"/>
    <w:rsid w:val="00880FF8"/>
    <w:pPr>
      <w:spacing w:before="100" w:beforeAutospacing="1" w:after="100" w:afterAutospacing="1" w:line="240" w:lineRule="auto"/>
      <w:jc w:val="right"/>
      <w:textAlignment w:val="center"/>
    </w:pPr>
    <w:rPr>
      <w:sz w:val="12"/>
      <w:szCs w:val="12"/>
    </w:rPr>
  </w:style>
  <w:style w:type="paragraph" w:customStyle="1" w:styleId="xl142">
    <w:name w:val="xl142"/>
    <w:basedOn w:val="Normalny"/>
    <w:rsid w:val="00880FF8"/>
    <w:pPr>
      <w:spacing w:before="100" w:beforeAutospacing="1" w:after="100" w:afterAutospacing="1" w:line="240" w:lineRule="auto"/>
      <w:jc w:val="center"/>
      <w:textAlignment w:val="center"/>
    </w:pPr>
    <w:rPr>
      <w:b/>
      <w:bCs/>
      <w:i/>
      <w:iCs/>
      <w:color w:val="FF1818"/>
      <w:sz w:val="12"/>
      <w:szCs w:val="12"/>
    </w:rPr>
  </w:style>
  <w:style w:type="paragraph" w:customStyle="1" w:styleId="xl143">
    <w:name w:val="xl143"/>
    <w:basedOn w:val="Normalny"/>
    <w:rsid w:val="00880FF8"/>
    <w:pPr>
      <w:spacing w:before="100" w:beforeAutospacing="1" w:after="100" w:afterAutospacing="1" w:line="240" w:lineRule="auto"/>
      <w:textAlignment w:val="center"/>
    </w:pPr>
    <w:rPr>
      <w:sz w:val="12"/>
      <w:szCs w:val="12"/>
    </w:rPr>
  </w:style>
  <w:style w:type="paragraph" w:customStyle="1" w:styleId="xl144">
    <w:name w:val="xl144"/>
    <w:basedOn w:val="Normalny"/>
    <w:rsid w:val="00880FF8"/>
    <w:pPr>
      <w:spacing w:before="100" w:beforeAutospacing="1" w:after="100" w:afterAutospacing="1" w:line="240" w:lineRule="auto"/>
      <w:jc w:val="center"/>
      <w:textAlignment w:val="center"/>
    </w:pPr>
    <w:rPr>
      <w:b/>
      <w:bCs/>
      <w:i/>
      <w:iCs/>
      <w:color w:val="FF1818"/>
      <w:sz w:val="12"/>
      <w:szCs w:val="12"/>
    </w:rPr>
  </w:style>
  <w:style w:type="paragraph" w:customStyle="1" w:styleId="xl145">
    <w:name w:val="xl145"/>
    <w:basedOn w:val="Normalny"/>
    <w:rsid w:val="00880FF8"/>
    <w:pPr>
      <w:spacing w:before="100" w:beforeAutospacing="1" w:after="100" w:afterAutospacing="1" w:line="240" w:lineRule="auto"/>
      <w:textAlignment w:val="center"/>
    </w:pPr>
    <w:rPr>
      <w:b/>
      <w:bCs/>
      <w:color w:val="FF6758"/>
      <w:sz w:val="16"/>
      <w:szCs w:val="16"/>
    </w:rPr>
  </w:style>
  <w:style w:type="paragraph" w:customStyle="1" w:styleId="xl146">
    <w:name w:val="xl146"/>
    <w:basedOn w:val="Normalny"/>
    <w:rsid w:val="00880FF8"/>
    <w:pPr>
      <w:spacing w:before="100" w:beforeAutospacing="1" w:after="100" w:afterAutospacing="1" w:line="240" w:lineRule="auto"/>
      <w:textAlignment w:val="center"/>
    </w:pPr>
    <w:rPr>
      <w:sz w:val="12"/>
      <w:szCs w:val="12"/>
    </w:rPr>
  </w:style>
  <w:style w:type="paragraph" w:customStyle="1" w:styleId="xl147">
    <w:name w:val="xl147"/>
    <w:basedOn w:val="Normalny"/>
    <w:rsid w:val="00880FF8"/>
    <w:pPr>
      <w:spacing w:before="100" w:beforeAutospacing="1" w:after="100" w:afterAutospacing="1" w:line="240" w:lineRule="auto"/>
      <w:textAlignment w:val="center"/>
    </w:pPr>
    <w:rPr>
      <w:b/>
      <w:bCs/>
      <w:color w:val="FF1818"/>
      <w:sz w:val="14"/>
      <w:szCs w:val="14"/>
    </w:rPr>
  </w:style>
  <w:style w:type="paragraph" w:customStyle="1" w:styleId="xl148">
    <w:name w:val="xl148"/>
    <w:basedOn w:val="Normalny"/>
    <w:rsid w:val="00880FF8"/>
    <w:pPr>
      <w:spacing w:before="100" w:beforeAutospacing="1" w:after="100" w:afterAutospacing="1" w:line="240" w:lineRule="auto"/>
      <w:textAlignment w:val="top"/>
    </w:pPr>
    <w:rPr>
      <w:sz w:val="12"/>
      <w:szCs w:val="12"/>
    </w:rPr>
  </w:style>
  <w:style w:type="paragraph" w:customStyle="1" w:styleId="xl210">
    <w:name w:val="xl210"/>
    <w:basedOn w:val="Normalny"/>
    <w:rsid w:val="005F0741"/>
    <w:pPr>
      <w:spacing w:before="100" w:beforeAutospacing="1" w:after="100" w:afterAutospacing="1" w:line="240" w:lineRule="auto"/>
      <w:textAlignment w:val="center"/>
    </w:pPr>
    <w:rPr>
      <w:i/>
      <w:iCs/>
      <w:sz w:val="12"/>
      <w:szCs w:val="12"/>
    </w:rPr>
  </w:style>
  <w:style w:type="paragraph" w:customStyle="1" w:styleId="xl211">
    <w:name w:val="xl211"/>
    <w:basedOn w:val="Normalny"/>
    <w:rsid w:val="005F0741"/>
    <w:pPr>
      <w:spacing w:before="100" w:beforeAutospacing="1" w:after="100" w:afterAutospacing="1" w:line="240" w:lineRule="auto"/>
      <w:textAlignment w:val="center"/>
    </w:pPr>
    <w:rPr>
      <w:i/>
      <w:iCs/>
      <w:sz w:val="12"/>
      <w:szCs w:val="12"/>
    </w:rPr>
  </w:style>
  <w:style w:type="paragraph" w:customStyle="1" w:styleId="xl212">
    <w:name w:val="xl212"/>
    <w:basedOn w:val="Normalny"/>
    <w:rsid w:val="005F0741"/>
    <w:pPr>
      <w:spacing w:before="100" w:beforeAutospacing="1" w:after="100" w:afterAutospacing="1" w:line="240" w:lineRule="auto"/>
      <w:jc w:val="right"/>
      <w:textAlignment w:val="center"/>
    </w:pPr>
    <w:rPr>
      <w:i/>
      <w:iCs/>
      <w:sz w:val="12"/>
      <w:szCs w:val="12"/>
    </w:rPr>
  </w:style>
  <w:style w:type="paragraph" w:customStyle="1" w:styleId="xl213">
    <w:name w:val="xl213"/>
    <w:basedOn w:val="Normalny"/>
    <w:rsid w:val="005F0741"/>
    <w:pPr>
      <w:spacing w:before="100" w:beforeAutospacing="1" w:after="100" w:afterAutospacing="1" w:line="240" w:lineRule="auto"/>
      <w:textAlignment w:val="center"/>
    </w:pPr>
    <w:rPr>
      <w:b/>
      <w:bCs/>
      <w:sz w:val="12"/>
      <w:szCs w:val="12"/>
    </w:rPr>
  </w:style>
  <w:style w:type="paragraph" w:customStyle="1" w:styleId="xl214">
    <w:name w:val="xl214"/>
    <w:basedOn w:val="Normalny"/>
    <w:rsid w:val="005F0741"/>
    <w:pPr>
      <w:spacing w:before="100" w:beforeAutospacing="1" w:after="100" w:afterAutospacing="1" w:line="240" w:lineRule="auto"/>
      <w:jc w:val="right"/>
      <w:textAlignment w:val="center"/>
    </w:pPr>
    <w:rPr>
      <w:sz w:val="12"/>
      <w:szCs w:val="12"/>
    </w:rPr>
  </w:style>
  <w:style w:type="paragraph" w:customStyle="1" w:styleId="xl215">
    <w:name w:val="xl215"/>
    <w:basedOn w:val="Normalny"/>
    <w:rsid w:val="005F0741"/>
    <w:pPr>
      <w:spacing w:before="100" w:beforeAutospacing="1" w:after="100" w:afterAutospacing="1" w:line="240" w:lineRule="auto"/>
      <w:textAlignment w:val="center"/>
    </w:pPr>
    <w:rPr>
      <w:i/>
      <w:iCs/>
      <w:sz w:val="12"/>
      <w:szCs w:val="12"/>
    </w:rPr>
  </w:style>
  <w:style w:type="paragraph" w:customStyle="1" w:styleId="xl216">
    <w:name w:val="xl216"/>
    <w:basedOn w:val="Normalny"/>
    <w:rsid w:val="005F0741"/>
    <w:pPr>
      <w:spacing w:before="100" w:beforeAutospacing="1" w:after="100" w:afterAutospacing="1" w:line="240" w:lineRule="auto"/>
      <w:textAlignment w:val="center"/>
    </w:pPr>
    <w:rPr>
      <w:i/>
      <w:iCs/>
      <w:sz w:val="12"/>
      <w:szCs w:val="12"/>
    </w:rPr>
  </w:style>
  <w:style w:type="paragraph" w:customStyle="1" w:styleId="xl217">
    <w:name w:val="xl217"/>
    <w:basedOn w:val="Normalny"/>
    <w:rsid w:val="005F0741"/>
    <w:pPr>
      <w:spacing w:before="100" w:beforeAutospacing="1" w:after="100" w:afterAutospacing="1" w:line="240" w:lineRule="auto"/>
      <w:textAlignment w:val="center"/>
    </w:pPr>
    <w:rPr>
      <w:i/>
      <w:iCs/>
      <w:sz w:val="12"/>
      <w:szCs w:val="12"/>
    </w:rPr>
  </w:style>
  <w:style w:type="paragraph" w:customStyle="1" w:styleId="xl218">
    <w:name w:val="xl218"/>
    <w:basedOn w:val="Normalny"/>
    <w:rsid w:val="005F0741"/>
    <w:pPr>
      <w:shd w:val="clear" w:color="000000" w:fill="B6D9E6"/>
      <w:spacing w:before="100" w:beforeAutospacing="1" w:after="100" w:afterAutospacing="1" w:line="240" w:lineRule="auto"/>
      <w:textAlignment w:val="center"/>
    </w:pPr>
    <w:rPr>
      <w:b/>
      <w:bCs/>
      <w:sz w:val="12"/>
      <w:szCs w:val="12"/>
    </w:rPr>
  </w:style>
  <w:style w:type="paragraph" w:customStyle="1" w:styleId="xl219">
    <w:name w:val="xl219"/>
    <w:basedOn w:val="Normalny"/>
    <w:rsid w:val="005F0741"/>
    <w:pPr>
      <w:shd w:val="clear" w:color="000000" w:fill="CDDEE9"/>
      <w:spacing w:before="100" w:beforeAutospacing="1" w:after="100" w:afterAutospacing="1" w:line="240" w:lineRule="auto"/>
      <w:textAlignment w:val="center"/>
    </w:pPr>
    <w:rPr>
      <w:b/>
      <w:bCs/>
      <w:sz w:val="12"/>
      <w:szCs w:val="12"/>
    </w:rPr>
  </w:style>
  <w:style w:type="paragraph" w:customStyle="1" w:styleId="xl220">
    <w:name w:val="xl220"/>
    <w:basedOn w:val="Normalny"/>
    <w:rsid w:val="005F0741"/>
    <w:pPr>
      <w:shd w:val="clear" w:color="000000" w:fill="EAF1F6"/>
      <w:spacing w:before="100" w:beforeAutospacing="1" w:after="100" w:afterAutospacing="1" w:line="240" w:lineRule="auto"/>
      <w:textAlignment w:val="center"/>
    </w:pPr>
    <w:rPr>
      <w:b/>
      <w:bCs/>
      <w:sz w:val="12"/>
      <w:szCs w:val="12"/>
    </w:rPr>
  </w:style>
  <w:style w:type="paragraph" w:customStyle="1" w:styleId="xl221">
    <w:name w:val="xl221"/>
    <w:basedOn w:val="Normalny"/>
    <w:rsid w:val="005F0741"/>
    <w:pPr>
      <w:spacing w:before="100" w:beforeAutospacing="1" w:after="100" w:afterAutospacing="1" w:line="240" w:lineRule="auto"/>
      <w:jc w:val="both"/>
      <w:textAlignment w:val="center"/>
    </w:pPr>
    <w:rPr>
      <w:i/>
      <w:iCs/>
      <w:sz w:val="12"/>
      <w:szCs w:val="12"/>
      <w:u w:val="single"/>
    </w:rPr>
  </w:style>
  <w:style w:type="paragraph" w:customStyle="1" w:styleId="xl222">
    <w:name w:val="xl222"/>
    <w:basedOn w:val="Normalny"/>
    <w:rsid w:val="005F0741"/>
    <w:pPr>
      <w:spacing w:before="100" w:beforeAutospacing="1" w:after="100" w:afterAutospacing="1" w:line="240" w:lineRule="auto"/>
      <w:textAlignment w:val="center"/>
    </w:pPr>
    <w:rPr>
      <w:i/>
      <w:iCs/>
      <w:sz w:val="12"/>
      <w:szCs w:val="12"/>
    </w:rPr>
  </w:style>
  <w:style w:type="paragraph" w:customStyle="1" w:styleId="xl223">
    <w:name w:val="xl223"/>
    <w:basedOn w:val="Normalny"/>
    <w:rsid w:val="005F0741"/>
    <w:pPr>
      <w:spacing w:before="100" w:beforeAutospacing="1" w:after="100" w:afterAutospacing="1" w:line="240" w:lineRule="auto"/>
      <w:textAlignment w:val="center"/>
    </w:pPr>
    <w:rPr>
      <w:b/>
      <w:bCs/>
      <w:sz w:val="12"/>
      <w:szCs w:val="12"/>
    </w:rPr>
  </w:style>
  <w:style w:type="paragraph" w:customStyle="1" w:styleId="xl224">
    <w:name w:val="xl224"/>
    <w:basedOn w:val="Normalny"/>
    <w:rsid w:val="005F0741"/>
    <w:pPr>
      <w:spacing w:before="100" w:beforeAutospacing="1" w:after="100" w:afterAutospacing="1" w:line="240" w:lineRule="auto"/>
      <w:jc w:val="both"/>
      <w:textAlignment w:val="center"/>
    </w:pPr>
    <w:rPr>
      <w:sz w:val="12"/>
      <w:szCs w:val="12"/>
    </w:rPr>
  </w:style>
  <w:style w:type="paragraph" w:customStyle="1" w:styleId="xl225">
    <w:name w:val="xl225"/>
    <w:basedOn w:val="Normalny"/>
    <w:rsid w:val="005F0741"/>
    <w:pPr>
      <w:spacing w:before="100" w:beforeAutospacing="1" w:after="100" w:afterAutospacing="1" w:line="240" w:lineRule="auto"/>
      <w:textAlignment w:val="center"/>
    </w:pPr>
    <w:rPr>
      <w:b/>
      <w:bCs/>
      <w:sz w:val="12"/>
      <w:szCs w:val="12"/>
    </w:rPr>
  </w:style>
  <w:style w:type="paragraph" w:customStyle="1" w:styleId="xl226">
    <w:name w:val="xl226"/>
    <w:basedOn w:val="Normalny"/>
    <w:rsid w:val="005F0741"/>
    <w:pPr>
      <w:spacing w:before="100" w:beforeAutospacing="1" w:after="100" w:afterAutospacing="1" w:line="240" w:lineRule="auto"/>
      <w:jc w:val="right"/>
      <w:textAlignment w:val="center"/>
    </w:pPr>
    <w:rPr>
      <w:i/>
      <w:iCs/>
      <w:sz w:val="12"/>
      <w:szCs w:val="12"/>
    </w:rPr>
  </w:style>
  <w:style w:type="paragraph" w:customStyle="1" w:styleId="xl227">
    <w:name w:val="xl227"/>
    <w:basedOn w:val="Normalny"/>
    <w:rsid w:val="005F0741"/>
    <w:pPr>
      <w:spacing w:before="100" w:beforeAutospacing="1" w:after="100" w:afterAutospacing="1" w:line="240" w:lineRule="auto"/>
      <w:jc w:val="right"/>
      <w:textAlignment w:val="center"/>
    </w:pPr>
    <w:rPr>
      <w:sz w:val="12"/>
      <w:szCs w:val="12"/>
    </w:rPr>
  </w:style>
  <w:style w:type="paragraph" w:customStyle="1" w:styleId="xl228">
    <w:name w:val="xl228"/>
    <w:basedOn w:val="Normalny"/>
    <w:rsid w:val="005F0741"/>
    <w:pPr>
      <w:spacing w:before="100" w:beforeAutospacing="1" w:after="100" w:afterAutospacing="1" w:line="240" w:lineRule="auto"/>
      <w:jc w:val="right"/>
    </w:pPr>
    <w:rPr>
      <w:i/>
      <w:iCs/>
      <w:sz w:val="12"/>
      <w:szCs w:val="12"/>
      <w:u w:val="single"/>
    </w:rPr>
  </w:style>
  <w:style w:type="paragraph" w:customStyle="1" w:styleId="xl229">
    <w:name w:val="xl229"/>
    <w:basedOn w:val="Normalny"/>
    <w:rsid w:val="005F0741"/>
    <w:pPr>
      <w:shd w:val="clear" w:color="000000" w:fill="FFFFFF"/>
      <w:spacing w:before="100" w:beforeAutospacing="1" w:after="100" w:afterAutospacing="1" w:line="240" w:lineRule="auto"/>
      <w:jc w:val="right"/>
    </w:pPr>
    <w:rPr>
      <w:i/>
      <w:iCs/>
      <w:sz w:val="12"/>
      <w:szCs w:val="12"/>
    </w:rPr>
  </w:style>
  <w:style w:type="paragraph" w:customStyle="1" w:styleId="xl230">
    <w:name w:val="xl230"/>
    <w:basedOn w:val="Normalny"/>
    <w:rsid w:val="005F0741"/>
    <w:pPr>
      <w:spacing w:before="100" w:beforeAutospacing="1" w:after="100" w:afterAutospacing="1" w:line="240" w:lineRule="auto"/>
      <w:textAlignment w:val="center"/>
    </w:pPr>
    <w:rPr>
      <w:i/>
      <w:iCs/>
      <w:sz w:val="12"/>
      <w:szCs w:val="12"/>
    </w:rPr>
  </w:style>
  <w:style w:type="paragraph" w:customStyle="1" w:styleId="xl231">
    <w:name w:val="xl231"/>
    <w:basedOn w:val="Normalny"/>
    <w:rsid w:val="005F0741"/>
    <w:pPr>
      <w:shd w:val="clear" w:color="000000" w:fill="FFFFFF"/>
      <w:spacing w:before="100" w:beforeAutospacing="1" w:after="100" w:afterAutospacing="1" w:line="240" w:lineRule="auto"/>
      <w:textAlignment w:val="center"/>
    </w:pPr>
    <w:rPr>
      <w:i/>
      <w:iCs/>
      <w:sz w:val="12"/>
      <w:szCs w:val="12"/>
    </w:rPr>
  </w:style>
  <w:style w:type="paragraph" w:customStyle="1" w:styleId="xl232">
    <w:name w:val="xl232"/>
    <w:basedOn w:val="Normalny"/>
    <w:rsid w:val="005F0741"/>
    <w:pPr>
      <w:spacing w:before="100" w:beforeAutospacing="1" w:after="100" w:afterAutospacing="1" w:line="240" w:lineRule="auto"/>
      <w:textAlignment w:val="center"/>
    </w:pPr>
    <w:rPr>
      <w:i/>
      <w:iCs/>
      <w:sz w:val="12"/>
      <w:szCs w:val="12"/>
    </w:rPr>
  </w:style>
  <w:style w:type="paragraph" w:customStyle="1" w:styleId="xl233">
    <w:name w:val="xl233"/>
    <w:basedOn w:val="Normalny"/>
    <w:rsid w:val="005F0741"/>
    <w:pPr>
      <w:spacing w:before="100" w:beforeAutospacing="1" w:after="100" w:afterAutospacing="1" w:line="240" w:lineRule="auto"/>
      <w:jc w:val="right"/>
      <w:textAlignment w:val="center"/>
    </w:pPr>
    <w:rPr>
      <w:b/>
      <w:bCs/>
      <w:sz w:val="12"/>
      <w:szCs w:val="12"/>
    </w:rPr>
  </w:style>
  <w:style w:type="paragraph" w:customStyle="1" w:styleId="xl234">
    <w:name w:val="xl234"/>
    <w:basedOn w:val="Normalny"/>
    <w:rsid w:val="005F0741"/>
    <w:pPr>
      <w:shd w:val="clear" w:color="000000" w:fill="EAF1F6"/>
      <w:spacing w:before="100" w:beforeAutospacing="1" w:after="100" w:afterAutospacing="1" w:line="240" w:lineRule="auto"/>
      <w:textAlignment w:val="center"/>
    </w:pPr>
    <w:rPr>
      <w:b/>
      <w:bCs/>
      <w:sz w:val="12"/>
      <w:szCs w:val="12"/>
    </w:rPr>
  </w:style>
  <w:style w:type="paragraph" w:customStyle="1" w:styleId="xl235">
    <w:name w:val="xl235"/>
    <w:basedOn w:val="Normalny"/>
    <w:rsid w:val="005F0741"/>
    <w:pPr>
      <w:shd w:val="clear" w:color="000000" w:fill="EFF6FB"/>
      <w:spacing w:before="100" w:beforeAutospacing="1" w:after="100" w:afterAutospacing="1" w:line="240" w:lineRule="auto"/>
      <w:textAlignment w:val="center"/>
    </w:pPr>
    <w:rPr>
      <w:b/>
      <w:bCs/>
      <w:sz w:val="12"/>
      <w:szCs w:val="12"/>
    </w:rPr>
  </w:style>
  <w:style w:type="paragraph" w:customStyle="1" w:styleId="xl236">
    <w:name w:val="xl236"/>
    <w:basedOn w:val="Normalny"/>
    <w:rsid w:val="005F0741"/>
    <w:pPr>
      <w:spacing w:before="100" w:beforeAutospacing="1" w:after="100" w:afterAutospacing="1" w:line="240" w:lineRule="auto"/>
      <w:textAlignment w:val="center"/>
    </w:pPr>
    <w:rPr>
      <w:i/>
      <w:iCs/>
      <w:sz w:val="12"/>
      <w:szCs w:val="12"/>
    </w:rPr>
  </w:style>
  <w:style w:type="paragraph" w:customStyle="1" w:styleId="xl237">
    <w:name w:val="xl237"/>
    <w:basedOn w:val="Normalny"/>
    <w:rsid w:val="005F0741"/>
    <w:pPr>
      <w:spacing w:before="100" w:beforeAutospacing="1" w:after="100" w:afterAutospacing="1" w:line="240" w:lineRule="auto"/>
      <w:jc w:val="right"/>
      <w:textAlignment w:val="center"/>
    </w:pPr>
    <w:rPr>
      <w:b/>
      <w:bCs/>
      <w:i/>
      <w:iCs/>
      <w:sz w:val="12"/>
      <w:szCs w:val="12"/>
    </w:rPr>
  </w:style>
  <w:style w:type="paragraph" w:customStyle="1" w:styleId="xl238">
    <w:name w:val="xl238"/>
    <w:basedOn w:val="Normalny"/>
    <w:rsid w:val="005F0741"/>
    <w:pPr>
      <w:spacing w:before="100" w:beforeAutospacing="1" w:after="100" w:afterAutospacing="1" w:line="240" w:lineRule="auto"/>
      <w:textAlignment w:val="center"/>
    </w:pPr>
    <w:rPr>
      <w:sz w:val="12"/>
      <w:szCs w:val="12"/>
    </w:rPr>
  </w:style>
  <w:style w:type="paragraph" w:customStyle="1" w:styleId="xl239">
    <w:name w:val="xl239"/>
    <w:basedOn w:val="Normalny"/>
    <w:rsid w:val="005F0741"/>
    <w:pPr>
      <w:spacing w:before="100" w:beforeAutospacing="1" w:after="100" w:afterAutospacing="1" w:line="240" w:lineRule="auto"/>
      <w:textAlignment w:val="center"/>
    </w:pPr>
    <w:rPr>
      <w:sz w:val="12"/>
      <w:szCs w:val="12"/>
    </w:rPr>
  </w:style>
  <w:style w:type="paragraph" w:customStyle="1" w:styleId="xl240">
    <w:name w:val="xl240"/>
    <w:basedOn w:val="Normalny"/>
    <w:rsid w:val="005F0741"/>
    <w:pPr>
      <w:shd w:val="clear" w:color="000000" w:fill="FFFFFF"/>
      <w:spacing w:before="100" w:beforeAutospacing="1" w:after="100" w:afterAutospacing="1" w:line="240" w:lineRule="auto"/>
      <w:textAlignment w:val="center"/>
    </w:pPr>
    <w:rPr>
      <w:b/>
      <w:bCs/>
      <w:sz w:val="12"/>
      <w:szCs w:val="12"/>
    </w:rPr>
  </w:style>
  <w:style w:type="paragraph" w:customStyle="1" w:styleId="xl241">
    <w:name w:val="xl241"/>
    <w:basedOn w:val="Normalny"/>
    <w:rsid w:val="005F0741"/>
    <w:pPr>
      <w:spacing w:before="100" w:beforeAutospacing="1" w:after="100" w:afterAutospacing="1" w:line="240" w:lineRule="auto"/>
    </w:pPr>
    <w:rPr>
      <w:i/>
      <w:iCs/>
      <w:sz w:val="12"/>
      <w:szCs w:val="12"/>
    </w:rPr>
  </w:style>
  <w:style w:type="paragraph" w:customStyle="1" w:styleId="xl242">
    <w:name w:val="xl242"/>
    <w:basedOn w:val="Normalny"/>
    <w:rsid w:val="005F0741"/>
    <w:pPr>
      <w:spacing w:before="100" w:beforeAutospacing="1" w:after="100" w:afterAutospacing="1" w:line="240" w:lineRule="auto"/>
    </w:pPr>
    <w:rPr>
      <w:sz w:val="12"/>
      <w:szCs w:val="12"/>
    </w:rPr>
  </w:style>
  <w:style w:type="paragraph" w:customStyle="1" w:styleId="xl243">
    <w:name w:val="xl243"/>
    <w:basedOn w:val="Normalny"/>
    <w:rsid w:val="005F0741"/>
    <w:pPr>
      <w:spacing w:before="100" w:beforeAutospacing="1" w:after="100" w:afterAutospacing="1" w:line="240" w:lineRule="auto"/>
      <w:textAlignment w:val="center"/>
    </w:pPr>
    <w:rPr>
      <w:i/>
      <w:iCs/>
      <w:sz w:val="12"/>
      <w:szCs w:val="12"/>
    </w:rPr>
  </w:style>
  <w:style w:type="paragraph" w:customStyle="1" w:styleId="xl244">
    <w:name w:val="xl244"/>
    <w:basedOn w:val="Normalny"/>
    <w:rsid w:val="005F0741"/>
    <w:pPr>
      <w:spacing w:before="100" w:beforeAutospacing="1" w:after="100" w:afterAutospacing="1" w:line="240" w:lineRule="auto"/>
      <w:jc w:val="right"/>
      <w:textAlignment w:val="center"/>
    </w:pPr>
    <w:rPr>
      <w:i/>
      <w:iCs/>
      <w:sz w:val="12"/>
      <w:szCs w:val="12"/>
    </w:rPr>
  </w:style>
  <w:style w:type="paragraph" w:customStyle="1" w:styleId="xl245">
    <w:name w:val="xl245"/>
    <w:basedOn w:val="Normalny"/>
    <w:rsid w:val="005F0741"/>
    <w:pPr>
      <w:shd w:val="clear" w:color="000000" w:fill="FFFFFF"/>
      <w:spacing w:before="100" w:beforeAutospacing="1" w:after="100" w:afterAutospacing="1" w:line="240" w:lineRule="auto"/>
      <w:textAlignment w:val="center"/>
    </w:pPr>
    <w:rPr>
      <w:i/>
      <w:iCs/>
      <w:sz w:val="12"/>
      <w:szCs w:val="12"/>
    </w:rPr>
  </w:style>
  <w:style w:type="paragraph" w:customStyle="1" w:styleId="xl246">
    <w:name w:val="xl246"/>
    <w:basedOn w:val="Normalny"/>
    <w:rsid w:val="005F0741"/>
    <w:pPr>
      <w:spacing w:before="100" w:beforeAutospacing="1" w:after="100" w:afterAutospacing="1" w:line="240" w:lineRule="auto"/>
      <w:textAlignment w:val="center"/>
    </w:pPr>
    <w:rPr>
      <w:sz w:val="12"/>
      <w:szCs w:val="12"/>
    </w:rPr>
  </w:style>
  <w:style w:type="paragraph" w:customStyle="1" w:styleId="xl247">
    <w:name w:val="xl247"/>
    <w:basedOn w:val="Normalny"/>
    <w:rsid w:val="005F0741"/>
    <w:pPr>
      <w:spacing w:before="100" w:beforeAutospacing="1" w:after="100" w:afterAutospacing="1" w:line="240" w:lineRule="auto"/>
      <w:textAlignment w:val="center"/>
    </w:pPr>
    <w:rPr>
      <w:sz w:val="12"/>
      <w:szCs w:val="12"/>
    </w:rPr>
  </w:style>
  <w:style w:type="paragraph" w:customStyle="1" w:styleId="xl248">
    <w:name w:val="xl248"/>
    <w:basedOn w:val="Normalny"/>
    <w:rsid w:val="005F0741"/>
    <w:pPr>
      <w:spacing w:before="100" w:beforeAutospacing="1" w:after="100" w:afterAutospacing="1" w:line="240" w:lineRule="auto"/>
      <w:jc w:val="right"/>
      <w:textAlignment w:val="center"/>
    </w:pPr>
    <w:rPr>
      <w:b/>
      <w:bCs/>
      <w:sz w:val="12"/>
      <w:szCs w:val="12"/>
    </w:rPr>
  </w:style>
  <w:style w:type="paragraph" w:customStyle="1" w:styleId="xl249">
    <w:name w:val="xl249"/>
    <w:basedOn w:val="Normalny"/>
    <w:rsid w:val="005F0741"/>
    <w:pPr>
      <w:spacing w:before="100" w:beforeAutospacing="1" w:after="100" w:afterAutospacing="1" w:line="240" w:lineRule="auto"/>
      <w:jc w:val="right"/>
      <w:textAlignment w:val="center"/>
    </w:pPr>
    <w:rPr>
      <w:sz w:val="12"/>
      <w:szCs w:val="12"/>
    </w:rPr>
  </w:style>
  <w:style w:type="paragraph" w:customStyle="1" w:styleId="xl250">
    <w:name w:val="xl250"/>
    <w:basedOn w:val="Normalny"/>
    <w:rsid w:val="005F0741"/>
    <w:pPr>
      <w:spacing w:before="100" w:beforeAutospacing="1" w:after="100" w:afterAutospacing="1" w:line="240" w:lineRule="auto"/>
      <w:textAlignment w:val="center"/>
    </w:pPr>
    <w:rPr>
      <w:i/>
      <w:iCs/>
      <w:sz w:val="12"/>
      <w:szCs w:val="12"/>
    </w:rPr>
  </w:style>
  <w:style w:type="paragraph" w:customStyle="1" w:styleId="xl251">
    <w:name w:val="xl251"/>
    <w:basedOn w:val="Normalny"/>
    <w:rsid w:val="005F0741"/>
    <w:pPr>
      <w:shd w:val="clear" w:color="000000" w:fill="8DB4E2"/>
      <w:spacing w:before="100" w:beforeAutospacing="1" w:after="100" w:afterAutospacing="1" w:line="240" w:lineRule="auto"/>
      <w:jc w:val="center"/>
      <w:textAlignment w:val="center"/>
    </w:pPr>
    <w:rPr>
      <w:b/>
      <w:bCs/>
      <w:sz w:val="14"/>
      <w:szCs w:val="14"/>
    </w:rPr>
  </w:style>
  <w:style w:type="paragraph" w:customStyle="1" w:styleId="xl252">
    <w:name w:val="xl252"/>
    <w:basedOn w:val="Normalny"/>
    <w:rsid w:val="005F0741"/>
    <w:pPr>
      <w:shd w:val="clear" w:color="000000" w:fill="8DB4E2"/>
      <w:spacing w:before="100" w:beforeAutospacing="1" w:after="100" w:afterAutospacing="1" w:line="240" w:lineRule="auto"/>
      <w:jc w:val="center"/>
      <w:textAlignment w:val="center"/>
    </w:pPr>
    <w:rPr>
      <w:b/>
      <w:bCs/>
      <w:sz w:val="14"/>
      <w:szCs w:val="14"/>
    </w:rPr>
  </w:style>
  <w:style w:type="paragraph" w:customStyle="1" w:styleId="xl253">
    <w:name w:val="xl253"/>
    <w:basedOn w:val="Normalny"/>
    <w:rsid w:val="005F0741"/>
    <w:pPr>
      <w:shd w:val="clear" w:color="000000" w:fill="8DB4E2"/>
      <w:spacing w:before="100" w:beforeAutospacing="1" w:after="100" w:afterAutospacing="1" w:line="240" w:lineRule="auto"/>
      <w:jc w:val="center"/>
      <w:textAlignment w:val="center"/>
    </w:pPr>
    <w:rPr>
      <w:b/>
      <w:bCs/>
      <w:sz w:val="14"/>
      <w:szCs w:val="14"/>
    </w:rPr>
  </w:style>
  <w:style w:type="paragraph" w:customStyle="1" w:styleId="xl254">
    <w:name w:val="xl254"/>
    <w:basedOn w:val="Normalny"/>
    <w:rsid w:val="005F0741"/>
    <w:pPr>
      <w:spacing w:before="100" w:beforeAutospacing="1" w:after="100" w:afterAutospacing="1" w:line="240" w:lineRule="auto"/>
      <w:textAlignment w:val="center"/>
    </w:pPr>
    <w:rPr>
      <w:b/>
      <w:bCs/>
      <w:i/>
      <w:iCs/>
      <w:sz w:val="12"/>
      <w:szCs w:val="12"/>
    </w:rPr>
  </w:style>
  <w:style w:type="paragraph" w:customStyle="1" w:styleId="xl255">
    <w:name w:val="xl255"/>
    <w:basedOn w:val="Normalny"/>
    <w:rsid w:val="005F0741"/>
    <w:pPr>
      <w:shd w:val="clear" w:color="000000" w:fill="EAF1F6"/>
      <w:spacing w:before="100" w:beforeAutospacing="1" w:after="100" w:afterAutospacing="1" w:line="240" w:lineRule="auto"/>
      <w:textAlignment w:val="center"/>
    </w:pPr>
    <w:rPr>
      <w:b/>
      <w:bCs/>
      <w:sz w:val="12"/>
      <w:szCs w:val="12"/>
    </w:rPr>
  </w:style>
  <w:style w:type="paragraph" w:customStyle="1" w:styleId="xl256">
    <w:name w:val="xl256"/>
    <w:basedOn w:val="Normalny"/>
    <w:rsid w:val="005F0741"/>
    <w:pPr>
      <w:shd w:val="clear" w:color="000000" w:fill="EAF1F6"/>
      <w:spacing w:before="100" w:beforeAutospacing="1" w:after="100" w:afterAutospacing="1" w:line="240" w:lineRule="auto"/>
      <w:textAlignment w:val="center"/>
    </w:pPr>
    <w:rPr>
      <w:b/>
      <w:bCs/>
      <w:sz w:val="12"/>
      <w:szCs w:val="12"/>
    </w:rPr>
  </w:style>
  <w:style w:type="paragraph" w:customStyle="1" w:styleId="xl257">
    <w:name w:val="xl257"/>
    <w:basedOn w:val="Normalny"/>
    <w:rsid w:val="005F0741"/>
    <w:pPr>
      <w:spacing w:before="100" w:beforeAutospacing="1" w:after="100" w:afterAutospacing="1" w:line="240" w:lineRule="auto"/>
      <w:textAlignment w:val="center"/>
    </w:pPr>
    <w:rPr>
      <w:sz w:val="12"/>
      <w:szCs w:val="12"/>
      <w:u w:val="single"/>
    </w:rPr>
  </w:style>
  <w:style w:type="paragraph" w:customStyle="1" w:styleId="xl258">
    <w:name w:val="xl258"/>
    <w:basedOn w:val="Normalny"/>
    <w:rsid w:val="005F0741"/>
    <w:pPr>
      <w:shd w:val="clear" w:color="000000" w:fill="FFFFFF"/>
      <w:spacing w:before="100" w:beforeAutospacing="1" w:after="100" w:afterAutospacing="1" w:line="240" w:lineRule="auto"/>
      <w:jc w:val="right"/>
      <w:textAlignment w:val="center"/>
    </w:pPr>
    <w:rPr>
      <w:sz w:val="12"/>
      <w:szCs w:val="12"/>
    </w:rPr>
  </w:style>
  <w:style w:type="paragraph" w:customStyle="1" w:styleId="xl259">
    <w:name w:val="xl259"/>
    <w:basedOn w:val="Normalny"/>
    <w:rsid w:val="005F0741"/>
    <w:pPr>
      <w:shd w:val="clear" w:color="000000" w:fill="FFFFFF"/>
      <w:spacing w:before="100" w:beforeAutospacing="1" w:after="100" w:afterAutospacing="1" w:line="240" w:lineRule="auto"/>
      <w:jc w:val="right"/>
      <w:textAlignment w:val="center"/>
    </w:pPr>
    <w:rPr>
      <w:sz w:val="12"/>
      <w:szCs w:val="12"/>
    </w:rPr>
  </w:style>
  <w:style w:type="paragraph" w:customStyle="1" w:styleId="xl260">
    <w:name w:val="xl260"/>
    <w:basedOn w:val="Normalny"/>
    <w:rsid w:val="005F0741"/>
    <w:pPr>
      <w:shd w:val="clear" w:color="000000" w:fill="FFFFFF"/>
      <w:spacing w:before="100" w:beforeAutospacing="1" w:after="100" w:afterAutospacing="1" w:line="240" w:lineRule="auto"/>
      <w:textAlignment w:val="center"/>
    </w:pPr>
    <w:rPr>
      <w:color w:val="3C9654"/>
      <w:sz w:val="12"/>
      <w:szCs w:val="12"/>
    </w:rPr>
  </w:style>
  <w:style w:type="paragraph" w:customStyle="1" w:styleId="xl261">
    <w:name w:val="xl261"/>
    <w:basedOn w:val="Normalny"/>
    <w:rsid w:val="005F0741"/>
    <w:pPr>
      <w:shd w:val="clear" w:color="000000" w:fill="FFFFFF"/>
      <w:spacing w:before="100" w:beforeAutospacing="1" w:after="100" w:afterAutospacing="1" w:line="240" w:lineRule="auto"/>
      <w:textAlignment w:val="center"/>
    </w:pPr>
    <w:rPr>
      <w:b/>
      <w:bCs/>
      <w:sz w:val="12"/>
      <w:szCs w:val="12"/>
    </w:rPr>
  </w:style>
  <w:style w:type="paragraph" w:customStyle="1" w:styleId="xl262">
    <w:name w:val="xl262"/>
    <w:basedOn w:val="Normalny"/>
    <w:rsid w:val="005F0741"/>
    <w:pPr>
      <w:spacing w:before="100" w:beforeAutospacing="1" w:after="100" w:afterAutospacing="1" w:line="240" w:lineRule="auto"/>
      <w:jc w:val="both"/>
      <w:textAlignment w:val="center"/>
    </w:pPr>
    <w:rPr>
      <w:i/>
      <w:iCs/>
      <w:sz w:val="12"/>
      <w:szCs w:val="12"/>
    </w:rPr>
  </w:style>
  <w:style w:type="paragraph" w:customStyle="1" w:styleId="xl263">
    <w:name w:val="xl263"/>
    <w:basedOn w:val="Normalny"/>
    <w:rsid w:val="005F0741"/>
    <w:pPr>
      <w:shd w:val="clear" w:color="000000" w:fill="FFFFFF"/>
      <w:spacing w:before="100" w:beforeAutospacing="1" w:after="100" w:afterAutospacing="1" w:line="240" w:lineRule="auto"/>
      <w:textAlignment w:val="center"/>
    </w:pPr>
    <w:rPr>
      <w:i/>
      <w:iCs/>
      <w:sz w:val="12"/>
      <w:szCs w:val="12"/>
    </w:rPr>
  </w:style>
  <w:style w:type="paragraph" w:customStyle="1" w:styleId="xl264">
    <w:name w:val="xl264"/>
    <w:basedOn w:val="Normalny"/>
    <w:rsid w:val="005F0741"/>
    <w:pPr>
      <w:shd w:val="clear" w:color="000000" w:fill="8DB4E2"/>
      <w:spacing w:before="100" w:beforeAutospacing="1" w:after="100" w:afterAutospacing="1" w:line="240" w:lineRule="auto"/>
      <w:jc w:val="center"/>
      <w:textAlignment w:val="center"/>
    </w:pPr>
    <w:rPr>
      <w:b/>
      <w:bCs/>
      <w:sz w:val="14"/>
      <w:szCs w:val="14"/>
    </w:rPr>
  </w:style>
  <w:style w:type="paragraph" w:customStyle="1" w:styleId="xl265">
    <w:name w:val="xl265"/>
    <w:basedOn w:val="Normalny"/>
    <w:rsid w:val="005F0741"/>
    <w:pPr>
      <w:shd w:val="clear" w:color="000000" w:fill="8DB4E2"/>
      <w:spacing w:before="100" w:beforeAutospacing="1" w:after="100" w:afterAutospacing="1" w:line="240" w:lineRule="auto"/>
      <w:jc w:val="center"/>
      <w:textAlignment w:val="center"/>
    </w:pPr>
    <w:rPr>
      <w:b/>
      <w:bCs/>
      <w:sz w:val="14"/>
      <w:szCs w:val="14"/>
    </w:rPr>
  </w:style>
  <w:style w:type="paragraph" w:customStyle="1" w:styleId="xl266">
    <w:name w:val="xl266"/>
    <w:basedOn w:val="Normalny"/>
    <w:rsid w:val="005F0741"/>
    <w:pPr>
      <w:shd w:val="clear" w:color="000000" w:fill="8DB4E2"/>
      <w:spacing w:before="100" w:beforeAutospacing="1" w:after="100" w:afterAutospacing="1" w:line="240" w:lineRule="auto"/>
      <w:jc w:val="center"/>
      <w:textAlignment w:val="center"/>
    </w:pPr>
    <w:rPr>
      <w:b/>
      <w:bCs/>
      <w:sz w:val="14"/>
      <w:szCs w:val="14"/>
    </w:rPr>
  </w:style>
  <w:style w:type="paragraph" w:customStyle="1" w:styleId="xl267">
    <w:name w:val="xl267"/>
    <w:basedOn w:val="Normalny"/>
    <w:rsid w:val="00372594"/>
    <w:pPr>
      <w:spacing w:before="100" w:beforeAutospacing="1" w:after="100" w:afterAutospacing="1" w:line="240" w:lineRule="auto"/>
      <w:textAlignment w:val="center"/>
    </w:pPr>
    <w:rPr>
      <w:color w:val="FF6758"/>
      <w:sz w:val="12"/>
      <w:szCs w:val="12"/>
    </w:rPr>
  </w:style>
  <w:style w:type="paragraph" w:customStyle="1" w:styleId="xl268">
    <w:name w:val="xl268"/>
    <w:basedOn w:val="Normalny"/>
    <w:rsid w:val="00372594"/>
    <w:pPr>
      <w:spacing w:before="100" w:beforeAutospacing="1" w:after="100" w:afterAutospacing="1" w:line="240" w:lineRule="auto"/>
      <w:textAlignment w:val="center"/>
    </w:pPr>
    <w:rPr>
      <w:i/>
      <w:iCs/>
      <w:sz w:val="12"/>
      <w:szCs w:val="12"/>
      <w:u w:val="single"/>
    </w:rPr>
  </w:style>
  <w:style w:type="paragraph" w:customStyle="1" w:styleId="xl269">
    <w:name w:val="xl269"/>
    <w:basedOn w:val="Normalny"/>
    <w:rsid w:val="00372594"/>
    <w:pPr>
      <w:spacing w:before="100" w:beforeAutospacing="1" w:after="100" w:afterAutospacing="1" w:line="240" w:lineRule="auto"/>
      <w:jc w:val="right"/>
      <w:textAlignment w:val="center"/>
    </w:pPr>
    <w:rPr>
      <w:i/>
      <w:iCs/>
      <w:sz w:val="12"/>
      <w:szCs w:val="12"/>
      <w:u w:val="single"/>
    </w:rPr>
  </w:style>
  <w:style w:type="paragraph" w:customStyle="1" w:styleId="xl270">
    <w:name w:val="xl270"/>
    <w:basedOn w:val="Normalny"/>
    <w:rsid w:val="00372594"/>
    <w:pPr>
      <w:spacing w:before="100" w:beforeAutospacing="1" w:after="100" w:afterAutospacing="1" w:line="240" w:lineRule="auto"/>
      <w:textAlignment w:val="center"/>
    </w:pPr>
    <w:rPr>
      <w:sz w:val="12"/>
      <w:szCs w:val="12"/>
    </w:rPr>
  </w:style>
  <w:style w:type="paragraph" w:customStyle="1" w:styleId="xl271">
    <w:name w:val="xl271"/>
    <w:basedOn w:val="Normalny"/>
    <w:rsid w:val="00372594"/>
    <w:pPr>
      <w:spacing w:before="100" w:beforeAutospacing="1" w:after="100" w:afterAutospacing="1" w:line="240" w:lineRule="auto"/>
      <w:textAlignment w:val="center"/>
    </w:pPr>
    <w:rPr>
      <w:sz w:val="12"/>
      <w:szCs w:val="12"/>
    </w:rPr>
  </w:style>
  <w:style w:type="paragraph" w:customStyle="1" w:styleId="xl272">
    <w:name w:val="xl272"/>
    <w:basedOn w:val="Normalny"/>
    <w:rsid w:val="00372594"/>
    <w:pPr>
      <w:spacing w:before="100" w:beforeAutospacing="1" w:after="100" w:afterAutospacing="1" w:line="240" w:lineRule="auto"/>
      <w:textAlignment w:val="center"/>
    </w:pPr>
    <w:rPr>
      <w:b/>
      <w:bCs/>
      <w:color w:val="FF6758"/>
      <w:sz w:val="12"/>
      <w:szCs w:val="12"/>
    </w:rPr>
  </w:style>
  <w:style w:type="paragraph" w:customStyle="1" w:styleId="xl273">
    <w:name w:val="xl273"/>
    <w:basedOn w:val="Normalny"/>
    <w:rsid w:val="00372594"/>
    <w:pPr>
      <w:spacing w:before="100" w:beforeAutospacing="1" w:after="100" w:afterAutospacing="1" w:line="240" w:lineRule="auto"/>
      <w:textAlignment w:val="center"/>
    </w:pPr>
    <w:rPr>
      <w:i/>
      <w:iCs/>
      <w:sz w:val="12"/>
      <w:szCs w:val="12"/>
      <w:u w:val="single"/>
    </w:rPr>
  </w:style>
  <w:style w:type="paragraph" w:customStyle="1" w:styleId="xl274">
    <w:name w:val="xl274"/>
    <w:basedOn w:val="Normalny"/>
    <w:rsid w:val="00372594"/>
    <w:pPr>
      <w:spacing w:before="100" w:beforeAutospacing="1" w:after="100" w:afterAutospacing="1" w:line="240" w:lineRule="auto"/>
      <w:textAlignment w:val="center"/>
    </w:pPr>
    <w:rPr>
      <w:b/>
      <w:bCs/>
      <w:sz w:val="12"/>
      <w:szCs w:val="12"/>
    </w:rPr>
  </w:style>
  <w:style w:type="paragraph" w:customStyle="1" w:styleId="xl275">
    <w:name w:val="xl275"/>
    <w:basedOn w:val="Normalny"/>
    <w:rsid w:val="00372594"/>
    <w:pPr>
      <w:spacing w:before="100" w:beforeAutospacing="1" w:after="100" w:afterAutospacing="1" w:line="240" w:lineRule="auto"/>
      <w:jc w:val="right"/>
      <w:textAlignment w:val="center"/>
    </w:pPr>
    <w:rPr>
      <w:b/>
      <w:bCs/>
      <w:sz w:val="12"/>
      <w:szCs w:val="12"/>
    </w:rPr>
  </w:style>
  <w:style w:type="paragraph" w:customStyle="1" w:styleId="xl276">
    <w:name w:val="xl276"/>
    <w:basedOn w:val="Normalny"/>
    <w:rsid w:val="00372594"/>
    <w:pPr>
      <w:spacing w:before="100" w:beforeAutospacing="1" w:after="100" w:afterAutospacing="1" w:line="240" w:lineRule="auto"/>
      <w:jc w:val="right"/>
      <w:textAlignment w:val="center"/>
    </w:pPr>
    <w:rPr>
      <w:b/>
      <w:bCs/>
      <w:sz w:val="12"/>
      <w:szCs w:val="12"/>
    </w:rPr>
  </w:style>
  <w:style w:type="paragraph" w:customStyle="1" w:styleId="xl277">
    <w:name w:val="xl277"/>
    <w:basedOn w:val="Normalny"/>
    <w:rsid w:val="00372594"/>
    <w:pPr>
      <w:spacing w:before="100" w:beforeAutospacing="1" w:after="100" w:afterAutospacing="1" w:line="240" w:lineRule="auto"/>
      <w:textAlignment w:val="center"/>
    </w:pPr>
    <w:rPr>
      <w:b/>
      <w:bCs/>
      <w:sz w:val="12"/>
      <w:szCs w:val="12"/>
    </w:rPr>
  </w:style>
  <w:style w:type="paragraph" w:customStyle="1" w:styleId="xl278">
    <w:name w:val="xl278"/>
    <w:basedOn w:val="Normalny"/>
    <w:rsid w:val="00372594"/>
    <w:pPr>
      <w:spacing w:before="100" w:beforeAutospacing="1" w:after="100" w:afterAutospacing="1" w:line="240" w:lineRule="auto"/>
      <w:textAlignment w:val="center"/>
    </w:pPr>
    <w:rPr>
      <w:b/>
      <w:bCs/>
      <w:sz w:val="12"/>
      <w:szCs w:val="12"/>
    </w:rPr>
  </w:style>
  <w:style w:type="paragraph" w:customStyle="1" w:styleId="xl279">
    <w:name w:val="xl279"/>
    <w:basedOn w:val="Normalny"/>
    <w:rsid w:val="00372594"/>
    <w:pPr>
      <w:spacing w:before="100" w:beforeAutospacing="1" w:after="100" w:afterAutospacing="1" w:line="240" w:lineRule="auto"/>
      <w:textAlignment w:val="center"/>
    </w:pPr>
    <w:rPr>
      <w:i/>
      <w:iCs/>
      <w:sz w:val="12"/>
      <w:szCs w:val="12"/>
    </w:rPr>
  </w:style>
  <w:style w:type="paragraph" w:customStyle="1" w:styleId="xl280">
    <w:name w:val="xl280"/>
    <w:basedOn w:val="Normalny"/>
    <w:rsid w:val="00372594"/>
    <w:pPr>
      <w:spacing w:before="100" w:beforeAutospacing="1" w:after="100" w:afterAutospacing="1" w:line="240" w:lineRule="auto"/>
      <w:jc w:val="right"/>
      <w:textAlignment w:val="center"/>
    </w:pPr>
    <w:rPr>
      <w:i/>
      <w:iCs/>
      <w:sz w:val="12"/>
      <w:szCs w:val="12"/>
    </w:rPr>
  </w:style>
  <w:style w:type="paragraph" w:customStyle="1" w:styleId="xl281">
    <w:name w:val="xl281"/>
    <w:basedOn w:val="Normalny"/>
    <w:rsid w:val="00372594"/>
    <w:pPr>
      <w:spacing w:before="100" w:beforeAutospacing="1" w:after="100" w:afterAutospacing="1" w:line="240" w:lineRule="auto"/>
      <w:textAlignment w:val="center"/>
    </w:pPr>
    <w:rPr>
      <w:color w:val="FF6758"/>
      <w:sz w:val="12"/>
      <w:szCs w:val="12"/>
    </w:rPr>
  </w:style>
  <w:style w:type="paragraph" w:customStyle="1" w:styleId="xl282">
    <w:name w:val="xl282"/>
    <w:basedOn w:val="Normalny"/>
    <w:rsid w:val="00372594"/>
    <w:pPr>
      <w:spacing w:before="100" w:beforeAutospacing="1" w:after="100" w:afterAutospacing="1" w:line="240" w:lineRule="auto"/>
      <w:textAlignment w:val="center"/>
    </w:pPr>
    <w:rPr>
      <w:sz w:val="12"/>
      <w:szCs w:val="12"/>
    </w:rPr>
  </w:style>
  <w:style w:type="paragraph" w:customStyle="1" w:styleId="xl283">
    <w:name w:val="xl283"/>
    <w:basedOn w:val="Normalny"/>
    <w:rsid w:val="00372594"/>
    <w:pPr>
      <w:spacing w:before="100" w:beforeAutospacing="1" w:after="100" w:afterAutospacing="1" w:line="240" w:lineRule="auto"/>
      <w:textAlignment w:val="center"/>
    </w:pPr>
    <w:rPr>
      <w:sz w:val="12"/>
      <w:szCs w:val="12"/>
    </w:rPr>
  </w:style>
  <w:style w:type="paragraph" w:customStyle="1" w:styleId="xl284">
    <w:name w:val="xl284"/>
    <w:basedOn w:val="Normalny"/>
    <w:rsid w:val="00372594"/>
    <w:pPr>
      <w:spacing w:before="100" w:beforeAutospacing="1" w:after="100" w:afterAutospacing="1" w:line="240" w:lineRule="auto"/>
      <w:jc w:val="right"/>
      <w:textAlignment w:val="center"/>
    </w:pPr>
    <w:rPr>
      <w:i/>
      <w:iCs/>
      <w:color w:val="FF6758"/>
      <w:sz w:val="12"/>
      <w:szCs w:val="12"/>
      <w:u w:val="single"/>
    </w:rPr>
  </w:style>
  <w:style w:type="paragraph" w:customStyle="1" w:styleId="xl285">
    <w:name w:val="xl285"/>
    <w:basedOn w:val="Normalny"/>
    <w:rsid w:val="00372594"/>
    <w:pPr>
      <w:spacing w:before="100" w:beforeAutospacing="1" w:after="100" w:afterAutospacing="1" w:line="240" w:lineRule="auto"/>
      <w:textAlignment w:val="center"/>
    </w:pPr>
    <w:rPr>
      <w:sz w:val="12"/>
      <w:szCs w:val="12"/>
    </w:rPr>
  </w:style>
  <w:style w:type="paragraph" w:customStyle="1" w:styleId="xl286">
    <w:name w:val="xl286"/>
    <w:basedOn w:val="Normalny"/>
    <w:rsid w:val="00372594"/>
    <w:pPr>
      <w:spacing w:before="100" w:beforeAutospacing="1" w:after="100" w:afterAutospacing="1" w:line="240" w:lineRule="auto"/>
      <w:textAlignment w:val="center"/>
    </w:pPr>
    <w:rPr>
      <w:sz w:val="12"/>
      <w:szCs w:val="12"/>
    </w:rPr>
  </w:style>
  <w:style w:type="paragraph" w:customStyle="1" w:styleId="xl287">
    <w:name w:val="xl287"/>
    <w:basedOn w:val="Normalny"/>
    <w:rsid w:val="00372594"/>
    <w:pPr>
      <w:spacing w:before="100" w:beforeAutospacing="1" w:after="100" w:afterAutospacing="1" w:line="240" w:lineRule="auto"/>
      <w:textAlignment w:val="center"/>
    </w:pPr>
    <w:rPr>
      <w:sz w:val="12"/>
      <w:szCs w:val="12"/>
    </w:rPr>
  </w:style>
  <w:style w:type="paragraph" w:customStyle="1" w:styleId="xl288">
    <w:name w:val="xl288"/>
    <w:basedOn w:val="Normalny"/>
    <w:rsid w:val="00372594"/>
    <w:pPr>
      <w:spacing w:before="100" w:beforeAutospacing="1" w:after="100" w:afterAutospacing="1" w:line="240" w:lineRule="auto"/>
      <w:textAlignment w:val="center"/>
    </w:pPr>
    <w:rPr>
      <w:sz w:val="12"/>
      <w:szCs w:val="12"/>
    </w:rPr>
  </w:style>
  <w:style w:type="paragraph" w:customStyle="1" w:styleId="xl289">
    <w:name w:val="xl289"/>
    <w:basedOn w:val="Normalny"/>
    <w:rsid w:val="00372594"/>
    <w:pPr>
      <w:spacing w:before="100" w:beforeAutospacing="1" w:after="100" w:afterAutospacing="1" w:line="240" w:lineRule="auto"/>
      <w:jc w:val="right"/>
      <w:textAlignment w:val="center"/>
    </w:pPr>
    <w:rPr>
      <w:sz w:val="12"/>
      <w:szCs w:val="12"/>
    </w:rPr>
  </w:style>
  <w:style w:type="paragraph" w:customStyle="1" w:styleId="xl290">
    <w:name w:val="xl290"/>
    <w:basedOn w:val="Normalny"/>
    <w:rsid w:val="00372594"/>
    <w:pPr>
      <w:spacing w:before="100" w:beforeAutospacing="1" w:after="100" w:afterAutospacing="1" w:line="240" w:lineRule="auto"/>
      <w:textAlignment w:val="center"/>
    </w:pPr>
    <w:rPr>
      <w:color w:val="FF6758"/>
      <w:sz w:val="12"/>
      <w:szCs w:val="12"/>
    </w:rPr>
  </w:style>
  <w:style w:type="paragraph" w:customStyle="1" w:styleId="xl291">
    <w:name w:val="xl291"/>
    <w:basedOn w:val="Normalny"/>
    <w:rsid w:val="00372594"/>
    <w:pPr>
      <w:spacing w:before="100" w:beforeAutospacing="1" w:after="100" w:afterAutospacing="1" w:line="240" w:lineRule="auto"/>
      <w:jc w:val="right"/>
      <w:textAlignment w:val="center"/>
    </w:pPr>
    <w:rPr>
      <w:i/>
      <w:iCs/>
      <w:sz w:val="12"/>
      <w:szCs w:val="12"/>
      <w:u w:val="single"/>
    </w:rPr>
  </w:style>
  <w:style w:type="paragraph" w:customStyle="1" w:styleId="xl292">
    <w:name w:val="xl292"/>
    <w:basedOn w:val="Normalny"/>
    <w:rsid w:val="00372594"/>
    <w:pPr>
      <w:spacing w:before="100" w:beforeAutospacing="1" w:after="100" w:afterAutospacing="1" w:line="240" w:lineRule="auto"/>
      <w:textAlignment w:val="center"/>
    </w:pPr>
    <w:rPr>
      <w:sz w:val="12"/>
      <w:szCs w:val="12"/>
    </w:rPr>
  </w:style>
  <w:style w:type="paragraph" w:customStyle="1" w:styleId="xl293">
    <w:name w:val="xl293"/>
    <w:basedOn w:val="Normalny"/>
    <w:rsid w:val="00372594"/>
    <w:pPr>
      <w:spacing w:before="100" w:beforeAutospacing="1" w:after="100" w:afterAutospacing="1" w:line="240" w:lineRule="auto"/>
      <w:textAlignment w:val="center"/>
    </w:pPr>
    <w:rPr>
      <w:sz w:val="12"/>
      <w:szCs w:val="12"/>
    </w:rPr>
  </w:style>
  <w:style w:type="paragraph" w:customStyle="1" w:styleId="xl294">
    <w:name w:val="xl294"/>
    <w:basedOn w:val="Normalny"/>
    <w:rsid w:val="00372594"/>
    <w:pPr>
      <w:spacing w:before="100" w:beforeAutospacing="1" w:after="100" w:afterAutospacing="1" w:line="240" w:lineRule="auto"/>
      <w:textAlignment w:val="center"/>
    </w:pPr>
    <w:rPr>
      <w:b/>
      <w:bCs/>
      <w:color w:val="FF6758"/>
      <w:sz w:val="12"/>
      <w:szCs w:val="12"/>
    </w:rPr>
  </w:style>
  <w:style w:type="paragraph" w:customStyle="1" w:styleId="xl295">
    <w:name w:val="xl295"/>
    <w:basedOn w:val="Normalny"/>
    <w:rsid w:val="00372594"/>
    <w:pPr>
      <w:spacing w:before="100" w:beforeAutospacing="1" w:after="100" w:afterAutospacing="1" w:line="240" w:lineRule="auto"/>
      <w:textAlignment w:val="center"/>
    </w:pPr>
    <w:rPr>
      <w:i/>
      <w:iCs/>
      <w:color w:val="000000"/>
      <w:sz w:val="12"/>
      <w:szCs w:val="12"/>
      <w:u w:val="single"/>
    </w:rPr>
  </w:style>
  <w:style w:type="paragraph" w:styleId="Tekstdymka">
    <w:name w:val="Balloon Text"/>
    <w:basedOn w:val="Normalny"/>
    <w:link w:val="TekstdymkaZnak"/>
    <w:rsid w:val="008A1044"/>
    <w:pPr>
      <w:spacing w:line="240" w:lineRule="auto"/>
    </w:pPr>
    <w:rPr>
      <w:rFonts w:ascii="Tahoma" w:hAnsi="Tahoma" w:cs="Tahoma"/>
      <w:sz w:val="16"/>
      <w:szCs w:val="16"/>
    </w:rPr>
  </w:style>
  <w:style w:type="character" w:customStyle="1" w:styleId="TekstdymkaZnak">
    <w:name w:val="Tekst dymka Znak"/>
    <w:link w:val="Tekstdymka"/>
    <w:rsid w:val="008A1044"/>
    <w:rPr>
      <w:rFonts w:ascii="Tahoma" w:hAnsi="Tahoma" w:cs="Tahoma"/>
      <w:sz w:val="16"/>
      <w:szCs w:val="16"/>
    </w:rPr>
  </w:style>
  <w:style w:type="paragraph" w:customStyle="1" w:styleId="xl296">
    <w:name w:val="xl296"/>
    <w:basedOn w:val="Normalny"/>
    <w:rsid w:val="00EF670C"/>
    <w:pPr>
      <w:spacing w:before="100" w:beforeAutospacing="1" w:after="100" w:afterAutospacing="1" w:line="240" w:lineRule="auto"/>
      <w:textAlignment w:val="center"/>
    </w:pPr>
    <w:rPr>
      <w:i/>
      <w:iCs/>
      <w:sz w:val="12"/>
      <w:szCs w:val="12"/>
      <w:u w:val="single"/>
    </w:rPr>
  </w:style>
  <w:style w:type="paragraph" w:customStyle="1" w:styleId="xl297">
    <w:name w:val="xl297"/>
    <w:basedOn w:val="Normalny"/>
    <w:rsid w:val="00EF670C"/>
    <w:pPr>
      <w:spacing w:before="100" w:beforeAutospacing="1" w:after="100" w:afterAutospacing="1" w:line="240" w:lineRule="auto"/>
      <w:jc w:val="right"/>
      <w:textAlignment w:val="center"/>
    </w:pPr>
    <w:rPr>
      <w:i/>
      <w:iCs/>
      <w:sz w:val="12"/>
      <w:szCs w:val="12"/>
      <w:u w:val="single"/>
    </w:rPr>
  </w:style>
  <w:style w:type="paragraph" w:customStyle="1" w:styleId="xl298">
    <w:name w:val="xl298"/>
    <w:basedOn w:val="Normalny"/>
    <w:rsid w:val="00EF670C"/>
    <w:pPr>
      <w:spacing w:before="100" w:beforeAutospacing="1" w:after="100" w:afterAutospacing="1" w:line="240" w:lineRule="auto"/>
      <w:jc w:val="right"/>
      <w:textAlignment w:val="center"/>
    </w:pPr>
    <w:rPr>
      <w:sz w:val="12"/>
      <w:szCs w:val="12"/>
    </w:rPr>
  </w:style>
  <w:style w:type="paragraph" w:customStyle="1" w:styleId="xl299">
    <w:name w:val="xl299"/>
    <w:basedOn w:val="Normalny"/>
    <w:rsid w:val="00EF670C"/>
    <w:pPr>
      <w:spacing w:before="100" w:beforeAutospacing="1" w:after="100" w:afterAutospacing="1" w:line="240" w:lineRule="auto"/>
      <w:textAlignment w:val="center"/>
    </w:pPr>
    <w:rPr>
      <w:i/>
      <w:iCs/>
      <w:sz w:val="12"/>
      <w:szCs w:val="12"/>
    </w:rPr>
  </w:style>
  <w:style w:type="paragraph" w:customStyle="1" w:styleId="xl300">
    <w:name w:val="xl300"/>
    <w:basedOn w:val="Normalny"/>
    <w:rsid w:val="00EF670C"/>
    <w:pPr>
      <w:spacing w:before="100" w:beforeAutospacing="1" w:after="100" w:afterAutospacing="1" w:line="240" w:lineRule="auto"/>
      <w:textAlignment w:val="center"/>
    </w:pPr>
    <w:rPr>
      <w:i/>
      <w:iCs/>
      <w:sz w:val="12"/>
      <w:szCs w:val="12"/>
    </w:rPr>
  </w:style>
  <w:style w:type="paragraph" w:customStyle="1" w:styleId="xl301">
    <w:name w:val="xl301"/>
    <w:basedOn w:val="Normalny"/>
    <w:rsid w:val="00EF670C"/>
    <w:pPr>
      <w:spacing w:before="100" w:beforeAutospacing="1" w:after="100" w:afterAutospacing="1" w:line="240" w:lineRule="auto"/>
      <w:jc w:val="right"/>
      <w:textAlignment w:val="center"/>
    </w:pPr>
    <w:rPr>
      <w:i/>
      <w:iCs/>
      <w:sz w:val="12"/>
      <w:szCs w:val="12"/>
    </w:rPr>
  </w:style>
  <w:style w:type="paragraph" w:customStyle="1" w:styleId="xl302">
    <w:name w:val="xl302"/>
    <w:basedOn w:val="Normalny"/>
    <w:rsid w:val="00EF670C"/>
    <w:pPr>
      <w:spacing w:before="100" w:beforeAutospacing="1" w:after="100" w:afterAutospacing="1" w:line="240" w:lineRule="auto"/>
      <w:textAlignment w:val="center"/>
    </w:pPr>
    <w:rPr>
      <w:i/>
      <w:iCs/>
      <w:sz w:val="12"/>
      <w:szCs w:val="12"/>
    </w:rPr>
  </w:style>
  <w:style w:type="paragraph" w:customStyle="1" w:styleId="xl303">
    <w:name w:val="xl303"/>
    <w:basedOn w:val="Normalny"/>
    <w:rsid w:val="00EF670C"/>
    <w:pPr>
      <w:spacing w:before="100" w:beforeAutospacing="1" w:after="100" w:afterAutospacing="1" w:line="240" w:lineRule="auto"/>
      <w:textAlignment w:val="center"/>
    </w:pPr>
    <w:rPr>
      <w:i/>
      <w:iCs/>
      <w:sz w:val="12"/>
      <w:szCs w:val="12"/>
    </w:rPr>
  </w:style>
  <w:style w:type="paragraph" w:customStyle="1" w:styleId="xl304">
    <w:name w:val="xl304"/>
    <w:basedOn w:val="Normalny"/>
    <w:rsid w:val="00EF670C"/>
    <w:pPr>
      <w:spacing w:before="100" w:beforeAutospacing="1" w:after="100" w:afterAutospacing="1" w:line="240" w:lineRule="auto"/>
      <w:textAlignment w:val="center"/>
    </w:pPr>
    <w:rPr>
      <w:i/>
      <w:iCs/>
      <w:sz w:val="12"/>
      <w:szCs w:val="12"/>
    </w:rPr>
  </w:style>
  <w:style w:type="paragraph" w:customStyle="1" w:styleId="xl305">
    <w:name w:val="xl305"/>
    <w:basedOn w:val="Normalny"/>
    <w:rsid w:val="00EF670C"/>
    <w:pPr>
      <w:spacing w:before="100" w:beforeAutospacing="1" w:after="100" w:afterAutospacing="1" w:line="240" w:lineRule="auto"/>
    </w:pPr>
    <w:rPr>
      <w:sz w:val="12"/>
      <w:szCs w:val="12"/>
    </w:rPr>
  </w:style>
  <w:style w:type="paragraph" w:customStyle="1" w:styleId="xl306">
    <w:name w:val="xl306"/>
    <w:basedOn w:val="Normalny"/>
    <w:rsid w:val="00EF670C"/>
    <w:pPr>
      <w:spacing w:before="100" w:beforeAutospacing="1" w:after="100" w:afterAutospacing="1" w:line="240" w:lineRule="auto"/>
    </w:pPr>
    <w:rPr>
      <w:sz w:val="12"/>
      <w:szCs w:val="12"/>
    </w:rPr>
  </w:style>
  <w:style w:type="paragraph" w:customStyle="1" w:styleId="xl307">
    <w:name w:val="xl307"/>
    <w:basedOn w:val="Normalny"/>
    <w:rsid w:val="00EF670C"/>
    <w:pPr>
      <w:spacing w:before="100" w:beforeAutospacing="1" w:after="100" w:afterAutospacing="1" w:line="240" w:lineRule="auto"/>
      <w:textAlignment w:val="center"/>
    </w:pPr>
    <w:rPr>
      <w:sz w:val="12"/>
      <w:szCs w:val="12"/>
    </w:rPr>
  </w:style>
  <w:style w:type="paragraph" w:customStyle="1" w:styleId="xl308">
    <w:name w:val="xl308"/>
    <w:basedOn w:val="Normalny"/>
    <w:rsid w:val="00EF670C"/>
    <w:pPr>
      <w:spacing w:before="100" w:beforeAutospacing="1" w:after="100" w:afterAutospacing="1" w:line="240" w:lineRule="auto"/>
      <w:textAlignment w:val="center"/>
    </w:pPr>
    <w:rPr>
      <w:sz w:val="12"/>
      <w:szCs w:val="12"/>
    </w:rPr>
  </w:style>
  <w:style w:type="paragraph" w:customStyle="1" w:styleId="xl309">
    <w:name w:val="xl309"/>
    <w:basedOn w:val="Normalny"/>
    <w:rsid w:val="00EF670C"/>
    <w:pPr>
      <w:spacing w:before="100" w:beforeAutospacing="1" w:after="100" w:afterAutospacing="1" w:line="240" w:lineRule="auto"/>
    </w:pPr>
    <w:rPr>
      <w:sz w:val="12"/>
      <w:szCs w:val="12"/>
    </w:rPr>
  </w:style>
  <w:style w:type="paragraph" w:customStyle="1" w:styleId="xl310">
    <w:name w:val="xl310"/>
    <w:basedOn w:val="Normalny"/>
    <w:rsid w:val="00EF670C"/>
    <w:pPr>
      <w:spacing w:before="100" w:beforeAutospacing="1" w:after="100" w:afterAutospacing="1" w:line="240" w:lineRule="auto"/>
    </w:pPr>
    <w:rPr>
      <w:sz w:val="12"/>
      <w:szCs w:val="12"/>
    </w:rPr>
  </w:style>
  <w:style w:type="paragraph" w:customStyle="1" w:styleId="xl311">
    <w:name w:val="xl311"/>
    <w:basedOn w:val="Normalny"/>
    <w:rsid w:val="00EF670C"/>
    <w:pPr>
      <w:spacing w:before="100" w:beforeAutospacing="1" w:after="100" w:afterAutospacing="1" w:line="240" w:lineRule="auto"/>
    </w:pPr>
    <w:rPr>
      <w:sz w:val="12"/>
      <w:szCs w:val="12"/>
    </w:rPr>
  </w:style>
  <w:style w:type="paragraph" w:customStyle="1" w:styleId="xl312">
    <w:name w:val="xl312"/>
    <w:basedOn w:val="Normalny"/>
    <w:rsid w:val="00EF670C"/>
    <w:pPr>
      <w:spacing w:before="100" w:beforeAutospacing="1" w:after="100" w:afterAutospacing="1" w:line="240" w:lineRule="auto"/>
      <w:jc w:val="right"/>
      <w:textAlignment w:val="center"/>
    </w:pPr>
    <w:rPr>
      <w:b/>
      <w:bCs/>
      <w:sz w:val="12"/>
      <w:szCs w:val="12"/>
    </w:rPr>
  </w:style>
  <w:style w:type="paragraph" w:customStyle="1" w:styleId="xl313">
    <w:name w:val="xl313"/>
    <w:basedOn w:val="Normalny"/>
    <w:rsid w:val="00EF670C"/>
    <w:pPr>
      <w:spacing w:before="100" w:beforeAutospacing="1" w:after="100" w:afterAutospacing="1" w:line="240" w:lineRule="auto"/>
      <w:jc w:val="right"/>
      <w:textAlignment w:val="center"/>
    </w:pPr>
    <w:rPr>
      <w:b/>
      <w:bCs/>
      <w:sz w:val="12"/>
      <w:szCs w:val="12"/>
    </w:rPr>
  </w:style>
  <w:style w:type="paragraph" w:customStyle="1" w:styleId="xl314">
    <w:name w:val="xl314"/>
    <w:basedOn w:val="Normalny"/>
    <w:rsid w:val="00EF670C"/>
    <w:pPr>
      <w:spacing w:before="100" w:beforeAutospacing="1" w:after="100" w:afterAutospacing="1" w:line="240" w:lineRule="auto"/>
      <w:textAlignment w:val="center"/>
    </w:pPr>
    <w:rPr>
      <w:i/>
      <w:iCs/>
      <w:sz w:val="12"/>
      <w:szCs w:val="12"/>
    </w:rPr>
  </w:style>
  <w:style w:type="paragraph" w:customStyle="1" w:styleId="xl315">
    <w:name w:val="xl315"/>
    <w:basedOn w:val="Normalny"/>
    <w:rsid w:val="00EF670C"/>
    <w:pPr>
      <w:spacing w:before="100" w:beforeAutospacing="1" w:after="100" w:afterAutospacing="1" w:line="240" w:lineRule="auto"/>
      <w:jc w:val="right"/>
      <w:textAlignment w:val="center"/>
    </w:pPr>
    <w:rPr>
      <w:i/>
      <w:iCs/>
      <w:sz w:val="12"/>
      <w:szCs w:val="12"/>
    </w:rPr>
  </w:style>
  <w:style w:type="paragraph" w:customStyle="1" w:styleId="xl316">
    <w:name w:val="xl316"/>
    <w:basedOn w:val="Normalny"/>
    <w:rsid w:val="00EF670C"/>
    <w:pPr>
      <w:spacing w:before="100" w:beforeAutospacing="1" w:after="100" w:afterAutospacing="1" w:line="240" w:lineRule="auto"/>
      <w:textAlignment w:val="center"/>
    </w:pPr>
    <w:rPr>
      <w:b/>
      <w:bCs/>
      <w:sz w:val="12"/>
      <w:szCs w:val="12"/>
    </w:rPr>
  </w:style>
  <w:style w:type="paragraph" w:customStyle="1" w:styleId="xl317">
    <w:name w:val="xl317"/>
    <w:basedOn w:val="Normalny"/>
    <w:rsid w:val="00EF670C"/>
    <w:pPr>
      <w:spacing w:before="100" w:beforeAutospacing="1" w:after="100" w:afterAutospacing="1" w:line="240" w:lineRule="auto"/>
      <w:textAlignment w:val="center"/>
    </w:pPr>
    <w:rPr>
      <w:b/>
      <w:bCs/>
      <w:sz w:val="12"/>
      <w:szCs w:val="12"/>
    </w:rPr>
  </w:style>
  <w:style w:type="paragraph" w:customStyle="1" w:styleId="xl318">
    <w:name w:val="xl318"/>
    <w:basedOn w:val="Normalny"/>
    <w:rsid w:val="00EF670C"/>
    <w:pPr>
      <w:spacing w:before="100" w:beforeAutospacing="1" w:after="100" w:afterAutospacing="1" w:line="240" w:lineRule="auto"/>
      <w:jc w:val="right"/>
      <w:textAlignment w:val="center"/>
    </w:pPr>
    <w:rPr>
      <w:sz w:val="12"/>
      <w:szCs w:val="12"/>
    </w:rPr>
  </w:style>
  <w:style w:type="paragraph" w:customStyle="1" w:styleId="xl319">
    <w:name w:val="xl319"/>
    <w:basedOn w:val="Normalny"/>
    <w:rsid w:val="00EF670C"/>
    <w:pPr>
      <w:spacing w:before="100" w:beforeAutospacing="1" w:after="100" w:afterAutospacing="1" w:line="240" w:lineRule="auto"/>
      <w:textAlignment w:val="center"/>
    </w:pPr>
    <w:rPr>
      <w:sz w:val="12"/>
      <w:szCs w:val="12"/>
    </w:rPr>
  </w:style>
  <w:style w:type="paragraph" w:customStyle="1" w:styleId="xl320">
    <w:name w:val="xl320"/>
    <w:basedOn w:val="Normalny"/>
    <w:rsid w:val="00EF670C"/>
    <w:pPr>
      <w:spacing w:before="100" w:beforeAutospacing="1" w:after="100" w:afterAutospacing="1" w:line="240" w:lineRule="auto"/>
      <w:textAlignment w:val="center"/>
    </w:pPr>
    <w:rPr>
      <w:sz w:val="12"/>
      <w:szCs w:val="12"/>
    </w:rPr>
  </w:style>
  <w:style w:type="paragraph" w:customStyle="1" w:styleId="xl321">
    <w:name w:val="xl321"/>
    <w:basedOn w:val="Normalny"/>
    <w:rsid w:val="00EF670C"/>
    <w:pPr>
      <w:spacing w:before="100" w:beforeAutospacing="1" w:after="100" w:afterAutospacing="1" w:line="240" w:lineRule="auto"/>
      <w:textAlignment w:val="center"/>
    </w:pPr>
    <w:rPr>
      <w:b/>
      <w:bCs/>
      <w:sz w:val="12"/>
      <w:szCs w:val="12"/>
    </w:rPr>
  </w:style>
  <w:style w:type="paragraph" w:customStyle="1" w:styleId="xl322">
    <w:name w:val="xl322"/>
    <w:basedOn w:val="Normalny"/>
    <w:rsid w:val="00EF670C"/>
    <w:pPr>
      <w:spacing w:before="100" w:beforeAutospacing="1" w:after="100" w:afterAutospacing="1" w:line="240" w:lineRule="auto"/>
      <w:textAlignment w:val="center"/>
    </w:pPr>
    <w:rPr>
      <w:b/>
      <w:bCs/>
      <w:sz w:val="12"/>
      <w:szCs w:val="12"/>
    </w:rPr>
  </w:style>
  <w:style w:type="paragraph" w:customStyle="1" w:styleId="xl323">
    <w:name w:val="xl323"/>
    <w:basedOn w:val="Normalny"/>
    <w:rsid w:val="00EF670C"/>
    <w:pPr>
      <w:spacing w:before="100" w:beforeAutospacing="1" w:after="100" w:afterAutospacing="1" w:line="240" w:lineRule="auto"/>
      <w:textAlignment w:val="center"/>
    </w:pPr>
    <w:rPr>
      <w:i/>
      <w:iCs/>
      <w:sz w:val="12"/>
      <w:szCs w:val="12"/>
    </w:rPr>
  </w:style>
  <w:style w:type="paragraph" w:customStyle="1" w:styleId="xl324">
    <w:name w:val="xl324"/>
    <w:basedOn w:val="Normalny"/>
    <w:rsid w:val="00EF670C"/>
    <w:pPr>
      <w:spacing w:before="100" w:beforeAutospacing="1" w:after="100" w:afterAutospacing="1" w:line="240" w:lineRule="auto"/>
      <w:textAlignment w:val="center"/>
    </w:pPr>
    <w:rPr>
      <w:i/>
      <w:iCs/>
      <w:sz w:val="12"/>
      <w:szCs w:val="12"/>
    </w:rPr>
  </w:style>
  <w:style w:type="paragraph" w:customStyle="1" w:styleId="xl325">
    <w:name w:val="xl325"/>
    <w:basedOn w:val="Normalny"/>
    <w:rsid w:val="00EF670C"/>
    <w:pPr>
      <w:spacing w:before="100" w:beforeAutospacing="1" w:after="100" w:afterAutospacing="1" w:line="240" w:lineRule="auto"/>
      <w:textAlignment w:val="center"/>
    </w:pPr>
    <w:rPr>
      <w:i/>
      <w:iCs/>
      <w:sz w:val="12"/>
      <w:szCs w:val="12"/>
    </w:rPr>
  </w:style>
  <w:style w:type="paragraph" w:customStyle="1" w:styleId="xl326">
    <w:name w:val="xl326"/>
    <w:basedOn w:val="Normalny"/>
    <w:rsid w:val="00EF670C"/>
    <w:pPr>
      <w:spacing w:before="100" w:beforeAutospacing="1" w:after="100" w:afterAutospacing="1" w:line="240" w:lineRule="auto"/>
      <w:textAlignment w:val="center"/>
    </w:pPr>
    <w:rPr>
      <w:b/>
      <w:bCs/>
      <w:i/>
      <w:iCs/>
      <w:sz w:val="12"/>
      <w:szCs w:val="12"/>
    </w:rPr>
  </w:style>
  <w:style w:type="paragraph" w:customStyle="1" w:styleId="xl327">
    <w:name w:val="xl327"/>
    <w:basedOn w:val="Normalny"/>
    <w:rsid w:val="00EF670C"/>
    <w:pPr>
      <w:spacing w:before="100" w:beforeAutospacing="1" w:after="100" w:afterAutospacing="1" w:line="240" w:lineRule="auto"/>
    </w:pPr>
    <w:rPr>
      <w:sz w:val="12"/>
      <w:szCs w:val="12"/>
    </w:rPr>
  </w:style>
  <w:style w:type="paragraph" w:customStyle="1" w:styleId="xl328">
    <w:name w:val="xl328"/>
    <w:basedOn w:val="Normalny"/>
    <w:rsid w:val="00EF670C"/>
    <w:pPr>
      <w:spacing w:before="100" w:beforeAutospacing="1" w:after="100" w:afterAutospacing="1" w:line="240" w:lineRule="auto"/>
    </w:pPr>
    <w:rPr>
      <w:sz w:val="12"/>
      <w:szCs w:val="12"/>
    </w:rPr>
  </w:style>
  <w:style w:type="paragraph" w:customStyle="1" w:styleId="xl329">
    <w:name w:val="xl329"/>
    <w:basedOn w:val="Normalny"/>
    <w:rsid w:val="00EF670C"/>
    <w:pPr>
      <w:spacing w:before="100" w:beforeAutospacing="1" w:after="100" w:afterAutospacing="1" w:line="240" w:lineRule="auto"/>
    </w:pPr>
    <w:rPr>
      <w:sz w:val="12"/>
      <w:szCs w:val="12"/>
    </w:rPr>
  </w:style>
  <w:style w:type="paragraph" w:customStyle="1" w:styleId="xl330">
    <w:name w:val="xl330"/>
    <w:basedOn w:val="Normalny"/>
    <w:rsid w:val="00EF670C"/>
    <w:pPr>
      <w:spacing w:before="100" w:beforeAutospacing="1" w:after="100" w:afterAutospacing="1" w:line="240" w:lineRule="auto"/>
    </w:pPr>
    <w:rPr>
      <w:sz w:val="12"/>
      <w:szCs w:val="12"/>
    </w:rPr>
  </w:style>
  <w:style w:type="paragraph" w:customStyle="1" w:styleId="xl331">
    <w:name w:val="xl331"/>
    <w:basedOn w:val="Normalny"/>
    <w:rsid w:val="00EF670C"/>
    <w:pPr>
      <w:spacing w:before="100" w:beforeAutospacing="1" w:after="100" w:afterAutospacing="1" w:line="240" w:lineRule="auto"/>
      <w:textAlignment w:val="center"/>
    </w:pPr>
    <w:rPr>
      <w:i/>
      <w:iCs/>
      <w:sz w:val="12"/>
      <w:szCs w:val="12"/>
      <w:u w:val="single"/>
    </w:rPr>
  </w:style>
  <w:style w:type="paragraph" w:customStyle="1" w:styleId="xl332">
    <w:name w:val="xl332"/>
    <w:basedOn w:val="Normalny"/>
    <w:rsid w:val="00EF670C"/>
    <w:pPr>
      <w:spacing w:before="100" w:beforeAutospacing="1" w:after="100" w:afterAutospacing="1" w:line="240" w:lineRule="auto"/>
      <w:jc w:val="right"/>
      <w:textAlignment w:val="center"/>
    </w:pPr>
    <w:rPr>
      <w:i/>
      <w:iCs/>
      <w:sz w:val="12"/>
      <w:szCs w:val="12"/>
      <w:u w:val="single"/>
    </w:rPr>
  </w:style>
  <w:style w:type="paragraph" w:customStyle="1" w:styleId="xl333">
    <w:name w:val="xl333"/>
    <w:basedOn w:val="Normalny"/>
    <w:rsid w:val="00EF670C"/>
    <w:pPr>
      <w:spacing w:before="100" w:beforeAutospacing="1" w:after="100" w:afterAutospacing="1" w:line="240" w:lineRule="auto"/>
      <w:textAlignment w:val="center"/>
    </w:pPr>
    <w:rPr>
      <w:sz w:val="12"/>
      <w:szCs w:val="12"/>
    </w:rPr>
  </w:style>
  <w:style w:type="paragraph" w:customStyle="1" w:styleId="xl334">
    <w:name w:val="xl334"/>
    <w:basedOn w:val="Normalny"/>
    <w:rsid w:val="00EF670C"/>
    <w:pPr>
      <w:spacing w:before="100" w:beforeAutospacing="1" w:after="100" w:afterAutospacing="1" w:line="240" w:lineRule="auto"/>
      <w:textAlignment w:val="center"/>
    </w:pPr>
    <w:rPr>
      <w:sz w:val="12"/>
      <w:szCs w:val="12"/>
    </w:rPr>
  </w:style>
  <w:style w:type="paragraph" w:customStyle="1" w:styleId="xl335">
    <w:name w:val="xl335"/>
    <w:basedOn w:val="Normalny"/>
    <w:rsid w:val="00EF670C"/>
    <w:pPr>
      <w:spacing w:before="100" w:beforeAutospacing="1" w:after="100" w:afterAutospacing="1" w:line="240" w:lineRule="auto"/>
      <w:textAlignment w:val="center"/>
    </w:pPr>
    <w:rPr>
      <w:b/>
      <w:bCs/>
      <w:sz w:val="12"/>
      <w:szCs w:val="12"/>
    </w:rPr>
  </w:style>
  <w:style w:type="paragraph" w:customStyle="1" w:styleId="xl336">
    <w:name w:val="xl336"/>
    <w:basedOn w:val="Normalny"/>
    <w:rsid w:val="00EF670C"/>
    <w:pPr>
      <w:spacing w:before="100" w:beforeAutospacing="1" w:after="100" w:afterAutospacing="1" w:line="240" w:lineRule="auto"/>
      <w:textAlignment w:val="center"/>
    </w:pPr>
    <w:rPr>
      <w:i/>
      <w:iCs/>
      <w:sz w:val="12"/>
      <w:szCs w:val="12"/>
    </w:rPr>
  </w:style>
  <w:style w:type="paragraph" w:customStyle="1" w:styleId="xl337">
    <w:name w:val="xl337"/>
    <w:basedOn w:val="Normalny"/>
    <w:rsid w:val="00EF670C"/>
    <w:pPr>
      <w:spacing w:before="100" w:beforeAutospacing="1" w:after="100" w:afterAutospacing="1" w:line="240" w:lineRule="auto"/>
      <w:jc w:val="right"/>
      <w:textAlignment w:val="center"/>
    </w:pPr>
    <w:rPr>
      <w:i/>
      <w:iCs/>
      <w:sz w:val="12"/>
      <w:szCs w:val="12"/>
    </w:rPr>
  </w:style>
  <w:style w:type="paragraph" w:customStyle="1" w:styleId="xl338">
    <w:name w:val="xl338"/>
    <w:basedOn w:val="Normalny"/>
    <w:rsid w:val="00EF670C"/>
    <w:pPr>
      <w:spacing w:before="100" w:beforeAutospacing="1" w:after="100" w:afterAutospacing="1" w:line="240" w:lineRule="auto"/>
      <w:textAlignment w:val="center"/>
    </w:pPr>
    <w:rPr>
      <w:b/>
      <w:bCs/>
      <w:sz w:val="12"/>
      <w:szCs w:val="12"/>
    </w:rPr>
  </w:style>
  <w:style w:type="paragraph" w:customStyle="1" w:styleId="xl339">
    <w:name w:val="xl339"/>
    <w:basedOn w:val="Normalny"/>
    <w:rsid w:val="00EF670C"/>
    <w:pPr>
      <w:spacing w:before="100" w:beforeAutospacing="1" w:after="100" w:afterAutospacing="1" w:line="240" w:lineRule="auto"/>
      <w:textAlignment w:val="center"/>
    </w:pPr>
    <w:rPr>
      <w:b/>
      <w:bCs/>
      <w:sz w:val="12"/>
      <w:szCs w:val="12"/>
    </w:rPr>
  </w:style>
  <w:style w:type="paragraph" w:customStyle="1" w:styleId="xl340">
    <w:name w:val="xl340"/>
    <w:basedOn w:val="Normalny"/>
    <w:rsid w:val="00EF670C"/>
    <w:pPr>
      <w:spacing w:before="100" w:beforeAutospacing="1" w:after="100" w:afterAutospacing="1" w:line="240" w:lineRule="auto"/>
      <w:textAlignment w:val="center"/>
    </w:pPr>
    <w:rPr>
      <w:sz w:val="12"/>
      <w:szCs w:val="12"/>
    </w:rPr>
  </w:style>
  <w:style w:type="paragraph" w:customStyle="1" w:styleId="xl341">
    <w:name w:val="xl341"/>
    <w:basedOn w:val="Normalny"/>
    <w:rsid w:val="00EF670C"/>
    <w:pPr>
      <w:spacing w:before="100" w:beforeAutospacing="1" w:after="100" w:afterAutospacing="1" w:line="240" w:lineRule="auto"/>
      <w:textAlignment w:val="center"/>
    </w:pPr>
    <w:rPr>
      <w:sz w:val="12"/>
      <w:szCs w:val="12"/>
    </w:rPr>
  </w:style>
  <w:style w:type="paragraph" w:customStyle="1" w:styleId="xl342">
    <w:name w:val="xl342"/>
    <w:basedOn w:val="Normalny"/>
    <w:rsid w:val="00EF670C"/>
    <w:pPr>
      <w:spacing w:before="100" w:beforeAutospacing="1" w:after="100" w:afterAutospacing="1" w:line="240" w:lineRule="auto"/>
      <w:textAlignment w:val="center"/>
    </w:pPr>
    <w:rPr>
      <w:sz w:val="12"/>
      <w:szCs w:val="12"/>
    </w:rPr>
  </w:style>
  <w:style w:type="paragraph" w:customStyle="1" w:styleId="xl343">
    <w:name w:val="xl343"/>
    <w:basedOn w:val="Normalny"/>
    <w:rsid w:val="00EF670C"/>
    <w:pPr>
      <w:spacing w:before="100" w:beforeAutospacing="1" w:after="100" w:afterAutospacing="1" w:line="240" w:lineRule="auto"/>
      <w:textAlignment w:val="center"/>
    </w:pPr>
    <w:rPr>
      <w:sz w:val="12"/>
      <w:szCs w:val="12"/>
    </w:rPr>
  </w:style>
  <w:style w:type="paragraph" w:customStyle="1" w:styleId="xl344">
    <w:name w:val="xl344"/>
    <w:basedOn w:val="Normalny"/>
    <w:rsid w:val="00EF670C"/>
    <w:pPr>
      <w:spacing w:before="100" w:beforeAutospacing="1" w:after="100" w:afterAutospacing="1" w:line="240" w:lineRule="auto"/>
      <w:textAlignment w:val="center"/>
    </w:pPr>
    <w:rPr>
      <w:i/>
      <w:iCs/>
      <w:sz w:val="12"/>
      <w:szCs w:val="12"/>
      <w:u w:val="single"/>
    </w:rPr>
  </w:style>
  <w:style w:type="paragraph" w:customStyle="1" w:styleId="msonormal0">
    <w:name w:val="msonormal"/>
    <w:basedOn w:val="Normalny"/>
    <w:rsid w:val="00EB4F7F"/>
    <w:pPr>
      <w:spacing w:before="100" w:beforeAutospacing="1" w:after="100" w:afterAutospacing="1" w:line="240" w:lineRule="auto"/>
    </w:pPr>
    <w:rPr>
      <w:rFonts w:ascii="Times New Roman" w:hAnsi="Times New Roman"/>
    </w:rPr>
  </w:style>
  <w:style w:type="paragraph" w:styleId="Tekstprzypisudolnego">
    <w:name w:val="footnote text"/>
    <w:basedOn w:val="Normalny"/>
    <w:link w:val="TekstprzypisudolnegoZnak"/>
    <w:rsid w:val="003D5181"/>
    <w:pPr>
      <w:tabs>
        <w:tab w:val="left" w:pos="851"/>
      </w:tabs>
      <w:spacing w:line="200" w:lineRule="exact"/>
      <w:ind w:firstLine="567"/>
      <w:jc w:val="both"/>
    </w:pPr>
    <w:rPr>
      <w:i/>
      <w:szCs w:val="20"/>
    </w:rPr>
  </w:style>
  <w:style w:type="character" w:customStyle="1" w:styleId="TekstprzypisudolnegoZnak">
    <w:name w:val="Tekst przypisu dolnego Znak"/>
    <w:basedOn w:val="Domylnaczcionkaakapitu"/>
    <w:link w:val="Tekstprzypisudolnego"/>
    <w:rsid w:val="003D5181"/>
    <w:rPr>
      <w:rFonts w:ascii="Arial" w:hAnsi="Arial"/>
      <w:i/>
    </w:rPr>
  </w:style>
  <w:style w:type="character" w:styleId="Odwoanieprzypisudolnego">
    <w:name w:val="footnote reference"/>
    <w:rsid w:val="003D51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9582">
      <w:bodyDiv w:val="1"/>
      <w:marLeft w:val="0"/>
      <w:marRight w:val="0"/>
      <w:marTop w:val="0"/>
      <w:marBottom w:val="0"/>
      <w:divBdr>
        <w:top w:val="none" w:sz="0" w:space="0" w:color="auto"/>
        <w:left w:val="none" w:sz="0" w:space="0" w:color="auto"/>
        <w:bottom w:val="none" w:sz="0" w:space="0" w:color="auto"/>
        <w:right w:val="none" w:sz="0" w:space="0" w:color="auto"/>
      </w:divBdr>
    </w:div>
    <w:div w:id="8413166">
      <w:bodyDiv w:val="1"/>
      <w:marLeft w:val="0"/>
      <w:marRight w:val="0"/>
      <w:marTop w:val="0"/>
      <w:marBottom w:val="0"/>
      <w:divBdr>
        <w:top w:val="none" w:sz="0" w:space="0" w:color="auto"/>
        <w:left w:val="none" w:sz="0" w:space="0" w:color="auto"/>
        <w:bottom w:val="none" w:sz="0" w:space="0" w:color="auto"/>
        <w:right w:val="none" w:sz="0" w:space="0" w:color="auto"/>
      </w:divBdr>
    </w:div>
    <w:div w:id="11617347">
      <w:bodyDiv w:val="1"/>
      <w:marLeft w:val="0"/>
      <w:marRight w:val="0"/>
      <w:marTop w:val="0"/>
      <w:marBottom w:val="0"/>
      <w:divBdr>
        <w:top w:val="none" w:sz="0" w:space="0" w:color="auto"/>
        <w:left w:val="none" w:sz="0" w:space="0" w:color="auto"/>
        <w:bottom w:val="none" w:sz="0" w:space="0" w:color="auto"/>
        <w:right w:val="none" w:sz="0" w:space="0" w:color="auto"/>
      </w:divBdr>
    </w:div>
    <w:div w:id="12415006">
      <w:bodyDiv w:val="1"/>
      <w:marLeft w:val="0"/>
      <w:marRight w:val="0"/>
      <w:marTop w:val="0"/>
      <w:marBottom w:val="0"/>
      <w:divBdr>
        <w:top w:val="none" w:sz="0" w:space="0" w:color="auto"/>
        <w:left w:val="none" w:sz="0" w:space="0" w:color="auto"/>
        <w:bottom w:val="none" w:sz="0" w:space="0" w:color="auto"/>
        <w:right w:val="none" w:sz="0" w:space="0" w:color="auto"/>
      </w:divBdr>
    </w:div>
    <w:div w:id="14121023">
      <w:bodyDiv w:val="1"/>
      <w:marLeft w:val="0"/>
      <w:marRight w:val="0"/>
      <w:marTop w:val="0"/>
      <w:marBottom w:val="0"/>
      <w:divBdr>
        <w:top w:val="none" w:sz="0" w:space="0" w:color="auto"/>
        <w:left w:val="none" w:sz="0" w:space="0" w:color="auto"/>
        <w:bottom w:val="none" w:sz="0" w:space="0" w:color="auto"/>
        <w:right w:val="none" w:sz="0" w:space="0" w:color="auto"/>
      </w:divBdr>
    </w:div>
    <w:div w:id="19360812">
      <w:bodyDiv w:val="1"/>
      <w:marLeft w:val="0"/>
      <w:marRight w:val="0"/>
      <w:marTop w:val="0"/>
      <w:marBottom w:val="0"/>
      <w:divBdr>
        <w:top w:val="none" w:sz="0" w:space="0" w:color="auto"/>
        <w:left w:val="none" w:sz="0" w:space="0" w:color="auto"/>
        <w:bottom w:val="none" w:sz="0" w:space="0" w:color="auto"/>
        <w:right w:val="none" w:sz="0" w:space="0" w:color="auto"/>
      </w:divBdr>
    </w:div>
    <w:div w:id="22366000">
      <w:bodyDiv w:val="1"/>
      <w:marLeft w:val="0"/>
      <w:marRight w:val="0"/>
      <w:marTop w:val="0"/>
      <w:marBottom w:val="0"/>
      <w:divBdr>
        <w:top w:val="none" w:sz="0" w:space="0" w:color="auto"/>
        <w:left w:val="none" w:sz="0" w:space="0" w:color="auto"/>
        <w:bottom w:val="none" w:sz="0" w:space="0" w:color="auto"/>
        <w:right w:val="none" w:sz="0" w:space="0" w:color="auto"/>
      </w:divBdr>
    </w:div>
    <w:div w:id="26371987">
      <w:bodyDiv w:val="1"/>
      <w:marLeft w:val="0"/>
      <w:marRight w:val="0"/>
      <w:marTop w:val="0"/>
      <w:marBottom w:val="0"/>
      <w:divBdr>
        <w:top w:val="none" w:sz="0" w:space="0" w:color="auto"/>
        <w:left w:val="none" w:sz="0" w:space="0" w:color="auto"/>
        <w:bottom w:val="none" w:sz="0" w:space="0" w:color="auto"/>
        <w:right w:val="none" w:sz="0" w:space="0" w:color="auto"/>
      </w:divBdr>
    </w:div>
    <w:div w:id="36899022">
      <w:bodyDiv w:val="1"/>
      <w:marLeft w:val="0"/>
      <w:marRight w:val="0"/>
      <w:marTop w:val="0"/>
      <w:marBottom w:val="0"/>
      <w:divBdr>
        <w:top w:val="none" w:sz="0" w:space="0" w:color="auto"/>
        <w:left w:val="none" w:sz="0" w:space="0" w:color="auto"/>
        <w:bottom w:val="none" w:sz="0" w:space="0" w:color="auto"/>
        <w:right w:val="none" w:sz="0" w:space="0" w:color="auto"/>
      </w:divBdr>
    </w:div>
    <w:div w:id="37899536">
      <w:bodyDiv w:val="1"/>
      <w:marLeft w:val="0"/>
      <w:marRight w:val="0"/>
      <w:marTop w:val="0"/>
      <w:marBottom w:val="0"/>
      <w:divBdr>
        <w:top w:val="none" w:sz="0" w:space="0" w:color="auto"/>
        <w:left w:val="none" w:sz="0" w:space="0" w:color="auto"/>
        <w:bottom w:val="none" w:sz="0" w:space="0" w:color="auto"/>
        <w:right w:val="none" w:sz="0" w:space="0" w:color="auto"/>
      </w:divBdr>
    </w:div>
    <w:div w:id="38091900">
      <w:bodyDiv w:val="1"/>
      <w:marLeft w:val="0"/>
      <w:marRight w:val="0"/>
      <w:marTop w:val="0"/>
      <w:marBottom w:val="0"/>
      <w:divBdr>
        <w:top w:val="none" w:sz="0" w:space="0" w:color="auto"/>
        <w:left w:val="none" w:sz="0" w:space="0" w:color="auto"/>
        <w:bottom w:val="none" w:sz="0" w:space="0" w:color="auto"/>
        <w:right w:val="none" w:sz="0" w:space="0" w:color="auto"/>
      </w:divBdr>
    </w:div>
    <w:div w:id="38360806">
      <w:bodyDiv w:val="1"/>
      <w:marLeft w:val="0"/>
      <w:marRight w:val="0"/>
      <w:marTop w:val="0"/>
      <w:marBottom w:val="0"/>
      <w:divBdr>
        <w:top w:val="none" w:sz="0" w:space="0" w:color="auto"/>
        <w:left w:val="none" w:sz="0" w:space="0" w:color="auto"/>
        <w:bottom w:val="none" w:sz="0" w:space="0" w:color="auto"/>
        <w:right w:val="none" w:sz="0" w:space="0" w:color="auto"/>
      </w:divBdr>
    </w:div>
    <w:div w:id="42558422">
      <w:bodyDiv w:val="1"/>
      <w:marLeft w:val="0"/>
      <w:marRight w:val="0"/>
      <w:marTop w:val="0"/>
      <w:marBottom w:val="0"/>
      <w:divBdr>
        <w:top w:val="none" w:sz="0" w:space="0" w:color="auto"/>
        <w:left w:val="none" w:sz="0" w:space="0" w:color="auto"/>
        <w:bottom w:val="none" w:sz="0" w:space="0" w:color="auto"/>
        <w:right w:val="none" w:sz="0" w:space="0" w:color="auto"/>
      </w:divBdr>
    </w:div>
    <w:div w:id="45952861">
      <w:bodyDiv w:val="1"/>
      <w:marLeft w:val="0"/>
      <w:marRight w:val="0"/>
      <w:marTop w:val="0"/>
      <w:marBottom w:val="0"/>
      <w:divBdr>
        <w:top w:val="none" w:sz="0" w:space="0" w:color="auto"/>
        <w:left w:val="none" w:sz="0" w:space="0" w:color="auto"/>
        <w:bottom w:val="none" w:sz="0" w:space="0" w:color="auto"/>
        <w:right w:val="none" w:sz="0" w:space="0" w:color="auto"/>
      </w:divBdr>
    </w:div>
    <w:div w:id="46997679">
      <w:bodyDiv w:val="1"/>
      <w:marLeft w:val="0"/>
      <w:marRight w:val="0"/>
      <w:marTop w:val="0"/>
      <w:marBottom w:val="0"/>
      <w:divBdr>
        <w:top w:val="none" w:sz="0" w:space="0" w:color="auto"/>
        <w:left w:val="none" w:sz="0" w:space="0" w:color="auto"/>
        <w:bottom w:val="none" w:sz="0" w:space="0" w:color="auto"/>
        <w:right w:val="none" w:sz="0" w:space="0" w:color="auto"/>
      </w:divBdr>
    </w:div>
    <w:div w:id="54011259">
      <w:bodyDiv w:val="1"/>
      <w:marLeft w:val="0"/>
      <w:marRight w:val="0"/>
      <w:marTop w:val="0"/>
      <w:marBottom w:val="0"/>
      <w:divBdr>
        <w:top w:val="none" w:sz="0" w:space="0" w:color="auto"/>
        <w:left w:val="none" w:sz="0" w:space="0" w:color="auto"/>
        <w:bottom w:val="none" w:sz="0" w:space="0" w:color="auto"/>
        <w:right w:val="none" w:sz="0" w:space="0" w:color="auto"/>
      </w:divBdr>
    </w:div>
    <w:div w:id="58481128">
      <w:bodyDiv w:val="1"/>
      <w:marLeft w:val="0"/>
      <w:marRight w:val="0"/>
      <w:marTop w:val="0"/>
      <w:marBottom w:val="0"/>
      <w:divBdr>
        <w:top w:val="none" w:sz="0" w:space="0" w:color="auto"/>
        <w:left w:val="none" w:sz="0" w:space="0" w:color="auto"/>
        <w:bottom w:val="none" w:sz="0" w:space="0" w:color="auto"/>
        <w:right w:val="none" w:sz="0" w:space="0" w:color="auto"/>
      </w:divBdr>
    </w:div>
    <w:div w:id="72119483">
      <w:bodyDiv w:val="1"/>
      <w:marLeft w:val="0"/>
      <w:marRight w:val="0"/>
      <w:marTop w:val="0"/>
      <w:marBottom w:val="0"/>
      <w:divBdr>
        <w:top w:val="none" w:sz="0" w:space="0" w:color="auto"/>
        <w:left w:val="none" w:sz="0" w:space="0" w:color="auto"/>
        <w:bottom w:val="none" w:sz="0" w:space="0" w:color="auto"/>
        <w:right w:val="none" w:sz="0" w:space="0" w:color="auto"/>
      </w:divBdr>
    </w:div>
    <w:div w:id="72631782">
      <w:bodyDiv w:val="1"/>
      <w:marLeft w:val="0"/>
      <w:marRight w:val="0"/>
      <w:marTop w:val="0"/>
      <w:marBottom w:val="0"/>
      <w:divBdr>
        <w:top w:val="none" w:sz="0" w:space="0" w:color="auto"/>
        <w:left w:val="none" w:sz="0" w:space="0" w:color="auto"/>
        <w:bottom w:val="none" w:sz="0" w:space="0" w:color="auto"/>
        <w:right w:val="none" w:sz="0" w:space="0" w:color="auto"/>
      </w:divBdr>
    </w:div>
    <w:div w:id="76050937">
      <w:bodyDiv w:val="1"/>
      <w:marLeft w:val="0"/>
      <w:marRight w:val="0"/>
      <w:marTop w:val="0"/>
      <w:marBottom w:val="0"/>
      <w:divBdr>
        <w:top w:val="none" w:sz="0" w:space="0" w:color="auto"/>
        <w:left w:val="none" w:sz="0" w:space="0" w:color="auto"/>
        <w:bottom w:val="none" w:sz="0" w:space="0" w:color="auto"/>
        <w:right w:val="none" w:sz="0" w:space="0" w:color="auto"/>
      </w:divBdr>
    </w:div>
    <w:div w:id="78674084">
      <w:bodyDiv w:val="1"/>
      <w:marLeft w:val="0"/>
      <w:marRight w:val="0"/>
      <w:marTop w:val="0"/>
      <w:marBottom w:val="0"/>
      <w:divBdr>
        <w:top w:val="none" w:sz="0" w:space="0" w:color="auto"/>
        <w:left w:val="none" w:sz="0" w:space="0" w:color="auto"/>
        <w:bottom w:val="none" w:sz="0" w:space="0" w:color="auto"/>
        <w:right w:val="none" w:sz="0" w:space="0" w:color="auto"/>
      </w:divBdr>
    </w:div>
    <w:div w:id="82382886">
      <w:bodyDiv w:val="1"/>
      <w:marLeft w:val="0"/>
      <w:marRight w:val="0"/>
      <w:marTop w:val="0"/>
      <w:marBottom w:val="0"/>
      <w:divBdr>
        <w:top w:val="none" w:sz="0" w:space="0" w:color="auto"/>
        <w:left w:val="none" w:sz="0" w:space="0" w:color="auto"/>
        <w:bottom w:val="none" w:sz="0" w:space="0" w:color="auto"/>
        <w:right w:val="none" w:sz="0" w:space="0" w:color="auto"/>
      </w:divBdr>
    </w:div>
    <w:div w:id="88235932">
      <w:bodyDiv w:val="1"/>
      <w:marLeft w:val="0"/>
      <w:marRight w:val="0"/>
      <w:marTop w:val="0"/>
      <w:marBottom w:val="0"/>
      <w:divBdr>
        <w:top w:val="none" w:sz="0" w:space="0" w:color="auto"/>
        <w:left w:val="none" w:sz="0" w:space="0" w:color="auto"/>
        <w:bottom w:val="none" w:sz="0" w:space="0" w:color="auto"/>
        <w:right w:val="none" w:sz="0" w:space="0" w:color="auto"/>
      </w:divBdr>
    </w:div>
    <w:div w:id="90903188">
      <w:bodyDiv w:val="1"/>
      <w:marLeft w:val="0"/>
      <w:marRight w:val="0"/>
      <w:marTop w:val="0"/>
      <w:marBottom w:val="0"/>
      <w:divBdr>
        <w:top w:val="none" w:sz="0" w:space="0" w:color="auto"/>
        <w:left w:val="none" w:sz="0" w:space="0" w:color="auto"/>
        <w:bottom w:val="none" w:sz="0" w:space="0" w:color="auto"/>
        <w:right w:val="none" w:sz="0" w:space="0" w:color="auto"/>
      </w:divBdr>
    </w:div>
    <w:div w:id="95910745">
      <w:bodyDiv w:val="1"/>
      <w:marLeft w:val="0"/>
      <w:marRight w:val="0"/>
      <w:marTop w:val="0"/>
      <w:marBottom w:val="0"/>
      <w:divBdr>
        <w:top w:val="none" w:sz="0" w:space="0" w:color="auto"/>
        <w:left w:val="none" w:sz="0" w:space="0" w:color="auto"/>
        <w:bottom w:val="none" w:sz="0" w:space="0" w:color="auto"/>
        <w:right w:val="none" w:sz="0" w:space="0" w:color="auto"/>
      </w:divBdr>
    </w:div>
    <w:div w:id="97483165">
      <w:bodyDiv w:val="1"/>
      <w:marLeft w:val="0"/>
      <w:marRight w:val="0"/>
      <w:marTop w:val="0"/>
      <w:marBottom w:val="0"/>
      <w:divBdr>
        <w:top w:val="none" w:sz="0" w:space="0" w:color="auto"/>
        <w:left w:val="none" w:sz="0" w:space="0" w:color="auto"/>
        <w:bottom w:val="none" w:sz="0" w:space="0" w:color="auto"/>
        <w:right w:val="none" w:sz="0" w:space="0" w:color="auto"/>
      </w:divBdr>
    </w:div>
    <w:div w:id="101075933">
      <w:bodyDiv w:val="1"/>
      <w:marLeft w:val="0"/>
      <w:marRight w:val="0"/>
      <w:marTop w:val="0"/>
      <w:marBottom w:val="0"/>
      <w:divBdr>
        <w:top w:val="none" w:sz="0" w:space="0" w:color="auto"/>
        <w:left w:val="none" w:sz="0" w:space="0" w:color="auto"/>
        <w:bottom w:val="none" w:sz="0" w:space="0" w:color="auto"/>
        <w:right w:val="none" w:sz="0" w:space="0" w:color="auto"/>
      </w:divBdr>
    </w:div>
    <w:div w:id="103430546">
      <w:bodyDiv w:val="1"/>
      <w:marLeft w:val="0"/>
      <w:marRight w:val="0"/>
      <w:marTop w:val="0"/>
      <w:marBottom w:val="0"/>
      <w:divBdr>
        <w:top w:val="none" w:sz="0" w:space="0" w:color="auto"/>
        <w:left w:val="none" w:sz="0" w:space="0" w:color="auto"/>
        <w:bottom w:val="none" w:sz="0" w:space="0" w:color="auto"/>
        <w:right w:val="none" w:sz="0" w:space="0" w:color="auto"/>
      </w:divBdr>
    </w:div>
    <w:div w:id="103616457">
      <w:bodyDiv w:val="1"/>
      <w:marLeft w:val="0"/>
      <w:marRight w:val="0"/>
      <w:marTop w:val="0"/>
      <w:marBottom w:val="0"/>
      <w:divBdr>
        <w:top w:val="none" w:sz="0" w:space="0" w:color="auto"/>
        <w:left w:val="none" w:sz="0" w:space="0" w:color="auto"/>
        <w:bottom w:val="none" w:sz="0" w:space="0" w:color="auto"/>
        <w:right w:val="none" w:sz="0" w:space="0" w:color="auto"/>
      </w:divBdr>
    </w:div>
    <w:div w:id="122116701">
      <w:bodyDiv w:val="1"/>
      <w:marLeft w:val="0"/>
      <w:marRight w:val="0"/>
      <w:marTop w:val="0"/>
      <w:marBottom w:val="0"/>
      <w:divBdr>
        <w:top w:val="none" w:sz="0" w:space="0" w:color="auto"/>
        <w:left w:val="none" w:sz="0" w:space="0" w:color="auto"/>
        <w:bottom w:val="none" w:sz="0" w:space="0" w:color="auto"/>
        <w:right w:val="none" w:sz="0" w:space="0" w:color="auto"/>
      </w:divBdr>
    </w:div>
    <w:div w:id="134418498">
      <w:bodyDiv w:val="1"/>
      <w:marLeft w:val="0"/>
      <w:marRight w:val="0"/>
      <w:marTop w:val="0"/>
      <w:marBottom w:val="0"/>
      <w:divBdr>
        <w:top w:val="none" w:sz="0" w:space="0" w:color="auto"/>
        <w:left w:val="none" w:sz="0" w:space="0" w:color="auto"/>
        <w:bottom w:val="none" w:sz="0" w:space="0" w:color="auto"/>
        <w:right w:val="none" w:sz="0" w:space="0" w:color="auto"/>
      </w:divBdr>
    </w:div>
    <w:div w:id="138038094">
      <w:bodyDiv w:val="1"/>
      <w:marLeft w:val="0"/>
      <w:marRight w:val="0"/>
      <w:marTop w:val="0"/>
      <w:marBottom w:val="0"/>
      <w:divBdr>
        <w:top w:val="none" w:sz="0" w:space="0" w:color="auto"/>
        <w:left w:val="none" w:sz="0" w:space="0" w:color="auto"/>
        <w:bottom w:val="none" w:sz="0" w:space="0" w:color="auto"/>
        <w:right w:val="none" w:sz="0" w:space="0" w:color="auto"/>
      </w:divBdr>
    </w:div>
    <w:div w:id="138353629">
      <w:bodyDiv w:val="1"/>
      <w:marLeft w:val="0"/>
      <w:marRight w:val="0"/>
      <w:marTop w:val="0"/>
      <w:marBottom w:val="0"/>
      <w:divBdr>
        <w:top w:val="none" w:sz="0" w:space="0" w:color="auto"/>
        <w:left w:val="none" w:sz="0" w:space="0" w:color="auto"/>
        <w:bottom w:val="none" w:sz="0" w:space="0" w:color="auto"/>
        <w:right w:val="none" w:sz="0" w:space="0" w:color="auto"/>
      </w:divBdr>
    </w:div>
    <w:div w:id="142625764">
      <w:bodyDiv w:val="1"/>
      <w:marLeft w:val="0"/>
      <w:marRight w:val="0"/>
      <w:marTop w:val="0"/>
      <w:marBottom w:val="0"/>
      <w:divBdr>
        <w:top w:val="none" w:sz="0" w:space="0" w:color="auto"/>
        <w:left w:val="none" w:sz="0" w:space="0" w:color="auto"/>
        <w:bottom w:val="none" w:sz="0" w:space="0" w:color="auto"/>
        <w:right w:val="none" w:sz="0" w:space="0" w:color="auto"/>
      </w:divBdr>
    </w:div>
    <w:div w:id="147790573">
      <w:bodyDiv w:val="1"/>
      <w:marLeft w:val="0"/>
      <w:marRight w:val="0"/>
      <w:marTop w:val="0"/>
      <w:marBottom w:val="0"/>
      <w:divBdr>
        <w:top w:val="none" w:sz="0" w:space="0" w:color="auto"/>
        <w:left w:val="none" w:sz="0" w:space="0" w:color="auto"/>
        <w:bottom w:val="none" w:sz="0" w:space="0" w:color="auto"/>
        <w:right w:val="none" w:sz="0" w:space="0" w:color="auto"/>
      </w:divBdr>
    </w:div>
    <w:div w:id="148642068">
      <w:bodyDiv w:val="1"/>
      <w:marLeft w:val="0"/>
      <w:marRight w:val="0"/>
      <w:marTop w:val="0"/>
      <w:marBottom w:val="0"/>
      <w:divBdr>
        <w:top w:val="none" w:sz="0" w:space="0" w:color="auto"/>
        <w:left w:val="none" w:sz="0" w:space="0" w:color="auto"/>
        <w:bottom w:val="none" w:sz="0" w:space="0" w:color="auto"/>
        <w:right w:val="none" w:sz="0" w:space="0" w:color="auto"/>
      </w:divBdr>
    </w:div>
    <w:div w:id="151533749">
      <w:bodyDiv w:val="1"/>
      <w:marLeft w:val="0"/>
      <w:marRight w:val="0"/>
      <w:marTop w:val="0"/>
      <w:marBottom w:val="0"/>
      <w:divBdr>
        <w:top w:val="none" w:sz="0" w:space="0" w:color="auto"/>
        <w:left w:val="none" w:sz="0" w:space="0" w:color="auto"/>
        <w:bottom w:val="none" w:sz="0" w:space="0" w:color="auto"/>
        <w:right w:val="none" w:sz="0" w:space="0" w:color="auto"/>
      </w:divBdr>
    </w:div>
    <w:div w:id="151986760">
      <w:bodyDiv w:val="1"/>
      <w:marLeft w:val="0"/>
      <w:marRight w:val="0"/>
      <w:marTop w:val="0"/>
      <w:marBottom w:val="0"/>
      <w:divBdr>
        <w:top w:val="none" w:sz="0" w:space="0" w:color="auto"/>
        <w:left w:val="none" w:sz="0" w:space="0" w:color="auto"/>
        <w:bottom w:val="none" w:sz="0" w:space="0" w:color="auto"/>
        <w:right w:val="none" w:sz="0" w:space="0" w:color="auto"/>
      </w:divBdr>
    </w:div>
    <w:div w:id="152256880">
      <w:bodyDiv w:val="1"/>
      <w:marLeft w:val="0"/>
      <w:marRight w:val="0"/>
      <w:marTop w:val="0"/>
      <w:marBottom w:val="0"/>
      <w:divBdr>
        <w:top w:val="none" w:sz="0" w:space="0" w:color="auto"/>
        <w:left w:val="none" w:sz="0" w:space="0" w:color="auto"/>
        <w:bottom w:val="none" w:sz="0" w:space="0" w:color="auto"/>
        <w:right w:val="none" w:sz="0" w:space="0" w:color="auto"/>
      </w:divBdr>
    </w:div>
    <w:div w:id="153498358">
      <w:bodyDiv w:val="1"/>
      <w:marLeft w:val="0"/>
      <w:marRight w:val="0"/>
      <w:marTop w:val="0"/>
      <w:marBottom w:val="0"/>
      <w:divBdr>
        <w:top w:val="none" w:sz="0" w:space="0" w:color="auto"/>
        <w:left w:val="none" w:sz="0" w:space="0" w:color="auto"/>
        <w:bottom w:val="none" w:sz="0" w:space="0" w:color="auto"/>
        <w:right w:val="none" w:sz="0" w:space="0" w:color="auto"/>
      </w:divBdr>
    </w:div>
    <w:div w:id="155727647">
      <w:bodyDiv w:val="1"/>
      <w:marLeft w:val="0"/>
      <w:marRight w:val="0"/>
      <w:marTop w:val="0"/>
      <w:marBottom w:val="0"/>
      <w:divBdr>
        <w:top w:val="none" w:sz="0" w:space="0" w:color="auto"/>
        <w:left w:val="none" w:sz="0" w:space="0" w:color="auto"/>
        <w:bottom w:val="none" w:sz="0" w:space="0" w:color="auto"/>
        <w:right w:val="none" w:sz="0" w:space="0" w:color="auto"/>
      </w:divBdr>
    </w:div>
    <w:div w:id="158272802">
      <w:bodyDiv w:val="1"/>
      <w:marLeft w:val="0"/>
      <w:marRight w:val="0"/>
      <w:marTop w:val="0"/>
      <w:marBottom w:val="0"/>
      <w:divBdr>
        <w:top w:val="none" w:sz="0" w:space="0" w:color="auto"/>
        <w:left w:val="none" w:sz="0" w:space="0" w:color="auto"/>
        <w:bottom w:val="none" w:sz="0" w:space="0" w:color="auto"/>
        <w:right w:val="none" w:sz="0" w:space="0" w:color="auto"/>
      </w:divBdr>
    </w:div>
    <w:div w:id="159388294">
      <w:bodyDiv w:val="1"/>
      <w:marLeft w:val="0"/>
      <w:marRight w:val="0"/>
      <w:marTop w:val="0"/>
      <w:marBottom w:val="0"/>
      <w:divBdr>
        <w:top w:val="none" w:sz="0" w:space="0" w:color="auto"/>
        <w:left w:val="none" w:sz="0" w:space="0" w:color="auto"/>
        <w:bottom w:val="none" w:sz="0" w:space="0" w:color="auto"/>
        <w:right w:val="none" w:sz="0" w:space="0" w:color="auto"/>
      </w:divBdr>
    </w:div>
    <w:div w:id="159929756">
      <w:bodyDiv w:val="1"/>
      <w:marLeft w:val="0"/>
      <w:marRight w:val="0"/>
      <w:marTop w:val="0"/>
      <w:marBottom w:val="0"/>
      <w:divBdr>
        <w:top w:val="none" w:sz="0" w:space="0" w:color="auto"/>
        <w:left w:val="none" w:sz="0" w:space="0" w:color="auto"/>
        <w:bottom w:val="none" w:sz="0" w:space="0" w:color="auto"/>
        <w:right w:val="none" w:sz="0" w:space="0" w:color="auto"/>
      </w:divBdr>
    </w:div>
    <w:div w:id="166795886">
      <w:bodyDiv w:val="1"/>
      <w:marLeft w:val="0"/>
      <w:marRight w:val="0"/>
      <w:marTop w:val="0"/>
      <w:marBottom w:val="0"/>
      <w:divBdr>
        <w:top w:val="none" w:sz="0" w:space="0" w:color="auto"/>
        <w:left w:val="none" w:sz="0" w:space="0" w:color="auto"/>
        <w:bottom w:val="none" w:sz="0" w:space="0" w:color="auto"/>
        <w:right w:val="none" w:sz="0" w:space="0" w:color="auto"/>
      </w:divBdr>
    </w:div>
    <w:div w:id="170607971">
      <w:bodyDiv w:val="1"/>
      <w:marLeft w:val="0"/>
      <w:marRight w:val="0"/>
      <w:marTop w:val="0"/>
      <w:marBottom w:val="0"/>
      <w:divBdr>
        <w:top w:val="none" w:sz="0" w:space="0" w:color="auto"/>
        <w:left w:val="none" w:sz="0" w:space="0" w:color="auto"/>
        <w:bottom w:val="none" w:sz="0" w:space="0" w:color="auto"/>
        <w:right w:val="none" w:sz="0" w:space="0" w:color="auto"/>
      </w:divBdr>
    </w:div>
    <w:div w:id="174080659">
      <w:bodyDiv w:val="1"/>
      <w:marLeft w:val="0"/>
      <w:marRight w:val="0"/>
      <w:marTop w:val="0"/>
      <w:marBottom w:val="0"/>
      <w:divBdr>
        <w:top w:val="none" w:sz="0" w:space="0" w:color="auto"/>
        <w:left w:val="none" w:sz="0" w:space="0" w:color="auto"/>
        <w:bottom w:val="none" w:sz="0" w:space="0" w:color="auto"/>
        <w:right w:val="none" w:sz="0" w:space="0" w:color="auto"/>
      </w:divBdr>
    </w:div>
    <w:div w:id="174149737">
      <w:bodyDiv w:val="1"/>
      <w:marLeft w:val="0"/>
      <w:marRight w:val="0"/>
      <w:marTop w:val="0"/>
      <w:marBottom w:val="0"/>
      <w:divBdr>
        <w:top w:val="none" w:sz="0" w:space="0" w:color="auto"/>
        <w:left w:val="none" w:sz="0" w:space="0" w:color="auto"/>
        <w:bottom w:val="none" w:sz="0" w:space="0" w:color="auto"/>
        <w:right w:val="none" w:sz="0" w:space="0" w:color="auto"/>
      </w:divBdr>
    </w:div>
    <w:div w:id="179860771">
      <w:bodyDiv w:val="1"/>
      <w:marLeft w:val="0"/>
      <w:marRight w:val="0"/>
      <w:marTop w:val="0"/>
      <w:marBottom w:val="0"/>
      <w:divBdr>
        <w:top w:val="none" w:sz="0" w:space="0" w:color="auto"/>
        <w:left w:val="none" w:sz="0" w:space="0" w:color="auto"/>
        <w:bottom w:val="none" w:sz="0" w:space="0" w:color="auto"/>
        <w:right w:val="none" w:sz="0" w:space="0" w:color="auto"/>
      </w:divBdr>
    </w:div>
    <w:div w:id="182207584">
      <w:bodyDiv w:val="1"/>
      <w:marLeft w:val="0"/>
      <w:marRight w:val="0"/>
      <w:marTop w:val="0"/>
      <w:marBottom w:val="0"/>
      <w:divBdr>
        <w:top w:val="none" w:sz="0" w:space="0" w:color="auto"/>
        <w:left w:val="none" w:sz="0" w:space="0" w:color="auto"/>
        <w:bottom w:val="none" w:sz="0" w:space="0" w:color="auto"/>
        <w:right w:val="none" w:sz="0" w:space="0" w:color="auto"/>
      </w:divBdr>
    </w:div>
    <w:div w:id="182866240">
      <w:bodyDiv w:val="1"/>
      <w:marLeft w:val="0"/>
      <w:marRight w:val="0"/>
      <w:marTop w:val="0"/>
      <w:marBottom w:val="0"/>
      <w:divBdr>
        <w:top w:val="none" w:sz="0" w:space="0" w:color="auto"/>
        <w:left w:val="none" w:sz="0" w:space="0" w:color="auto"/>
        <w:bottom w:val="none" w:sz="0" w:space="0" w:color="auto"/>
        <w:right w:val="none" w:sz="0" w:space="0" w:color="auto"/>
      </w:divBdr>
    </w:div>
    <w:div w:id="184904321">
      <w:bodyDiv w:val="1"/>
      <w:marLeft w:val="0"/>
      <w:marRight w:val="0"/>
      <w:marTop w:val="0"/>
      <w:marBottom w:val="0"/>
      <w:divBdr>
        <w:top w:val="none" w:sz="0" w:space="0" w:color="auto"/>
        <w:left w:val="none" w:sz="0" w:space="0" w:color="auto"/>
        <w:bottom w:val="none" w:sz="0" w:space="0" w:color="auto"/>
        <w:right w:val="none" w:sz="0" w:space="0" w:color="auto"/>
      </w:divBdr>
    </w:div>
    <w:div w:id="192035545">
      <w:bodyDiv w:val="1"/>
      <w:marLeft w:val="0"/>
      <w:marRight w:val="0"/>
      <w:marTop w:val="0"/>
      <w:marBottom w:val="0"/>
      <w:divBdr>
        <w:top w:val="none" w:sz="0" w:space="0" w:color="auto"/>
        <w:left w:val="none" w:sz="0" w:space="0" w:color="auto"/>
        <w:bottom w:val="none" w:sz="0" w:space="0" w:color="auto"/>
        <w:right w:val="none" w:sz="0" w:space="0" w:color="auto"/>
      </w:divBdr>
    </w:div>
    <w:div w:id="192155868">
      <w:bodyDiv w:val="1"/>
      <w:marLeft w:val="0"/>
      <w:marRight w:val="0"/>
      <w:marTop w:val="0"/>
      <w:marBottom w:val="0"/>
      <w:divBdr>
        <w:top w:val="none" w:sz="0" w:space="0" w:color="auto"/>
        <w:left w:val="none" w:sz="0" w:space="0" w:color="auto"/>
        <w:bottom w:val="none" w:sz="0" w:space="0" w:color="auto"/>
        <w:right w:val="none" w:sz="0" w:space="0" w:color="auto"/>
      </w:divBdr>
    </w:div>
    <w:div w:id="192546740">
      <w:bodyDiv w:val="1"/>
      <w:marLeft w:val="0"/>
      <w:marRight w:val="0"/>
      <w:marTop w:val="0"/>
      <w:marBottom w:val="0"/>
      <w:divBdr>
        <w:top w:val="none" w:sz="0" w:space="0" w:color="auto"/>
        <w:left w:val="none" w:sz="0" w:space="0" w:color="auto"/>
        <w:bottom w:val="none" w:sz="0" w:space="0" w:color="auto"/>
        <w:right w:val="none" w:sz="0" w:space="0" w:color="auto"/>
      </w:divBdr>
    </w:div>
    <w:div w:id="194580326">
      <w:bodyDiv w:val="1"/>
      <w:marLeft w:val="0"/>
      <w:marRight w:val="0"/>
      <w:marTop w:val="0"/>
      <w:marBottom w:val="0"/>
      <w:divBdr>
        <w:top w:val="none" w:sz="0" w:space="0" w:color="auto"/>
        <w:left w:val="none" w:sz="0" w:space="0" w:color="auto"/>
        <w:bottom w:val="none" w:sz="0" w:space="0" w:color="auto"/>
        <w:right w:val="none" w:sz="0" w:space="0" w:color="auto"/>
      </w:divBdr>
    </w:div>
    <w:div w:id="208150725">
      <w:bodyDiv w:val="1"/>
      <w:marLeft w:val="0"/>
      <w:marRight w:val="0"/>
      <w:marTop w:val="0"/>
      <w:marBottom w:val="0"/>
      <w:divBdr>
        <w:top w:val="none" w:sz="0" w:space="0" w:color="auto"/>
        <w:left w:val="none" w:sz="0" w:space="0" w:color="auto"/>
        <w:bottom w:val="none" w:sz="0" w:space="0" w:color="auto"/>
        <w:right w:val="none" w:sz="0" w:space="0" w:color="auto"/>
      </w:divBdr>
    </w:div>
    <w:div w:id="209922220">
      <w:bodyDiv w:val="1"/>
      <w:marLeft w:val="0"/>
      <w:marRight w:val="0"/>
      <w:marTop w:val="0"/>
      <w:marBottom w:val="0"/>
      <w:divBdr>
        <w:top w:val="none" w:sz="0" w:space="0" w:color="auto"/>
        <w:left w:val="none" w:sz="0" w:space="0" w:color="auto"/>
        <w:bottom w:val="none" w:sz="0" w:space="0" w:color="auto"/>
        <w:right w:val="none" w:sz="0" w:space="0" w:color="auto"/>
      </w:divBdr>
    </w:div>
    <w:div w:id="217016742">
      <w:bodyDiv w:val="1"/>
      <w:marLeft w:val="0"/>
      <w:marRight w:val="0"/>
      <w:marTop w:val="0"/>
      <w:marBottom w:val="0"/>
      <w:divBdr>
        <w:top w:val="none" w:sz="0" w:space="0" w:color="auto"/>
        <w:left w:val="none" w:sz="0" w:space="0" w:color="auto"/>
        <w:bottom w:val="none" w:sz="0" w:space="0" w:color="auto"/>
        <w:right w:val="none" w:sz="0" w:space="0" w:color="auto"/>
      </w:divBdr>
    </w:div>
    <w:div w:id="220947041">
      <w:bodyDiv w:val="1"/>
      <w:marLeft w:val="0"/>
      <w:marRight w:val="0"/>
      <w:marTop w:val="0"/>
      <w:marBottom w:val="0"/>
      <w:divBdr>
        <w:top w:val="none" w:sz="0" w:space="0" w:color="auto"/>
        <w:left w:val="none" w:sz="0" w:space="0" w:color="auto"/>
        <w:bottom w:val="none" w:sz="0" w:space="0" w:color="auto"/>
        <w:right w:val="none" w:sz="0" w:space="0" w:color="auto"/>
      </w:divBdr>
    </w:div>
    <w:div w:id="223875772">
      <w:bodyDiv w:val="1"/>
      <w:marLeft w:val="0"/>
      <w:marRight w:val="0"/>
      <w:marTop w:val="0"/>
      <w:marBottom w:val="0"/>
      <w:divBdr>
        <w:top w:val="none" w:sz="0" w:space="0" w:color="auto"/>
        <w:left w:val="none" w:sz="0" w:space="0" w:color="auto"/>
        <w:bottom w:val="none" w:sz="0" w:space="0" w:color="auto"/>
        <w:right w:val="none" w:sz="0" w:space="0" w:color="auto"/>
      </w:divBdr>
    </w:div>
    <w:div w:id="226653345">
      <w:bodyDiv w:val="1"/>
      <w:marLeft w:val="0"/>
      <w:marRight w:val="0"/>
      <w:marTop w:val="0"/>
      <w:marBottom w:val="0"/>
      <w:divBdr>
        <w:top w:val="none" w:sz="0" w:space="0" w:color="auto"/>
        <w:left w:val="none" w:sz="0" w:space="0" w:color="auto"/>
        <w:bottom w:val="none" w:sz="0" w:space="0" w:color="auto"/>
        <w:right w:val="none" w:sz="0" w:space="0" w:color="auto"/>
      </w:divBdr>
    </w:div>
    <w:div w:id="230236387">
      <w:bodyDiv w:val="1"/>
      <w:marLeft w:val="0"/>
      <w:marRight w:val="0"/>
      <w:marTop w:val="0"/>
      <w:marBottom w:val="0"/>
      <w:divBdr>
        <w:top w:val="none" w:sz="0" w:space="0" w:color="auto"/>
        <w:left w:val="none" w:sz="0" w:space="0" w:color="auto"/>
        <w:bottom w:val="none" w:sz="0" w:space="0" w:color="auto"/>
        <w:right w:val="none" w:sz="0" w:space="0" w:color="auto"/>
      </w:divBdr>
    </w:div>
    <w:div w:id="232400951">
      <w:bodyDiv w:val="1"/>
      <w:marLeft w:val="0"/>
      <w:marRight w:val="0"/>
      <w:marTop w:val="0"/>
      <w:marBottom w:val="0"/>
      <w:divBdr>
        <w:top w:val="none" w:sz="0" w:space="0" w:color="auto"/>
        <w:left w:val="none" w:sz="0" w:space="0" w:color="auto"/>
        <w:bottom w:val="none" w:sz="0" w:space="0" w:color="auto"/>
        <w:right w:val="none" w:sz="0" w:space="0" w:color="auto"/>
      </w:divBdr>
    </w:div>
    <w:div w:id="236061970">
      <w:bodyDiv w:val="1"/>
      <w:marLeft w:val="0"/>
      <w:marRight w:val="0"/>
      <w:marTop w:val="0"/>
      <w:marBottom w:val="0"/>
      <w:divBdr>
        <w:top w:val="none" w:sz="0" w:space="0" w:color="auto"/>
        <w:left w:val="none" w:sz="0" w:space="0" w:color="auto"/>
        <w:bottom w:val="none" w:sz="0" w:space="0" w:color="auto"/>
        <w:right w:val="none" w:sz="0" w:space="0" w:color="auto"/>
      </w:divBdr>
    </w:div>
    <w:div w:id="238562022">
      <w:bodyDiv w:val="1"/>
      <w:marLeft w:val="0"/>
      <w:marRight w:val="0"/>
      <w:marTop w:val="0"/>
      <w:marBottom w:val="0"/>
      <w:divBdr>
        <w:top w:val="none" w:sz="0" w:space="0" w:color="auto"/>
        <w:left w:val="none" w:sz="0" w:space="0" w:color="auto"/>
        <w:bottom w:val="none" w:sz="0" w:space="0" w:color="auto"/>
        <w:right w:val="none" w:sz="0" w:space="0" w:color="auto"/>
      </w:divBdr>
    </w:div>
    <w:div w:id="242104073">
      <w:bodyDiv w:val="1"/>
      <w:marLeft w:val="0"/>
      <w:marRight w:val="0"/>
      <w:marTop w:val="0"/>
      <w:marBottom w:val="0"/>
      <w:divBdr>
        <w:top w:val="none" w:sz="0" w:space="0" w:color="auto"/>
        <w:left w:val="none" w:sz="0" w:space="0" w:color="auto"/>
        <w:bottom w:val="none" w:sz="0" w:space="0" w:color="auto"/>
        <w:right w:val="none" w:sz="0" w:space="0" w:color="auto"/>
      </w:divBdr>
    </w:div>
    <w:div w:id="242877593">
      <w:bodyDiv w:val="1"/>
      <w:marLeft w:val="0"/>
      <w:marRight w:val="0"/>
      <w:marTop w:val="0"/>
      <w:marBottom w:val="0"/>
      <w:divBdr>
        <w:top w:val="none" w:sz="0" w:space="0" w:color="auto"/>
        <w:left w:val="none" w:sz="0" w:space="0" w:color="auto"/>
        <w:bottom w:val="none" w:sz="0" w:space="0" w:color="auto"/>
        <w:right w:val="none" w:sz="0" w:space="0" w:color="auto"/>
      </w:divBdr>
    </w:div>
    <w:div w:id="246230403">
      <w:bodyDiv w:val="1"/>
      <w:marLeft w:val="0"/>
      <w:marRight w:val="0"/>
      <w:marTop w:val="0"/>
      <w:marBottom w:val="0"/>
      <w:divBdr>
        <w:top w:val="none" w:sz="0" w:space="0" w:color="auto"/>
        <w:left w:val="none" w:sz="0" w:space="0" w:color="auto"/>
        <w:bottom w:val="none" w:sz="0" w:space="0" w:color="auto"/>
        <w:right w:val="none" w:sz="0" w:space="0" w:color="auto"/>
      </w:divBdr>
    </w:div>
    <w:div w:id="247203134">
      <w:bodyDiv w:val="1"/>
      <w:marLeft w:val="0"/>
      <w:marRight w:val="0"/>
      <w:marTop w:val="0"/>
      <w:marBottom w:val="0"/>
      <w:divBdr>
        <w:top w:val="none" w:sz="0" w:space="0" w:color="auto"/>
        <w:left w:val="none" w:sz="0" w:space="0" w:color="auto"/>
        <w:bottom w:val="none" w:sz="0" w:space="0" w:color="auto"/>
        <w:right w:val="none" w:sz="0" w:space="0" w:color="auto"/>
      </w:divBdr>
    </w:div>
    <w:div w:id="250748147">
      <w:bodyDiv w:val="1"/>
      <w:marLeft w:val="0"/>
      <w:marRight w:val="0"/>
      <w:marTop w:val="0"/>
      <w:marBottom w:val="0"/>
      <w:divBdr>
        <w:top w:val="none" w:sz="0" w:space="0" w:color="auto"/>
        <w:left w:val="none" w:sz="0" w:space="0" w:color="auto"/>
        <w:bottom w:val="none" w:sz="0" w:space="0" w:color="auto"/>
        <w:right w:val="none" w:sz="0" w:space="0" w:color="auto"/>
      </w:divBdr>
    </w:div>
    <w:div w:id="251015534">
      <w:bodyDiv w:val="1"/>
      <w:marLeft w:val="0"/>
      <w:marRight w:val="0"/>
      <w:marTop w:val="0"/>
      <w:marBottom w:val="0"/>
      <w:divBdr>
        <w:top w:val="none" w:sz="0" w:space="0" w:color="auto"/>
        <w:left w:val="none" w:sz="0" w:space="0" w:color="auto"/>
        <w:bottom w:val="none" w:sz="0" w:space="0" w:color="auto"/>
        <w:right w:val="none" w:sz="0" w:space="0" w:color="auto"/>
      </w:divBdr>
    </w:div>
    <w:div w:id="255869283">
      <w:bodyDiv w:val="1"/>
      <w:marLeft w:val="0"/>
      <w:marRight w:val="0"/>
      <w:marTop w:val="0"/>
      <w:marBottom w:val="0"/>
      <w:divBdr>
        <w:top w:val="none" w:sz="0" w:space="0" w:color="auto"/>
        <w:left w:val="none" w:sz="0" w:space="0" w:color="auto"/>
        <w:bottom w:val="none" w:sz="0" w:space="0" w:color="auto"/>
        <w:right w:val="none" w:sz="0" w:space="0" w:color="auto"/>
      </w:divBdr>
    </w:div>
    <w:div w:id="256211308">
      <w:bodyDiv w:val="1"/>
      <w:marLeft w:val="0"/>
      <w:marRight w:val="0"/>
      <w:marTop w:val="0"/>
      <w:marBottom w:val="0"/>
      <w:divBdr>
        <w:top w:val="none" w:sz="0" w:space="0" w:color="auto"/>
        <w:left w:val="none" w:sz="0" w:space="0" w:color="auto"/>
        <w:bottom w:val="none" w:sz="0" w:space="0" w:color="auto"/>
        <w:right w:val="none" w:sz="0" w:space="0" w:color="auto"/>
      </w:divBdr>
    </w:div>
    <w:div w:id="257714605">
      <w:bodyDiv w:val="1"/>
      <w:marLeft w:val="0"/>
      <w:marRight w:val="0"/>
      <w:marTop w:val="0"/>
      <w:marBottom w:val="0"/>
      <w:divBdr>
        <w:top w:val="none" w:sz="0" w:space="0" w:color="auto"/>
        <w:left w:val="none" w:sz="0" w:space="0" w:color="auto"/>
        <w:bottom w:val="none" w:sz="0" w:space="0" w:color="auto"/>
        <w:right w:val="none" w:sz="0" w:space="0" w:color="auto"/>
      </w:divBdr>
    </w:div>
    <w:div w:id="264457863">
      <w:bodyDiv w:val="1"/>
      <w:marLeft w:val="0"/>
      <w:marRight w:val="0"/>
      <w:marTop w:val="0"/>
      <w:marBottom w:val="0"/>
      <w:divBdr>
        <w:top w:val="none" w:sz="0" w:space="0" w:color="auto"/>
        <w:left w:val="none" w:sz="0" w:space="0" w:color="auto"/>
        <w:bottom w:val="none" w:sz="0" w:space="0" w:color="auto"/>
        <w:right w:val="none" w:sz="0" w:space="0" w:color="auto"/>
      </w:divBdr>
    </w:div>
    <w:div w:id="266472835">
      <w:bodyDiv w:val="1"/>
      <w:marLeft w:val="0"/>
      <w:marRight w:val="0"/>
      <w:marTop w:val="0"/>
      <w:marBottom w:val="0"/>
      <w:divBdr>
        <w:top w:val="none" w:sz="0" w:space="0" w:color="auto"/>
        <w:left w:val="none" w:sz="0" w:space="0" w:color="auto"/>
        <w:bottom w:val="none" w:sz="0" w:space="0" w:color="auto"/>
        <w:right w:val="none" w:sz="0" w:space="0" w:color="auto"/>
      </w:divBdr>
    </w:div>
    <w:div w:id="267470286">
      <w:bodyDiv w:val="1"/>
      <w:marLeft w:val="0"/>
      <w:marRight w:val="0"/>
      <w:marTop w:val="0"/>
      <w:marBottom w:val="0"/>
      <w:divBdr>
        <w:top w:val="none" w:sz="0" w:space="0" w:color="auto"/>
        <w:left w:val="none" w:sz="0" w:space="0" w:color="auto"/>
        <w:bottom w:val="none" w:sz="0" w:space="0" w:color="auto"/>
        <w:right w:val="none" w:sz="0" w:space="0" w:color="auto"/>
      </w:divBdr>
    </w:div>
    <w:div w:id="270940563">
      <w:bodyDiv w:val="1"/>
      <w:marLeft w:val="0"/>
      <w:marRight w:val="0"/>
      <w:marTop w:val="0"/>
      <w:marBottom w:val="0"/>
      <w:divBdr>
        <w:top w:val="none" w:sz="0" w:space="0" w:color="auto"/>
        <w:left w:val="none" w:sz="0" w:space="0" w:color="auto"/>
        <w:bottom w:val="none" w:sz="0" w:space="0" w:color="auto"/>
        <w:right w:val="none" w:sz="0" w:space="0" w:color="auto"/>
      </w:divBdr>
    </w:div>
    <w:div w:id="272592138">
      <w:bodyDiv w:val="1"/>
      <w:marLeft w:val="0"/>
      <w:marRight w:val="0"/>
      <w:marTop w:val="0"/>
      <w:marBottom w:val="0"/>
      <w:divBdr>
        <w:top w:val="none" w:sz="0" w:space="0" w:color="auto"/>
        <w:left w:val="none" w:sz="0" w:space="0" w:color="auto"/>
        <w:bottom w:val="none" w:sz="0" w:space="0" w:color="auto"/>
        <w:right w:val="none" w:sz="0" w:space="0" w:color="auto"/>
      </w:divBdr>
    </w:div>
    <w:div w:id="272712527">
      <w:bodyDiv w:val="1"/>
      <w:marLeft w:val="0"/>
      <w:marRight w:val="0"/>
      <w:marTop w:val="0"/>
      <w:marBottom w:val="0"/>
      <w:divBdr>
        <w:top w:val="none" w:sz="0" w:space="0" w:color="auto"/>
        <w:left w:val="none" w:sz="0" w:space="0" w:color="auto"/>
        <w:bottom w:val="none" w:sz="0" w:space="0" w:color="auto"/>
        <w:right w:val="none" w:sz="0" w:space="0" w:color="auto"/>
      </w:divBdr>
    </w:div>
    <w:div w:id="273943192">
      <w:bodyDiv w:val="1"/>
      <w:marLeft w:val="0"/>
      <w:marRight w:val="0"/>
      <w:marTop w:val="0"/>
      <w:marBottom w:val="0"/>
      <w:divBdr>
        <w:top w:val="none" w:sz="0" w:space="0" w:color="auto"/>
        <w:left w:val="none" w:sz="0" w:space="0" w:color="auto"/>
        <w:bottom w:val="none" w:sz="0" w:space="0" w:color="auto"/>
        <w:right w:val="none" w:sz="0" w:space="0" w:color="auto"/>
      </w:divBdr>
    </w:div>
    <w:div w:id="288435700">
      <w:bodyDiv w:val="1"/>
      <w:marLeft w:val="0"/>
      <w:marRight w:val="0"/>
      <w:marTop w:val="0"/>
      <w:marBottom w:val="0"/>
      <w:divBdr>
        <w:top w:val="none" w:sz="0" w:space="0" w:color="auto"/>
        <w:left w:val="none" w:sz="0" w:space="0" w:color="auto"/>
        <w:bottom w:val="none" w:sz="0" w:space="0" w:color="auto"/>
        <w:right w:val="none" w:sz="0" w:space="0" w:color="auto"/>
      </w:divBdr>
    </w:div>
    <w:div w:id="294409791">
      <w:bodyDiv w:val="1"/>
      <w:marLeft w:val="0"/>
      <w:marRight w:val="0"/>
      <w:marTop w:val="0"/>
      <w:marBottom w:val="0"/>
      <w:divBdr>
        <w:top w:val="none" w:sz="0" w:space="0" w:color="auto"/>
        <w:left w:val="none" w:sz="0" w:space="0" w:color="auto"/>
        <w:bottom w:val="none" w:sz="0" w:space="0" w:color="auto"/>
        <w:right w:val="none" w:sz="0" w:space="0" w:color="auto"/>
      </w:divBdr>
    </w:div>
    <w:div w:id="298002684">
      <w:bodyDiv w:val="1"/>
      <w:marLeft w:val="0"/>
      <w:marRight w:val="0"/>
      <w:marTop w:val="0"/>
      <w:marBottom w:val="0"/>
      <w:divBdr>
        <w:top w:val="none" w:sz="0" w:space="0" w:color="auto"/>
        <w:left w:val="none" w:sz="0" w:space="0" w:color="auto"/>
        <w:bottom w:val="none" w:sz="0" w:space="0" w:color="auto"/>
        <w:right w:val="none" w:sz="0" w:space="0" w:color="auto"/>
      </w:divBdr>
    </w:div>
    <w:div w:id="300774024">
      <w:bodyDiv w:val="1"/>
      <w:marLeft w:val="0"/>
      <w:marRight w:val="0"/>
      <w:marTop w:val="0"/>
      <w:marBottom w:val="0"/>
      <w:divBdr>
        <w:top w:val="none" w:sz="0" w:space="0" w:color="auto"/>
        <w:left w:val="none" w:sz="0" w:space="0" w:color="auto"/>
        <w:bottom w:val="none" w:sz="0" w:space="0" w:color="auto"/>
        <w:right w:val="none" w:sz="0" w:space="0" w:color="auto"/>
      </w:divBdr>
    </w:div>
    <w:div w:id="306128573">
      <w:bodyDiv w:val="1"/>
      <w:marLeft w:val="0"/>
      <w:marRight w:val="0"/>
      <w:marTop w:val="0"/>
      <w:marBottom w:val="0"/>
      <w:divBdr>
        <w:top w:val="none" w:sz="0" w:space="0" w:color="auto"/>
        <w:left w:val="none" w:sz="0" w:space="0" w:color="auto"/>
        <w:bottom w:val="none" w:sz="0" w:space="0" w:color="auto"/>
        <w:right w:val="none" w:sz="0" w:space="0" w:color="auto"/>
      </w:divBdr>
    </w:div>
    <w:div w:id="307169885">
      <w:bodyDiv w:val="1"/>
      <w:marLeft w:val="0"/>
      <w:marRight w:val="0"/>
      <w:marTop w:val="0"/>
      <w:marBottom w:val="0"/>
      <w:divBdr>
        <w:top w:val="none" w:sz="0" w:space="0" w:color="auto"/>
        <w:left w:val="none" w:sz="0" w:space="0" w:color="auto"/>
        <w:bottom w:val="none" w:sz="0" w:space="0" w:color="auto"/>
        <w:right w:val="none" w:sz="0" w:space="0" w:color="auto"/>
      </w:divBdr>
    </w:div>
    <w:div w:id="309288100">
      <w:bodyDiv w:val="1"/>
      <w:marLeft w:val="0"/>
      <w:marRight w:val="0"/>
      <w:marTop w:val="0"/>
      <w:marBottom w:val="0"/>
      <w:divBdr>
        <w:top w:val="none" w:sz="0" w:space="0" w:color="auto"/>
        <w:left w:val="none" w:sz="0" w:space="0" w:color="auto"/>
        <w:bottom w:val="none" w:sz="0" w:space="0" w:color="auto"/>
        <w:right w:val="none" w:sz="0" w:space="0" w:color="auto"/>
      </w:divBdr>
    </w:div>
    <w:div w:id="316032151">
      <w:bodyDiv w:val="1"/>
      <w:marLeft w:val="0"/>
      <w:marRight w:val="0"/>
      <w:marTop w:val="0"/>
      <w:marBottom w:val="0"/>
      <w:divBdr>
        <w:top w:val="none" w:sz="0" w:space="0" w:color="auto"/>
        <w:left w:val="none" w:sz="0" w:space="0" w:color="auto"/>
        <w:bottom w:val="none" w:sz="0" w:space="0" w:color="auto"/>
        <w:right w:val="none" w:sz="0" w:space="0" w:color="auto"/>
      </w:divBdr>
    </w:div>
    <w:div w:id="317420174">
      <w:bodyDiv w:val="1"/>
      <w:marLeft w:val="0"/>
      <w:marRight w:val="0"/>
      <w:marTop w:val="0"/>
      <w:marBottom w:val="0"/>
      <w:divBdr>
        <w:top w:val="none" w:sz="0" w:space="0" w:color="auto"/>
        <w:left w:val="none" w:sz="0" w:space="0" w:color="auto"/>
        <w:bottom w:val="none" w:sz="0" w:space="0" w:color="auto"/>
        <w:right w:val="none" w:sz="0" w:space="0" w:color="auto"/>
      </w:divBdr>
    </w:div>
    <w:div w:id="318727427">
      <w:bodyDiv w:val="1"/>
      <w:marLeft w:val="0"/>
      <w:marRight w:val="0"/>
      <w:marTop w:val="0"/>
      <w:marBottom w:val="0"/>
      <w:divBdr>
        <w:top w:val="none" w:sz="0" w:space="0" w:color="auto"/>
        <w:left w:val="none" w:sz="0" w:space="0" w:color="auto"/>
        <w:bottom w:val="none" w:sz="0" w:space="0" w:color="auto"/>
        <w:right w:val="none" w:sz="0" w:space="0" w:color="auto"/>
      </w:divBdr>
    </w:div>
    <w:div w:id="326639568">
      <w:bodyDiv w:val="1"/>
      <w:marLeft w:val="0"/>
      <w:marRight w:val="0"/>
      <w:marTop w:val="0"/>
      <w:marBottom w:val="0"/>
      <w:divBdr>
        <w:top w:val="none" w:sz="0" w:space="0" w:color="auto"/>
        <w:left w:val="none" w:sz="0" w:space="0" w:color="auto"/>
        <w:bottom w:val="none" w:sz="0" w:space="0" w:color="auto"/>
        <w:right w:val="none" w:sz="0" w:space="0" w:color="auto"/>
      </w:divBdr>
    </w:div>
    <w:div w:id="327757748">
      <w:bodyDiv w:val="1"/>
      <w:marLeft w:val="0"/>
      <w:marRight w:val="0"/>
      <w:marTop w:val="0"/>
      <w:marBottom w:val="0"/>
      <w:divBdr>
        <w:top w:val="none" w:sz="0" w:space="0" w:color="auto"/>
        <w:left w:val="none" w:sz="0" w:space="0" w:color="auto"/>
        <w:bottom w:val="none" w:sz="0" w:space="0" w:color="auto"/>
        <w:right w:val="none" w:sz="0" w:space="0" w:color="auto"/>
      </w:divBdr>
    </w:div>
    <w:div w:id="331882246">
      <w:bodyDiv w:val="1"/>
      <w:marLeft w:val="0"/>
      <w:marRight w:val="0"/>
      <w:marTop w:val="0"/>
      <w:marBottom w:val="0"/>
      <w:divBdr>
        <w:top w:val="none" w:sz="0" w:space="0" w:color="auto"/>
        <w:left w:val="none" w:sz="0" w:space="0" w:color="auto"/>
        <w:bottom w:val="none" w:sz="0" w:space="0" w:color="auto"/>
        <w:right w:val="none" w:sz="0" w:space="0" w:color="auto"/>
      </w:divBdr>
    </w:div>
    <w:div w:id="334847615">
      <w:bodyDiv w:val="1"/>
      <w:marLeft w:val="0"/>
      <w:marRight w:val="0"/>
      <w:marTop w:val="0"/>
      <w:marBottom w:val="0"/>
      <w:divBdr>
        <w:top w:val="none" w:sz="0" w:space="0" w:color="auto"/>
        <w:left w:val="none" w:sz="0" w:space="0" w:color="auto"/>
        <w:bottom w:val="none" w:sz="0" w:space="0" w:color="auto"/>
        <w:right w:val="none" w:sz="0" w:space="0" w:color="auto"/>
      </w:divBdr>
    </w:div>
    <w:div w:id="339358908">
      <w:bodyDiv w:val="1"/>
      <w:marLeft w:val="0"/>
      <w:marRight w:val="0"/>
      <w:marTop w:val="0"/>
      <w:marBottom w:val="0"/>
      <w:divBdr>
        <w:top w:val="none" w:sz="0" w:space="0" w:color="auto"/>
        <w:left w:val="none" w:sz="0" w:space="0" w:color="auto"/>
        <w:bottom w:val="none" w:sz="0" w:space="0" w:color="auto"/>
        <w:right w:val="none" w:sz="0" w:space="0" w:color="auto"/>
      </w:divBdr>
    </w:div>
    <w:div w:id="341788022">
      <w:bodyDiv w:val="1"/>
      <w:marLeft w:val="0"/>
      <w:marRight w:val="0"/>
      <w:marTop w:val="0"/>
      <w:marBottom w:val="0"/>
      <w:divBdr>
        <w:top w:val="none" w:sz="0" w:space="0" w:color="auto"/>
        <w:left w:val="none" w:sz="0" w:space="0" w:color="auto"/>
        <w:bottom w:val="none" w:sz="0" w:space="0" w:color="auto"/>
        <w:right w:val="none" w:sz="0" w:space="0" w:color="auto"/>
      </w:divBdr>
    </w:div>
    <w:div w:id="349839762">
      <w:bodyDiv w:val="1"/>
      <w:marLeft w:val="0"/>
      <w:marRight w:val="0"/>
      <w:marTop w:val="0"/>
      <w:marBottom w:val="0"/>
      <w:divBdr>
        <w:top w:val="none" w:sz="0" w:space="0" w:color="auto"/>
        <w:left w:val="none" w:sz="0" w:space="0" w:color="auto"/>
        <w:bottom w:val="none" w:sz="0" w:space="0" w:color="auto"/>
        <w:right w:val="none" w:sz="0" w:space="0" w:color="auto"/>
      </w:divBdr>
    </w:div>
    <w:div w:id="350376862">
      <w:bodyDiv w:val="1"/>
      <w:marLeft w:val="0"/>
      <w:marRight w:val="0"/>
      <w:marTop w:val="0"/>
      <w:marBottom w:val="0"/>
      <w:divBdr>
        <w:top w:val="none" w:sz="0" w:space="0" w:color="auto"/>
        <w:left w:val="none" w:sz="0" w:space="0" w:color="auto"/>
        <w:bottom w:val="none" w:sz="0" w:space="0" w:color="auto"/>
        <w:right w:val="none" w:sz="0" w:space="0" w:color="auto"/>
      </w:divBdr>
    </w:div>
    <w:div w:id="350573707">
      <w:bodyDiv w:val="1"/>
      <w:marLeft w:val="0"/>
      <w:marRight w:val="0"/>
      <w:marTop w:val="0"/>
      <w:marBottom w:val="0"/>
      <w:divBdr>
        <w:top w:val="none" w:sz="0" w:space="0" w:color="auto"/>
        <w:left w:val="none" w:sz="0" w:space="0" w:color="auto"/>
        <w:bottom w:val="none" w:sz="0" w:space="0" w:color="auto"/>
        <w:right w:val="none" w:sz="0" w:space="0" w:color="auto"/>
      </w:divBdr>
    </w:div>
    <w:div w:id="350835990">
      <w:bodyDiv w:val="1"/>
      <w:marLeft w:val="0"/>
      <w:marRight w:val="0"/>
      <w:marTop w:val="0"/>
      <w:marBottom w:val="0"/>
      <w:divBdr>
        <w:top w:val="none" w:sz="0" w:space="0" w:color="auto"/>
        <w:left w:val="none" w:sz="0" w:space="0" w:color="auto"/>
        <w:bottom w:val="none" w:sz="0" w:space="0" w:color="auto"/>
        <w:right w:val="none" w:sz="0" w:space="0" w:color="auto"/>
      </w:divBdr>
    </w:div>
    <w:div w:id="351300757">
      <w:bodyDiv w:val="1"/>
      <w:marLeft w:val="0"/>
      <w:marRight w:val="0"/>
      <w:marTop w:val="0"/>
      <w:marBottom w:val="0"/>
      <w:divBdr>
        <w:top w:val="none" w:sz="0" w:space="0" w:color="auto"/>
        <w:left w:val="none" w:sz="0" w:space="0" w:color="auto"/>
        <w:bottom w:val="none" w:sz="0" w:space="0" w:color="auto"/>
        <w:right w:val="none" w:sz="0" w:space="0" w:color="auto"/>
      </w:divBdr>
    </w:div>
    <w:div w:id="352465839">
      <w:bodyDiv w:val="1"/>
      <w:marLeft w:val="0"/>
      <w:marRight w:val="0"/>
      <w:marTop w:val="0"/>
      <w:marBottom w:val="0"/>
      <w:divBdr>
        <w:top w:val="none" w:sz="0" w:space="0" w:color="auto"/>
        <w:left w:val="none" w:sz="0" w:space="0" w:color="auto"/>
        <w:bottom w:val="none" w:sz="0" w:space="0" w:color="auto"/>
        <w:right w:val="none" w:sz="0" w:space="0" w:color="auto"/>
      </w:divBdr>
    </w:div>
    <w:div w:id="354618433">
      <w:bodyDiv w:val="1"/>
      <w:marLeft w:val="0"/>
      <w:marRight w:val="0"/>
      <w:marTop w:val="0"/>
      <w:marBottom w:val="0"/>
      <w:divBdr>
        <w:top w:val="none" w:sz="0" w:space="0" w:color="auto"/>
        <w:left w:val="none" w:sz="0" w:space="0" w:color="auto"/>
        <w:bottom w:val="none" w:sz="0" w:space="0" w:color="auto"/>
        <w:right w:val="none" w:sz="0" w:space="0" w:color="auto"/>
      </w:divBdr>
    </w:div>
    <w:div w:id="357507315">
      <w:bodyDiv w:val="1"/>
      <w:marLeft w:val="0"/>
      <w:marRight w:val="0"/>
      <w:marTop w:val="0"/>
      <w:marBottom w:val="0"/>
      <w:divBdr>
        <w:top w:val="none" w:sz="0" w:space="0" w:color="auto"/>
        <w:left w:val="none" w:sz="0" w:space="0" w:color="auto"/>
        <w:bottom w:val="none" w:sz="0" w:space="0" w:color="auto"/>
        <w:right w:val="none" w:sz="0" w:space="0" w:color="auto"/>
      </w:divBdr>
    </w:div>
    <w:div w:id="361633102">
      <w:bodyDiv w:val="1"/>
      <w:marLeft w:val="0"/>
      <w:marRight w:val="0"/>
      <w:marTop w:val="0"/>
      <w:marBottom w:val="0"/>
      <w:divBdr>
        <w:top w:val="none" w:sz="0" w:space="0" w:color="auto"/>
        <w:left w:val="none" w:sz="0" w:space="0" w:color="auto"/>
        <w:bottom w:val="none" w:sz="0" w:space="0" w:color="auto"/>
        <w:right w:val="none" w:sz="0" w:space="0" w:color="auto"/>
      </w:divBdr>
    </w:div>
    <w:div w:id="381976405">
      <w:bodyDiv w:val="1"/>
      <w:marLeft w:val="0"/>
      <w:marRight w:val="0"/>
      <w:marTop w:val="0"/>
      <w:marBottom w:val="0"/>
      <w:divBdr>
        <w:top w:val="none" w:sz="0" w:space="0" w:color="auto"/>
        <w:left w:val="none" w:sz="0" w:space="0" w:color="auto"/>
        <w:bottom w:val="none" w:sz="0" w:space="0" w:color="auto"/>
        <w:right w:val="none" w:sz="0" w:space="0" w:color="auto"/>
      </w:divBdr>
    </w:div>
    <w:div w:id="386346688">
      <w:bodyDiv w:val="1"/>
      <w:marLeft w:val="0"/>
      <w:marRight w:val="0"/>
      <w:marTop w:val="0"/>
      <w:marBottom w:val="0"/>
      <w:divBdr>
        <w:top w:val="none" w:sz="0" w:space="0" w:color="auto"/>
        <w:left w:val="none" w:sz="0" w:space="0" w:color="auto"/>
        <w:bottom w:val="none" w:sz="0" w:space="0" w:color="auto"/>
        <w:right w:val="none" w:sz="0" w:space="0" w:color="auto"/>
      </w:divBdr>
    </w:div>
    <w:div w:id="391781954">
      <w:bodyDiv w:val="1"/>
      <w:marLeft w:val="0"/>
      <w:marRight w:val="0"/>
      <w:marTop w:val="0"/>
      <w:marBottom w:val="0"/>
      <w:divBdr>
        <w:top w:val="none" w:sz="0" w:space="0" w:color="auto"/>
        <w:left w:val="none" w:sz="0" w:space="0" w:color="auto"/>
        <w:bottom w:val="none" w:sz="0" w:space="0" w:color="auto"/>
        <w:right w:val="none" w:sz="0" w:space="0" w:color="auto"/>
      </w:divBdr>
    </w:div>
    <w:div w:id="395737834">
      <w:bodyDiv w:val="1"/>
      <w:marLeft w:val="0"/>
      <w:marRight w:val="0"/>
      <w:marTop w:val="0"/>
      <w:marBottom w:val="0"/>
      <w:divBdr>
        <w:top w:val="none" w:sz="0" w:space="0" w:color="auto"/>
        <w:left w:val="none" w:sz="0" w:space="0" w:color="auto"/>
        <w:bottom w:val="none" w:sz="0" w:space="0" w:color="auto"/>
        <w:right w:val="none" w:sz="0" w:space="0" w:color="auto"/>
      </w:divBdr>
    </w:div>
    <w:div w:id="405224497">
      <w:bodyDiv w:val="1"/>
      <w:marLeft w:val="0"/>
      <w:marRight w:val="0"/>
      <w:marTop w:val="0"/>
      <w:marBottom w:val="0"/>
      <w:divBdr>
        <w:top w:val="none" w:sz="0" w:space="0" w:color="auto"/>
        <w:left w:val="none" w:sz="0" w:space="0" w:color="auto"/>
        <w:bottom w:val="none" w:sz="0" w:space="0" w:color="auto"/>
        <w:right w:val="none" w:sz="0" w:space="0" w:color="auto"/>
      </w:divBdr>
    </w:div>
    <w:div w:id="405884495">
      <w:bodyDiv w:val="1"/>
      <w:marLeft w:val="0"/>
      <w:marRight w:val="0"/>
      <w:marTop w:val="0"/>
      <w:marBottom w:val="0"/>
      <w:divBdr>
        <w:top w:val="none" w:sz="0" w:space="0" w:color="auto"/>
        <w:left w:val="none" w:sz="0" w:space="0" w:color="auto"/>
        <w:bottom w:val="none" w:sz="0" w:space="0" w:color="auto"/>
        <w:right w:val="none" w:sz="0" w:space="0" w:color="auto"/>
      </w:divBdr>
    </w:div>
    <w:div w:id="409163350">
      <w:bodyDiv w:val="1"/>
      <w:marLeft w:val="0"/>
      <w:marRight w:val="0"/>
      <w:marTop w:val="0"/>
      <w:marBottom w:val="0"/>
      <w:divBdr>
        <w:top w:val="none" w:sz="0" w:space="0" w:color="auto"/>
        <w:left w:val="none" w:sz="0" w:space="0" w:color="auto"/>
        <w:bottom w:val="none" w:sz="0" w:space="0" w:color="auto"/>
        <w:right w:val="none" w:sz="0" w:space="0" w:color="auto"/>
      </w:divBdr>
    </w:div>
    <w:div w:id="410810930">
      <w:bodyDiv w:val="1"/>
      <w:marLeft w:val="0"/>
      <w:marRight w:val="0"/>
      <w:marTop w:val="0"/>
      <w:marBottom w:val="0"/>
      <w:divBdr>
        <w:top w:val="none" w:sz="0" w:space="0" w:color="auto"/>
        <w:left w:val="none" w:sz="0" w:space="0" w:color="auto"/>
        <w:bottom w:val="none" w:sz="0" w:space="0" w:color="auto"/>
        <w:right w:val="none" w:sz="0" w:space="0" w:color="auto"/>
      </w:divBdr>
    </w:div>
    <w:div w:id="412750291">
      <w:bodyDiv w:val="1"/>
      <w:marLeft w:val="0"/>
      <w:marRight w:val="0"/>
      <w:marTop w:val="0"/>
      <w:marBottom w:val="0"/>
      <w:divBdr>
        <w:top w:val="none" w:sz="0" w:space="0" w:color="auto"/>
        <w:left w:val="none" w:sz="0" w:space="0" w:color="auto"/>
        <w:bottom w:val="none" w:sz="0" w:space="0" w:color="auto"/>
        <w:right w:val="none" w:sz="0" w:space="0" w:color="auto"/>
      </w:divBdr>
    </w:div>
    <w:div w:id="422385132">
      <w:bodyDiv w:val="1"/>
      <w:marLeft w:val="0"/>
      <w:marRight w:val="0"/>
      <w:marTop w:val="0"/>
      <w:marBottom w:val="0"/>
      <w:divBdr>
        <w:top w:val="none" w:sz="0" w:space="0" w:color="auto"/>
        <w:left w:val="none" w:sz="0" w:space="0" w:color="auto"/>
        <w:bottom w:val="none" w:sz="0" w:space="0" w:color="auto"/>
        <w:right w:val="none" w:sz="0" w:space="0" w:color="auto"/>
      </w:divBdr>
    </w:div>
    <w:div w:id="429937631">
      <w:bodyDiv w:val="1"/>
      <w:marLeft w:val="0"/>
      <w:marRight w:val="0"/>
      <w:marTop w:val="0"/>
      <w:marBottom w:val="0"/>
      <w:divBdr>
        <w:top w:val="none" w:sz="0" w:space="0" w:color="auto"/>
        <w:left w:val="none" w:sz="0" w:space="0" w:color="auto"/>
        <w:bottom w:val="none" w:sz="0" w:space="0" w:color="auto"/>
        <w:right w:val="none" w:sz="0" w:space="0" w:color="auto"/>
      </w:divBdr>
    </w:div>
    <w:div w:id="430276173">
      <w:bodyDiv w:val="1"/>
      <w:marLeft w:val="0"/>
      <w:marRight w:val="0"/>
      <w:marTop w:val="0"/>
      <w:marBottom w:val="0"/>
      <w:divBdr>
        <w:top w:val="none" w:sz="0" w:space="0" w:color="auto"/>
        <w:left w:val="none" w:sz="0" w:space="0" w:color="auto"/>
        <w:bottom w:val="none" w:sz="0" w:space="0" w:color="auto"/>
        <w:right w:val="none" w:sz="0" w:space="0" w:color="auto"/>
      </w:divBdr>
    </w:div>
    <w:div w:id="434399518">
      <w:bodyDiv w:val="1"/>
      <w:marLeft w:val="0"/>
      <w:marRight w:val="0"/>
      <w:marTop w:val="0"/>
      <w:marBottom w:val="0"/>
      <w:divBdr>
        <w:top w:val="none" w:sz="0" w:space="0" w:color="auto"/>
        <w:left w:val="none" w:sz="0" w:space="0" w:color="auto"/>
        <w:bottom w:val="none" w:sz="0" w:space="0" w:color="auto"/>
        <w:right w:val="none" w:sz="0" w:space="0" w:color="auto"/>
      </w:divBdr>
    </w:div>
    <w:div w:id="438068773">
      <w:bodyDiv w:val="1"/>
      <w:marLeft w:val="0"/>
      <w:marRight w:val="0"/>
      <w:marTop w:val="0"/>
      <w:marBottom w:val="0"/>
      <w:divBdr>
        <w:top w:val="none" w:sz="0" w:space="0" w:color="auto"/>
        <w:left w:val="none" w:sz="0" w:space="0" w:color="auto"/>
        <w:bottom w:val="none" w:sz="0" w:space="0" w:color="auto"/>
        <w:right w:val="none" w:sz="0" w:space="0" w:color="auto"/>
      </w:divBdr>
    </w:div>
    <w:div w:id="440219958">
      <w:bodyDiv w:val="1"/>
      <w:marLeft w:val="0"/>
      <w:marRight w:val="0"/>
      <w:marTop w:val="0"/>
      <w:marBottom w:val="0"/>
      <w:divBdr>
        <w:top w:val="none" w:sz="0" w:space="0" w:color="auto"/>
        <w:left w:val="none" w:sz="0" w:space="0" w:color="auto"/>
        <w:bottom w:val="none" w:sz="0" w:space="0" w:color="auto"/>
        <w:right w:val="none" w:sz="0" w:space="0" w:color="auto"/>
      </w:divBdr>
    </w:div>
    <w:div w:id="440760441">
      <w:bodyDiv w:val="1"/>
      <w:marLeft w:val="0"/>
      <w:marRight w:val="0"/>
      <w:marTop w:val="0"/>
      <w:marBottom w:val="0"/>
      <w:divBdr>
        <w:top w:val="none" w:sz="0" w:space="0" w:color="auto"/>
        <w:left w:val="none" w:sz="0" w:space="0" w:color="auto"/>
        <w:bottom w:val="none" w:sz="0" w:space="0" w:color="auto"/>
        <w:right w:val="none" w:sz="0" w:space="0" w:color="auto"/>
      </w:divBdr>
    </w:div>
    <w:div w:id="440883498">
      <w:bodyDiv w:val="1"/>
      <w:marLeft w:val="0"/>
      <w:marRight w:val="0"/>
      <w:marTop w:val="0"/>
      <w:marBottom w:val="0"/>
      <w:divBdr>
        <w:top w:val="none" w:sz="0" w:space="0" w:color="auto"/>
        <w:left w:val="none" w:sz="0" w:space="0" w:color="auto"/>
        <w:bottom w:val="none" w:sz="0" w:space="0" w:color="auto"/>
        <w:right w:val="none" w:sz="0" w:space="0" w:color="auto"/>
      </w:divBdr>
    </w:div>
    <w:div w:id="449975801">
      <w:bodyDiv w:val="1"/>
      <w:marLeft w:val="0"/>
      <w:marRight w:val="0"/>
      <w:marTop w:val="0"/>
      <w:marBottom w:val="0"/>
      <w:divBdr>
        <w:top w:val="none" w:sz="0" w:space="0" w:color="auto"/>
        <w:left w:val="none" w:sz="0" w:space="0" w:color="auto"/>
        <w:bottom w:val="none" w:sz="0" w:space="0" w:color="auto"/>
        <w:right w:val="none" w:sz="0" w:space="0" w:color="auto"/>
      </w:divBdr>
    </w:div>
    <w:div w:id="454759758">
      <w:bodyDiv w:val="1"/>
      <w:marLeft w:val="0"/>
      <w:marRight w:val="0"/>
      <w:marTop w:val="0"/>
      <w:marBottom w:val="0"/>
      <w:divBdr>
        <w:top w:val="none" w:sz="0" w:space="0" w:color="auto"/>
        <w:left w:val="none" w:sz="0" w:space="0" w:color="auto"/>
        <w:bottom w:val="none" w:sz="0" w:space="0" w:color="auto"/>
        <w:right w:val="none" w:sz="0" w:space="0" w:color="auto"/>
      </w:divBdr>
    </w:div>
    <w:div w:id="462817930">
      <w:bodyDiv w:val="1"/>
      <w:marLeft w:val="0"/>
      <w:marRight w:val="0"/>
      <w:marTop w:val="0"/>
      <w:marBottom w:val="0"/>
      <w:divBdr>
        <w:top w:val="none" w:sz="0" w:space="0" w:color="auto"/>
        <w:left w:val="none" w:sz="0" w:space="0" w:color="auto"/>
        <w:bottom w:val="none" w:sz="0" w:space="0" w:color="auto"/>
        <w:right w:val="none" w:sz="0" w:space="0" w:color="auto"/>
      </w:divBdr>
    </w:div>
    <w:div w:id="465468127">
      <w:bodyDiv w:val="1"/>
      <w:marLeft w:val="0"/>
      <w:marRight w:val="0"/>
      <w:marTop w:val="0"/>
      <w:marBottom w:val="0"/>
      <w:divBdr>
        <w:top w:val="none" w:sz="0" w:space="0" w:color="auto"/>
        <w:left w:val="none" w:sz="0" w:space="0" w:color="auto"/>
        <w:bottom w:val="none" w:sz="0" w:space="0" w:color="auto"/>
        <w:right w:val="none" w:sz="0" w:space="0" w:color="auto"/>
      </w:divBdr>
    </w:div>
    <w:div w:id="468321578">
      <w:bodyDiv w:val="1"/>
      <w:marLeft w:val="0"/>
      <w:marRight w:val="0"/>
      <w:marTop w:val="0"/>
      <w:marBottom w:val="0"/>
      <w:divBdr>
        <w:top w:val="none" w:sz="0" w:space="0" w:color="auto"/>
        <w:left w:val="none" w:sz="0" w:space="0" w:color="auto"/>
        <w:bottom w:val="none" w:sz="0" w:space="0" w:color="auto"/>
        <w:right w:val="none" w:sz="0" w:space="0" w:color="auto"/>
      </w:divBdr>
    </w:div>
    <w:div w:id="477496530">
      <w:bodyDiv w:val="1"/>
      <w:marLeft w:val="0"/>
      <w:marRight w:val="0"/>
      <w:marTop w:val="0"/>
      <w:marBottom w:val="0"/>
      <w:divBdr>
        <w:top w:val="none" w:sz="0" w:space="0" w:color="auto"/>
        <w:left w:val="none" w:sz="0" w:space="0" w:color="auto"/>
        <w:bottom w:val="none" w:sz="0" w:space="0" w:color="auto"/>
        <w:right w:val="none" w:sz="0" w:space="0" w:color="auto"/>
      </w:divBdr>
    </w:div>
    <w:div w:id="479688524">
      <w:bodyDiv w:val="1"/>
      <w:marLeft w:val="0"/>
      <w:marRight w:val="0"/>
      <w:marTop w:val="0"/>
      <w:marBottom w:val="0"/>
      <w:divBdr>
        <w:top w:val="none" w:sz="0" w:space="0" w:color="auto"/>
        <w:left w:val="none" w:sz="0" w:space="0" w:color="auto"/>
        <w:bottom w:val="none" w:sz="0" w:space="0" w:color="auto"/>
        <w:right w:val="none" w:sz="0" w:space="0" w:color="auto"/>
      </w:divBdr>
    </w:div>
    <w:div w:id="482353097">
      <w:bodyDiv w:val="1"/>
      <w:marLeft w:val="0"/>
      <w:marRight w:val="0"/>
      <w:marTop w:val="0"/>
      <w:marBottom w:val="0"/>
      <w:divBdr>
        <w:top w:val="none" w:sz="0" w:space="0" w:color="auto"/>
        <w:left w:val="none" w:sz="0" w:space="0" w:color="auto"/>
        <w:bottom w:val="none" w:sz="0" w:space="0" w:color="auto"/>
        <w:right w:val="none" w:sz="0" w:space="0" w:color="auto"/>
      </w:divBdr>
    </w:div>
    <w:div w:id="486285479">
      <w:bodyDiv w:val="1"/>
      <w:marLeft w:val="0"/>
      <w:marRight w:val="0"/>
      <w:marTop w:val="0"/>
      <w:marBottom w:val="0"/>
      <w:divBdr>
        <w:top w:val="none" w:sz="0" w:space="0" w:color="auto"/>
        <w:left w:val="none" w:sz="0" w:space="0" w:color="auto"/>
        <w:bottom w:val="none" w:sz="0" w:space="0" w:color="auto"/>
        <w:right w:val="none" w:sz="0" w:space="0" w:color="auto"/>
      </w:divBdr>
    </w:div>
    <w:div w:id="488668769">
      <w:bodyDiv w:val="1"/>
      <w:marLeft w:val="0"/>
      <w:marRight w:val="0"/>
      <w:marTop w:val="0"/>
      <w:marBottom w:val="0"/>
      <w:divBdr>
        <w:top w:val="none" w:sz="0" w:space="0" w:color="auto"/>
        <w:left w:val="none" w:sz="0" w:space="0" w:color="auto"/>
        <w:bottom w:val="none" w:sz="0" w:space="0" w:color="auto"/>
        <w:right w:val="none" w:sz="0" w:space="0" w:color="auto"/>
      </w:divBdr>
    </w:div>
    <w:div w:id="495458624">
      <w:bodyDiv w:val="1"/>
      <w:marLeft w:val="0"/>
      <w:marRight w:val="0"/>
      <w:marTop w:val="0"/>
      <w:marBottom w:val="0"/>
      <w:divBdr>
        <w:top w:val="none" w:sz="0" w:space="0" w:color="auto"/>
        <w:left w:val="none" w:sz="0" w:space="0" w:color="auto"/>
        <w:bottom w:val="none" w:sz="0" w:space="0" w:color="auto"/>
        <w:right w:val="none" w:sz="0" w:space="0" w:color="auto"/>
      </w:divBdr>
    </w:div>
    <w:div w:id="501243487">
      <w:bodyDiv w:val="1"/>
      <w:marLeft w:val="0"/>
      <w:marRight w:val="0"/>
      <w:marTop w:val="0"/>
      <w:marBottom w:val="0"/>
      <w:divBdr>
        <w:top w:val="none" w:sz="0" w:space="0" w:color="auto"/>
        <w:left w:val="none" w:sz="0" w:space="0" w:color="auto"/>
        <w:bottom w:val="none" w:sz="0" w:space="0" w:color="auto"/>
        <w:right w:val="none" w:sz="0" w:space="0" w:color="auto"/>
      </w:divBdr>
    </w:div>
    <w:div w:id="511190521">
      <w:bodyDiv w:val="1"/>
      <w:marLeft w:val="0"/>
      <w:marRight w:val="0"/>
      <w:marTop w:val="0"/>
      <w:marBottom w:val="0"/>
      <w:divBdr>
        <w:top w:val="none" w:sz="0" w:space="0" w:color="auto"/>
        <w:left w:val="none" w:sz="0" w:space="0" w:color="auto"/>
        <w:bottom w:val="none" w:sz="0" w:space="0" w:color="auto"/>
        <w:right w:val="none" w:sz="0" w:space="0" w:color="auto"/>
      </w:divBdr>
    </w:div>
    <w:div w:id="515315873">
      <w:bodyDiv w:val="1"/>
      <w:marLeft w:val="0"/>
      <w:marRight w:val="0"/>
      <w:marTop w:val="0"/>
      <w:marBottom w:val="0"/>
      <w:divBdr>
        <w:top w:val="none" w:sz="0" w:space="0" w:color="auto"/>
        <w:left w:val="none" w:sz="0" w:space="0" w:color="auto"/>
        <w:bottom w:val="none" w:sz="0" w:space="0" w:color="auto"/>
        <w:right w:val="none" w:sz="0" w:space="0" w:color="auto"/>
      </w:divBdr>
    </w:div>
    <w:div w:id="523978680">
      <w:bodyDiv w:val="1"/>
      <w:marLeft w:val="0"/>
      <w:marRight w:val="0"/>
      <w:marTop w:val="0"/>
      <w:marBottom w:val="0"/>
      <w:divBdr>
        <w:top w:val="none" w:sz="0" w:space="0" w:color="auto"/>
        <w:left w:val="none" w:sz="0" w:space="0" w:color="auto"/>
        <w:bottom w:val="none" w:sz="0" w:space="0" w:color="auto"/>
        <w:right w:val="none" w:sz="0" w:space="0" w:color="auto"/>
      </w:divBdr>
    </w:div>
    <w:div w:id="526213808">
      <w:bodyDiv w:val="1"/>
      <w:marLeft w:val="0"/>
      <w:marRight w:val="0"/>
      <w:marTop w:val="0"/>
      <w:marBottom w:val="0"/>
      <w:divBdr>
        <w:top w:val="none" w:sz="0" w:space="0" w:color="auto"/>
        <w:left w:val="none" w:sz="0" w:space="0" w:color="auto"/>
        <w:bottom w:val="none" w:sz="0" w:space="0" w:color="auto"/>
        <w:right w:val="none" w:sz="0" w:space="0" w:color="auto"/>
      </w:divBdr>
    </w:div>
    <w:div w:id="531503117">
      <w:bodyDiv w:val="1"/>
      <w:marLeft w:val="0"/>
      <w:marRight w:val="0"/>
      <w:marTop w:val="0"/>
      <w:marBottom w:val="0"/>
      <w:divBdr>
        <w:top w:val="none" w:sz="0" w:space="0" w:color="auto"/>
        <w:left w:val="none" w:sz="0" w:space="0" w:color="auto"/>
        <w:bottom w:val="none" w:sz="0" w:space="0" w:color="auto"/>
        <w:right w:val="none" w:sz="0" w:space="0" w:color="auto"/>
      </w:divBdr>
    </w:div>
    <w:div w:id="533736263">
      <w:bodyDiv w:val="1"/>
      <w:marLeft w:val="0"/>
      <w:marRight w:val="0"/>
      <w:marTop w:val="0"/>
      <w:marBottom w:val="0"/>
      <w:divBdr>
        <w:top w:val="none" w:sz="0" w:space="0" w:color="auto"/>
        <w:left w:val="none" w:sz="0" w:space="0" w:color="auto"/>
        <w:bottom w:val="none" w:sz="0" w:space="0" w:color="auto"/>
        <w:right w:val="none" w:sz="0" w:space="0" w:color="auto"/>
      </w:divBdr>
    </w:div>
    <w:div w:id="541405195">
      <w:bodyDiv w:val="1"/>
      <w:marLeft w:val="0"/>
      <w:marRight w:val="0"/>
      <w:marTop w:val="0"/>
      <w:marBottom w:val="0"/>
      <w:divBdr>
        <w:top w:val="none" w:sz="0" w:space="0" w:color="auto"/>
        <w:left w:val="none" w:sz="0" w:space="0" w:color="auto"/>
        <w:bottom w:val="none" w:sz="0" w:space="0" w:color="auto"/>
        <w:right w:val="none" w:sz="0" w:space="0" w:color="auto"/>
      </w:divBdr>
    </w:div>
    <w:div w:id="541792666">
      <w:bodyDiv w:val="1"/>
      <w:marLeft w:val="0"/>
      <w:marRight w:val="0"/>
      <w:marTop w:val="0"/>
      <w:marBottom w:val="0"/>
      <w:divBdr>
        <w:top w:val="none" w:sz="0" w:space="0" w:color="auto"/>
        <w:left w:val="none" w:sz="0" w:space="0" w:color="auto"/>
        <w:bottom w:val="none" w:sz="0" w:space="0" w:color="auto"/>
        <w:right w:val="none" w:sz="0" w:space="0" w:color="auto"/>
      </w:divBdr>
    </w:div>
    <w:div w:id="546067118">
      <w:bodyDiv w:val="1"/>
      <w:marLeft w:val="0"/>
      <w:marRight w:val="0"/>
      <w:marTop w:val="0"/>
      <w:marBottom w:val="0"/>
      <w:divBdr>
        <w:top w:val="none" w:sz="0" w:space="0" w:color="auto"/>
        <w:left w:val="none" w:sz="0" w:space="0" w:color="auto"/>
        <w:bottom w:val="none" w:sz="0" w:space="0" w:color="auto"/>
        <w:right w:val="none" w:sz="0" w:space="0" w:color="auto"/>
      </w:divBdr>
    </w:div>
    <w:div w:id="546572102">
      <w:bodyDiv w:val="1"/>
      <w:marLeft w:val="0"/>
      <w:marRight w:val="0"/>
      <w:marTop w:val="0"/>
      <w:marBottom w:val="0"/>
      <w:divBdr>
        <w:top w:val="none" w:sz="0" w:space="0" w:color="auto"/>
        <w:left w:val="none" w:sz="0" w:space="0" w:color="auto"/>
        <w:bottom w:val="none" w:sz="0" w:space="0" w:color="auto"/>
        <w:right w:val="none" w:sz="0" w:space="0" w:color="auto"/>
      </w:divBdr>
    </w:div>
    <w:div w:id="560747264">
      <w:bodyDiv w:val="1"/>
      <w:marLeft w:val="0"/>
      <w:marRight w:val="0"/>
      <w:marTop w:val="0"/>
      <w:marBottom w:val="0"/>
      <w:divBdr>
        <w:top w:val="none" w:sz="0" w:space="0" w:color="auto"/>
        <w:left w:val="none" w:sz="0" w:space="0" w:color="auto"/>
        <w:bottom w:val="none" w:sz="0" w:space="0" w:color="auto"/>
        <w:right w:val="none" w:sz="0" w:space="0" w:color="auto"/>
      </w:divBdr>
    </w:div>
    <w:div w:id="568806684">
      <w:bodyDiv w:val="1"/>
      <w:marLeft w:val="0"/>
      <w:marRight w:val="0"/>
      <w:marTop w:val="0"/>
      <w:marBottom w:val="0"/>
      <w:divBdr>
        <w:top w:val="none" w:sz="0" w:space="0" w:color="auto"/>
        <w:left w:val="none" w:sz="0" w:space="0" w:color="auto"/>
        <w:bottom w:val="none" w:sz="0" w:space="0" w:color="auto"/>
        <w:right w:val="none" w:sz="0" w:space="0" w:color="auto"/>
      </w:divBdr>
    </w:div>
    <w:div w:id="570850946">
      <w:bodyDiv w:val="1"/>
      <w:marLeft w:val="0"/>
      <w:marRight w:val="0"/>
      <w:marTop w:val="0"/>
      <w:marBottom w:val="0"/>
      <w:divBdr>
        <w:top w:val="none" w:sz="0" w:space="0" w:color="auto"/>
        <w:left w:val="none" w:sz="0" w:space="0" w:color="auto"/>
        <w:bottom w:val="none" w:sz="0" w:space="0" w:color="auto"/>
        <w:right w:val="none" w:sz="0" w:space="0" w:color="auto"/>
      </w:divBdr>
    </w:div>
    <w:div w:id="573003827">
      <w:bodyDiv w:val="1"/>
      <w:marLeft w:val="0"/>
      <w:marRight w:val="0"/>
      <w:marTop w:val="0"/>
      <w:marBottom w:val="0"/>
      <w:divBdr>
        <w:top w:val="none" w:sz="0" w:space="0" w:color="auto"/>
        <w:left w:val="none" w:sz="0" w:space="0" w:color="auto"/>
        <w:bottom w:val="none" w:sz="0" w:space="0" w:color="auto"/>
        <w:right w:val="none" w:sz="0" w:space="0" w:color="auto"/>
      </w:divBdr>
    </w:div>
    <w:div w:id="579146557">
      <w:bodyDiv w:val="1"/>
      <w:marLeft w:val="0"/>
      <w:marRight w:val="0"/>
      <w:marTop w:val="0"/>
      <w:marBottom w:val="0"/>
      <w:divBdr>
        <w:top w:val="none" w:sz="0" w:space="0" w:color="auto"/>
        <w:left w:val="none" w:sz="0" w:space="0" w:color="auto"/>
        <w:bottom w:val="none" w:sz="0" w:space="0" w:color="auto"/>
        <w:right w:val="none" w:sz="0" w:space="0" w:color="auto"/>
      </w:divBdr>
    </w:div>
    <w:div w:id="581336238">
      <w:bodyDiv w:val="1"/>
      <w:marLeft w:val="0"/>
      <w:marRight w:val="0"/>
      <w:marTop w:val="0"/>
      <w:marBottom w:val="0"/>
      <w:divBdr>
        <w:top w:val="none" w:sz="0" w:space="0" w:color="auto"/>
        <w:left w:val="none" w:sz="0" w:space="0" w:color="auto"/>
        <w:bottom w:val="none" w:sz="0" w:space="0" w:color="auto"/>
        <w:right w:val="none" w:sz="0" w:space="0" w:color="auto"/>
      </w:divBdr>
    </w:div>
    <w:div w:id="587277973">
      <w:bodyDiv w:val="1"/>
      <w:marLeft w:val="0"/>
      <w:marRight w:val="0"/>
      <w:marTop w:val="0"/>
      <w:marBottom w:val="0"/>
      <w:divBdr>
        <w:top w:val="none" w:sz="0" w:space="0" w:color="auto"/>
        <w:left w:val="none" w:sz="0" w:space="0" w:color="auto"/>
        <w:bottom w:val="none" w:sz="0" w:space="0" w:color="auto"/>
        <w:right w:val="none" w:sz="0" w:space="0" w:color="auto"/>
      </w:divBdr>
    </w:div>
    <w:div w:id="592399312">
      <w:bodyDiv w:val="1"/>
      <w:marLeft w:val="0"/>
      <w:marRight w:val="0"/>
      <w:marTop w:val="0"/>
      <w:marBottom w:val="0"/>
      <w:divBdr>
        <w:top w:val="none" w:sz="0" w:space="0" w:color="auto"/>
        <w:left w:val="none" w:sz="0" w:space="0" w:color="auto"/>
        <w:bottom w:val="none" w:sz="0" w:space="0" w:color="auto"/>
        <w:right w:val="none" w:sz="0" w:space="0" w:color="auto"/>
      </w:divBdr>
    </w:div>
    <w:div w:id="594829196">
      <w:bodyDiv w:val="1"/>
      <w:marLeft w:val="0"/>
      <w:marRight w:val="0"/>
      <w:marTop w:val="0"/>
      <w:marBottom w:val="0"/>
      <w:divBdr>
        <w:top w:val="none" w:sz="0" w:space="0" w:color="auto"/>
        <w:left w:val="none" w:sz="0" w:space="0" w:color="auto"/>
        <w:bottom w:val="none" w:sz="0" w:space="0" w:color="auto"/>
        <w:right w:val="none" w:sz="0" w:space="0" w:color="auto"/>
      </w:divBdr>
    </w:div>
    <w:div w:id="599415211">
      <w:bodyDiv w:val="1"/>
      <w:marLeft w:val="0"/>
      <w:marRight w:val="0"/>
      <w:marTop w:val="0"/>
      <w:marBottom w:val="0"/>
      <w:divBdr>
        <w:top w:val="none" w:sz="0" w:space="0" w:color="auto"/>
        <w:left w:val="none" w:sz="0" w:space="0" w:color="auto"/>
        <w:bottom w:val="none" w:sz="0" w:space="0" w:color="auto"/>
        <w:right w:val="none" w:sz="0" w:space="0" w:color="auto"/>
      </w:divBdr>
    </w:div>
    <w:div w:id="600375824">
      <w:bodyDiv w:val="1"/>
      <w:marLeft w:val="0"/>
      <w:marRight w:val="0"/>
      <w:marTop w:val="0"/>
      <w:marBottom w:val="0"/>
      <w:divBdr>
        <w:top w:val="none" w:sz="0" w:space="0" w:color="auto"/>
        <w:left w:val="none" w:sz="0" w:space="0" w:color="auto"/>
        <w:bottom w:val="none" w:sz="0" w:space="0" w:color="auto"/>
        <w:right w:val="none" w:sz="0" w:space="0" w:color="auto"/>
      </w:divBdr>
    </w:div>
    <w:div w:id="600726624">
      <w:bodyDiv w:val="1"/>
      <w:marLeft w:val="0"/>
      <w:marRight w:val="0"/>
      <w:marTop w:val="0"/>
      <w:marBottom w:val="0"/>
      <w:divBdr>
        <w:top w:val="none" w:sz="0" w:space="0" w:color="auto"/>
        <w:left w:val="none" w:sz="0" w:space="0" w:color="auto"/>
        <w:bottom w:val="none" w:sz="0" w:space="0" w:color="auto"/>
        <w:right w:val="none" w:sz="0" w:space="0" w:color="auto"/>
      </w:divBdr>
    </w:div>
    <w:div w:id="606625362">
      <w:bodyDiv w:val="1"/>
      <w:marLeft w:val="0"/>
      <w:marRight w:val="0"/>
      <w:marTop w:val="0"/>
      <w:marBottom w:val="0"/>
      <w:divBdr>
        <w:top w:val="none" w:sz="0" w:space="0" w:color="auto"/>
        <w:left w:val="none" w:sz="0" w:space="0" w:color="auto"/>
        <w:bottom w:val="none" w:sz="0" w:space="0" w:color="auto"/>
        <w:right w:val="none" w:sz="0" w:space="0" w:color="auto"/>
      </w:divBdr>
    </w:div>
    <w:div w:id="608779268">
      <w:bodyDiv w:val="1"/>
      <w:marLeft w:val="0"/>
      <w:marRight w:val="0"/>
      <w:marTop w:val="0"/>
      <w:marBottom w:val="0"/>
      <w:divBdr>
        <w:top w:val="none" w:sz="0" w:space="0" w:color="auto"/>
        <w:left w:val="none" w:sz="0" w:space="0" w:color="auto"/>
        <w:bottom w:val="none" w:sz="0" w:space="0" w:color="auto"/>
        <w:right w:val="none" w:sz="0" w:space="0" w:color="auto"/>
      </w:divBdr>
    </w:div>
    <w:div w:id="609356977">
      <w:bodyDiv w:val="1"/>
      <w:marLeft w:val="0"/>
      <w:marRight w:val="0"/>
      <w:marTop w:val="0"/>
      <w:marBottom w:val="0"/>
      <w:divBdr>
        <w:top w:val="none" w:sz="0" w:space="0" w:color="auto"/>
        <w:left w:val="none" w:sz="0" w:space="0" w:color="auto"/>
        <w:bottom w:val="none" w:sz="0" w:space="0" w:color="auto"/>
        <w:right w:val="none" w:sz="0" w:space="0" w:color="auto"/>
      </w:divBdr>
    </w:div>
    <w:div w:id="620914550">
      <w:bodyDiv w:val="1"/>
      <w:marLeft w:val="0"/>
      <w:marRight w:val="0"/>
      <w:marTop w:val="0"/>
      <w:marBottom w:val="0"/>
      <w:divBdr>
        <w:top w:val="none" w:sz="0" w:space="0" w:color="auto"/>
        <w:left w:val="none" w:sz="0" w:space="0" w:color="auto"/>
        <w:bottom w:val="none" w:sz="0" w:space="0" w:color="auto"/>
        <w:right w:val="none" w:sz="0" w:space="0" w:color="auto"/>
      </w:divBdr>
    </w:div>
    <w:div w:id="623002138">
      <w:bodyDiv w:val="1"/>
      <w:marLeft w:val="0"/>
      <w:marRight w:val="0"/>
      <w:marTop w:val="0"/>
      <w:marBottom w:val="0"/>
      <w:divBdr>
        <w:top w:val="none" w:sz="0" w:space="0" w:color="auto"/>
        <w:left w:val="none" w:sz="0" w:space="0" w:color="auto"/>
        <w:bottom w:val="none" w:sz="0" w:space="0" w:color="auto"/>
        <w:right w:val="none" w:sz="0" w:space="0" w:color="auto"/>
      </w:divBdr>
    </w:div>
    <w:div w:id="632057956">
      <w:bodyDiv w:val="1"/>
      <w:marLeft w:val="0"/>
      <w:marRight w:val="0"/>
      <w:marTop w:val="0"/>
      <w:marBottom w:val="0"/>
      <w:divBdr>
        <w:top w:val="none" w:sz="0" w:space="0" w:color="auto"/>
        <w:left w:val="none" w:sz="0" w:space="0" w:color="auto"/>
        <w:bottom w:val="none" w:sz="0" w:space="0" w:color="auto"/>
        <w:right w:val="none" w:sz="0" w:space="0" w:color="auto"/>
      </w:divBdr>
    </w:div>
    <w:div w:id="632948221">
      <w:bodyDiv w:val="1"/>
      <w:marLeft w:val="0"/>
      <w:marRight w:val="0"/>
      <w:marTop w:val="0"/>
      <w:marBottom w:val="0"/>
      <w:divBdr>
        <w:top w:val="none" w:sz="0" w:space="0" w:color="auto"/>
        <w:left w:val="none" w:sz="0" w:space="0" w:color="auto"/>
        <w:bottom w:val="none" w:sz="0" w:space="0" w:color="auto"/>
        <w:right w:val="none" w:sz="0" w:space="0" w:color="auto"/>
      </w:divBdr>
    </w:div>
    <w:div w:id="634066902">
      <w:bodyDiv w:val="1"/>
      <w:marLeft w:val="0"/>
      <w:marRight w:val="0"/>
      <w:marTop w:val="0"/>
      <w:marBottom w:val="0"/>
      <w:divBdr>
        <w:top w:val="none" w:sz="0" w:space="0" w:color="auto"/>
        <w:left w:val="none" w:sz="0" w:space="0" w:color="auto"/>
        <w:bottom w:val="none" w:sz="0" w:space="0" w:color="auto"/>
        <w:right w:val="none" w:sz="0" w:space="0" w:color="auto"/>
      </w:divBdr>
    </w:div>
    <w:div w:id="635061071">
      <w:bodyDiv w:val="1"/>
      <w:marLeft w:val="0"/>
      <w:marRight w:val="0"/>
      <w:marTop w:val="0"/>
      <w:marBottom w:val="0"/>
      <w:divBdr>
        <w:top w:val="none" w:sz="0" w:space="0" w:color="auto"/>
        <w:left w:val="none" w:sz="0" w:space="0" w:color="auto"/>
        <w:bottom w:val="none" w:sz="0" w:space="0" w:color="auto"/>
        <w:right w:val="none" w:sz="0" w:space="0" w:color="auto"/>
      </w:divBdr>
    </w:div>
    <w:div w:id="635185405">
      <w:bodyDiv w:val="1"/>
      <w:marLeft w:val="0"/>
      <w:marRight w:val="0"/>
      <w:marTop w:val="0"/>
      <w:marBottom w:val="0"/>
      <w:divBdr>
        <w:top w:val="none" w:sz="0" w:space="0" w:color="auto"/>
        <w:left w:val="none" w:sz="0" w:space="0" w:color="auto"/>
        <w:bottom w:val="none" w:sz="0" w:space="0" w:color="auto"/>
        <w:right w:val="none" w:sz="0" w:space="0" w:color="auto"/>
      </w:divBdr>
    </w:div>
    <w:div w:id="639850760">
      <w:bodyDiv w:val="1"/>
      <w:marLeft w:val="0"/>
      <w:marRight w:val="0"/>
      <w:marTop w:val="0"/>
      <w:marBottom w:val="0"/>
      <w:divBdr>
        <w:top w:val="none" w:sz="0" w:space="0" w:color="auto"/>
        <w:left w:val="none" w:sz="0" w:space="0" w:color="auto"/>
        <w:bottom w:val="none" w:sz="0" w:space="0" w:color="auto"/>
        <w:right w:val="none" w:sz="0" w:space="0" w:color="auto"/>
      </w:divBdr>
    </w:div>
    <w:div w:id="645821620">
      <w:bodyDiv w:val="1"/>
      <w:marLeft w:val="0"/>
      <w:marRight w:val="0"/>
      <w:marTop w:val="0"/>
      <w:marBottom w:val="0"/>
      <w:divBdr>
        <w:top w:val="none" w:sz="0" w:space="0" w:color="auto"/>
        <w:left w:val="none" w:sz="0" w:space="0" w:color="auto"/>
        <w:bottom w:val="none" w:sz="0" w:space="0" w:color="auto"/>
        <w:right w:val="none" w:sz="0" w:space="0" w:color="auto"/>
      </w:divBdr>
    </w:div>
    <w:div w:id="655450416">
      <w:bodyDiv w:val="1"/>
      <w:marLeft w:val="0"/>
      <w:marRight w:val="0"/>
      <w:marTop w:val="0"/>
      <w:marBottom w:val="0"/>
      <w:divBdr>
        <w:top w:val="none" w:sz="0" w:space="0" w:color="auto"/>
        <w:left w:val="none" w:sz="0" w:space="0" w:color="auto"/>
        <w:bottom w:val="none" w:sz="0" w:space="0" w:color="auto"/>
        <w:right w:val="none" w:sz="0" w:space="0" w:color="auto"/>
      </w:divBdr>
    </w:div>
    <w:div w:id="657729957">
      <w:bodyDiv w:val="1"/>
      <w:marLeft w:val="0"/>
      <w:marRight w:val="0"/>
      <w:marTop w:val="0"/>
      <w:marBottom w:val="0"/>
      <w:divBdr>
        <w:top w:val="none" w:sz="0" w:space="0" w:color="auto"/>
        <w:left w:val="none" w:sz="0" w:space="0" w:color="auto"/>
        <w:bottom w:val="none" w:sz="0" w:space="0" w:color="auto"/>
        <w:right w:val="none" w:sz="0" w:space="0" w:color="auto"/>
      </w:divBdr>
    </w:div>
    <w:div w:id="658733697">
      <w:bodyDiv w:val="1"/>
      <w:marLeft w:val="0"/>
      <w:marRight w:val="0"/>
      <w:marTop w:val="0"/>
      <w:marBottom w:val="0"/>
      <w:divBdr>
        <w:top w:val="none" w:sz="0" w:space="0" w:color="auto"/>
        <w:left w:val="none" w:sz="0" w:space="0" w:color="auto"/>
        <w:bottom w:val="none" w:sz="0" w:space="0" w:color="auto"/>
        <w:right w:val="none" w:sz="0" w:space="0" w:color="auto"/>
      </w:divBdr>
    </w:div>
    <w:div w:id="664745280">
      <w:bodyDiv w:val="1"/>
      <w:marLeft w:val="0"/>
      <w:marRight w:val="0"/>
      <w:marTop w:val="0"/>
      <w:marBottom w:val="0"/>
      <w:divBdr>
        <w:top w:val="none" w:sz="0" w:space="0" w:color="auto"/>
        <w:left w:val="none" w:sz="0" w:space="0" w:color="auto"/>
        <w:bottom w:val="none" w:sz="0" w:space="0" w:color="auto"/>
        <w:right w:val="none" w:sz="0" w:space="0" w:color="auto"/>
      </w:divBdr>
    </w:div>
    <w:div w:id="671225819">
      <w:bodyDiv w:val="1"/>
      <w:marLeft w:val="0"/>
      <w:marRight w:val="0"/>
      <w:marTop w:val="0"/>
      <w:marBottom w:val="0"/>
      <w:divBdr>
        <w:top w:val="none" w:sz="0" w:space="0" w:color="auto"/>
        <w:left w:val="none" w:sz="0" w:space="0" w:color="auto"/>
        <w:bottom w:val="none" w:sz="0" w:space="0" w:color="auto"/>
        <w:right w:val="none" w:sz="0" w:space="0" w:color="auto"/>
      </w:divBdr>
    </w:div>
    <w:div w:id="679161648">
      <w:bodyDiv w:val="1"/>
      <w:marLeft w:val="0"/>
      <w:marRight w:val="0"/>
      <w:marTop w:val="0"/>
      <w:marBottom w:val="0"/>
      <w:divBdr>
        <w:top w:val="none" w:sz="0" w:space="0" w:color="auto"/>
        <w:left w:val="none" w:sz="0" w:space="0" w:color="auto"/>
        <w:bottom w:val="none" w:sz="0" w:space="0" w:color="auto"/>
        <w:right w:val="none" w:sz="0" w:space="0" w:color="auto"/>
      </w:divBdr>
    </w:div>
    <w:div w:id="681711880">
      <w:bodyDiv w:val="1"/>
      <w:marLeft w:val="0"/>
      <w:marRight w:val="0"/>
      <w:marTop w:val="0"/>
      <w:marBottom w:val="0"/>
      <w:divBdr>
        <w:top w:val="none" w:sz="0" w:space="0" w:color="auto"/>
        <w:left w:val="none" w:sz="0" w:space="0" w:color="auto"/>
        <w:bottom w:val="none" w:sz="0" w:space="0" w:color="auto"/>
        <w:right w:val="none" w:sz="0" w:space="0" w:color="auto"/>
      </w:divBdr>
    </w:div>
    <w:div w:id="684476918">
      <w:bodyDiv w:val="1"/>
      <w:marLeft w:val="0"/>
      <w:marRight w:val="0"/>
      <w:marTop w:val="0"/>
      <w:marBottom w:val="0"/>
      <w:divBdr>
        <w:top w:val="none" w:sz="0" w:space="0" w:color="auto"/>
        <w:left w:val="none" w:sz="0" w:space="0" w:color="auto"/>
        <w:bottom w:val="none" w:sz="0" w:space="0" w:color="auto"/>
        <w:right w:val="none" w:sz="0" w:space="0" w:color="auto"/>
      </w:divBdr>
    </w:div>
    <w:div w:id="692003611">
      <w:bodyDiv w:val="1"/>
      <w:marLeft w:val="0"/>
      <w:marRight w:val="0"/>
      <w:marTop w:val="0"/>
      <w:marBottom w:val="0"/>
      <w:divBdr>
        <w:top w:val="none" w:sz="0" w:space="0" w:color="auto"/>
        <w:left w:val="none" w:sz="0" w:space="0" w:color="auto"/>
        <w:bottom w:val="none" w:sz="0" w:space="0" w:color="auto"/>
        <w:right w:val="none" w:sz="0" w:space="0" w:color="auto"/>
      </w:divBdr>
    </w:div>
    <w:div w:id="692924029">
      <w:bodyDiv w:val="1"/>
      <w:marLeft w:val="0"/>
      <w:marRight w:val="0"/>
      <w:marTop w:val="0"/>
      <w:marBottom w:val="0"/>
      <w:divBdr>
        <w:top w:val="none" w:sz="0" w:space="0" w:color="auto"/>
        <w:left w:val="none" w:sz="0" w:space="0" w:color="auto"/>
        <w:bottom w:val="none" w:sz="0" w:space="0" w:color="auto"/>
        <w:right w:val="none" w:sz="0" w:space="0" w:color="auto"/>
      </w:divBdr>
    </w:div>
    <w:div w:id="693112707">
      <w:bodyDiv w:val="1"/>
      <w:marLeft w:val="0"/>
      <w:marRight w:val="0"/>
      <w:marTop w:val="0"/>
      <w:marBottom w:val="0"/>
      <w:divBdr>
        <w:top w:val="none" w:sz="0" w:space="0" w:color="auto"/>
        <w:left w:val="none" w:sz="0" w:space="0" w:color="auto"/>
        <w:bottom w:val="none" w:sz="0" w:space="0" w:color="auto"/>
        <w:right w:val="none" w:sz="0" w:space="0" w:color="auto"/>
      </w:divBdr>
    </w:div>
    <w:div w:id="696469089">
      <w:bodyDiv w:val="1"/>
      <w:marLeft w:val="0"/>
      <w:marRight w:val="0"/>
      <w:marTop w:val="0"/>
      <w:marBottom w:val="0"/>
      <w:divBdr>
        <w:top w:val="none" w:sz="0" w:space="0" w:color="auto"/>
        <w:left w:val="none" w:sz="0" w:space="0" w:color="auto"/>
        <w:bottom w:val="none" w:sz="0" w:space="0" w:color="auto"/>
        <w:right w:val="none" w:sz="0" w:space="0" w:color="auto"/>
      </w:divBdr>
    </w:div>
    <w:div w:id="700201432">
      <w:bodyDiv w:val="1"/>
      <w:marLeft w:val="0"/>
      <w:marRight w:val="0"/>
      <w:marTop w:val="0"/>
      <w:marBottom w:val="0"/>
      <w:divBdr>
        <w:top w:val="none" w:sz="0" w:space="0" w:color="auto"/>
        <w:left w:val="none" w:sz="0" w:space="0" w:color="auto"/>
        <w:bottom w:val="none" w:sz="0" w:space="0" w:color="auto"/>
        <w:right w:val="none" w:sz="0" w:space="0" w:color="auto"/>
      </w:divBdr>
    </w:div>
    <w:div w:id="702170756">
      <w:bodyDiv w:val="1"/>
      <w:marLeft w:val="0"/>
      <w:marRight w:val="0"/>
      <w:marTop w:val="0"/>
      <w:marBottom w:val="0"/>
      <w:divBdr>
        <w:top w:val="none" w:sz="0" w:space="0" w:color="auto"/>
        <w:left w:val="none" w:sz="0" w:space="0" w:color="auto"/>
        <w:bottom w:val="none" w:sz="0" w:space="0" w:color="auto"/>
        <w:right w:val="none" w:sz="0" w:space="0" w:color="auto"/>
      </w:divBdr>
    </w:div>
    <w:div w:id="706566367">
      <w:bodyDiv w:val="1"/>
      <w:marLeft w:val="0"/>
      <w:marRight w:val="0"/>
      <w:marTop w:val="0"/>
      <w:marBottom w:val="0"/>
      <w:divBdr>
        <w:top w:val="none" w:sz="0" w:space="0" w:color="auto"/>
        <w:left w:val="none" w:sz="0" w:space="0" w:color="auto"/>
        <w:bottom w:val="none" w:sz="0" w:space="0" w:color="auto"/>
        <w:right w:val="none" w:sz="0" w:space="0" w:color="auto"/>
      </w:divBdr>
    </w:div>
    <w:div w:id="712077900">
      <w:bodyDiv w:val="1"/>
      <w:marLeft w:val="0"/>
      <w:marRight w:val="0"/>
      <w:marTop w:val="0"/>
      <w:marBottom w:val="0"/>
      <w:divBdr>
        <w:top w:val="none" w:sz="0" w:space="0" w:color="auto"/>
        <w:left w:val="none" w:sz="0" w:space="0" w:color="auto"/>
        <w:bottom w:val="none" w:sz="0" w:space="0" w:color="auto"/>
        <w:right w:val="none" w:sz="0" w:space="0" w:color="auto"/>
      </w:divBdr>
    </w:div>
    <w:div w:id="714894808">
      <w:bodyDiv w:val="1"/>
      <w:marLeft w:val="0"/>
      <w:marRight w:val="0"/>
      <w:marTop w:val="0"/>
      <w:marBottom w:val="0"/>
      <w:divBdr>
        <w:top w:val="none" w:sz="0" w:space="0" w:color="auto"/>
        <w:left w:val="none" w:sz="0" w:space="0" w:color="auto"/>
        <w:bottom w:val="none" w:sz="0" w:space="0" w:color="auto"/>
        <w:right w:val="none" w:sz="0" w:space="0" w:color="auto"/>
      </w:divBdr>
    </w:div>
    <w:div w:id="722102028">
      <w:bodyDiv w:val="1"/>
      <w:marLeft w:val="0"/>
      <w:marRight w:val="0"/>
      <w:marTop w:val="0"/>
      <w:marBottom w:val="0"/>
      <w:divBdr>
        <w:top w:val="none" w:sz="0" w:space="0" w:color="auto"/>
        <w:left w:val="none" w:sz="0" w:space="0" w:color="auto"/>
        <w:bottom w:val="none" w:sz="0" w:space="0" w:color="auto"/>
        <w:right w:val="none" w:sz="0" w:space="0" w:color="auto"/>
      </w:divBdr>
    </w:div>
    <w:div w:id="725642372">
      <w:bodyDiv w:val="1"/>
      <w:marLeft w:val="0"/>
      <w:marRight w:val="0"/>
      <w:marTop w:val="0"/>
      <w:marBottom w:val="0"/>
      <w:divBdr>
        <w:top w:val="none" w:sz="0" w:space="0" w:color="auto"/>
        <w:left w:val="none" w:sz="0" w:space="0" w:color="auto"/>
        <w:bottom w:val="none" w:sz="0" w:space="0" w:color="auto"/>
        <w:right w:val="none" w:sz="0" w:space="0" w:color="auto"/>
      </w:divBdr>
    </w:div>
    <w:div w:id="726414387">
      <w:bodyDiv w:val="1"/>
      <w:marLeft w:val="0"/>
      <w:marRight w:val="0"/>
      <w:marTop w:val="0"/>
      <w:marBottom w:val="0"/>
      <w:divBdr>
        <w:top w:val="none" w:sz="0" w:space="0" w:color="auto"/>
        <w:left w:val="none" w:sz="0" w:space="0" w:color="auto"/>
        <w:bottom w:val="none" w:sz="0" w:space="0" w:color="auto"/>
        <w:right w:val="none" w:sz="0" w:space="0" w:color="auto"/>
      </w:divBdr>
    </w:div>
    <w:div w:id="728696229">
      <w:bodyDiv w:val="1"/>
      <w:marLeft w:val="0"/>
      <w:marRight w:val="0"/>
      <w:marTop w:val="0"/>
      <w:marBottom w:val="0"/>
      <w:divBdr>
        <w:top w:val="none" w:sz="0" w:space="0" w:color="auto"/>
        <w:left w:val="none" w:sz="0" w:space="0" w:color="auto"/>
        <w:bottom w:val="none" w:sz="0" w:space="0" w:color="auto"/>
        <w:right w:val="none" w:sz="0" w:space="0" w:color="auto"/>
      </w:divBdr>
    </w:div>
    <w:div w:id="737827845">
      <w:bodyDiv w:val="1"/>
      <w:marLeft w:val="0"/>
      <w:marRight w:val="0"/>
      <w:marTop w:val="0"/>
      <w:marBottom w:val="0"/>
      <w:divBdr>
        <w:top w:val="none" w:sz="0" w:space="0" w:color="auto"/>
        <w:left w:val="none" w:sz="0" w:space="0" w:color="auto"/>
        <w:bottom w:val="none" w:sz="0" w:space="0" w:color="auto"/>
        <w:right w:val="none" w:sz="0" w:space="0" w:color="auto"/>
      </w:divBdr>
    </w:div>
    <w:div w:id="737942192">
      <w:bodyDiv w:val="1"/>
      <w:marLeft w:val="0"/>
      <w:marRight w:val="0"/>
      <w:marTop w:val="0"/>
      <w:marBottom w:val="0"/>
      <w:divBdr>
        <w:top w:val="none" w:sz="0" w:space="0" w:color="auto"/>
        <w:left w:val="none" w:sz="0" w:space="0" w:color="auto"/>
        <w:bottom w:val="none" w:sz="0" w:space="0" w:color="auto"/>
        <w:right w:val="none" w:sz="0" w:space="0" w:color="auto"/>
      </w:divBdr>
    </w:div>
    <w:div w:id="738862578">
      <w:bodyDiv w:val="1"/>
      <w:marLeft w:val="0"/>
      <w:marRight w:val="0"/>
      <w:marTop w:val="0"/>
      <w:marBottom w:val="0"/>
      <w:divBdr>
        <w:top w:val="none" w:sz="0" w:space="0" w:color="auto"/>
        <w:left w:val="none" w:sz="0" w:space="0" w:color="auto"/>
        <w:bottom w:val="none" w:sz="0" w:space="0" w:color="auto"/>
        <w:right w:val="none" w:sz="0" w:space="0" w:color="auto"/>
      </w:divBdr>
    </w:div>
    <w:div w:id="740103244">
      <w:bodyDiv w:val="1"/>
      <w:marLeft w:val="0"/>
      <w:marRight w:val="0"/>
      <w:marTop w:val="0"/>
      <w:marBottom w:val="0"/>
      <w:divBdr>
        <w:top w:val="none" w:sz="0" w:space="0" w:color="auto"/>
        <w:left w:val="none" w:sz="0" w:space="0" w:color="auto"/>
        <w:bottom w:val="none" w:sz="0" w:space="0" w:color="auto"/>
        <w:right w:val="none" w:sz="0" w:space="0" w:color="auto"/>
      </w:divBdr>
    </w:div>
    <w:div w:id="755520136">
      <w:bodyDiv w:val="1"/>
      <w:marLeft w:val="0"/>
      <w:marRight w:val="0"/>
      <w:marTop w:val="0"/>
      <w:marBottom w:val="0"/>
      <w:divBdr>
        <w:top w:val="none" w:sz="0" w:space="0" w:color="auto"/>
        <w:left w:val="none" w:sz="0" w:space="0" w:color="auto"/>
        <w:bottom w:val="none" w:sz="0" w:space="0" w:color="auto"/>
        <w:right w:val="none" w:sz="0" w:space="0" w:color="auto"/>
      </w:divBdr>
    </w:div>
    <w:div w:id="755709004">
      <w:bodyDiv w:val="1"/>
      <w:marLeft w:val="0"/>
      <w:marRight w:val="0"/>
      <w:marTop w:val="0"/>
      <w:marBottom w:val="0"/>
      <w:divBdr>
        <w:top w:val="none" w:sz="0" w:space="0" w:color="auto"/>
        <w:left w:val="none" w:sz="0" w:space="0" w:color="auto"/>
        <w:bottom w:val="none" w:sz="0" w:space="0" w:color="auto"/>
        <w:right w:val="none" w:sz="0" w:space="0" w:color="auto"/>
      </w:divBdr>
    </w:div>
    <w:div w:id="756829821">
      <w:bodyDiv w:val="1"/>
      <w:marLeft w:val="0"/>
      <w:marRight w:val="0"/>
      <w:marTop w:val="0"/>
      <w:marBottom w:val="0"/>
      <w:divBdr>
        <w:top w:val="none" w:sz="0" w:space="0" w:color="auto"/>
        <w:left w:val="none" w:sz="0" w:space="0" w:color="auto"/>
        <w:bottom w:val="none" w:sz="0" w:space="0" w:color="auto"/>
        <w:right w:val="none" w:sz="0" w:space="0" w:color="auto"/>
      </w:divBdr>
    </w:div>
    <w:div w:id="761528672">
      <w:bodyDiv w:val="1"/>
      <w:marLeft w:val="0"/>
      <w:marRight w:val="0"/>
      <w:marTop w:val="0"/>
      <w:marBottom w:val="0"/>
      <w:divBdr>
        <w:top w:val="none" w:sz="0" w:space="0" w:color="auto"/>
        <w:left w:val="none" w:sz="0" w:space="0" w:color="auto"/>
        <w:bottom w:val="none" w:sz="0" w:space="0" w:color="auto"/>
        <w:right w:val="none" w:sz="0" w:space="0" w:color="auto"/>
      </w:divBdr>
    </w:div>
    <w:div w:id="762604010">
      <w:bodyDiv w:val="1"/>
      <w:marLeft w:val="0"/>
      <w:marRight w:val="0"/>
      <w:marTop w:val="0"/>
      <w:marBottom w:val="0"/>
      <w:divBdr>
        <w:top w:val="none" w:sz="0" w:space="0" w:color="auto"/>
        <w:left w:val="none" w:sz="0" w:space="0" w:color="auto"/>
        <w:bottom w:val="none" w:sz="0" w:space="0" w:color="auto"/>
        <w:right w:val="none" w:sz="0" w:space="0" w:color="auto"/>
      </w:divBdr>
    </w:div>
    <w:div w:id="769130827">
      <w:bodyDiv w:val="1"/>
      <w:marLeft w:val="0"/>
      <w:marRight w:val="0"/>
      <w:marTop w:val="0"/>
      <w:marBottom w:val="0"/>
      <w:divBdr>
        <w:top w:val="none" w:sz="0" w:space="0" w:color="auto"/>
        <w:left w:val="none" w:sz="0" w:space="0" w:color="auto"/>
        <w:bottom w:val="none" w:sz="0" w:space="0" w:color="auto"/>
        <w:right w:val="none" w:sz="0" w:space="0" w:color="auto"/>
      </w:divBdr>
    </w:div>
    <w:div w:id="780613323">
      <w:bodyDiv w:val="1"/>
      <w:marLeft w:val="0"/>
      <w:marRight w:val="0"/>
      <w:marTop w:val="0"/>
      <w:marBottom w:val="0"/>
      <w:divBdr>
        <w:top w:val="none" w:sz="0" w:space="0" w:color="auto"/>
        <w:left w:val="none" w:sz="0" w:space="0" w:color="auto"/>
        <w:bottom w:val="none" w:sz="0" w:space="0" w:color="auto"/>
        <w:right w:val="none" w:sz="0" w:space="0" w:color="auto"/>
      </w:divBdr>
    </w:div>
    <w:div w:id="782305618">
      <w:bodyDiv w:val="1"/>
      <w:marLeft w:val="0"/>
      <w:marRight w:val="0"/>
      <w:marTop w:val="0"/>
      <w:marBottom w:val="0"/>
      <w:divBdr>
        <w:top w:val="none" w:sz="0" w:space="0" w:color="auto"/>
        <w:left w:val="none" w:sz="0" w:space="0" w:color="auto"/>
        <w:bottom w:val="none" w:sz="0" w:space="0" w:color="auto"/>
        <w:right w:val="none" w:sz="0" w:space="0" w:color="auto"/>
      </w:divBdr>
    </w:div>
    <w:div w:id="785973773">
      <w:bodyDiv w:val="1"/>
      <w:marLeft w:val="0"/>
      <w:marRight w:val="0"/>
      <w:marTop w:val="0"/>
      <w:marBottom w:val="0"/>
      <w:divBdr>
        <w:top w:val="none" w:sz="0" w:space="0" w:color="auto"/>
        <w:left w:val="none" w:sz="0" w:space="0" w:color="auto"/>
        <w:bottom w:val="none" w:sz="0" w:space="0" w:color="auto"/>
        <w:right w:val="none" w:sz="0" w:space="0" w:color="auto"/>
      </w:divBdr>
    </w:div>
    <w:div w:id="792359157">
      <w:bodyDiv w:val="1"/>
      <w:marLeft w:val="0"/>
      <w:marRight w:val="0"/>
      <w:marTop w:val="0"/>
      <w:marBottom w:val="0"/>
      <w:divBdr>
        <w:top w:val="none" w:sz="0" w:space="0" w:color="auto"/>
        <w:left w:val="none" w:sz="0" w:space="0" w:color="auto"/>
        <w:bottom w:val="none" w:sz="0" w:space="0" w:color="auto"/>
        <w:right w:val="none" w:sz="0" w:space="0" w:color="auto"/>
      </w:divBdr>
    </w:div>
    <w:div w:id="796679118">
      <w:bodyDiv w:val="1"/>
      <w:marLeft w:val="0"/>
      <w:marRight w:val="0"/>
      <w:marTop w:val="0"/>
      <w:marBottom w:val="0"/>
      <w:divBdr>
        <w:top w:val="none" w:sz="0" w:space="0" w:color="auto"/>
        <w:left w:val="none" w:sz="0" w:space="0" w:color="auto"/>
        <w:bottom w:val="none" w:sz="0" w:space="0" w:color="auto"/>
        <w:right w:val="none" w:sz="0" w:space="0" w:color="auto"/>
      </w:divBdr>
    </w:div>
    <w:div w:id="798498844">
      <w:bodyDiv w:val="1"/>
      <w:marLeft w:val="0"/>
      <w:marRight w:val="0"/>
      <w:marTop w:val="0"/>
      <w:marBottom w:val="0"/>
      <w:divBdr>
        <w:top w:val="none" w:sz="0" w:space="0" w:color="auto"/>
        <w:left w:val="none" w:sz="0" w:space="0" w:color="auto"/>
        <w:bottom w:val="none" w:sz="0" w:space="0" w:color="auto"/>
        <w:right w:val="none" w:sz="0" w:space="0" w:color="auto"/>
      </w:divBdr>
    </w:div>
    <w:div w:id="806822978">
      <w:bodyDiv w:val="1"/>
      <w:marLeft w:val="0"/>
      <w:marRight w:val="0"/>
      <w:marTop w:val="0"/>
      <w:marBottom w:val="0"/>
      <w:divBdr>
        <w:top w:val="none" w:sz="0" w:space="0" w:color="auto"/>
        <w:left w:val="none" w:sz="0" w:space="0" w:color="auto"/>
        <w:bottom w:val="none" w:sz="0" w:space="0" w:color="auto"/>
        <w:right w:val="none" w:sz="0" w:space="0" w:color="auto"/>
      </w:divBdr>
    </w:div>
    <w:div w:id="809829399">
      <w:bodyDiv w:val="1"/>
      <w:marLeft w:val="0"/>
      <w:marRight w:val="0"/>
      <w:marTop w:val="0"/>
      <w:marBottom w:val="0"/>
      <w:divBdr>
        <w:top w:val="none" w:sz="0" w:space="0" w:color="auto"/>
        <w:left w:val="none" w:sz="0" w:space="0" w:color="auto"/>
        <w:bottom w:val="none" w:sz="0" w:space="0" w:color="auto"/>
        <w:right w:val="none" w:sz="0" w:space="0" w:color="auto"/>
      </w:divBdr>
    </w:div>
    <w:div w:id="816459091">
      <w:bodyDiv w:val="1"/>
      <w:marLeft w:val="0"/>
      <w:marRight w:val="0"/>
      <w:marTop w:val="0"/>
      <w:marBottom w:val="0"/>
      <w:divBdr>
        <w:top w:val="none" w:sz="0" w:space="0" w:color="auto"/>
        <w:left w:val="none" w:sz="0" w:space="0" w:color="auto"/>
        <w:bottom w:val="none" w:sz="0" w:space="0" w:color="auto"/>
        <w:right w:val="none" w:sz="0" w:space="0" w:color="auto"/>
      </w:divBdr>
    </w:div>
    <w:div w:id="819536604">
      <w:bodyDiv w:val="1"/>
      <w:marLeft w:val="0"/>
      <w:marRight w:val="0"/>
      <w:marTop w:val="0"/>
      <w:marBottom w:val="0"/>
      <w:divBdr>
        <w:top w:val="none" w:sz="0" w:space="0" w:color="auto"/>
        <w:left w:val="none" w:sz="0" w:space="0" w:color="auto"/>
        <w:bottom w:val="none" w:sz="0" w:space="0" w:color="auto"/>
        <w:right w:val="none" w:sz="0" w:space="0" w:color="auto"/>
      </w:divBdr>
    </w:div>
    <w:div w:id="819729280">
      <w:bodyDiv w:val="1"/>
      <w:marLeft w:val="0"/>
      <w:marRight w:val="0"/>
      <w:marTop w:val="0"/>
      <w:marBottom w:val="0"/>
      <w:divBdr>
        <w:top w:val="none" w:sz="0" w:space="0" w:color="auto"/>
        <w:left w:val="none" w:sz="0" w:space="0" w:color="auto"/>
        <w:bottom w:val="none" w:sz="0" w:space="0" w:color="auto"/>
        <w:right w:val="none" w:sz="0" w:space="0" w:color="auto"/>
      </w:divBdr>
    </w:div>
    <w:div w:id="822504617">
      <w:bodyDiv w:val="1"/>
      <w:marLeft w:val="0"/>
      <w:marRight w:val="0"/>
      <w:marTop w:val="0"/>
      <w:marBottom w:val="0"/>
      <w:divBdr>
        <w:top w:val="none" w:sz="0" w:space="0" w:color="auto"/>
        <w:left w:val="none" w:sz="0" w:space="0" w:color="auto"/>
        <w:bottom w:val="none" w:sz="0" w:space="0" w:color="auto"/>
        <w:right w:val="none" w:sz="0" w:space="0" w:color="auto"/>
      </w:divBdr>
    </w:div>
    <w:div w:id="825360406">
      <w:bodyDiv w:val="1"/>
      <w:marLeft w:val="0"/>
      <w:marRight w:val="0"/>
      <w:marTop w:val="0"/>
      <w:marBottom w:val="0"/>
      <w:divBdr>
        <w:top w:val="none" w:sz="0" w:space="0" w:color="auto"/>
        <w:left w:val="none" w:sz="0" w:space="0" w:color="auto"/>
        <w:bottom w:val="none" w:sz="0" w:space="0" w:color="auto"/>
        <w:right w:val="none" w:sz="0" w:space="0" w:color="auto"/>
      </w:divBdr>
    </w:div>
    <w:div w:id="829754265">
      <w:bodyDiv w:val="1"/>
      <w:marLeft w:val="0"/>
      <w:marRight w:val="0"/>
      <w:marTop w:val="0"/>
      <w:marBottom w:val="0"/>
      <w:divBdr>
        <w:top w:val="none" w:sz="0" w:space="0" w:color="auto"/>
        <w:left w:val="none" w:sz="0" w:space="0" w:color="auto"/>
        <w:bottom w:val="none" w:sz="0" w:space="0" w:color="auto"/>
        <w:right w:val="none" w:sz="0" w:space="0" w:color="auto"/>
      </w:divBdr>
    </w:div>
    <w:div w:id="834105426">
      <w:bodyDiv w:val="1"/>
      <w:marLeft w:val="0"/>
      <w:marRight w:val="0"/>
      <w:marTop w:val="0"/>
      <w:marBottom w:val="0"/>
      <w:divBdr>
        <w:top w:val="none" w:sz="0" w:space="0" w:color="auto"/>
        <w:left w:val="none" w:sz="0" w:space="0" w:color="auto"/>
        <w:bottom w:val="none" w:sz="0" w:space="0" w:color="auto"/>
        <w:right w:val="none" w:sz="0" w:space="0" w:color="auto"/>
      </w:divBdr>
    </w:div>
    <w:div w:id="843670254">
      <w:bodyDiv w:val="1"/>
      <w:marLeft w:val="0"/>
      <w:marRight w:val="0"/>
      <w:marTop w:val="0"/>
      <w:marBottom w:val="0"/>
      <w:divBdr>
        <w:top w:val="none" w:sz="0" w:space="0" w:color="auto"/>
        <w:left w:val="none" w:sz="0" w:space="0" w:color="auto"/>
        <w:bottom w:val="none" w:sz="0" w:space="0" w:color="auto"/>
        <w:right w:val="none" w:sz="0" w:space="0" w:color="auto"/>
      </w:divBdr>
    </w:div>
    <w:div w:id="843781449">
      <w:bodyDiv w:val="1"/>
      <w:marLeft w:val="0"/>
      <w:marRight w:val="0"/>
      <w:marTop w:val="0"/>
      <w:marBottom w:val="0"/>
      <w:divBdr>
        <w:top w:val="none" w:sz="0" w:space="0" w:color="auto"/>
        <w:left w:val="none" w:sz="0" w:space="0" w:color="auto"/>
        <w:bottom w:val="none" w:sz="0" w:space="0" w:color="auto"/>
        <w:right w:val="none" w:sz="0" w:space="0" w:color="auto"/>
      </w:divBdr>
    </w:div>
    <w:div w:id="845553933">
      <w:bodyDiv w:val="1"/>
      <w:marLeft w:val="0"/>
      <w:marRight w:val="0"/>
      <w:marTop w:val="0"/>
      <w:marBottom w:val="0"/>
      <w:divBdr>
        <w:top w:val="none" w:sz="0" w:space="0" w:color="auto"/>
        <w:left w:val="none" w:sz="0" w:space="0" w:color="auto"/>
        <w:bottom w:val="none" w:sz="0" w:space="0" w:color="auto"/>
        <w:right w:val="none" w:sz="0" w:space="0" w:color="auto"/>
      </w:divBdr>
    </w:div>
    <w:div w:id="848905067">
      <w:bodyDiv w:val="1"/>
      <w:marLeft w:val="0"/>
      <w:marRight w:val="0"/>
      <w:marTop w:val="0"/>
      <w:marBottom w:val="0"/>
      <w:divBdr>
        <w:top w:val="none" w:sz="0" w:space="0" w:color="auto"/>
        <w:left w:val="none" w:sz="0" w:space="0" w:color="auto"/>
        <w:bottom w:val="none" w:sz="0" w:space="0" w:color="auto"/>
        <w:right w:val="none" w:sz="0" w:space="0" w:color="auto"/>
      </w:divBdr>
    </w:div>
    <w:div w:id="867109279">
      <w:bodyDiv w:val="1"/>
      <w:marLeft w:val="0"/>
      <w:marRight w:val="0"/>
      <w:marTop w:val="0"/>
      <w:marBottom w:val="0"/>
      <w:divBdr>
        <w:top w:val="none" w:sz="0" w:space="0" w:color="auto"/>
        <w:left w:val="none" w:sz="0" w:space="0" w:color="auto"/>
        <w:bottom w:val="none" w:sz="0" w:space="0" w:color="auto"/>
        <w:right w:val="none" w:sz="0" w:space="0" w:color="auto"/>
      </w:divBdr>
    </w:div>
    <w:div w:id="870340189">
      <w:bodyDiv w:val="1"/>
      <w:marLeft w:val="0"/>
      <w:marRight w:val="0"/>
      <w:marTop w:val="0"/>
      <w:marBottom w:val="0"/>
      <w:divBdr>
        <w:top w:val="none" w:sz="0" w:space="0" w:color="auto"/>
        <w:left w:val="none" w:sz="0" w:space="0" w:color="auto"/>
        <w:bottom w:val="none" w:sz="0" w:space="0" w:color="auto"/>
        <w:right w:val="none" w:sz="0" w:space="0" w:color="auto"/>
      </w:divBdr>
    </w:div>
    <w:div w:id="873349617">
      <w:bodyDiv w:val="1"/>
      <w:marLeft w:val="0"/>
      <w:marRight w:val="0"/>
      <w:marTop w:val="0"/>
      <w:marBottom w:val="0"/>
      <w:divBdr>
        <w:top w:val="none" w:sz="0" w:space="0" w:color="auto"/>
        <w:left w:val="none" w:sz="0" w:space="0" w:color="auto"/>
        <w:bottom w:val="none" w:sz="0" w:space="0" w:color="auto"/>
        <w:right w:val="none" w:sz="0" w:space="0" w:color="auto"/>
      </w:divBdr>
    </w:div>
    <w:div w:id="873424015">
      <w:bodyDiv w:val="1"/>
      <w:marLeft w:val="0"/>
      <w:marRight w:val="0"/>
      <w:marTop w:val="0"/>
      <w:marBottom w:val="0"/>
      <w:divBdr>
        <w:top w:val="none" w:sz="0" w:space="0" w:color="auto"/>
        <w:left w:val="none" w:sz="0" w:space="0" w:color="auto"/>
        <w:bottom w:val="none" w:sz="0" w:space="0" w:color="auto"/>
        <w:right w:val="none" w:sz="0" w:space="0" w:color="auto"/>
      </w:divBdr>
    </w:div>
    <w:div w:id="892885495">
      <w:bodyDiv w:val="1"/>
      <w:marLeft w:val="0"/>
      <w:marRight w:val="0"/>
      <w:marTop w:val="0"/>
      <w:marBottom w:val="0"/>
      <w:divBdr>
        <w:top w:val="none" w:sz="0" w:space="0" w:color="auto"/>
        <w:left w:val="none" w:sz="0" w:space="0" w:color="auto"/>
        <w:bottom w:val="none" w:sz="0" w:space="0" w:color="auto"/>
        <w:right w:val="none" w:sz="0" w:space="0" w:color="auto"/>
      </w:divBdr>
    </w:div>
    <w:div w:id="895897489">
      <w:bodyDiv w:val="1"/>
      <w:marLeft w:val="0"/>
      <w:marRight w:val="0"/>
      <w:marTop w:val="0"/>
      <w:marBottom w:val="0"/>
      <w:divBdr>
        <w:top w:val="none" w:sz="0" w:space="0" w:color="auto"/>
        <w:left w:val="none" w:sz="0" w:space="0" w:color="auto"/>
        <w:bottom w:val="none" w:sz="0" w:space="0" w:color="auto"/>
        <w:right w:val="none" w:sz="0" w:space="0" w:color="auto"/>
      </w:divBdr>
    </w:div>
    <w:div w:id="897400614">
      <w:bodyDiv w:val="1"/>
      <w:marLeft w:val="0"/>
      <w:marRight w:val="0"/>
      <w:marTop w:val="0"/>
      <w:marBottom w:val="0"/>
      <w:divBdr>
        <w:top w:val="none" w:sz="0" w:space="0" w:color="auto"/>
        <w:left w:val="none" w:sz="0" w:space="0" w:color="auto"/>
        <w:bottom w:val="none" w:sz="0" w:space="0" w:color="auto"/>
        <w:right w:val="none" w:sz="0" w:space="0" w:color="auto"/>
      </w:divBdr>
    </w:div>
    <w:div w:id="901449528">
      <w:bodyDiv w:val="1"/>
      <w:marLeft w:val="0"/>
      <w:marRight w:val="0"/>
      <w:marTop w:val="0"/>
      <w:marBottom w:val="0"/>
      <w:divBdr>
        <w:top w:val="none" w:sz="0" w:space="0" w:color="auto"/>
        <w:left w:val="none" w:sz="0" w:space="0" w:color="auto"/>
        <w:bottom w:val="none" w:sz="0" w:space="0" w:color="auto"/>
        <w:right w:val="none" w:sz="0" w:space="0" w:color="auto"/>
      </w:divBdr>
    </w:div>
    <w:div w:id="908804034">
      <w:bodyDiv w:val="1"/>
      <w:marLeft w:val="0"/>
      <w:marRight w:val="0"/>
      <w:marTop w:val="0"/>
      <w:marBottom w:val="0"/>
      <w:divBdr>
        <w:top w:val="none" w:sz="0" w:space="0" w:color="auto"/>
        <w:left w:val="none" w:sz="0" w:space="0" w:color="auto"/>
        <w:bottom w:val="none" w:sz="0" w:space="0" w:color="auto"/>
        <w:right w:val="none" w:sz="0" w:space="0" w:color="auto"/>
      </w:divBdr>
    </w:div>
    <w:div w:id="913930771">
      <w:bodyDiv w:val="1"/>
      <w:marLeft w:val="0"/>
      <w:marRight w:val="0"/>
      <w:marTop w:val="0"/>
      <w:marBottom w:val="0"/>
      <w:divBdr>
        <w:top w:val="none" w:sz="0" w:space="0" w:color="auto"/>
        <w:left w:val="none" w:sz="0" w:space="0" w:color="auto"/>
        <w:bottom w:val="none" w:sz="0" w:space="0" w:color="auto"/>
        <w:right w:val="none" w:sz="0" w:space="0" w:color="auto"/>
      </w:divBdr>
    </w:div>
    <w:div w:id="917325378">
      <w:bodyDiv w:val="1"/>
      <w:marLeft w:val="0"/>
      <w:marRight w:val="0"/>
      <w:marTop w:val="0"/>
      <w:marBottom w:val="0"/>
      <w:divBdr>
        <w:top w:val="none" w:sz="0" w:space="0" w:color="auto"/>
        <w:left w:val="none" w:sz="0" w:space="0" w:color="auto"/>
        <w:bottom w:val="none" w:sz="0" w:space="0" w:color="auto"/>
        <w:right w:val="none" w:sz="0" w:space="0" w:color="auto"/>
      </w:divBdr>
    </w:div>
    <w:div w:id="920799514">
      <w:bodyDiv w:val="1"/>
      <w:marLeft w:val="0"/>
      <w:marRight w:val="0"/>
      <w:marTop w:val="0"/>
      <w:marBottom w:val="0"/>
      <w:divBdr>
        <w:top w:val="none" w:sz="0" w:space="0" w:color="auto"/>
        <w:left w:val="none" w:sz="0" w:space="0" w:color="auto"/>
        <w:bottom w:val="none" w:sz="0" w:space="0" w:color="auto"/>
        <w:right w:val="none" w:sz="0" w:space="0" w:color="auto"/>
      </w:divBdr>
    </w:div>
    <w:div w:id="921452808">
      <w:bodyDiv w:val="1"/>
      <w:marLeft w:val="0"/>
      <w:marRight w:val="0"/>
      <w:marTop w:val="0"/>
      <w:marBottom w:val="0"/>
      <w:divBdr>
        <w:top w:val="none" w:sz="0" w:space="0" w:color="auto"/>
        <w:left w:val="none" w:sz="0" w:space="0" w:color="auto"/>
        <w:bottom w:val="none" w:sz="0" w:space="0" w:color="auto"/>
        <w:right w:val="none" w:sz="0" w:space="0" w:color="auto"/>
      </w:divBdr>
    </w:div>
    <w:div w:id="925964874">
      <w:bodyDiv w:val="1"/>
      <w:marLeft w:val="0"/>
      <w:marRight w:val="0"/>
      <w:marTop w:val="0"/>
      <w:marBottom w:val="0"/>
      <w:divBdr>
        <w:top w:val="none" w:sz="0" w:space="0" w:color="auto"/>
        <w:left w:val="none" w:sz="0" w:space="0" w:color="auto"/>
        <w:bottom w:val="none" w:sz="0" w:space="0" w:color="auto"/>
        <w:right w:val="none" w:sz="0" w:space="0" w:color="auto"/>
      </w:divBdr>
    </w:div>
    <w:div w:id="929696184">
      <w:bodyDiv w:val="1"/>
      <w:marLeft w:val="0"/>
      <w:marRight w:val="0"/>
      <w:marTop w:val="0"/>
      <w:marBottom w:val="0"/>
      <w:divBdr>
        <w:top w:val="none" w:sz="0" w:space="0" w:color="auto"/>
        <w:left w:val="none" w:sz="0" w:space="0" w:color="auto"/>
        <w:bottom w:val="none" w:sz="0" w:space="0" w:color="auto"/>
        <w:right w:val="none" w:sz="0" w:space="0" w:color="auto"/>
      </w:divBdr>
    </w:div>
    <w:div w:id="937564434">
      <w:bodyDiv w:val="1"/>
      <w:marLeft w:val="0"/>
      <w:marRight w:val="0"/>
      <w:marTop w:val="0"/>
      <w:marBottom w:val="0"/>
      <w:divBdr>
        <w:top w:val="none" w:sz="0" w:space="0" w:color="auto"/>
        <w:left w:val="none" w:sz="0" w:space="0" w:color="auto"/>
        <w:bottom w:val="none" w:sz="0" w:space="0" w:color="auto"/>
        <w:right w:val="none" w:sz="0" w:space="0" w:color="auto"/>
      </w:divBdr>
    </w:div>
    <w:div w:id="947276782">
      <w:bodyDiv w:val="1"/>
      <w:marLeft w:val="0"/>
      <w:marRight w:val="0"/>
      <w:marTop w:val="0"/>
      <w:marBottom w:val="0"/>
      <w:divBdr>
        <w:top w:val="none" w:sz="0" w:space="0" w:color="auto"/>
        <w:left w:val="none" w:sz="0" w:space="0" w:color="auto"/>
        <w:bottom w:val="none" w:sz="0" w:space="0" w:color="auto"/>
        <w:right w:val="none" w:sz="0" w:space="0" w:color="auto"/>
      </w:divBdr>
    </w:div>
    <w:div w:id="948245939">
      <w:bodyDiv w:val="1"/>
      <w:marLeft w:val="0"/>
      <w:marRight w:val="0"/>
      <w:marTop w:val="0"/>
      <w:marBottom w:val="0"/>
      <w:divBdr>
        <w:top w:val="none" w:sz="0" w:space="0" w:color="auto"/>
        <w:left w:val="none" w:sz="0" w:space="0" w:color="auto"/>
        <w:bottom w:val="none" w:sz="0" w:space="0" w:color="auto"/>
        <w:right w:val="none" w:sz="0" w:space="0" w:color="auto"/>
      </w:divBdr>
    </w:div>
    <w:div w:id="948706408">
      <w:bodyDiv w:val="1"/>
      <w:marLeft w:val="0"/>
      <w:marRight w:val="0"/>
      <w:marTop w:val="0"/>
      <w:marBottom w:val="0"/>
      <w:divBdr>
        <w:top w:val="none" w:sz="0" w:space="0" w:color="auto"/>
        <w:left w:val="none" w:sz="0" w:space="0" w:color="auto"/>
        <w:bottom w:val="none" w:sz="0" w:space="0" w:color="auto"/>
        <w:right w:val="none" w:sz="0" w:space="0" w:color="auto"/>
      </w:divBdr>
    </w:div>
    <w:div w:id="956330891">
      <w:bodyDiv w:val="1"/>
      <w:marLeft w:val="0"/>
      <w:marRight w:val="0"/>
      <w:marTop w:val="0"/>
      <w:marBottom w:val="0"/>
      <w:divBdr>
        <w:top w:val="none" w:sz="0" w:space="0" w:color="auto"/>
        <w:left w:val="none" w:sz="0" w:space="0" w:color="auto"/>
        <w:bottom w:val="none" w:sz="0" w:space="0" w:color="auto"/>
        <w:right w:val="none" w:sz="0" w:space="0" w:color="auto"/>
      </w:divBdr>
    </w:div>
    <w:div w:id="962272368">
      <w:bodyDiv w:val="1"/>
      <w:marLeft w:val="0"/>
      <w:marRight w:val="0"/>
      <w:marTop w:val="0"/>
      <w:marBottom w:val="0"/>
      <w:divBdr>
        <w:top w:val="none" w:sz="0" w:space="0" w:color="auto"/>
        <w:left w:val="none" w:sz="0" w:space="0" w:color="auto"/>
        <w:bottom w:val="none" w:sz="0" w:space="0" w:color="auto"/>
        <w:right w:val="none" w:sz="0" w:space="0" w:color="auto"/>
      </w:divBdr>
    </w:div>
    <w:div w:id="966550208">
      <w:bodyDiv w:val="1"/>
      <w:marLeft w:val="0"/>
      <w:marRight w:val="0"/>
      <w:marTop w:val="0"/>
      <w:marBottom w:val="0"/>
      <w:divBdr>
        <w:top w:val="none" w:sz="0" w:space="0" w:color="auto"/>
        <w:left w:val="none" w:sz="0" w:space="0" w:color="auto"/>
        <w:bottom w:val="none" w:sz="0" w:space="0" w:color="auto"/>
        <w:right w:val="none" w:sz="0" w:space="0" w:color="auto"/>
      </w:divBdr>
    </w:div>
    <w:div w:id="969895256">
      <w:bodyDiv w:val="1"/>
      <w:marLeft w:val="0"/>
      <w:marRight w:val="0"/>
      <w:marTop w:val="0"/>
      <w:marBottom w:val="0"/>
      <w:divBdr>
        <w:top w:val="none" w:sz="0" w:space="0" w:color="auto"/>
        <w:left w:val="none" w:sz="0" w:space="0" w:color="auto"/>
        <w:bottom w:val="none" w:sz="0" w:space="0" w:color="auto"/>
        <w:right w:val="none" w:sz="0" w:space="0" w:color="auto"/>
      </w:divBdr>
    </w:div>
    <w:div w:id="971792095">
      <w:bodyDiv w:val="1"/>
      <w:marLeft w:val="0"/>
      <w:marRight w:val="0"/>
      <w:marTop w:val="0"/>
      <w:marBottom w:val="0"/>
      <w:divBdr>
        <w:top w:val="none" w:sz="0" w:space="0" w:color="auto"/>
        <w:left w:val="none" w:sz="0" w:space="0" w:color="auto"/>
        <w:bottom w:val="none" w:sz="0" w:space="0" w:color="auto"/>
        <w:right w:val="none" w:sz="0" w:space="0" w:color="auto"/>
      </w:divBdr>
    </w:div>
    <w:div w:id="973828826">
      <w:bodyDiv w:val="1"/>
      <w:marLeft w:val="0"/>
      <w:marRight w:val="0"/>
      <w:marTop w:val="0"/>
      <w:marBottom w:val="0"/>
      <w:divBdr>
        <w:top w:val="none" w:sz="0" w:space="0" w:color="auto"/>
        <w:left w:val="none" w:sz="0" w:space="0" w:color="auto"/>
        <w:bottom w:val="none" w:sz="0" w:space="0" w:color="auto"/>
        <w:right w:val="none" w:sz="0" w:space="0" w:color="auto"/>
      </w:divBdr>
    </w:div>
    <w:div w:id="976764987">
      <w:bodyDiv w:val="1"/>
      <w:marLeft w:val="0"/>
      <w:marRight w:val="0"/>
      <w:marTop w:val="0"/>
      <w:marBottom w:val="0"/>
      <w:divBdr>
        <w:top w:val="none" w:sz="0" w:space="0" w:color="auto"/>
        <w:left w:val="none" w:sz="0" w:space="0" w:color="auto"/>
        <w:bottom w:val="none" w:sz="0" w:space="0" w:color="auto"/>
        <w:right w:val="none" w:sz="0" w:space="0" w:color="auto"/>
      </w:divBdr>
    </w:div>
    <w:div w:id="982346662">
      <w:bodyDiv w:val="1"/>
      <w:marLeft w:val="0"/>
      <w:marRight w:val="0"/>
      <w:marTop w:val="0"/>
      <w:marBottom w:val="0"/>
      <w:divBdr>
        <w:top w:val="none" w:sz="0" w:space="0" w:color="auto"/>
        <w:left w:val="none" w:sz="0" w:space="0" w:color="auto"/>
        <w:bottom w:val="none" w:sz="0" w:space="0" w:color="auto"/>
        <w:right w:val="none" w:sz="0" w:space="0" w:color="auto"/>
      </w:divBdr>
    </w:div>
    <w:div w:id="983193187">
      <w:bodyDiv w:val="1"/>
      <w:marLeft w:val="0"/>
      <w:marRight w:val="0"/>
      <w:marTop w:val="0"/>
      <w:marBottom w:val="0"/>
      <w:divBdr>
        <w:top w:val="none" w:sz="0" w:space="0" w:color="auto"/>
        <w:left w:val="none" w:sz="0" w:space="0" w:color="auto"/>
        <w:bottom w:val="none" w:sz="0" w:space="0" w:color="auto"/>
        <w:right w:val="none" w:sz="0" w:space="0" w:color="auto"/>
      </w:divBdr>
    </w:div>
    <w:div w:id="984699978">
      <w:bodyDiv w:val="1"/>
      <w:marLeft w:val="0"/>
      <w:marRight w:val="0"/>
      <w:marTop w:val="0"/>
      <w:marBottom w:val="0"/>
      <w:divBdr>
        <w:top w:val="none" w:sz="0" w:space="0" w:color="auto"/>
        <w:left w:val="none" w:sz="0" w:space="0" w:color="auto"/>
        <w:bottom w:val="none" w:sz="0" w:space="0" w:color="auto"/>
        <w:right w:val="none" w:sz="0" w:space="0" w:color="auto"/>
      </w:divBdr>
    </w:div>
    <w:div w:id="986738641">
      <w:bodyDiv w:val="1"/>
      <w:marLeft w:val="0"/>
      <w:marRight w:val="0"/>
      <w:marTop w:val="0"/>
      <w:marBottom w:val="0"/>
      <w:divBdr>
        <w:top w:val="none" w:sz="0" w:space="0" w:color="auto"/>
        <w:left w:val="none" w:sz="0" w:space="0" w:color="auto"/>
        <w:bottom w:val="none" w:sz="0" w:space="0" w:color="auto"/>
        <w:right w:val="none" w:sz="0" w:space="0" w:color="auto"/>
      </w:divBdr>
    </w:div>
    <w:div w:id="1000616902">
      <w:bodyDiv w:val="1"/>
      <w:marLeft w:val="0"/>
      <w:marRight w:val="0"/>
      <w:marTop w:val="0"/>
      <w:marBottom w:val="0"/>
      <w:divBdr>
        <w:top w:val="none" w:sz="0" w:space="0" w:color="auto"/>
        <w:left w:val="none" w:sz="0" w:space="0" w:color="auto"/>
        <w:bottom w:val="none" w:sz="0" w:space="0" w:color="auto"/>
        <w:right w:val="none" w:sz="0" w:space="0" w:color="auto"/>
      </w:divBdr>
    </w:div>
    <w:div w:id="1002002507">
      <w:bodyDiv w:val="1"/>
      <w:marLeft w:val="0"/>
      <w:marRight w:val="0"/>
      <w:marTop w:val="0"/>
      <w:marBottom w:val="0"/>
      <w:divBdr>
        <w:top w:val="none" w:sz="0" w:space="0" w:color="auto"/>
        <w:left w:val="none" w:sz="0" w:space="0" w:color="auto"/>
        <w:bottom w:val="none" w:sz="0" w:space="0" w:color="auto"/>
        <w:right w:val="none" w:sz="0" w:space="0" w:color="auto"/>
      </w:divBdr>
    </w:div>
    <w:div w:id="1003975898">
      <w:bodyDiv w:val="1"/>
      <w:marLeft w:val="0"/>
      <w:marRight w:val="0"/>
      <w:marTop w:val="0"/>
      <w:marBottom w:val="0"/>
      <w:divBdr>
        <w:top w:val="none" w:sz="0" w:space="0" w:color="auto"/>
        <w:left w:val="none" w:sz="0" w:space="0" w:color="auto"/>
        <w:bottom w:val="none" w:sz="0" w:space="0" w:color="auto"/>
        <w:right w:val="none" w:sz="0" w:space="0" w:color="auto"/>
      </w:divBdr>
    </w:div>
    <w:div w:id="1004553863">
      <w:bodyDiv w:val="1"/>
      <w:marLeft w:val="0"/>
      <w:marRight w:val="0"/>
      <w:marTop w:val="0"/>
      <w:marBottom w:val="0"/>
      <w:divBdr>
        <w:top w:val="none" w:sz="0" w:space="0" w:color="auto"/>
        <w:left w:val="none" w:sz="0" w:space="0" w:color="auto"/>
        <w:bottom w:val="none" w:sz="0" w:space="0" w:color="auto"/>
        <w:right w:val="none" w:sz="0" w:space="0" w:color="auto"/>
      </w:divBdr>
    </w:div>
    <w:div w:id="1006254192">
      <w:bodyDiv w:val="1"/>
      <w:marLeft w:val="0"/>
      <w:marRight w:val="0"/>
      <w:marTop w:val="0"/>
      <w:marBottom w:val="0"/>
      <w:divBdr>
        <w:top w:val="none" w:sz="0" w:space="0" w:color="auto"/>
        <w:left w:val="none" w:sz="0" w:space="0" w:color="auto"/>
        <w:bottom w:val="none" w:sz="0" w:space="0" w:color="auto"/>
        <w:right w:val="none" w:sz="0" w:space="0" w:color="auto"/>
      </w:divBdr>
    </w:div>
    <w:div w:id="1013259464">
      <w:bodyDiv w:val="1"/>
      <w:marLeft w:val="0"/>
      <w:marRight w:val="0"/>
      <w:marTop w:val="0"/>
      <w:marBottom w:val="0"/>
      <w:divBdr>
        <w:top w:val="none" w:sz="0" w:space="0" w:color="auto"/>
        <w:left w:val="none" w:sz="0" w:space="0" w:color="auto"/>
        <w:bottom w:val="none" w:sz="0" w:space="0" w:color="auto"/>
        <w:right w:val="none" w:sz="0" w:space="0" w:color="auto"/>
      </w:divBdr>
    </w:div>
    <w:div w:id="1021929541">
      <w:bodyDiv w:val="1"/>
      <w:marLeft w:val="0"/>
      <w:marRight w:val="0"/>
      <w:marTop w:val="0"/>
      <w:marBottom w:val="0"/>
      <w:divBdr>
        <w:top w:val="none" w:sz="0" w:space="0" w:color="auto"/>
        <w:left w:val="none" w:sz="0" w:space="0" w:color="auto"/>
        <w:bottom w:val="none" w:sz="0" w:space="0" w:color="auto"/>
        <w:right w:val="none" w:sz="0" w:space="0" w:color="auto"/>
      </w:divBdr>
    </w:div>
    <w:div w:id="1029838443">
      <w:bodyDiv w:val="1"/>
      <w:marLeft w:val="0"/>
      <w:marRight w:val="0"/>
      <w:marTop w:val="0"/>
      <w:marBottom w:val="0"/>
      <w:divBdr>
        <w:top w:val="none" w:sz="0" w:space="0" w:color="auto"/>
        <w:left w:val="none" w:sz="0" w:space="0" w:color="auto"/>
        <w:bottom w:val="none" w:sz="0" w:space="0" w:color="auto"/>
        <w:right w:val="none" w:sz="0" w:space="0" w:color="auto"/>
      </w:divBdr>
    </w:div>
    <w:div w:id="1039431438">
      <w:bodyDiv w:val="1"/>
      <w:marLeft w:val="0"/>
      <w:marRight w:val="0"/>
      <w:marTop w:val="0"/>
      <w:marBottom w:val="0"/>
      <w:divBdr>
        <w:top w:val="none" w:sz="0" w:space="0" w:color="auto"/>
        <w:left w:val="none" w:sz="0" w:space="0" w:color="auto"/>
        <w:bottom w:val="none" w:sz="0" w:space="0" w:color="auto"/>
        <w:right w:val="none" w:sz="0" w:space="0" w:color="auto"/>
      </w:divBdr>
    </w:div>
    <w:div w:id="1040128954">
      <w:bodyDiv w:val="1"/>
      <w:marLeft w:val="0"/>
      <w:marRight w:val="0"/>
      <w:marTop w:val="0"/>
      <w:marBottom w:val="0"/>
      <w:divBdr>
        <w:top w:val="none" w:sz="0" w:space="0" w:color="auto"/>
        <w:left w:val="none" w:sz="0" w:space="0" w:color="auto"/>
        <w:bottom w:val="none" w:sz="0" w:space="0" w:color="auto"/>
        <w:right w:val="none" w:sz="0" w:space="0" w:color="auto"/>
      </w:divBdr>
    </w:div>
    <w:div w:id="1040939640">
      <w:bodyDiv w:val="1"/>
      <w:marLeft w:val="0"/>
      <w:marRight w:val="0"/>
      <w:marTop w:val="0"/>
      <w:marBottom w:val="0"/>
      <w:divBdr>
        <w:top w:val="none" w:sz="0" w:space="0" w:color="auto"/>
        <w:left w:val="none" w:sz="0" w:space="0" w:color="auto"/>
        <w:bottom w:val="none" w:sz="0" w:space="0" w:color="auto"/>
        <w:right w:val="none" w:sz="0" w:space="0" w:color="auto"/>
      </w:divBdr>
    </w:div>
    <w:div w:id="1042365958">
      <w:bodyDiv w:val="1"/>
      <w:marLeft w:val="0"/>
      <w:marRight w:val="0"/>
      <w:marTop w:val="0"/>
      <w:marBottom w:val="0"/>
      <w:divBdr>
        <w:top w:val="none" w:sz="0" w:space="0" w:color="auto"/>
        <w:left w:val="none" w:sz="0" w:space="0" w:color="auto"/>
        <w:bottom w:val="none" w:sz="0" w:space="0" w:color="auto"/>
        <w:right w:val="none" w:sz="0" w:space="0" w:color="auto"/>
      </w:divBdr>
    </w:div>
    <w:div w:id="1048185034">
      <w:bodyDiv w:val="1"/>
      <w:marLeft w:val="0"/>
      <w:marRight w:val="0"/>
      <w:marTop w:val="0"/>
      <w:marBottom w:val="0"/>
      <w:divBdr>
        <w:top w:val="none" w:sz="0" w:space="0" w:color="auto"/>
        <w:left w:val="none" w:sz="0" w:space="0" w:color="auto"/>
        <w:bottom w:val="none" w:sz="0" w:space="0" w:color="auto"/>
        <w:right w:val="none" w:sz="0" w:space="0" w:color="auto"/>
      </w:divBdr>
    </w:div>
    <w:div w:id="1055547951">
      <w:bodyDiv w:val="1"/>
      <w:marLeft w:val="0"/>
      <w:marRight w:val="0"/>
      <w:marTop w:val="0"/>
      <w:marBottom w:val="0"/>
      <w:divBdr>
        <w:top w:val="none" w:sz="0" w:space="0" w:color="auto"/>
        <w:left w:val="none" w:sz="0" w:space="0" w:color="auto"/>
        <w:bottom w:val="none" w:sz="0" w:space="0" w:color="auto"/>
        <w:right w:val="none" w:sz="0" w:space="0" w:color="auto"/>
      </w:divBdr>
    </w:div>
    <w:div w:id="1066105141">
      <w:bodyDiv w:val="1"/>
      <w:marLeft w:val="0"/>
      <w:marRight w:val="0"/>
      <w:marTop w:val="0"/>
      <w:marBottom w:val="0"/>
      <w:divBdr>
        <w:top w:val="none" w:sz="0" w:space="0" w:color="auto"/>
        <w:left w:val="none" w:sz="0" w:space="0" w:color="auto"/>
        <w:bottom w:val="none" w:sz="0" w:space="0" w:color="auto"/>
        <w:right w:val="none" w:sz="0" w:space="0" w:color="auto"/>
      </w:divBdr>
    </w:div>
    <w:div w:id="1069231118">
      <w:bodyDiv w:val="1"/>
      <w:marLeft w:val="0"/>
      <w:marRight w:val="0"/>
      <w:marTop w:val="0"/>
      <w:marBottom w:val="0"/>
      <w:divBdr>
        <w:top w:val="none" w:sz="0" w:space="0" w:color="auto"/>
        <w:left w:val="none" w:sz="0" w:space="0" w:color="auto"/>
        <w:bottom w:val="none" w:sz="0" w:space="0" w:color="auto"/>
        <w:right w:val="none" w:sz="0" w:space="0" w:color="auto"/>
      </w:divBdr>
    </w:div>
    <w:div w:id="1074743423">
      <w:bodyDiv w:val="1"/>
      <w:marLeft w:val="0"/>
      <w:marRight w:val="0"/>
      <w:marTop w:val="0"/>
      <w:marBottom w:val="0"/>
      <w:divBdr>
        <w:top w:val="none" w:sz="0" w:space="0" w:color="auto"/>
        <w:left w:val="none" w:sz="0" w:space="0" w:color="auto"/>
        <w:bottom w:val="none" w:sz="0" w:space="0" w:color="auto"/>
        <w:right w:val="none" w:sz="0" w:space="0" w:color="auto"/>
      </w:divBdr>
    </w:div>
    <w:div w:id="1086422773">
      <w:bodyDiv w:val="1"/>
      <w:marLeft w:val="0"/>
      <w:marRight w:val="0"/>
      <w:marTop w:val="0"/>
      <w:marBottom w:val="0"/>
      <w:divBdr>
        <w:top w:val="none" w:sz="0" w:space="0" w:color="auto"/>
        <w:left w:val="none" w:sz="0" w:space="0" w:color="auto"/>
        <w:bottom w:val="none" w:sz="0" w:space="0" w:color="auto"/>
        <w:right w:val="none" w:sz="0" w:space="0" w:color="auto"/>
      </w:divBdr>
    </w:div>
    <w:div w:id="1087120287">
      <w:bodyDiv w:val="1"/>
      <w:marLeft w:val="0"/>
      <w:marRight w:val="0"/>
      <w:marTop w:val="0"/>
      <w:marBottom w:val="0"/>
      <w:divBdr>
        <w:top w:val="none" w:sz="0" w:space="0" w:color="auto"/>
        <w:left w:val="none" w:sz="0" w:space="0" w:color="auto"/>
        <w:bottom w:val="none" w:sz="0" w:space="0" w:color="auto"/>
        <w:right w:val="none" w:sz="0" w:space="0" w:color="auto"/>
      </w:divBdr>
    </w:div>
    <w:div w:id="1088188704">
      <w:bodyDiv w:val="1"/>
      <w:marLeft w:val="0"/>
      <w:marRight w:val="0"/>
      <w:marTop w:val="0"/>
      <w:marBottom w:val="0"/>
      <w:divBdr>
        <w:top w:val="none" w:sz="0" w:space="0" w:color="auto"/>
        <w:left w:val="none" w:sz="0" w:space="0" w:color="auto"/>
        <w:bottom w:val="none" w:sz="0" w:space="0" w:color="auto"/>
        <w:right w:val="none" w:sz="0" w:space="0" w:color="auto"/>
      </w:divBdr>
    </w:div>
    <w:div w:id="1091972275">
      <w:bodyDiv w:val="1"/>
      <w:marLeft w:val="0"/>
      <w:marRight w:val="0"/>
      <w:marTop w:val="0"/>
      <w:marBottom w:val="0"/>
      <w:divBdr>
        <w:top w:val="none" w:sz="0" w:space="0" w:color="auto"/>
        <w:left w:val="none" w:sz="0" w:space="0" w:color="auto"/>
        <w:bottom w:val="none" w:sz="0" w:space="0" w:color="auto"/>
        <w:right w:val="none" w:sz="0" w:space="0" w:color="auto"/>
      </w:divBdr>
    </w:div>
    <w:div w:id="1092899703">
      <w:bodyDiv w:val="1"/>
      <w:marLeft w:val="0"/>
      <w:marRight w:val="0"/>
      <w:marTop w:val="0"/>
      <w:marBottom w:val="0"/>
      <w:divBdr>
        <w:top w:val="none" w:sz="0" w:space="0" w:color="auto"/>
        <w:left w:val="none" w:sz="0" w:space="0" w:color="auto"/>
        <w:bottom w:val="none" w:sz="0" w:space="0" w:color="auto"/>
        <w:right w:val="none" w:sz="0" w:space="0" w:color="auto"/>
      </w:divBdr>
    </w:div>
    <w:div w:id="1102720235">
      <w:bodyDiv w:val="1"/>
      <w:marLeft w:val="0"/>
      <w:marRight w:val="0"/>
      <w:marTop w:val="0"/>
      <w:marBottom w:val="0"/>
      <w:divBdr>
        <w:top w:val="none" w:sz="0" w:space="0" w:color="auto"/>
        <w:left w:val="none" w:sz="0" w:space="0" w:color="auto"/>
        <w:bottom w:val="none" w:sz="0" w:space="0" w:color="auto"/>
        <w:right w:val="none" w:sz="0" w:space="0" w:color="auto"/>
      </w:divBdr>
    </w:div>
    <w:div w:id="1103843631">
      <w:bodyDiv w:val="1"/>
      <w:marLeft w:val="0"/>
      <w:marRight w:val="0"/>
      <w:marTop w:val="0"/>
      <w:marBottom w:val="0"/>
      <w:divBdr>
        <w:top w:val="none" w:sz="0" w:space="0" w:color="auto"/>
        <w:left w:val="none" w:sz="0" w:space="0" w:color="auto"/>
        <w:bottom w:val="none" w:sz="0" w:space="0" w:color="auto"/>
        <w:right w:val="none" w:sz="0" w:space="0" w:color="auto"/>
      </w:divBdr>
    </w:div>
    <w:div w:id="1111776474">
      <w:bodyDiv w:val="1"/>
      <w:marLeft w:val="0"/>
      <w:marRight w:val="0"/>
      <w:marTop w:val="0"/>
      <w:marBottom w:val="0"/>
      <w:divBdr>
        <w:top w:val="none" w:sz="0" w:space="0" w:color="auto"/>
        <w:left w:val="none" w:sz="0" w:space="0" w:color="auto"/>
        <w:bottom w:val="none" w:sz="0" w:space="0" w:color="auto"/>
        <w:right w:val="none" w:sz="0" w:space="0" w:color="auto"/>
      </w:divBdr>
    </w:div>
    <w:div w:id="1112047412">
      <w:bodyDiv w:val="1"/>
      <w:marLeft w:val="0"/>
      <w:marRight w:val="0"/>
      <w:marTop w:val="0"/>
      <w:marBottom w:val="0"/>
      <w:divBdr>
        <w:top w:val="none" w:sz="0" w:space="0" w:color="auto"/>
        <w:left w:val="none" w:sz="0" w:space="0" w:color="auto"/>
        <w:bottom w:val="none" w:sz="0" w:space="0" w:color="auto"/>
        <w:right w:val="none" w:sz="0" w:space="0" w:color="auto"/>
      </w:divBdr>
    </w:div>
    <w:div w:id="1116682127">
      <w:bodyDiv w:val="1"/>
      <w:marLeft w:val="0"/>
      <w:marRight w:val="0"/>
      <w:marTop w:val="0"/>
      <w:marBottom w:val="0"/>
      <w:divBdr>
        <w:top w:val="none" w:sz="0" w:space="0" w:color="auto"/>
        <w:left w:val="none" w:sz="0" w:space="0" w:color="auto"/>
        <w:bottom w:val="none" w:sz="0" w:space="0" w:color="auto"/>
        <w:right w:val="none" w:sz="0" w:space="0" w:color="auto"/>
      </w:divBdr>
    </w:div>
    <w:div w:id="1117330941">
      <w:bodyDiv w:val="1"/>
      <w:marLeft w:val="0"/>
      <w:marRight w:val="0"/>
      <w:marTop w:val="0"/>
      <w:marBottom w:val="0"/>
      <w:divBdr>
        <w:top w:val="none" w:sz="0" w:space="0" w:color="auto"/>
        <w:left w:val="none" w:sz="0" w:space="0" w:color="auto"/>
        <w:bottom w:val="none" w:sz="0" w:space="0" w:color="auto"/>
        <w:right w:val="none" w:sz="0" w:space="0" w:color="auto"/>
      </w:divBdr>
    </w:div>
    <w:div w:id="1120874115">
      <w:bodyDiv w:val="1"/>
      <w:marLeft w:val="0"/>
      <w:marRight w:val="0"/>
      <w:marTop w:val="0"/>
      <w:marBottom w:val="0"/>
      <w:divBdr>
        <w:top w:val="none" w:sz="0" w:space="0" w:color="auto"/>
        <w:left w:val="none" w:sz="0" w:space="0" w:color="auto"/>
        <w:bottom w:val="none" w:sz="0" w:space="0" w:color="auto"/>
        <w:right w:val="none" w:sz="0" w:space="0" w:color="auto"/>
      </w:divBdr>
    </w:div>
    <w:div w:id="1124084842">
      <w:bodyDiv w:val="1"/>
      <w:marLeft w:val="0"/>
      <w:marRight w:val="0"/>
      <w:marTop w:val="0"/>
      <w:marBottom w:val="0"/>
      <w:divBdr>
        <w:top w:val="none" w:sz="0" w:space="0" w:color="auto"/>
        <w:left w:val="none" w:sz="0" w:space="0" w:color="auto"/>
        <w:bottom w:val="none" w:sz="0" w:space="0" w:color="auto"/>
        <w:right w:val="none" w:sz="0" w:space="0" w:color="auto"/>
      </w:divBdr>
    </w:div>
    <w:div w:id="1141651917">
      <w:bodyDiv w:val="1"/>
      <w:marLeft w:val="0"/>
      <w:marRight w:val="0"/>
      <w:marTop w:val="0"/>
      <w:marBottom w:val="0"/>
      <w:divBdr>
        <w:top w:val="none" w:sz="0" w:space="0" w:color="auto"/>
        <w:left w:val="none" w:sz="0" w:space="0" w:color="auto"/>
        <w:bottom w:val="none" w:sz="0" w:space="0" w:color="auto"/>
        <w:right w:val="none" w:sz="0" w:space="0" w:color="auto"/>
      </w:divBdr>
    </w:div>
    <w:div w:id="1147209641">
      <w:bodyDiv w:val="1"/>
      <w:marLeft w:val="0"/>
      <w:marRight w:val="0"/>
      <w:marTop w:val="0"/>
      <w:marBottom w:val="0"/>
      <w:divBdr>
        <w:top w:val="none" w:sz="0" w:space="0" w:color="auto"/>
        <w:left w:val="none" w:sz="0" w:space="0" w:color="auto"/>
        <w:bottom w:val="none" w:sz="0" w:space="0" w:color="auto"/>
        <w:right w:val="none" w:sz="0" w:space="0" w:color="auto"/>
      </w:divBdr>
    </w:div>
    <w:div w:id="1155998312">
      <w:bodyDiv w:val="1"/>
      <w:marLeft w:val="0"/>
      <w:marRight w:val="0"/>
      <w:marTop w:val="0"/>
      <w:marBottom w:val="0"/>
      <w:divBdr>
        <w:top w:val="none" w:sz="0" w:space="0" w:color="auto"/>
        <w:left w:val="none" w:sz="0" w:space="0" w:color="auto"/>
        <w:bottom w:val="none" w:sz="0" w:space="0" w:color="auto"/>
        <w:right w:val="none" w:sz="0" w:space="0" w:color="auto"/>
      </w:divBdr>
    </w:div>
    <w:div w:id="1156460882">
      <w:bodyDiv w:val="1"/>
      <w:marLeft w:val="0"/>
      <w:marRight w:val="0"/>
      <w:marTop w:val="0"/>
      <w:marBottom w:val="0"/>
      <w:divBdr>
        <w:top w:val="none" w:sz="0" w:space="0" w:color="auto"/>
        <w:left w:val="none" w:sz="0" w:space="0" w:color="auto"/>
        <w:bottom w:val="none" w:sz="0" w:space="0" w:color="auto"/>
        <w:right w:val="none" w:sz="0" w:space="0" w:color="auto"/>
      </w:divBdr>
    </w:div>
    <w:div w:id="1162357345">
      <w:bodyDiv w:val="1"/>
      <w:marLeft w:val="0"/>
      <w:marRight w:val="0"/>
      <w:marTop w:val="0"/>
      <w:marBottom w:val="0"/>
      <w:divBdr>
        <w:top w:val="none" w:sz="0" w:space="0" w:color="auto"/>
        <w:left w:val="none" w:sz="0" w:space="0" w:color="auto"/>
        <w:bottom w:val="none" w:sz="0" w:space="0" w:color="auto"/>
        <w:right w:val="none" w:sz="0" w:space="0" w:color="auto"/>
      </w:divBdr>
    </w:div>
    <w:div w:id="1164055079">
      <w:bodyDiv w:val="1"/>
      <w:marLeft w:val="0"/>
      <w:marRight w:val="0"/>
      <w:marTop w:val="0"/>
      <w:marBottom w:val="0"/>
      <w:divBdr>
        <w:top w:val="none" w:sz="0" w:space="0" w:color="auto"/>
        <w:left w:val="none" w:sz="0" w:space="0" w:color="auto"/>
        <w:bottom w:val="none" w:sz="0" w:space="0" w:color="auto"/>
        <w:right w:val="none" w:sz="0" w:space="0" w:color="auto"/>
      </w:divBdr>
    </w:div>
    <w:div w:id="1174614325">
      <w:bodyDiv w:val="1"/>
      <w:marLeft w:val="0"/>
      <w:marRight w:val="0"/>
      <w:marTop w:val="0"/>
      <w:marBottom w:val="0"/>
      <w:divBdr>
        <w:top w:val="none" w:sz="0" w:space="0" w:color="auto"/>
        <w:left w:val="none" w:sz="0" w:space="0" w:color="auto"/>
        <w:bottom w:val="none" w:sz="0" w:space="0" w:color="auto"/>
        <w:right w:val="none" w:sz="0" w:space="0" w:color="auto"/>
      </w:divBdr>
    </w:div>
    <w:div w:id="1180124276">
      <w:bodyDiv w:val="1"/>
      <w:marLeft w:val="0"/>
      <w:marRight w:val="0"/>
      <w:marTop w:val="0"/>
      <w:marBottom w:val="0"/>
      <w:divBdr>
        <w:top w:val="none" w:sz="0" w:space="0" w:color="auto"/>
        <w:left w:val="none" w:sz="0" w:space="0" w:color="auto"/>
        <w:bottom w:val="none" w:sz="0" w:space="0" w:color="auto"/>
        <w:right w:val="none" w:sz="0" w:space="0" w:color="auto"/>
      </w:divBdr>
    </w:div>
    <w:div w:id="1181117890">
      <w:bodyDiv w:val="1"/>
      <w:marLeft w:val="0"/>
      <w:marRight w:val="0"/>
      <w:marTop w:val="0"/>
      <w:marBottom w:val="0"/>
      <w:divBdr>
        <w:top w:val="none" w:sz="0" w:space="0" w:color="auto"/>
        <w:left w:val="none" w:sz="0" w:space="0" w:color="auto"/>
        <w:bottom w:val="none" w:sz="0" w:space="0" w:color="auto"/>
        <w:right w:val="none" w:sz="0" w:space="0" w:color="auto"/>
      </w:divBdr>
    </w:div>
    <w:div w:id="1187447106">
      <w:bodyDiv w:val="1"/>
      <w:marLeft w:val="0"/>
      <w:marRight w:val="0"/>
      <w:marTop w:val="0"/>
      <w:marBottom w:val="0"/>
      <w:divBdr>
        <w:top w:val="none" w:sz="0" w:space="0" w:color="auto"/>
        <w:left w:val="none" w:sz="0" w:space="0" w:color="auto"/>
        <w:bottom w:val="none" w:sz="0" w:space="0" w:color="auto"/>
        <w:right w:val="none" w:sz="0" w:space="0" w:color="auto"/>
      </w:divBdr>
    </w:div>
    <w:div w:id="1195920539">
      <w:bodyDiv w:val="1"/>
      <w:marLeft w:val="0"/>
      <w:marRight w:val="0"/>
      <w:marTop w:val="0"/>
      <w:marBottom w:val="0"/>
      <w:divBdr>
        <w:top w:val="none" w:sz="0" w:space="0" w:color="auto"/>
        <w:left w:val="none" w:sz="0" w:space="0" w:color="auto"/>
        <w:bottom w:val="none" w:sz="0" w:space="0" w:color="auto"/>
        <w:right w:val="none" w:sz="0" w:space="0" w:color="auto"/>
      </w:divBdr>
    </w:div>
    <w:div w:id="1197695243">
      <w:bodyDiv w:val="1"/>
      <w:marLeft w:val="0"/>
      <w:marRight w:val="0"/>
      <w:marTop w:val="0"/>
      <w:marBottom w:val="0"/>
      <w:divBdr>
        <w:top w:val="none" w:sz="0" w:space="0" w:color="auto"/>
        <w:left w:val="none" w:sz="0" w:space="0" w:color="auto"/>
        <w:bottom w:val="none" w:sz="0" w:space="0" w:color="auto"/>
        <w:right w:val="none" w:sz="0" w:space="0" w:color="auto"/>
      </w:divBdr>
    </w:div>
    <w:div w:id="1201942051">
      <w:bodyDiv w:val="1"/>
      <w:marLeft w:val="0"/>
      <w:marRight w:val="0"/>
      <w:marTop w:val="0"/>
      <w:marBottom w:val="0"/>
      <w:divBdr>
        <w:top w:val="none" w:sz="0" w:space="0" w:color="auto"/>
        <w:left w:val="none" w:sz="0" w:space="0" w:color="auto"/>
        <w:bottom w:val="none" w:sz="0" w:space="0" w:color="auto"/>
        <w:right w:val="none" w:sz="0" w:space="0" w:color="auto"/>
      </w:divBdr>
    </w:div>
    <w:div w:id="1202475185">
      <w:bodyDiv w:val="1"/>
      <w:marLeft w:val="0"/>
      <w:marRight w:val="0"/>
      <w:marTop w:val="0"/>
      <w:marBottom w:val="0"/>
      <w:divBdr>
        <w:top w:val="none" w:sz="0" w:space="0" w:color="auto"/>
        <w:left w:val="none" w:sz="0" w:space="0" w:color="auto"/>
        <w:bottom w:val="none" w:sz="0" w:space="0" w:color="auto"/>
        <w:right w:val="none" w:sz="0" w:space="0" w:color="auto"/>
      </w:divBdr>
    </w:div>
    <w:div w:id="1215001552">
      <w:bodyDiv w:val="1"/>
      <w:marLeft w:val="0"/>
      <w:marRight w:val="0"/>
      <w:marTop w:val="0"/>
      <w:marBottom w:val="0"/>
      <w:divBdr>
        <w:top w:val="none" w:sz="0" w:space="0" w:color="auto"/>
        <w:left w:val="none" w:sz="0" w:space="0" w:color="auto"/>
        <w:bottom w:val="none" w:sz="0" w:space="0" w:color="auto"/>
        <w:right w:val="none" w:sz="0" w:space="0" w:color="auto"/>
      </w:divBdr>
    </w:div>
    <w:div w:id="1218006010">
      <w:bodyDiv w:val="1"/>
      <w:marLeft w:val="0"/>
      <w:marRight w:val="0"/>
      <w:marTop w:val="0"/>
      <w:marBottom w:val="0"/>
      <w:divBdr>
        <w:top w:val="none" w:sz="0" w:space="0" w:color="auto"/>
        <w:left w:val="none" w:sz="0" w:space="0" w:color="auto"/>
        <w:bottom w:val="none" w:sz="0" w:space="0" w:color="auto"/>
        <w:right w:val="none" w:sz="0" w:space="0" w:color="auto"/>
      </w:divBdr>
    </w:div>
    <w:div w:id="1218735451">
      <w:bodyDiv w:val="1"/>
      <w:marLeft w:val="0"/>
      <w:marRight w:val="0"/>
      <w:marTop w:val="0"/>
      <w:marBottom w:val="0"/>
      <w:divBdr>
        <w:top w:val="none" w:sz="0" w:space="0" w:color="auto"/>
        <w:left w:val="none" w:sz="0" w:space="0" w:color="auto"/>
        <w:bottom w:val="none" w:sz="0" w:space="0" w:color="auto"/>
        <w:right w:val="none" w:sz="0" w:space="0" w:color="auto"/>
      </w:divBdr>
    </w:div>
    <w:div w:id="1220361490">
      <w:bodyDiv w:val="1"/>
      <w:marLeft w:val="0"/>
      <w:marRight w:val="0"/>
      <w:marTop w:val="0"/>
      <w:marBottom w:val="0"/>
      <w:divBdr>
        <w:top w:val="none" w:sz="0" w:space="0" w:color="auto"/>
        <w:left w:val="none" w:sz="0" w:space="0" w:color="auto"/>
        <w:bottom w:val="none" w:sz="0" w:space="0" w:color="auto"/>
        <w:right w:val="none" w:sz="0" w:space="0" w:color="auto"/>
      </w:divBdr>
    </w:div>
    <w:div w:id="1227691869">
      <w:bodyDiv w:val="1"/>
      <w:marLeft w:val="0"/>
      <w:marRight w:val="0"/>
      <w:marTop w:val="0"/>
      <w:marBottom w:val="0"/>
      <w:divBdr>
        <w:top w:val="none" w:sz="0" w:space="0" w:color="auto"/>
        <w:left w:val="none" w:sz="0" w:space="0" w:color="auto"/>
        <w:bottom w:val="none" w:sz="0" w:space="0" w:color="auto"/>
        <w:right w:val="none" w:sz="0" w:space="0" w:color="auto"/>
      </w:divBdr>
    </w:div>
    <w:div w:id="1230071526">
      <w:bodyDiv w:val="1"/>
      <w:marLeft w:val="0"/>
      <w:marRight w:val="0"/>
      <w:marTop w:val="0"/>
      <w:marBottom w:val="0"/>
      <w:divBdr>
        <w:top w:val="none" w:sz="0" w:space="0" w:color="auto"/>
        <w:left w:val="none" w:sz="0" w:space="0" w:color="auto"/>
        <w:bottom w:val="none" w:sz="0" w:space="0" w:color="auto"/>
        <w:right w:val="none" w:sz="0" w:space="0" w:color="auto"/>
      </w:divBdr>
    </w:div>
    <w:div w:id="1237402023">
      <w:bodyDiv w:val="1"/>
      <w:marLeft w:val="0"/>
      <w:marRight w:val="0"/>
      <w:marTop w:val="0"/>
      <w:marBottom w:val="0"/>
      <w:divBdr>
        <w:top w:val="none" w:sz="0" w:space="0" w:color="auto"/>
        <w:left w:val="none" w:sz="0" w:space="0" w:color="auto"/>
        <w:bottom w:val="none" w:sz="0" w:space="0" w:color="auto"/>
        <w:right w:val="none" w:sz="0" w:space="0" w:color="auto"/>
      </w:divBdr>
    </w:div>
    <w:div w:id="1239629569">
      <w:bodyDiv w:val="1"/>
      <w:marLeft w:val="0"/>
      <w:marRight w:val="0"/>
      <w:marTop w:val="0"/>
      <w:marBottom w:val="0"/>
      <w:divBdr>
        <w:top w:val="none" w:sz="0" w:space="0" w:color="auto"/>
        <w:left w:val="none" w:sz="0" w:space="0" w:color="auto"/>
        <w:bottom w:val="none" w:sz="0" w:space="0" w:color="auto"/>
        <w:right w:val="none" w:sz="0" w:space="0" w:color="auto"/>
      </w:divBdr>
    </w:div>
    <w:div w:id="1241596203">
      <w:bodyDiv w:val="1"/>
      <w:marLeft w:val="0"/>
      <w:marRight w:val="0"/>
      <w:marTop w:val="0"/>
      <w:marBottom w:val="0"/>
      <w:divBdr>
        <w:top w:val="none" w:sz="0" w:space="0" w:color="auto"/>
        <w:left w:val="none" w:sz="0" w:space="0" w:color="auto"/>
        <w:bottom w:val="none" w:sz="0" w:space="0" w:color="auto"/>
        <w:right w:val="none" w:sz="0" w:space="0" w:color="auto"/>
      </w:divBdr>
    </w:div>
    <w:div w:id="1243873482">
      <w:bodyDiv w:val="1"/>
      <w:marLeft w:val="0"/>
      <w:marRight w:val="0"/>
      <w:marTop w:val="0"/>
      <w:marBottom w:val="0"/>
      <w:divBdr>
        <w:top w:val="none" w:sz="0" w:space="0" w:color="auto"/>
        <w:left w:val="none" w:sz="0" w:space="0" w:color="auto"/>
        <w:bottom w:val="none" w:sz="0" w:space="0" w:color="auto"/>
        <w:right w:val="none" w:sz="0" w:space="0" w:color="auto"/>
      </w:divBdr>
    </w:div>
    <w:div w:id="1260721422">
      <w:bodyDiv w:val="1"/>
      <w:marLeft w:val="0"/>
      <w:marRight w:val="0"/>
      <w:marTop w:val="0"/>
      <w:marBottom w:val="0"/>
      <w:divBdr>
        <w:top w:val="none" w:sz="0" w:space="0" w:color="auto"/>
        <w:left w:val="none" w:sz="0" w:space="0" w:color="auto"/>
        <w:bottom w:val="none" w:sz="0" w:space="0" w:color="auto"/>
        <w:right w:val="none" w:sz="0" w:space="0" w:color="auto"/>
      </w:divBdr>
    </w:div>
    <w:div w:id="1262567851">
      <w:bodyDiv w:val="1"/>
      <w:marLeft w:val="0"/>
      <w:marRight w:val="0"/>
      <w:marTop w:val="0"/>
      <w:marBottom w:val="0"/>
      <w:divBdr>
        <w:top w:val="none" w:sz="0" w:space="0" w:color="auto"/>
        <w:left w:val="none" w:sz="0" w:space="0" w:color="auto"/>
        <w:bottom w:val="none" w:sz="0" w:space="0" w:color="auto"/>
        <w:right w:val="none" w:sz="0" w:space="0" w:color="auto"/>
      </w:divBdr>
    </w:div>
    <w:div w:id="1267036424">
      <w:bodyDiv w:val="1"/>
      <w:marLeft w:val="0"/>
      <w:marRight w:val="0"/>
      <w:marTop w:val="0"/>
      <w:marBottom w:val="0"/>
      <w:divBdr>
        <w:top w:val="none" w:sz="0" w:space="0" w:color="auto"/>
        <w:left w:val="none" w:sz="0" w:space="0" w:color="auto"/>
        <w:bottom w:val="none" w:sz="0" w:space="0" w:color="auto"/>
        <w:right w:val="none" w:sz="0" w:space="0" w:color="auto"/>
      </w:divBdr>
    </w:div>
    <w:div w:id="1274360194">
      <w:bodyDiv w:val="1"/>
      <w:marLeft w:val="0"/>
      <w:marRight w:val="0"/>
      <w:marTop w:val="0"/>
      <w:marBottom w:val="0"/>
      <w:divBdr>
        <w:top w:val="none" w:sz="0" w:space="0" w:color="auto"/>
        <w:left w:val="none" w:sz="0" w:space="0" w:color="auto"/>
        <w:bottom w:val="none" w:sz="0" w:space="0" w:color="auto"/>
        <w:right w:val="none" w:sz="0" w:space="0" w:color="auto"/>
      </w:divBdr>
    </w:div>
    <w:div w:id="1282764811">
      <w:bodyDiv w:val="1"/>
      <w:marLeft w:val="0"/>
      <w:marRight w:val="0"/>
      <w:marTop w:val="0"/>
      <w:marBottom w:val="0"/>
      <w:divBdr>
        <w:top w:val="none" w:sz="0" w:space="0" w:color="auto"/>
        <w:left w:val="none" w:sz="0" w:space="0" w:color="auto"/>
        <w:bottom w:val="none" w:sz="0" w:space="0" w:color="auto"/>
        <w:right w:val="none" w:sz="0" w:space="0" w:color="auto"/>
      </w:divBdr>
    </w:div>
    <w:div w:id="1285430348">
      <w:bodyDiv w:val="1"/>
      <w:marLeft w:val="0"/>
      <w:marRight w:val="0"/>
      <w:marTop w:val="0"/>
      <w:marBottom w:val="0"/>
      <w:divBdr>
        <w:top w:val="none" w:sz="0" w:space="0" w:color="auto"/>
        <w:left w:val="none" w:sz="0" w:space="0" w:color="auto"/>
        <w:bottom w:val="none" w:sz="0" w:space="0" w:color="auto"/>
        <w:right w:val="none" w:sz="0" w:space="0" w:color="auto"/>
      </w:divBdr>
    </w:div>
    <w:div w:id="1289706237">
      <w:bodyDiv w:val="1"/>
      <w:marLeft w:val="0"/>
      <w:marRight w:val="0"/>
      <w:marTop w:val="0"/>
      <w:marBottom w:val="0"/>
      <w:divBdr>
        <w:top w:val="none" w:sz="0" w:space="0" w:color="auto"/>
        <w:left w:val="none" w:sz="0" w:space="0" w:color="auto"/>
        <w:bottom w:val="none" w:sz="0" w:space="0" w:color="auto"/>
        <w:right w:val="none" w:sz="0" w:space="0" w:color="auto"/>
      </w:divBdr>
    </w:div>
    <w:div w:id="1291085371">
      <w:bodyDiv w:val="1"/>
      <w:marLeft w:val="0"/>
      <w:marRight w:val="0"/>
      <w:marTop w:val="0"/>
      <w:marBottom w:val="0"/>
      <w:divBdr>
        <w:top w:val="none" w:sz="0" w:space="0" w:color="auto"/>
        <w:left w:val="none" w:sz="0" w:space="0" w:color="auto"/>
        <w:bottom w:val="none" w:sz="0" w:space="0" w:color="auto"/>
        <w:right w:val="none" w:sz="0" w:space="0" w:color="auto"/>
      </w:divBdr>
    </w:div>
    <w:div w:id="1293055598">
      <w:bodyDiv w:val="1"/>
      <w:marLeft w:val="0"/>
      <w:marRight w:val="0"/>
      <w:marTop w:val="0"/>
      <w:marBottom w:val="0"/>
      <w:divBdr>
        <w:top w:val="none" w:sz="0" w:space="0" w:color="auto"/>
        <w:left w:val="none" w:sz="0" w:space="0" w:color="auto"/>
        <w:bottom w:val="none" w:sz="0" w:space="0" w:color="auto"/>
        <w:right w:val="none" w:sz="0" w:space="0" w:color="auto"/>
      </w:divBdr>
    </w:div>
    <w:div w:id="1303999593">
      <w:bodyDiv w:val="1"/>
      <w:marLeft w:val="0"/>
      <w:marRight w:val="0"/>
      <w:marTop w:val="0"/>
      <w:marBottom w:val="0"/>
      <w:divBdr>
        <w:top w:val="none" w:sz="0" w:space="0" w:color="auto"/>
        <w:left w:val="none" w:sz="0" w:space="0" w:color="auto"/>
        <w:bottom w:val="none" w:sz="0" w:space="0" w:color="auto"/>
        <w:right w:val="none" w:sz="0" w:space="0" w:color="auto"/>
      </w:divBdr>
    </w:div>
    <w:div w:id="1308977830">
      <w:bodyDiv w:val="1"/>
      <w:marLeft w:val="0"/>
      <w:marRight w:val="0"/>
      <w:marTop w:val="0"/>
      <w:marBottom w:val="0"/>
      <w:divBdr>
        <w:top w:val="none" w:sz="0" w:space="0" w:color="auto"/>
        <w:left w:val="none" w:sz="0" w:space="0" w:color="auto"/>
        <w:bottom w:val="none" w:sz="0" w:space="0" w:color="auto"/>
        <w:right w:val="none" w:sz="0" w:space="0" w:color="auto"/>
      </w:divBdr>
    </w:div>
    <w:div w:id="1314261756">
      <w:bodyDiv w:val="1"/>
      <w:marLeft w:val="0"/>
      <w:marRight w:val="0"/>
      <w:marTop w:val="0"/>
      <w:marBottom w:val="0"/>
      <w:divBdr>
        <w:top w:val="none" w:sz="0" w:space="0" w:color="auto"/>
        <w:left w:val="none" w:sz="0" w:space="0" w:color="auto"/>
        <w:bottom w:val="none" w:sz="0" w:space="0" w:color="auto"/>
        <w:right w:val="none" w:sz="0" w:space="0" w:color="auto"/>
      </w:divBdr>
    </w:div>
    <w:div w:id="1315986687">
      <w:bodyDiv w:val="1"/>
      <w:marLeft w:val="0"/>
      <w:marRight w:val="0"/>
      <w:marTop w:val="0"/>
      <w:marBottom w:val="0"/>
      <w:divBdr>
        <w:top w:val="none" w:sz="0" w:space="0" w:color="auto"/>
        <w:left w:val="none" w:sz="0" w:space="0" w:color="auto"/>
        <w:bottom w:val="none" w:sz="0" w:space="0" w:color="auto"/>
        <w:right w:val="none" w:sz="0" w:space="0" w:color="auto"/>
      </w:divBdr>
    </w:div>
    <w:div w:id="1325355035">
      <w:bodyDiv w:val="1"/>
      <w:marLeft w:val="0"/>
      <w:marRight w:val="0"/>
      <w:marTop w:val="0"/>
      <w:marBottom w:val="0"/>
      <w:divBdr>
        <w:top w:val="none" w:sz="0" w:space="0" w:color="auto"/>
        <w:left w:val="none" w:sz="0" w:space="0" w:color="auto"/>
        <w:bottom w:val="none" w:sz="0" w:space="0" w:color="auto"/>
        <w:right w:val="none" w:sz="0" w:space="0" w:color="auto"/>
      </w:divBdr>
    </w:div>
    <w:div w:id="1328168851">
      <w:bodyDiv w:val="1"/>
      <w:marLeft w:val="0"/>
      <w:marRight w:val="0"/>
      <w:marTop w:val="0"/>
      <w:marBottom w:val="0"/>
      <w:divBdr>
        <w:top w:val="none" w:sz="0" w:space="0" w:color="auto"/>
        <w:left w:val="none" w:sz="0" w:space="0" w:color="auto"/>
        <w:bottom w:val="none" w:sz="0" w:space="0" w:color="auto"/>
        <w:right w:val="none" w:sz="0" w:space="0" w:color="auto"/>
      </w:divBdr>
    </w:div>
    <w:div w:id="1329594577">
      <w:bodyDiv w:val="1"/>
      <w:marLeft w:val="0"/>
      <w:marRight w:val="0"/>
      <w:marTop w:val="0"/>
      <w:marBottom w:val="0"/>
      <w:divBdr>
        <w:top w:val="none" w:sz="0" w:space="0" w:color="auto"/>
        <w:left w:val="none" w:sz="0" w:space="0" w:color="auto"/>
        <w:bottom w:val="none" w:sz="0" w:space="0" w:color="auto"/>
        <w:right w:val="none" w:sz="0" w:space="0" w:color="auto"/>
      </w:divBdr>
    </w:div>
    <w:div w:id="1338844581">
      <w:bodyDiv w:val="1"/>
      <w:marLeft w:val="0"/>
      <w:marRight w:val="0"/>
      <w:marTop w:val="0"/>
      <w:marBottom w:val="0"/>
      <w:divBdr>
        <w:top w:val="none" w:sz="0" w:space="0" w:color="auto"/>
        <w:left w:val="none" w:sz="0" w:space="0" w:color="auto"/>
        <w:bottom w:val="none" w:sz="0" w:space="0" w:color="auto"/>
        <w:right w:val="none" w:sz="0" w:space="0" w:color="auto"/>
      </w:divBdr>
    </w:div>
    <w:div w:id="1340893024">
      <w:bodyDiv w:val="1"/>
      <w:marLeft w:val="0"/>
      <w:marRight w:val="0"/>
      <w:marTop w:val="0"/>
      <w:marBottom w:val="0"/>
      <w:divBdr>
        <w:top w:val="none" w:sz="0" w:space="0" w:color="auto"/>
        <w:left w:val="none" w:sz="0" w:space="0" w:color="auto"/>
        <w:bottom w:val="none" w:sz="0" w:space="0" w:color="auto"/>
        <w:right w:val="none" w:sz="0" w:space="0" w:color="auto"/>
      </w:divBdr>
    </w:div>
    <w:div w:id="1346664255">
      <w:bodyDiv w:val="1"/>
      <w:marLeft w:val="0"/>
      <w:marRight w:val="0"/>
      <w:marTop w:val="0"/>
      <w:marBottom w:val="0"/>
      <w:divBdr>
        <w:top w:val="none" w:sz="0" w:space="0" w:color="auto"/>
        <w:left w:val="none" w:sz="0" w:space="0" w:color="auto"/>
        <w:bottom w:val="none" w:sz="0" w:space="0" w:color="auto"/>
        <w:right w:val="none" w:sz="0" w:space="0" w:color="auto"/>
      </w:divBdr>
    </w:div>
    <w:div w:id="1350597384">
      <w:bodyDiv w:val="1"/>
      <w:marLeft w:val="0"/>
      <w:marRight w:val="0"/>
      <w:marTop w:val="0"/>
      <w:marBottom w:val="0"/>
      <w:divBdr>
        <w:top w:val="none" w:sz="0" w:space="0" w:color="auto"/>
        <w:left w:val="none" w:sz="0" w:space="0" w:color="auto"/>
        <w:bottom w:val="none" w:sz="0" w:space="0" w:color="auto"/>
        <w:right w:val="none" w:sz="0" w:space="0" w:color="auto"/>
      </w:divBdr>
    </w:div>
    <w:div w:id="1356075507">
      <w:bodyDiv w:val="1"/>
      <w:marLeft w:val="0"/>
      <w:marRight w:val="0"/>
      <w:marTop w:val="0"/>
      <w:marBottom w:val="0"/>
      <w:divBdr>
        <w:top w:val="none" w:sz="0" w:space="0" w:color="auto"/>
        <w:left w:val="none" w:sz="0" w:space="0" w:color="auto"/>
        <w:bottom w:val="none" w:sz="0" w:space="0" w:color="auto"/>
        <w:right w:val="none" w:sz="0" w:space="0" w:color="auto"/>
      </w:divBdr>
    </w:div>
    <w:div w:id="1361980130">
      <w:bodyDiv w:val="1"/>
      <w:marLeft w:val="0"/>
      <w:marRight w:val="0"/>
      <w:marTop w:val="0"/>
      <w:marBottom w:val="0"/>
      <w:divBdr>
        <w:top w:val="none" w:sz="0" w:space="0" w:color="auto"/>
        <w:left w:val="none" w:sz="0" w:space="0" w:color="auto"/>
        <w:bottom w:val="none" w:sz="0" w:space="0" w:color="auto"/>
        <w:right w:val="none" w:sz="0" w:space="0" w:color="auto"/>
      </w:divBdr>
    </w:div>
    <w:div w:id="1364407468">
      <w:bodyDiv w:val="1"/>
      <w:marLeft w:val="0"/>
      <w:marRight w:val="0"/>
      <w:marTop w:val="0"/>
      <w:marBottom w:val="0"/>
      <w:divBdr>
        <w:top w:val="none" w:sz="0" w:space="0" w:color="auto"/>
        <w:left w:val="none" w:sz="0" w:space="0" w:color="auto"/>
        <w:bottom w:val="none" w:sz="0" w:space="0" w:color="auto"/>
        <w:right w:val="none" w:sz="0" w:space="0" w:color="auto"/>
      </w:divBdr>
    </w:div>
    <w:div w:id="1368141019">
      <w:bodyDiv w:val="1"/>
      <w:marLeft w:val="0"/>
      <w:marRight w:val="0"/>
      <w:marTop w:val="0"/>
      <w:marBottom w:val="0"/>
      <w:divBdr>
        <w:top w:val="none" w:sz="0" w:space="0" w:color="auto"/>
        <w:left w:val="none" w:sz="0" w:space="0" w:color="auto"/>
        <w:bottom w:val="none" w:sz="0" w:space="0" w:color="auto"/>
        <w:right w:val="none" w:sz="0" w:space="0" w:color="auto"/>
      </w:divBdr>
    </w:div>
    <w:div w:id="1373775116">
      <w:bodyDiv w:val="1"/>
      <w:marLeft w:val="0"/>
      <w:marRight w:val="0"/>
      <w:marTop w:val="0"/>
      <w:marBottom w:val="0"/>
      <w:divBdr>
        <w:top w:val="none" w:sz="0" w:space="0" w:color="auto"/>
        <w:left w:val="none" w:sz="0" w:space="0" w:color="auto"/>
        <w:bottom w:val="none" w:sz="0" w:space="0" w:color="auto"/>
        <w:right w:val="none" w:sz="0" w:space="0" w:color="auto"/>
      </w:divBdr>
    </w:div>
    <w:div w:id="1379427187">
      <w:bodyDiv w:val="1"/>
      <w:marLeft w:val="0"/>
      <w:marRight w:val="0"/>
      <w:marTop w:val="0"/>
      <w:marBottom w:val="0"/>
      <w:divBdr>
        <w:top w:val="none" w:sz="0" w:space="0" w:color="auto"/>
        <w:left w:val="none" w:sz="0" w:space="0" w:color="auto"/>
        <w:bottom w:val="none" w:sz="0" w:space="0" w:color="auto"/>
        <w:right w:val="none" w:sz="0" w:space="0" w:color="auto"/>
      </w:divBdr>
    </w:div>
    <w:div w:id="1392732770">
      <w:bodyDiv w:val="1"/>
      <w:marLeft w:val="0"/>
      <w:marRight w:val="0"/>
      <w:marTop w:val="0"/>
      <w:marBottom w:val="0"/>
      <w:divBdr>
        <w:top w:val="none" w:sz="0" w:space="0" w:color="auto"/>
        <w:left w:val="none" w:sz="0" w:space="0" w:color="auto"/>
        <w:bottom w:val="none" w:sz="0" w:space="0" w:color="auto"/>
        <w:right w:val="none" w:sz="0" w:space="0" w:color="auto"/>
      </w:divBdr>
    </w:div>
    <w:div w:id="1399087671">
      <w:bodyDiv w:val="1"/>
      <w:marLeft w:val="0"/>
      <w:marRight w:val="0"/>
      <w:marTop w:val="0"/>
      <w:marBottom w:val="0"/>
      <w:divBdr>
        <w:top w:val="none" w:sz="0" w:space="0" w:color="auto"/>
        <w:left w:val="none" w:sz="0" w:space="0" w:color="auto"/>
        <w:bottom w:val="none" w:sz="0" w:space="0" w:color="auto"/>
        <w:right w:val="none" w:sz="0" w:space="0" w:color="auto"/>
      </w:divBdr>
    </w:div>
    <w:div w:id="1404832983">
      <w:bodyDiv w:val="1"/>
      <w:marLeft w:val="0"/>
      <w:marRight w:val="0"/>
      <w:marTop w:val="0"/>
      <w:marBottom w:val="0"/>
      <w:divBdr>
        <w:top w:val="none" w:sz="0" w:space="0" w:color="auto"/>
        <w:left w:val="none" w:sz="0" w:space="0" w:color="auto"/>
        <w:bottom w:val="none" w:sz="0" w:space="0" w:color="auto"/>
        <w:right w:val="none" w:sz="0" w:space="0" w:color="auto"/>
      </w:divBdr>
    </w:div>
    <w:div w:id="1426194805">
      <w:bodyDiv w:val="1"/>
      <w:marLeft w:val="0"/>
      <w:marRight w:val="0"/>
      <w:marTop w:val="0"/>
      <w:marBottom w:val="0"/>
      <w:divBdr>
        <w:top w:val="none" w:sz="0" w:space="0" w:color="auto"/>
        <w:left w:val="none" w:sz="0" w:space="0" w:color="auto"/>
        <w:bottom w:val="none" w:sz="0" w:space="0" w:color="auto"/>
        <w:right w:val="none" w:sz="0" w:space="0" w:color="auto"/>
      </w:divBdr>
    </w:div>
    <w:div w:id="1427847473">
      <w:bodyDiv w:val="1"/>
      <w:marLeft w:val="0"/>
      <w:marRight w:val="0"/>
      <w:marTop w:val="0"/>
      <w:marBottom w:val="0"/>
      <w:divBdr>
        <w:top w:val="none" w:sz="0" w:space="0" w:color="auto"/>
        <w:left w:val="none" w:sz="0" w:space="0" w:color="auto"/>
        <w:bottom w:val="none" w:sz="0" w:space="0" w:color="auto"/>
        <w:right w:val="none" w:sz="0" w:space="0" w:color="auto"/>
      </w:divBdr>
    </w:div>
    <w:div w:id="1429547196">
      <w:bodyDiv w:val="1"/>
      <w:marLeft w:val="0"/>
      <w:marRight w:val="0"/>
      <w:marTop w:val="0"/>
      <w:marBottom w:val="0"/>
      <w:divBdr>
        <w:top w:val="none" w:sz="0" w:space="0" w:color="auto"/>
        <w:left w:val="none" w:sz="0" w:space="0" w:color="auto"/>
        <w:bottom w:val="none" w:sz="0" w:space="0" w:color="auto"/>
        <w:right w:val="none" w:sz="0" w:space="0" w:color="auto"/>
      </w:divBdr>
    </w:div>
    <w:div w:id="1430128118">
      <w:bodyDiv w:val="1"/>
      <w:marLeft w:val="0"/>
      <w:marRight w:val="0"/>
      <w:marTop w:val="0"/>
      <w:marBottom w:val="0"/>
      <w:divBdr>
        <w:top w:val="none" w:sz="0" w:space="0" w:color="auto"/>
        <w:left w:val="none" w:sz="0" w:space="0" w:color="auto"/>
        <w:bottom w:val="none" w:sz="0" w:space="0" w:color="auto"/>
        <w:right w:val="none" w:sz="0" w:space="0" w:color="auto"/>
      </w:divBdr>
    </w:div>
    <w:div w:id="1436052115">
      <w:bodyDiv w:val="1"/>
      <w:marLeft w:val="0"/>
      <w:marRight w:val="0"/>
      <w:marTop w:val="0"/>
      <w:marBottom w:val="0"/>
      <w:divBdr>
        <w:top w:val="none" w:sz="0" w:space="0" w:color="auto"/>
        <w:left w:val="none" w:sz="0" w:space="0" w:color="auto"/>
        <w:bottom w:val="none" w:sz="0" w:space="0" w:color="auto"/>
        <w:right w:val="none" w:sz="0" w:space="0" w:color="auto"/>
      </w:divBdr>
    </w:div>
    <w:div w:id="1437629993">
      <w:bodyDiv w:val="1"/>
      <w:marLeft w:val="0"/>
      <w:marRight w:val="0"/>
      <w:marTop w:val="0"/>
      <w:marBottom w:val="0"/>
      <w:divBdr>
        <w:top w:val="none" w:sz="0" w:space="0" w:color="auto"/>
        <w:left w:val="none" w:sz="0" w:space="0" w:color="auto"/>
        <w:bottom w:val="none" w:sz="0" w:space="0" w:color="auto"/>
        <w:right w:val="none" w:sz="0" w:space="0" w:color="auto"/>
      </w:divBdr>
    </w:div>
    <w:div w:id="1440032062">
      <w:bodyDiv w:val="1"/>
      <w:marLeft w:val="0"/>
      <w:marRight w:val="0"/>
      <w:marTop w:val="0"/>
      <w:marBottom w:val="0"/>
      <w:divBdr>
        <w:top w:val="none" w:sz="0" w:space="0" w:color="auto"/>
        <w:left w:val="none" w:sz="0" w:space="0" w:color="auto"/>
        <w:bottom w:val="none" w:sz="0" w:space="0" w:color="auto"/>
        <w:right w:val="none" w:sz="0" w:space="0" w:color="auto"/>
      </w:divBdr>
    </w:div>
    <w:div w:id="1443841497">
      <w:bodyDiv w:val="1"/>
      <w:marLeft w:val="0"/>
      <w:marRight w:val="0"/>
      <w:marTop w:val="0"/>
      <w:marBottom w:val="0"/>
      <w:divBdr>
        <w:top w:val="none" w:sz="0" w:space="0" w:color="auto"/>
        <w:left w:val="none" w:sz="0" w:space="0" w:color="auto"/>
        <w:bottom w:val="none" w:sz="0" w:space="0" w:color="auto"/>
        <w:right w:val="none" w:sz="0" w:space="0" w:color="auto"/>
      </w:divBdr>
    </w:div>
    <w:div w:id="1444839398">
      <w:bodyDiv w:val="1"/>
      <w:marLeft w:val="0"/>
      <w:marRight w:val="0"/>
      <w:marTop w:val="0"/>
      <w:marBottom w:val="0"/>
      <w:divBdr>
        <w:top w:val="none" w:sz="0" w:space="0" w:color="auto"/>
        <w:left w:val="none" w:sz="0" w:space="0" w:color="auto"/>
        <w:bottom w:val="none" w:sz="0" w:space="0" w:color="auto"/>
        <w:right w:val="none" w:sz="0" w:space="0" w:color="auto"/>
      </w:divBdr>
    </w:div>
    <w:div w:id="1446119871">
      <w:bodyDiv w:val="1"/>
      <w:marLeft w:val="0"/>
      <w:marRight w:val="0"/>
      <w:marTop w:val="0"/>
      <w:marBottom w:val="0"/>
      <w:divBdr>
        <w:top w:val="none" w:sz="0" w:space="0" w:color="auto"/>
        <w:left w:val="none" w:sz="0" w:space="0" w:color="auto"/>
        <w:bottom w:val="none" w:sz="0" w:space="0" w:color="auto"/>
        <w:right w:val="none" w:sz="0" w:space="0" w:color="auto"/>
      </w:divBdr>
    </w:div>
    <w:div w:id="1446656287">
      <w:bodyDiv w:val="1"/>
      <w:marLeft w:val="0"/>
      <w:marRight w:val="0"/>
      <w:marTop w:val="0"/>
      <w:marBottom w:val="0"/>
      <w:divBdr>
        <w:top w:val="none" w:sz="0" w:space="0" w:color="auto"/>
        <w:left w:val="none" w:sz="0" w:space="0" w:color="auto"/>
        <w:bottom w:val="none" w:sz="0" w:space="0" w:color="auto"/>
        <w:right w:val="none" w:sz="0" w:space="0" w:color="auto"/>
      </w:divBdr>
    </w:div>
    <w:div w:id="1456632041">
      <w:bodyDiv w:val="1"/>
      <w:marLeft w:val="0"/>
      <w:marRight w:val="0"/>
      <w:marTop w:val="0"/>
      <w:marBottom w:val="0"/>
      <w:divBdr>
        <w:top w:val="none" w:sz="0" w:space="0" w:color="auto"/>
        <w:left w:val="none" w:sz="0" w:space="0" w:color="auto"/>
        <w:bottom w:val="none" w:sz="0" w:space="0" w:color="auto"/>
        <w:right w:val="none" w:sz="0" w:space="0" w:color="auto"/>
      </w:divBdr>
    </w:div>
    <w:div w:id="1465199723">
      <w:bodyDiv w:val="1"/>
      <w:marLeft w:val="0"/>
      <w:marRight w:val="0"/>
      <w:marTop w:val="0"/>
      <w:marBottom w:val="0"/>
      <w:divBdr>
        <w:top w:val="none" w:sz="0" w:space="0" w:color="auto"/>
        <w:left w:val="none" w:sz="0" w:space="0" w:color="auto"/>
        <w:bottom w:val="none" w:sz="0" w:space="0" w:color="auto"/>
        <w:right w:val="none" w:sz="0" w:space="0" w:color="auto"/>
      </w:divBdr>
    </w:div>
    <w:div w:id="1466239172">
      <w:bodyDiv w:val="1"/>
      <w:marLeft w:val="0"/>
      <w:marRight w:val="0"/>
      <w:marTop w:val="0"/>
      <w:marBottom w:val="0"/>
      <w:divBdr>
        <w:top w:val="none" w:sz="0" w:space="0" w:color="auto"/>
        <w:left w:val="none" w:sz="0" w:space="0" w:color="auto"/>
        <w:bottom w:val="none" w:sz="0" w:space="0" w:color="auto"/>
        <w:right w:val="none" w:sz="0" w:space="0" w:color="auto"/>
      </w:divBdr>
    </w:div>
    <w:div w:id="1468625764">
      <w:bodyDiv w:val="1"/>
      <w:marLeft w:val="0"/>
      <w:marRight w:val="0"/>
      <w:marTop w:val="0"/>
      <w:marBottom w:val="0"/>
      <w:divBdr>
        <w:top w:val="none" w:sz="0" w:space="0" w:color="auto"/>
        <w:left w:val="none" w:sz="0" w:space="0" w:color="auto"/>
        <w:bottom w:val="none" w:sz="0" w:space="0" w:color="auto"/>
        <w:right w:val="none" w:sz="0" w:space="0" w:color="auto"/>
      </w:divBdr>
    </w:div>
    <w:div w:id="1473017850">
      <w:bodyDiv w:val="1"/>
      <w:marLeft w:val="0"/>
      <w:marRight w:val="0"/>
      <w:marTop w:val="0"/>
      <w:marBottom w:val="0"/>
      <w:divBdr>
        <w:top w:val="none" w:sz="0" w:space="0" w:color="auto"/>
        <w:left w:val="none" w:sz="0" w:space="0" w:color="auto"/>
        <w:bottom w:val="none" w:sz="0" w:space="0" w:color="auto"/>
        <w:right w:val="none" w:sz="0" w:space="0" w:color="auto"/>
      </w:divBdr>
    </w:div>
    <w:div w:id="1476491130">
      <w:bodyDiv w:val="1"/>
      <w:marLeft w:val="0"/>
      <w:marRight w:val="0"/>
      <w:marTop w:val="0"/>
      <w:marBottom w:val="0"/>
      <w:divBdr>
        <w:top w:val="none" w:sz="0" w:space="0" w:color="auto"/>
        <w:left w:val="none" w:sz="0" w:space="0" w:color="auto"/>
        <w:bottom w:val="none" w:sz="0" w:space="0" w:color="auto"/>
        <w:right w:val="none" w:sz="0" w:space="0" w:color="auto"/>
      </w:divBdr>
    </w:div>
    <w:div w:id="1477262540">
      <w:bodyDiv w:val="1"/>
      <w:marLeft w:val="0"/>
      <w:marRight w:val="0"/>
      <w:marTop w:val="0"/>
      <w:marBottom w:val="0"/>
      <w:divBdr>
        <w:top w:val="none" w:sz="0" w:space="0" w:color="auto"/>
        <w:left w:val="none" w:sz="0" w:space="0" w:color="auto"/>
        <w:bottom w:val="none" w:sz="0" w:space="0" w:color="auto"/>
        <w:right w:val="none" w:sz="0" w:space="0" w:color="auto"/>
      </w:divBdr>
    </w:div>
    <w:div w:id="1478186924">
      <w:bodyDiv w:val="1"/>
      <w:marLeft w:val="0"/>
      <w:marRight w:val="0"/>
      <w:marTop w:val="0"/>
      <w:marBottom w:val="0"/>
      <w:divBdr>
        <w:top w:val="none" w:sz="0" w:space="0" w:color="auto"/>
        <w:left w:val="none" w:sz="0" w:space="0" w:color="auto"/>
        <w:bottom w:val="none" w:sz="0" w:space="0" w:color="auto"/>
        <w:right w:val="none" w:sz="0" w:space="0" w:color="auto"/>
      </w:divBdr>
    </w:div>
    <w:div w:id="1486238992">
      <w:bodyDiv w:val="1"/>
      <w:marLeft w:val="0"/>
      <w:marRight w:val="0"/>
      <w:marTop w:val="0"/>
      <w:marBottom w:val="0"/>
      <w:divBdr>
        <w:top w:val="none" w:sz="0" w:space="0" w:color="auto"/>
        <w:left w:val="none" w:sz="0" w:space="0" w:color="auto"/>
        <w:bottom w:val="none" w:sz="0" w:space="0" w:color="auto"/>
        <w:right w:val="none" w:sz="0" w:space="0" w:color="auto"/>
      </w:divBdr>
    </w:div>
    <w:div w:id="1494757175">
      <w:bodyDiv w:val="1"/>
      <w:marLeft w:val="0"/>
      <w:marRight w:val="0"/>
      <w:marTop w:val="0"/>
      <w:marBottom w:val="0"/>
      <w:divBdr>
        <w:top w:val="none" w:sz="0" w:space="0" w:color="auto"/>
        <w:left w:val="none" w:sz="0" w:space="0" w:color="auto"/>
        <w:bottom w:val="none" w:sz="0" w:space="0" w:color="auto"/>
        <w:right w:val="none" w:sz="0" w:space="0" w:color="auto"/>
      </w:divBdr>
    </w:div>
    <w:div w:id="1495026812">
      <w:bodyDiv w:val="1"/>
      <w:marLeft w:val="0"/>
      <w:marRight w:val="0"/>
      <w:marTop w:val="0"/>
      <w:marBottom w:val="0"/>
      <w:divBdr>
        <w:top w:val="none" w:sz="0" w:space="0" w:color="auto"/>
        <w:left w:val="none" w:sz="0" w:space="0" w:color="auto"/>
        <w:bottom w:val="none" w:sz="0" w:space="0" w:color="auto"/>
        <w:right w:val="none" w:sz="0" w:space="0" w:color="auto"/>
      </w:divBdr>
    </w:div>
    <w:div w:id="1495221302">
      <w:bodyDiv w:val="1"/>
      <w:marLeft w:val="0"/>
      <w:marRight w:val="0"/>
      <w:marTop w:val="0"/>
      <w:marBottom w:val="0"/>
      <w:divBdr>
        <w:top w:val="none" w:sz="0" w:space="0" w:color="auto"/>
        <w:left w:val="none" w:sz="0" w:space="0" w:color="auto"/>
        <w:bottom w:val="none" w:sz="0" w:space="0" w:color="auto"/>
        <w:right w:val="none" w:sz="0" w:space="0" w:color="auto"/>
      </w:divBdr>
    </w:div>
    <w:div w:id="1498762320">
      <w:bodyDiv w:val="1"/>
      <w:marLeft w:val="0"/>
      <w:marRight w:val="0"/>
      <w:marTop w:val="0"/>
      <w:marBottom w:val="0"/>
      <w:divBdr>
        <w:top w:val="none" w:sz="0" w:space="0" w:color="auto"/>
        <w:left w:val="none" w:sz="0" w:space="0" w:color="auto"/>
        <w:bottom w:val="none" w:sz="0" w:space="0" w:color="auto"/>
        <w:right w:val="none" w:sz="0" w:space="0" w:color="auto"/>
      </w:divBdr>
    </w:div>
    <w:div w:id="1501501730">
      <w:bodyDiv w:val="1"/>
      <w:marLeft w:val="0"/>
      <w:marRight w:val="0"/>
      <w:marTop w:val="0"/>
      <w:marBottom w:val="0"/>
      <w:divBdr>
        <w:top w:val="none" w:sz="0" w:space="0" w:color="auto"/>
        <w:left w:val="none" w:sz="0" w:space="0" w:color="auto"/>
        <w:bottom w:val="none" w:sz="0" w:space="0" w:color="auto"/>
        <w:right w:val="none" w:sz="0" w:space="0" w:color="auto"/>
      </w:divBdr>
    </w:div>
    <w:div w:id="1514299711">
      <w:bodyDiv w:val="1"/>
      <w:marLeft w:val="0"/>
      <w:marRight w:val="0"/>
      <w:marTop w:val="0"/>
      <w:marBottom w:val="0"/>
      <w:divBdr>
        <w:top w:val="none" w:sz="0" w:space="0" w:color="auto"/>
        <w:left w:val="none" w:sz="0" w:space="0" w:color="auto"/>
        <w:bottom w:val="none" w:sz="0" w:space="0" w:color="auto"/>
        <w:right w:val="none" w:sz="0" w:space="0" w:color="auto"/>
      </w:divBdr>
    </w:div>
    <w:div w:id="1525023897">
      <w:bodyDiv w:val="1"/>
      <w:marLeft w:val="0"/>
      <w:marRight w:val="0"/>
      <w:marTop w:val="0"/>
      <w:marBottom w:val="0"/>
      <w:divBdr>
        <w:top w:val="none" w:sz="0" w:space="0" w:color="auto"/>
        <w:left w:val="none" w:sz="0" w:space="0" w:color="auto"/>
        <w:bottom w:val="none" w:sz="0" w:space="0" w:color="auto"/>
        <w:right w:val="none" w:sz="0" w:space="0" w:color="auto"/>
      </w:divBdr>
    </w:div>
    <w:div w:id="1528130873">
      <w:bodyDiv w:val="1"/>
      <w:marLeft w:val="0"/>
      <w:marRight w:val="0"/>
      <w:marTop w:val="0"/>
      <w:marBottom w:val="0"/>
      <w:divBdr>
        <w:top w:val="none" w:sz="0" w:space="0" w:color="auto"/>
        <w:left w:val="none" w:sz="0" w:space="0" w:color="auto"/>
        <w:bottom w:val="none" w:sz="0" w:space="0" w:color="auto"/>
        <w:right w:val="none" w:sz="0" w:space="0" w:color="auto"/>
      </w:divBdr>
    </w:div>
    <w:div w:id="1530336319">
      <w:bodyDiv w:val="1"/>
      <w:marLeft w:val="0"/>
      <w:marRight w:val="0"/>
      <w:marTop w:val="0"/>
      <w:marBottom w:val="0"/>
      <w:divBdr>
        <w:top w:val="none" w:sz="0" w:space="0" w:color="auto"/>
        <w:left w:val="none" w:sz="0" w:space="0" w:color="auto"/>
        <w:bottom w:val="none" w:sz="0" w:space="0" w:color="auto"/>
        <w:right w:val="none" w:sz="0" w:space="0" w:color="auto"/>
      </w:divBdr>
    </w:div>
    <w:div w:id="1538079417">
      <w:bodyDiv w:val="1"/>
      <w:marLeft w:val="0"/>
      <w:marRight w:val="0"/>
      <w:marTop w:val="0"/>
      <w:marBottom w:val="0"/>
      <w:divBdr>
        <w:top w:val="none" w:sz="0" w:space="0" w:color="auto"/>
        <w:left w:val="none" w:sz="0" w:space="0" w:color="auto"/>
        <w:bottom w:val="none" w:sz="0" w:space="0" w:color="auto"/>
        <w:right w:val="none" w:sz="0" w:space="0" w:color="auto"/>
      </w:divBdr>
    </w:div>
    <w:div w:id="1538157696">
      <w:bodyDiv w:val="1"/>
      <w:marLeft w:val="0"/>
      <w:marRight w:val="0"/>
      <w:marTop w:val="0"/>
      <w:marBottom w:val="0"/>
      <w:divBdr>
        <w:top w:val="none" w:sz="0" w:space="0" w:color="auto"/>
        <w:left w:val="none" w:sz="0" w:space="0" w:color="auto"/>
        <w:bottom w:val="none" w:sz="0" w:space="0" w:color="auto"/>
        <w:right w:val="none" w:sz="0" w:space="0" w:color="auto"/>
      </w:divBdr>
    </w:div>
    <w:div w:id="1546798472">
      <w:bodyDiv w:val="1"/>
      <w:marLeft w:val="0"/>
      <w:marRight w:val="0"/>
      <w:marTop w:val="0"/>
      <w:marBottom w:val="0"/>
      <w:divBdr>
        <w:top w:val="none" w:sz="0" w:space="0" w:color="auto"/>
        <w:left w:val="none" w:sz="0" w:space="0" w:color="auto"/>
        <w:bottom w:val="none" w:sz="0" w:space="0" w:color="auto"/>
        <w:right w:val="none" w:sz="0" w:space="0" w:color="auto"/>
      </w:divBdr>
    </w:div>
    <w:div w:id="1567379224">
      <w:bodyDiv w:val="1"/>
      <w:marLeft w:val="0"/>
      <w:marRight w:val="0"/>
      <w:marTop w:val="0"/>
      <w:marBottom w:val="0"/>
      <w:divBdr>
        <w:top w:val="none" w:sz="0" w:space="0" w:color="auto"/>
        <w:left w:val="none" w:sz="0" w:space="0" w:color="auto"/>
        <w:bottom w:val="none" w:sz="0" w:space="0" w:color="auto"/>
        <w:right w:val="none" w:sz="0" w:space="0" w:color="auto"/>
      </w:divBdr>
    </w:div>
    <w:div w:id="1568951775">
      <w:bodyDiv w:val="1"/>
      <w:marLeft w:val="0"/>
      <w:marRight w:val="0"/>
      <w:marTop w:val="0"/>
      <w:marBottom w:val="0"/>
      <w:divBdr>
        <w:top w:val="none" w:sz="0" w:space="0" w:color="auto"/>
        <w:left w:val="none" w:sz="0" w:space="0" w:color="auto"/>
        <w:bottom w:val="none" w:sz="0" w:space="0" w:color="auto"/>
        <w:right w:val="none" w:sz="0" w:space="0" w:color="auto"/>
      </w:divBdr>
    </w:div>
    <w:div w:id="1571691783">
      <w:bodyDiv w:val="1"/>
      <w:marLeft w:val="0"/>
      <w:marRight w:val="0"/>
      <w:marTop w:val="0"/>
      <w:marBottom w:val="0"/>
      <w:divBdr>
        <w:top w:val="none" w:sz="0" w:space="0" w:color="auto"/>
        <w:left w:val="none" w:sz="0" w:space="0" w:color="auto"/>
        <w:bottom w:val="none" w:sz="0" w:space="0" w:color="auto"/>
        <w:right w:val="none" w:sz="0" w:space="0" w:color="auto"/>
      </w:divBdr>
    </w:div>
    <w:div w:id="1585533342">
      <w:bodyDiv w:val="1"/>
      <w:marLeft w:val="0"/>
      <w:marRight w:val="0"/>
      <w:marTop w:val="0"/>
      <w:marBottom w:val="0"/>
      <w:divBdr>
        <w:top w:val="none" w:sz="0" w:space="0" w:color="auto"/>
        <w:left w:val="none" w:sz="0" w:space="0" w:color="auto"/>
        <w:bottom w:val="none" w:sz="0" w:space="0" w:color="auto"/>
        <w:right w:val="none" w:sz="0" w:space="0" w:color="auto"/>
      </w:divBdr>
    </w:div>
    <w:div w:id="1591430737">
      <w:bodyDiv w:val="1"/>
      <w:marLeft w:val="0"/>
      <w:marRight w:val="0"/>
      <w:marTop w:val="0"/>
      <w:marBottom w:val="0"/>
      <w:divBdr>
        <w:top w:val="none" w:sz="0" w:space="0" w:color="auto"/>
        <w:left w:val="none" w:sz="0" w:space="0" w:color="auto"/>
        <w:bottom w:val="none" w:sz="0" w:space="0" w:color="auto"/>
        <w:right w:val="none" w:sz="0" w:space="0" w:color="auto"/>
      </w:divBdr>
    </w:div>
    <w:div w:id="1602563177">
      <w:bodyDiv w:val="1"/>
      <w:marLeft w:val="0"/>
      <w:marRight w:val="0"/>
      <w:marTop w:val="0"/>
      <w:marBottom w:val="0"/>
      <w:divBdr>
        <w:top w:val="none" w:sz="0" w:space="0" w:color="auto"/>
        <w:left w:val="none" w:sz="0" w:space="0" w:color="auto"/>
        <w:bottom w:val="none" w:sz="0" w:space="0" w:color="auto"/>
        <w:right w:val="none" w:sz="0" w:space="0" w:color="auto"/>
      </w:divBdr>
    </w:div>
    <w:div w:id="1606500103">
      <w:bodyDiv w:val="1"/>
      <w:marLeft w:val="0"/>
      <w:marRight w:val="0"/>
      <w:marTop w:val="0"/>
      <w:marBottom w:val="0"/>
      <w:divBdr>
        <w:top w:val="none" w:sz="0" w:space="0" w:color="auto"/>
        <w:left w:val="none" w:sz="0" w:space="0" w:color="auto"/>
        <w:bottom w:val="none" w:sz="0" w:space="0" w:color="auto"/>
        <w:right w:val="none" w:sz="0" w:space="0" w:color="auto"/>
      </w:divBdr>
    </w:div>
    <w:div w:id="1621644828">
      <w:bodyDiv w:val="1"/>
      <w:marLeft w:val="0"/>
      <w:marRight w:val="0"/>
      <w:marTop w:val="0"/>
      <w:marBottom w:val="0"/>
      <w:divBdr>
        <w:top w:val="none" w:sz="0" w:space="0" w:color="auto"/>
        <w:left w:val="none" w:sz="0" w:space="0" w:color="auto"/>
        <w:bottom w:val="none" w:sz="0" w:space="0" w:color="auto"/>
        <w:right w:val="none" w:sz="0" w:space="0" w:color="auto"/>
      </w:divBdr>
    </w:div>
    <w:div w:id="1625650961">
      <w:bodyDiv w:val="1"/>
      <w:marLeft w:val="0"/>
      <w:marRight w:val="0"/>
      <w:marTop w:val="0"/>
      <w:marBottom w:val="0"/>
      <w:divBdr>
        <w:top w:val="none" w:sz="0" w:space="0" w:color="auto"/>
        <w:left w:val="none" w:sz="0" w:space="0" w:color="auto"/>
        <w:bottom w:val="none" w:sz="0" w:space="0" w:color="auto"/>
        <w:right w:val="none" w:sz="0" w:space="0" w:color="auto"/>
      </w:divBdr>
    </w:div>
    <w:div w:id="1626040878">
      <w:bodyDiv w:val="1"/>
      <w:marLeft w:val="0"/>
      <w:marRight w:val="0"/>
      <w:marTop w:val="0"/>
      <w:marBottom w:val="0"/>
      <w:divBdr>
        <w:top w:val="none" w:sz="0" w:space="0" w:color="auto"/>
        <w:left w:val="none" w:sz="0" w:space="0" w:color="auto"/>
        <w:bottom w:val="none" w:sz="0" w:space="0" w:color="auto"/>
        <w:right w:val="none" w:sz="0" w:space="0" w:color="auto"/>
      </w:divBdr>
    </w:div>
    <w:div w:id="1628733415">
      <w:bodyDiv w:val="1"/>
      <w:marLeft w:val="0"/>
      <w:marRight w:val="0"/>
      <w:marTop w:val="0"/>
      <w:marBottom w:val="0"/>
      <w:divBdr>
        <w:top w:val="none" w:sz="0" w:space="0" w:color="auto"/>
        <w:left w:val="none" w:sz="0" w:space="0" w:color="auto"/>
        <w:bottom w:val="none" w:sz="0" w:space="0" w:color="auto"/>
        <w:right w:val="none" w:sz="0" w:space="0" w:color="auto"/>
      </w:divBdr>
    </w:div>
    <w:div w:id="1636180635">
      <w:bodyDiv w:val="1"/>
      <w:marLeft w:val="0"/>
      <w:marRight w:val="0"/>
      <w:marTop w:val="0"/>
      <w:marBottom w:val="0"/>
      <w:divBdr>
        <w:top w:val="none" w:sz="0" w:space="0" w:color="auto"/>
        <w:left w:val="none" w:sz="0" w:space="0" w:color="auto"/>
        <w:bottom w:val="none" w:sz="0" w:space="0" w:color="auto"/>
        <w:right w:val="none" w:sz="0" w:space="0" w:color="auto"/>
      </w:divBdr>
    </w:div>
    <w:div w:id="1637030173">
      <w:bodyDiv w:val="1"/>
      <w:marLeft w:val="0"/>
      <w:marRight w:val="0"/>
      <w:marTop w:val="0"/>
      <w:marBottom w:val="0"/>
      <w:divBdr>
        <w:top w:val="none" w:sz="0" w:space="0" w:color="auto"/>
        <w:left w:val="none" w:sz="0" w:space="0" w:color="auto"/>
        <w:bottom w:val="none" w:sz="0" w:space="0" w:color="auto"/>
        <w:right w:val="none" w:sz="0" w:space="0" w:color="auto"/>
      </w:divBdr>
    </w:div>
    <w:div w:id="1651131662">
      <w:bodyDiv w:val="1"/>
      <w:marLeft w:val="0"/>
      <w:marRight w:val="0"/>
      <w:marTop w:val="0"/>
      <w:marBottom w:val="0"/>
      <w:divBdr>
        <w:top w:val="none" w:sz="0" w:space="0" w:color="auto"/>
        <w:left w:val="none" w:sz="0" w:space="0" w:color="auto"/>
        <w:bottom w:val="none" w:sz="0" w:space="0" w:color="auto"/>
        <w:right w:val="none" w:sz="0" w:space="0" w:color="auto"/>
      </w:divBdr>
    </w:div>
    <w:div w:id="1652060535">
      <w:bodyDiv w:val="1"/>
      <w:marLeft w:val="0"/>
      <w:marRight w:val="0"/>
      <w:marTop w:val="0"/>
      <w:marBottom w:val="0"/>
      <w:divBdr>
        <w:top w:val="none" w:sz="0" w:space="0" w:color="auto"/>
        <w:left w:val="none" w:sz="0" w:space="0" w:color="auto"/>
        <w:bottom w:val="none" w:sz="0" w:space="0" w:color="auto"/>
        <w:right w:val="none" w:sz="0" w:space="0" w:color="auto"/>
      </w:divBdr>
    </w:div>
    <w:div w:id="1659571294">
      <w:bodyDiv w:val="1"/>
      <w:marLeft w:val="0"/>
      <w:marRight w:val="0"/>
      <w:marTop w:val="0"/>
      <w:marBottom w:val="0"/>
      <w:divBdr>
        <w:top w:val="none" w:sz="0" w:space="0" w:color="auto"/>
        <w:left w:val="none" w:sz="0" w:space="0" w:color="auto"/>
        <w:bottom w:val="none" w:sz="0" w:space="0" w:color="auto"/>
        <w:right w:val="none" w:sz="0" w:space="0" w:color="auto"/>
      </w:divBdr>
    </w:div>
    <w:div w:id="1663965989">
      <w:bodyDiv w:val="1"/>
      <w:marLeft w:val="0"/>
      <w:marRight w:val="0"/>
      <w:marTop w:val="0"/>
      <w:marBottom w:val="0"/>
      <w:divBdr>
        <w:top w:val="none" w:sz="0" w:space="0" w:color="auto"/>
        <w:left w:val="none" w:sz="0" w:space="0" w:color="auto"/>
        <w:bottom w:val="none" w:sz="0" w:space="0" w:color="auto"/>
        <w:right w:val="none" w:sz="0" w:space="0" w:color="auto"/>
      </w:divBdr>
    </w:div>
    <w:div w:id="1666009687">
      <w:bodyDiv w:val="1"/>
      <w:marLeft w:val="0"/>
      <w:marRight w:val="0"/>
      <w:marTop w:val="0"/>
      <w:marBottom w:val="0"/>
      <w:divBdr>
        <w:top w:val="none" w:sz="0" w:space="0" w:color="auto"/>
        <w:left w:val="none" w:sz="0" w:space="0" w:color="auto"/>
        <w:bottom w:val="none" w:sz="0" w:space="0" w:color="auto"/>
        <w:right w:val="none" w:sz="0" w:space="0" w:color="auto"/>
      </w:divBdr>
    </w:div>
    <w:div w:id="1667899211">
      <w:bodyDiv w:val="1"/>
      <w:marLeft w:val="0"/>
      <w:marRight w:val="0"/>
      <w:marTop w:val="0"/>
      <w:marBottom w:val="0"/>
      <w:divBdr>
        <w:top w:val="none" w:sz="0" w:space="0" w:color="auto"/>
        <w:left w:val="none" w:sz="0" w:space="0" w:color="auto"/>
        <w:bottom w:val="none" w:sz="0" w:space="0" w:color="auto"/>
        <w:right w:val="none" w:sz="0" w:space="0" w:color="auto"/>
      </w:divBdr>
    </w:div>
    <w:div w:id="1672444782">
      <w:bodyDiv w:val="1"/>
      <w:marLeft w:val="0"/>
      <w:marRight w:val="0"/>
      <w:marTop w:val="0"/>
      <w:marBottom w:val="0"/>
      <w:divBdr>
        <w:top w:val="none" w:sz="0" w:space="0" w:color="auto"/>
        <w:left w:val="none" w:sz="0" w:space="0" w:color="auto"/>
        <w:bottom w:val="none" w:sz="0" w:space="0" w:color="auto"/>
        <w:right w:val="none" w:sz="0" w:space="0" w:color="auto"/>
      </w:divBdr>
    </w:div>
    <w:div w:id="1674991795">
      <w:bodyDiv w:val="1"/>
      <w:marLeft w:val="0"/>
      <w:marRight w:val="0"/>
      <w:marTop w:val="0"/>
      <w:marBottom w:val="0"/>
      <w:divBdr>
        <w:top w:val="none" w:sz="0" w:space="0" w:color="auto"/>
        <w:left w:val="none" w:sz="0" w:space="0" w:color="auto"/>
        <w:bottom w:val="none" w:sz="0" w:space="0" w:color="auto"/>
        <w:right w:val="none" w:sz="0" w:space="0" w:color="auto"/>
      </w:divBdr>
    </w:div>
    <w:div w:id="1678341282">
      <w:bodyDiv w:val="1"/>
      <w:marLeft w:val="0"/>
      <w:marRight w:val="0"/>
      <w:marTop w:val="0"/>
      <w:marBottom w:val="0"/>
      <w:divBdr>
        <w:top w:val="none" w:sz="0" w:space="0" w:color="auto"/>
        <w:left w:val="none" w:sz="0" w:space="0" w:color="auto"/>
        <w:bottom w:val="none" w:sz="0" w:space="0" w:color="auto"/>
        <w:right w:val="none" w:sz="0" w:space="0" w:color="auto"/>
      </w:divBdr>
    </w:div>
    <w:div w:id="1682849271">
      <w:bodyDiv w:val="1"/>
      <w:marLeft w:val="0"/>
      <w:marRight w:val="0"/>
      <w:marTop w:val="0"/>
      <w:marBottom w:val="0"/>
      <w:divBdr>
        <w:top w:val="none" w:sz="0" w:space="0" w:color="auto"/>
        <w:left w:val="none" w:sz="0" w:space="0" w:color="auto"/>
        <w:bottom w:val="none" w:sz="0" w:space="0" w:color="auto"/>
        <w:right w:val="none" w:sz="0" w:space="0" w:color="auto"/>
      </w:divBdr>
    </w:div>
    <w:div w:id="1686636124">
      <w:bodyDiv w:val="1"/>
      <w:marLeft w:val="0"/>
      <w:marRight w:val="0"/>
      <w:marTop w:val="0"/>
      <w:marBottom w:val="0"/>
      <w:divBdr>
        <w:top w:val="none" w:sz="0" w:space="0" w:color="auto"/>
        <w:left w:val="none" w:sz="0" w:space="0" w:color="auto"/>
        <w:bottom w:val="none" w:sz="0" w:space="0" w:color="auto"/>
        <w:right w:val="none" w:sz="0" w:space="0" w:color="auto"/>
      </w:divBdr>
    </w:div>
    <w:div w:id="1686982285">
      <w:bodyDiv w:val="1"/>
      <w:marLeft w:val="0"/>
      <w:marRight w:val="0"/>
      <w:marTop w:val="0"/>
      <w:marBottom w:val="0"/>
      <w:divBdr>
        <w:top w:val="none" w:sz="0" w:space="0" w:color="auto"/>
        <w:left w:val="none" w:sz="0" w:space="0" w:color="auto"/>
        <w:bottom w:val="none" w:sz="0" w:space="0" w:color="auto"/>
        <w:right w:val="none" w:sz="0" w:space="0" w:color="auto"/>
      </w:divBdr>
    </w:div>
    <w:div w:id="1688827568">
      <w:bodyDiv w:val="1"/>
      <w:marLeft w:val="0"/>
      <w:marRight w:val="0"/>
      <w:marTop w:val="0"/>
      <w:marBottom w:val="0"/>
      <w:divBdr>
        <w:top w:val="none" w:sz="0" w:space="0" w:color="auto"/>
        <w:left w:val="none" w:sz="0" w:space="0" w:color="auto"/>
        <w:bottom w:val="none" w:sz="0" w:space="0" w:color="auto"/>
        <w:right w:val="none" w:sz="0" w:space="0" w:color="auto"/>
      </w:divBdr>
    </w:div>
    <w:div w:id="1704017880">
      <w:bodyDiv w:val="1"/>
      <w:marLeft w:val="0"/>
      <w:marRight w:val="0"/>
      <w:marTop w:val="0"/>
      <w:marBottom w:val="0"/>
      <w:divBdr>
        <w:top w:val="none" w:sz="0" w:space="0" w:color="auto"/>
        <w:left w:val="none" w:sz="0" w:space="0" w:color="auto"/>
        <w:bottom w:val="none" w:sz="0" w:space="0" w:color="auto"/>
        <w:right w:val="none" w:sz="0" w:space="0" w:color="auto"/>
      </w:divBdr>
    </w:div>
    <w:div w:id="1707943068">
      <w:bodyDiv w:val="1"/>
      <w:marLeft w:val="0"/>
      <w:marRight w:val="0"/>
      <w:marTop w:val="0"/>
      <w:marBottom w:val="0"/>
      <w:divBdr>
        <w:top w:val="none" w:sz="0" w:space="0" w:color="auto"/>
        <w:left w:val="none" w:sz="0" w:space="0" w:color="auto"/>
        <w:bottom w:val="none" w:sz="0" w:space="0" w:color="auto"/>
        <w:right w:val="none" w:sz="0" w:space="0" w:color="auto"/>
      </w:divBdr>
    </w:div>
    <w:div w:id="1708722229">
      <w:bodyDiv w:val="1"/>
      <w:marLeft w:val="0"/>
      <w:marRight w:val="0"/>
      <w:marTop w:val="0"/>
      <w:marBottom w:val="0"/>
      <w:divBdr>
        <w:top w:val="none" w:sz="0" w:space="0" w:color="auto"/>
        <w:left w:val="none" w:sz="0" w:space="0" w:color="auto"/>
        <w:bottom w:val="none" w:sz="0" w:space="0" w:color="auto"/>
        <w:right w:val="none" w:sz="0" w:space="0" w:color="auto"/>
      </w:divBdr>
    </w:div>
    <w:div w:id="1718360390">
      <w:bodyDiv w:val="1"/>
      <w:marLeft w:val="0"/>
      <w:marRight w:val="0"/>
      <w:marTop w:val="0"/>
      <w:marBottom w:val="0"/>
      <w:divBdr>
        <w:top w:val="none" w:sz="0" w:space="0" w:color="auto"/>
        <w:left w:val="none" w:sz="0" w:space="0" w:color="auto"/>
        <w:bottom w:val="none" w:sz="0" w:space="0" w:color="auto"/>
        <w:right w:val="none" w:sz="0" w:space="0" w:color="auto"/>
      </w:divBdr>
    </w:div>
    <w:div w:id="1721244739">
      <w:bodyDiv w:val="1"/>
      <w:marLeft w:val="0"/>
      <w:marRight w:val="0"/>
      <w:marTop w:val="0"/>
      <w:marBottom w:val="0"/>
      <w:divBdr>
        <w:top w:val="none" w:sz="0" w:space="0" w:color="auto"/>
        <w:left w:val="none" w:sz="0" w:space="0" w:color="auto"/>
        <w:bottom w:val="none" w:sz="0" w:space="0" w:color="auto"/>
        <w:right w:val="none" w:sz="0" w:space="0" w:color="auto"/>
      </w:divBdr>
    </w:div>
    <w:div w:id="1723015529">
      <w:bodyDiv w:val="1"/>
      <w:marLeft w:val="0"/>
      <w:marRight w:val="0"/>
      <w:marTop w:val="0"/>
      <w:marBottom w:val="0"/>
      <w:divBdr>
        <w:top w:val="none" w:sz="0" w:space="0" w:color="auto"/>
        <w:left w:val="none" w:sz="0" w:space="0" w:color="auto"/>
        <w:bottom w:val="none" w:sz="0" w:space="0" w:color="auto"/>
        <w:right w:val="none" w:sz="0" w:space="0" w:color="auto"/>
      </w:divBdr>
    </w:div>
    <w:div w:id="1723937918">
      <w:bodyDiv w:val="1"/>
      <w:marLeft w:val="0"/>
      <w:marRight w:val="0"/>
      <w:marTop w:val="0"/>
      <w:marBottom w:val="0"/>
      <w:divBdr>
        <w:top w:val="none" w:sz="0" w:space="0" w:color="auto"/>
        <w:left w:val="none" w:sz="0" w:space="0" w:color="auto"/>
        <w:bottom w:val="none" w:sz="0" w:space="0" w:color="auto"/>
        <w:right w:val="none" w:sz="0" w:space="0" w:color="auto"/>
      </w:divBdr>
    </w:div>
    <w:div w:id="1724670029">
      <w:bodyDiv w:val="1"/>
      <w:marLeft w:val="0"/>
      <w:marRight w:val="0"/>
      <w:marTop w:val="0"/>
      <w:marBottom w:val="0"/>
      <w:divBdr>
        <w:top w:val="none" w:sz="0" w:space="0" w:color="auto"/>
        <w:left w:val="none" w:sz="0" w:space="0" w:color="auto"/>
        <w:bottom w:val="none" w:sz="0" w:space="0" w:color="auto"/>
        <w:right w:val="none" w:sz="0" w:space="0" w:color="auto"/>
      </w:divBdr>
    </w:div>
    <w:div w:id="1732270312">
      <w:bodyDiv w:val="1"/>
      <w:marLeft w:val="0"/>
      <w:marRight w:val="0"/>
      <w:marTop w:val="0"/>
      <w:marBottom w:val="0"/>
      <w:divBdr>
        <w:top w:val="none" w:sz="0" w:space="0" w:color="auto"/>
        <w:left w:val="none" w:sz="0" w:space="0" w:color="auto"/>
        <w:bottom w:val="none" w:sz="0" w:space="0" w:color="auto"/>
        <w:right w:val="none" w:sz="0" w:space="0" w:color="auto"/>
      </w:divBdr>
    </w:div>
    <w:div w:id="1732340517">
      <w:bodyDiv w:val="1"/>
      <w:marLeft w:val="0"/>
      <w:marRight w:val="0"/>
      <w:marTop w:val="0"/>
      <w:marBottom w:val="0"/>
      <w:divBdr>
        <w:top w:val="none" w:sz="0" w:space="0" w:color="auto"/>
        <w:left w:val="none" w:sz="0" w:space="0" w:color="auto"/>
        <w:bottom w:val="none" w:sz="0" w:space="0" w:color="auto"/>
        <w:right w:val="none" w:sz="0" w:space="0" w:color="auto"/>
      </w:divBdr>
    </w:div>
    <w:div w:id="1734812851">
      <w:bodyDiv w:val="1"/>
      <w:marLeft w:val="0"/>
      <w:marRight w:val="0"/>
      <w:marTop w:val="0"/>
      <w:marBottom w:val="0"/>
      <w:divBdr>
        <w:top w:val="none" w:sz="0" w:space="0" w:color="auto"/>
        <w:left w:val="none" w:sz="0" w:space="0" w:color="auto"/>
        <w:bottom w:val="none" w:sz="0" w:space="0" w:color="auto"/>
        <w:right w:val="none" w:sz="0" w:space="0" w:color="auto"/>
      </w:divBdr>
    </w:div>
    <w:div w:id="1736779025">
      <w:bodyDiv w:val="1"/>
      <w:marLeft w:val="0"/>
      <w:marRight w:val="0"/>
      <w:marTop w:val="0"/>
      <w:marBottom w:val="0"/>
      <w:divBdr>
        <w:top w:val="none" w:sz="0" w:space="0" w:color="auto"/>
        <w:left w:val="none" w:sz="0" w:space="0" w:color="auto"/>
        <w:bottom w:val="none" w:sz="0" w:space="0" w:color="auto"/>
        <w:right w:val="none" w:sz="0" w:space="0" w:color="auto"/>
      </w:divBdr>
    </w:div>
    <w:div w:id="1745251965">
      <w:bodyDiv w:val="1"/>
      <w:marLeft w:val="0"/>
      <w:marRight w:val="0"/>
      <w:marTop w:val="0"/>
      <w:marBottom w:val="0"/>
      <w:divBdr>
        <w:top w:val="none" w:sz="0" w:space="0" w:color="auto"/>
        <w:left w:val="none" w:sz="0" w:space="0" w:color="auto"/>
        <w:bottom w:val="none" w:sz="0" w:space="0" w:color="auto"/>
        <w:right w:val="none" w:sz="0" w:space="0" w:color="auto"/>
      </w:divBdr>
    </w:div>
    <w:div w:id="1752655107">
      <w:bodyDiv w:val="1"/>
      <w:marLeft w:val="0"/>
      <w:marRight w:val="0"/>
      <w:marTop w:val="0"/>
      <w:marBottom w:val="0"/>
      <w:divBdr>
        <w:top w:val="none" w:sz="0" w:space="0" w:color="auto"/>
        <w:left w:val="none" w:sz="0" w:space="0" w:color="auto"/>
        <w:bottom w:val="none" w:sz="0" w:space="0" w:color="auto"/>
        <w:right w:val="none" w:sz="0" w:space="0" w:color="auto"/>
      </w:divBdr>
    </w:div>
    <w:div w:id="1767265342">
      <w:bodyDiv w:val="1"/>
      <w:marLeft w:val="0"/>
      <w:marRight w:val="0"/>
      <w:marTop w:val="0"/>
      <w:marBottom w:val="0"/>
      <w:divBdr>
        <w:top w:val="none" w:sz="0" w:space="0" w:color="auto"/>
        <w:left w:val="none" w:sz="0" w:space="0" w:color="auto"/>
        <w:bottom w:val="none" w:sz="0" w:space="0" w:color="auto"/>
        <w:right w:val="none" w:sz="0" w:space="0" w:color="auto"/>
      </w:divBdr>
    </w:div>
    <w:div w:id="1767992299">
      <w:bodyDiv w:val="1"/>
      <w:marLeft w:val="0"/>
      <w:marRight w:val="0"/>
      <w:marTop w:val="0"/>
      <w:marBottom w:val="0"/>
      <w:divBdr>
        <w:top w:val="none" w:sz="0" w:space="0" w:color="auto"/>
        <w:left w:val="none" w:sz="0" w:space="0" w:color="auto"/>
        <w:bottom w:val="none" w:sz="0" w:space="0" w:color="auto"/>
        <w:right w:val="none" w:sz="0" w:space="0" w:color="auto"/>
      </w:divBdr>
    </w:div>
    <w:div w:id="1788503828">
      <w:bodyDiv w:val="1"/>
      <w:marLeft w:val="0"/>
      <w:marRight w:val="0"/>
      <w:marTop w:val="0"/>
      <w:marBottom w:val="0"/>
      <w:divBdr>
        <w:top w:val="none" w:sz="0" w:space="0" w:color="auto"/>
        <w:left w:val="none" w:sz="0" w:space="0" w:color="auto"/>
        <w:bottom w:val="none" w:sz="0" w:space="0" w:color="auto"/>
        <w:right w:val="none" w:sz="0" w:space="0" w:color="auto"/>
      </w:divBdr>
    </w:div>
    <w:div w:id="1801991738">
      <w:bodyDiv w:val="1"/>
      <w:marLeft w:val="0"/>
      <w:marRight w:val="0"/>
      <w:marTop w:val="0"/>
      <w:marBottom w:val="0"/>
      <w:divBdr>
        <w:top w:val="none" w:sz="0" w:space="0" w:color="auto"/>
        <w:left w:val="none" w:sz="0" w:space="0" w:color="auto"/>
        <w:bottom w:val="none" w:sz="0" w:space="0" w:color="auto"/>
        <w:right w:val="none" w:sz="0" w:space="0" w:color="auto"/>
      </w:divBdr>
    </w:div>
    <w:div w:id="1804931806">
      <w:bodyDiv w:val="1"/>
      <w:marLeft w:val="0"/>
      <w:marRight w:val="0"/>
      <w:marTop w:val="0"/>
      <w:marBottom w:val="0"/>
      <w:divBdr>
        <w:top w:val="none" w:sz="0" w:space="0" w:color="auto"/>
        <w:left w:val="none" w:sz="0" w:space="0" w:color="auto"/>
        <w:bottom w:val="none" w:sz="0" w:space="0" w:color="auto"/>
        <w:right w:val="none" w:sz="0" w:space="0" w:color="auto"/>
      </w:divBdr>
    </w:div>
    <w:div w:id="1808281545">
      <w:bodyDiv w:val="1"/>
      <w:marLeft w:val="0"/>
      <w:marRight w:val="0"/>
      <w:marTop w:val="0"/>
      <w:marBottom w:val="0"/>
      <w:divBdr>
        <w:top w:val="none" w:sz="0" w:space="0" w:color="auto"/>
        <w:left w:val="none" w:sz="0" w:space="0" w:color="auto"/>
        <w:bottom w:val="none" w:sz="0" w:space="0" w:color="auto"/>
        <w:right w:val="none" w:sz="0" w:space="0" w:color="auto"/>
      </w:divBdr>
    </w:div>
    <w:div w:id="1808400906">
      <w:bodyDiv w:val="1"/>
      <w:marLeft w:val="0"/>
      <w:marRight w:val="0"/>
      <w:marTop w:val="0"/>
      <w:marBottom w:val="0"/>
      <w:divBdr>
        <w:top w:val="none" w:sz="0" w:space="0" w:color="auto"/>
        <w:left w:val="none" w:sz="0" w:space="0" w:color="auto"/>
        <w:bottom w:val="none" w:sz="0" w:space="0" w:color="auto"/>
        <w:right w:val="none" w:sz="0" w:space="0" w:color="auto"/>
      </w:divBdr>
    </w:div>
    <w:div w:id="1811435657">
      <w:bodyDiv w:val="1"/>
      <w:marLeft w:val="0"/>
      <w:marRight w:val="0"/>
      <w:marTop w:val="0"/>
      <w:marBottom w:val="0"/>
      <w:divBdr>
        <w:top w:val="none" w:sz="0" w:space="0" w:color="auto"/>
        <w:left w:val="none" w:sz="0" w:space="0" w:color="auto"/>
        <w:bottom w:val="none" w:sz="0" w:space="0" w:color="auto"/>
        <w:right w:val="none" w:sz="0" w:space="0" w:color="auto"/>
      </w:divBdr>
    </w:div>
    <w:div w:id="1817381284">
      <w:bodyDiv w:val="1"/>
      <w:marLeft w:val="0"/>
      <w:marRight w:val="0"/>
      <w:marTop w:val="0"/>
      <w:marBottom w:val="0"/>
      <w:divBdr>
        <w:top w:val="none" w:sz="0" w:space="0" w:color="auto"/>
        <w:left w:val="none" w:sz="0" w:space="0" w:color="auto"/>
        <w:bottom w:val="none" w:sz="0" w:space="0" w:color="auto"/>
        <w:right w:val="none" w:sz="0" w:space="0" w:color="auto"/>
      </w:divBdr>
    </w:div>
    <w:div w:id="1838881881">
      <w:bodyDiv w:val="1"/>
      <w:marLeft w:val="0"/>
      <w:marRight w:val="0"/>
      <w:marTop w:val="0"/>
      <w:marBottom w:val="0"/>
      <w:divBdr>
        <w:top w:val="none" w:sz="0" w:space="0" w:color="auto"/>
        <w:left w:val="none" w:sz="0" w:space="0" w:color="auto"/>
        <w:bottom w:val="none" w:sz="0" w:space="0" w:color="auto"/>
        <w:right w:val="none" w:sz="0" w:space="0" w:color="auto"/>
      </w:divBdr>
    </w:div>
    <w:div w:id="1841189254">
      <w:bodyDiv w:val="1"/>
      <w:marLeft w:val="0"/>
      <w:marRight w:val="0"/>
      <w:marTop w:val="0"/>
      <w:marBottom w:val="0"/>
      <w:divBdr>
        <w:top w:val="none" w:sz="0" w:space="0" w:color="auto"/>
        <w:left w:val="none" w:sz="0" w:space="0" w:color="auto"/>
        <w:bottom w:val="none" w:sz="0" w:space="0" w:color="auto"/>
        <w:right w:val="none" w:sz="0" w:space="0" w:color="auto"/>
      </w:divBdr>
    </w:div>
    <w:div w:id="1851916319">
      <w:bodyDiv w:val="1"/>
      <w:marLeft w:val="0"/>
      <w:marRight w:val="0"/>
      <w:marTop w:val="0"/>
      <w:marBottom w:val="0"/>
      <w:divBdr>
        <w:top w:val="none" w:sz="0" w:space="0" w:color="auto"/>
        <w:left w:val="none" w:sz="0" w:space="0" w:color="auto"/>
        <w:bottom w:val="none" w:sz="0" w:space="0" w:color="auto"/>
        <w:right w:val="none" w:sz="0" w:space="0" w:color="auto"/>
      </w:divBdr>
    </w:div>
    <w:div w:id="1852061888">
      <w:bodyDiv w:val="1"/>
      <w:marLeft w:val="0"/>
      <w:marRight w:val="0"/>
      <w:marTop w:val="0"/>
      <w:marBottom w:val="0"/>
      <w:divBdr>
        <w:top w:val="none" w:sz="0" w:space="0" w:color="auto"/>
        <w:left w:val="none" w:sz="0" w:space="0" w:color="auto"/>
        <w:bottom w:val="none" w:sz="0" w:space="0" w:color="auto"/>
        <w:right w:val="none" w:sz="0" w:space="0" w:color="auto"/>
      </w:divBdr>
    </w:div>
    <w:div w:id="1854880103">
      <w:bodyDiv w:val="1"/>
      <w:marLeft w:val="0"/>
      <w:marRight w:val="0"/>
      <w:marTop w:val="0"/>
      <w:marBottom w:val="0"/>
      <w:divBdr>
        <w:top w:val="none" w:sz="0" w:space="0" w:color="auto"/>
        <w:left w:val="none" w:sz="0" w:space="0" w:color="auto"/>
        <w:bottom w:val="none" w:sz="0" w:space="0" w:color="auto"/>
        <w:right w:val="none" w:sz="0" w:space="0" w:color="auto"/>
      </w:divBdr>
    </w:div>
    <w:div w:id="1855340447">
      <w:bodyDiv w:val="1"/>
      <w:marLeft w:val="0"/>
      <w:marRight w:val="0"/>
      <w:marTop w:val="0"/>
      <w:marBottom w:val="0"/>
      <w:divBdr>
        <w:top w:val="none" w:sz="0" w:space="0" w:color="auto"/>
        <w:left w:val="none" w:sz="0" w:space="0" w:color="auto"/>
        <w:bottom w:val="none" w:sz="0" w:space="0" w:color="auto"/>
        <w:right w:val="none" w:sz="0" w:space="0" w:color="auto"/>
      </w:divBdr>
    </w:div>
    <w:div w:id="1861972645">
      <w:bodyDiv w:val="1"/>
      <w:marLeft w:val="0"/>
      <w:marRight w:val="0"/>
      <w:marTop w:val="0"/>
      <w:marBottom w:val="0"/>
      <w:divBdr>
        <w:top w:val="none" w:sz="0" w:space="0" w:color="auto"/>
        <w:left w:val="none" w:sz="0" w:space="0" w:color="auto"/>
        <w:bottom w:val="none" w:sz="0" w:space="0" w:color="auto"/>
        <w:right w:val="none" w:sz="0" w:space="0" w:color="auto"/>
      </w:divBdr>
    </w:div>
    <w:div w:id="1866744624">
      <w:bodyDiv w:val="1"/>
      <w:marLeft w:val="0"/>
      <w:marRight w:val="0"/>
      <w:marTop w:val="0"/>
      <w:marBottom w:val="0"/>
      <w:divBdr>
        <w:top w:val="none" w:sz="0" w:space="0" w:color="auto"/>
        <w:left w:val="none" w:sz="0" w:space="0" w:color="auto"/>
        <w:bottom w:val="none" w:sz="0" w:space="0" w:color="auto"/>
        <w:right w:val="none" w:sz="0" w:space="0" w:color="auto"/>
      </w:divBdr>
    </w:div>
    <w:div w:id="1867252031">
      <w:bodyDiv w:val="1"/>
      <w:marLeft w:val="0"/>
      <w:marRight w:val="0"/>
      <w:marTop w:val="0"/>
      <w:marBottom w:val="0"/>
      <w:divBdr>
        <w:top w:val="none" w:sz="0" w:space="0" w:color="auto"/>
        <w:left w:val="none" w:sz="0" w:space="0" w:color="auto"/>
        <w:bottom w:val="none" w:sz="0" w:space="0" w:color="auto"/>
        <w:right w:val="none" w:sz="0" w:space="0" w:color="auto"/>
      </w:divBdr>
    </w:div>
    <w:div w:id="1870333150">
      <w:bodyDiv w:val="1"/>
      <w:marLeft w:val="0"/>
      <w:marRight w:val="0"/>
      <w:marTop w:val="0"/>
      <w:marBottom w:val="0"/>
      <w:divBdr>
        <w:top w:val="none" w:sz="0" w:space="0" w:color="auto"/>
        <w:left w:val="none" w:sz="0" w:space="0" w:color="auto"/>
        <w:bottom w:val="none" w:sz="0" w:space="0" w:color="auto"/>
        <w:right w:val="none" w:sz="0" w:space="0" w:color="auto"/>
      </w:divBdr>
    </w:div>
    <w:div w:id="1873881534">
      <w:bodyDiv w:val="1"/>
      <w:marLeft w:val="0"/>
      <w:marRight w:val="0"/>
      <w:marTop w:val="0"/>
      <w:marBottom w:val="0"/>
      <w:divBdr>
        <w:top w:val="none" w:sz="0" w:space="0" w:color="auto"/>
        <w:left w:val="none" w:sz="0" w:space="0" w:color="auto"/>
        <w:bottom w:val="none" w:sz="0" w:space="0" w:color="auto"/>
        <w:right w:val="none" w:sz="0" w:space="0" w:color="auto"/>
      </w:divBdr>
    </w:div>
    <w:div w:id="1890996898">
      <w:bodyDiv w:val="1"/>
      <w:marLeft w:val="0"/>
      <w:marRight w:val="0"/>
      <w:marTop w:val="0"/>
      <w:marBottom w:val="0"/>
      <w:divBdr>
        <w:top w:val="none" w:sz="0" w:space="0" w:color="auto"/>
        <w:left w:val="none" w:sz="0" w:space="0" w:color="auto"/>
        <w:bottom w:val="none" w:sz="0" w:space="0" w:color="auto"/>
        <w:right w:val="none" w:sz="0" w:space="0" w:color="auto"/>
      </w:divBdr>
    </w:div>
    <w:div w:id="1913465433">
      <w:bodyDiv w:val="1"/>
      <w:marLeft w:val="0"/>
      <w:marRight w:val="0"/>
      <w:marTop w:val="0"/>
      <w:marBottom w:val="0"/>
      <w:divBdr>
        <w:top w:val="none" w:sz="0" w:space="0" w:color="auto"/>
        <w:left w:val="none" w:sz="0" w:space="0" w:color="auto"/>
        <w:bottom w:val="none" w:sz="0" w:space="0" w:color="auto"/>
        <w:right w:val="none" w:sz="0" w:space="0" w:color="auto"/>
      </w:divBdr>
    </w:div>
    <w:div w:id="1916627900">
      <w:bodyDiv w:val="1"/>
      <w:marLeft w:val="0"/>
      <w:marRight w:val="0"/>
      <w:marTop w:val="0"/>
      <w:marBottom w:val="0"/>
      <w:divBdr>
        <w:top w:val="none" w:sz="0" w:space="0" w:color="auto"/>
        <w:left w:val="none" w:sz="0" w:space="0" w:color="auto"/>
        <w:bottom w:val="none" w:sz="0" w:space="0" w:color="auto"/>
        <w:right w:val="none" w:sz="0" w:space="0" w:color="auto"/>
      </w:divBdr>
    </w:div>
    <w:div w:id="1920941991">
      <w:bodyDiv w:val="1"/>
      <w:marLeft w:val="0"/>
      <w:marRight w:val="0"/>
      <w:marTop w:val="0"/>
      <w:marBottom w:val="0"/>
      <w:divBdr>
        <w:top w:val="none" w:sz="0" w:space="0" w:color="auto"/>
        <w:left w:val="none" w:sz="0" w:space="0" w:color="auto"/>
        <w:bottom w:val="none" w:sz="0" w:space="0" w:color="auto"/>
        <w:right w:val="none" w:sz="0" w:space="0" w:color="auto"/>
      </w:divBdr>
    </w:div>
    <w:div w:id="1921790979">
      <w:bodyDiv w:val="1"/>
      <w:marLeft w:val="0"/>
      <w:marRight w:val="0"/>
      <w:marTop w:val="0"/>
      <w:marBottom w:val="0"/>
      <w:divBdr>
        <w:top w:val="none" w:sz="0" w:space="0" w:color="auto"/>
        <w:left w:val="none" w:sz="0" w:space="0" w:color="auto"/>
        <w:bottom w:val="none" w:sz="0" w:space="0" w:color="auto"/>
        <w:right w:val="none" w:sz="0" w:space="0" w:color="auto"/>
      </w:divBdr>
    </w:div>
    <w:div w:id="1925187744">
      <w:bodyDiv w:val="1"/>
      <w:marLeft w:val="0"/>
      <w:marRight w:val="0"/>
      <w:marTop w:val="0"/>
      <w:marBottom w:val="0"/>
      <w:divBdr>
        <w:top w:val="none" w:sz="0" w:space="0" w:color="auto"/>
        <w:left w:val="none" w:sz="0" w:space="0" w:color="auto"/>
        <w:bottom w:val="none" w:sz="0" w:space="0" w:color="auto"/>
        <w:right w:val="none" w:sz="0" w:space="0" w:color="auto"/>
      </w:divBdr>
    </w:div>
    <w:div w:id="1929457339">
      <w:bodyDiv w:val="1"/>
      <w:marLeft w:val="0"/>
      <w:marRight w:val="0"/>
      <w:marTop w:val="0"/>
      <w:marBottom w:val="0"/>
      <w:divBdr>
        <w:top w:val="none" w:sz="0" w:space="0" w:color="auto"/>
        <w:left w:val="none" w:sz="0" w:space="0" w:color="auto"/>
        <w:bottom w:val="none" w:sz="0" w:space="0" w:color="auto"/>
        <w:right w:val="none" w:sz="0" w:space="0" w:color="auto"/>
      </w:divBdr>
    </w:div>
    <w:div w:id="1931892577">
      <w:bodyDiv w:val="1"/>
      <w:marLeft w:val="0"/>
      <w:marRight w:val="0"/>
      <w:marTop w:val="0"/>
      <w:marBottom w:val="0"/>
      <w:divBdr>
        <w:top w:val="none" w:sz="0" w:space="0" w:color="auto"/>
        <w:left w:val="none" w:sz="0" w:space="0" w:color="auto"/>
        <w:bottom w:val="none" w:sz="0" w:space="0" w:color="auto"/>
        <w:right w:val="none" w:sz="0" w:space="0" w:color="auto"/>
      </w:divBdr>
    </w:div>
    <w:div w:id="1933656896">
      <w:bodyDiv w:val="1"/>
      <w:marLeft w:val="0"/>
      <w:marRight w:val="0"/>
      <w:marTop w:val="0"/>
      <w:marBottom w:val="0"/>
      <w:divBdr>
        <w:top w:val="none" w:sz="0" w:space="0" w:color="auto"/>
        <w:left w:val="none" w:sz="0" w:space="0" w:color="auto"/>
        <w:bottom w:val="none" w:sz="0" w:space="0" w:color="auto"/>
        <w:right w:val="none" w:sz="0" w:space="0" w:color="auto"/>
      </w:divBdr>
    </w:div>
    <w:div w:id="1935358894">
      <w:bodyDiv w:val="1"/>
      <w:marLeft w:val="0"/>
      <w:marRight w:val="0"/>
      <w:marTop w:val="0"/>
      <w:marBottom w:val="0"/>
      <w:divBdr>
        <w:top w:val="none" w:sz="0" w:space="0" w:color="auto"/>
        <w:left w:val="none" w:sz="0" w:space="0" w:color="auto"/>
        <w:bottom w:val="none" w:sz="0" w:space="0" w:color="auto"/>
        <w:right w:val="none" w:sz="0" w:space="0" w:color="auto"/>
      </w:divBdr>
    </w:div>
    <w:div w:id="1935742083">
      <w:bodyDiv w:val="1"/>
      <w:marLeft w:val="0"/>
      <w:marRight w:val="0"/>
      <w:marTop w:val="0"/>
      <w:marBottom w:val="0"/>
      <w:divBdr>
        <w:top w:val="none" w:sz="0" w:space="0" w:color="auto"/>
        <w:left w:val="none" w:sz="0" w:space="0" w:color="auto"/>
        <w:bottom w:val="none" w:sz="0" w:space="0" w:color="auto"/>
        <w:right w:val="none" w:sz="0" w:space="0" w:color="auto"/>
      </w:divBdr>
    </w:div>
    <w:div w:id="1955743118">
      <w:bodyDiv w:val="1"/>
      <w:marLeft w:val="0"/>
      <w:marRight w:val="0"/>
      <w:marTop w:val="0"/>
      <w:marBottom w:val="0"/>
      <w:divBdr>
        <w:top w:val="none" w:sz="0" w:space="0" w:color="auto"/>
        <w:left w:val="none" w:sz="0" w:space="0" w:color="auto"/>
        <w:bottom w:val="none" w:sz="0" w:space="0" w:color="auto"/>
        <w:right w:val="none" w:sz="0" w:space="0" w:color="auto"/>
      </w:divBdr>
    </w:div>
    <w:div w:id="1956935738">
      <w:bodyDiv w:val="1"/>
      <w:marLeft w:val="0"/>
      <w:marRight w:val="0"/>
      <w:marTop w:val="0"/>
      <w:marBottom w:val="0"/>
      <w:divBdr>
        <w:top w:val="none" w:sz="0" w:space="0" w:color="auto"/>
        <w:left w:val="none" w:sz="0" w:space="0" w:color="auto"/>
        <w:bottom w:val="none" w:sz="0" w:space="0" w:color="auto"/>
        <w:right w:val="none" w:sz="0" w:space="0" w:color="auto"/>
      </w:divBdr>
    </w:div>
    <w:div w:id="1961524553">
      <w:bodyDiv w:val="1"/>
      <w:marLeft w:val="0"/>
      <w:marRight w:val="0"/>
      <w:marTop w:val="0"/>
      <w:marBottom w:val="0"/>
      <w:divBdr>
        <w:top w:val="none" w:sz="0" w:space="0" w:color="auto"/>
        <w:left w:val="none" w:sz="0" w:space="0" w:color="auto"/>
        <w:bottom w:val="none" w:sz="0" w:space="0" w:color="auto"/>
        <w:right w:val="none" w:sz="0" w:space="0" w:color="auto"/>
      </w:divBdr>
    </w:div>
    <w:div w:id="1964456497">
      <w:bodyDiv w:val="1"/>
      <w:marLeft w:val="0"/>
      <w:marRight w:val="0"/>
      <w:marTop w:val="0"/>
      <w:marBottom w:val="0"/>
      <w:divBdr>
        <w:top w:val="none" w:sz="0" w:space="0" w:color="auto"/>
        <w:left w:val="none" w:sz="0" w:space="0" w:color="auto"/>
        <w:bottom w:val="none" w:sz="0" w:space="0" w:color="auto"/>
        <w:right w:val="none" w:sz="0" w:space="0" w:color="auto"/>
      </w:divBdr>
    </w:div>
    <w:div w:id="1967273273">
      <w:bodyDiv w:val="1"/>
      <w:marLeft w:val="0"/>
      <w:marRight w:val="0"/>
      <w:marTop w:val="0"/>
      <w:marBottom w:val="0"/>
      <w:divBdr>
        <w:top w:val="none" w:sz="0" w:space="0" w:color="auto"/>
        <w:left w:val="none" w:sz="0" w:space="0" w:color="auto"/>
        <w:bottom w:val="none" w:sz="0" w:space="0" w:color="auto"/>
        <w:right w:val="none" w:sz="0" w:space="0" w:color="auto"/>
      </w:divBdr>
    </w:div>
    <w:div w:id="1968076619">
      <w:bodyDiv w:val="1"/>
      <w:marLeft w:val="0"/>
      <w:marRight w:val="0"/>
      <w:marTop w:val="0"/>
      <w:marBottom w:val="0"/>
      <w:divBdr>
        <w:top w:val="none" w:sz="0" w:space="0" w:color="auto"/>
        <w:left w:val="none" w:sz="0" w:space="0" w:color="auto"/>
        <w:bottom w:val="none" w:sz="0" w:space="0" w:color="auto"/>
        <w:right w:val="none" w:sz="0" w:space="0" w:color="auto"/>
      </w:divBdr>
    </w:div>
    <w:div w:id="1973705799">
      <w:bodyDiv w:val="1"/>
      <w:marLeft w:val="0"/>
      <w:marRight w:val="0"/>
      <w:marTop w:val="0"/>
      <w:marBottom w:val="0"/>
      <w:divBdr>
        <w:top w:val="none" w:sz="0" w:space="0" w:color="auto"/>
        <w:left w:val="none" w:sz="0" w:space="0" w:color="auto"/>
        <w:bottom w:val="none" w:sz="0" w:space="0" w:color="auto"/>
        <w:right w:val="none" w:sz="0" w:space="0" w:color="auto"/>
      </w:divBdr>
    </w:div>
    <w:div w:id="1974480163">
      <w:bodyDiv w:val="1"/>
      <w:marLeft w:val="0"/>
      <w:marRight w:val="0"/>
      <w:marTop w:val="0"/>
      <w:marBottom w:val="0"/>
      <w:divBdr>
        <w:top w:val="none" w:sz="0" w:space="0" w:color="auto"/>
        <w:left w:val="none" w:sz="0" w:space="0" w:color="auto"/>
        <w:bottom w:val="none" w:sz="0" w:space="0" w:color="auto"/>
        <w:right w:val="none" w:sz="0" w:space="0" w:color="auto"/>
      </w:divBdr>
    </w:div>
    <w:div w:id="1977174472">
      <w:bodyDiv w:val="1"/>
      <w:marLeft w:val="0"/>
      <w:marRight w:val="0"/>
      <w:marTop w:val="0"/>
      <w:marBottom w:val="0"/>
      <w:divBdr>
        <w:top w:val="none" w:sz="0" w:space="0" w:color="auto"/>
        <w:left w:val="none" w:sz="0" w:space="0" w:color="auto"/>
        <w:bottom w:val="none" w:sz="0" w:space="0" w:color="auto"/>
        <w:right w:val="none" w:sz="0" w:space="0" w:color="auto"/>
      </w:divBdr>
    </w:div>
    <w:div w:id="1983806255">
      <w:bodyDiv w:val="1"/>
      <w:marLeft w:val="0"/>
      <w:marRight w:val="0"/>
      <w:marTop w:val="0"/>
      <w:marBottom w:val="0"/>
      <w:divBdr>
        <w:top w:val="none" w:sz="0" w:space="0" w:color="auto"/>
        <w:left w:val="none" w:sz="0" w:space="0" w:color="auto"/>
        <w:bottom w:val="none" w:sz="0" w:space="0" w:color="auto"/>
        <w:right w:val="none" w:sz="0" w:space="0" w:color="auto"/>
      </w:divBdr>
    </w:div>
    <w:div w:id="1989089176">
      <w:bodyDiv w:val="1"/>
      <w:marLeft w:val="0"/>
      <w:marRight w:val="0"/>
      <w:marTop w:val="0"/>
      <w:marBottom w:val="0"/>
      <w:divBdr>
        <w:top w:val="none" w:sz="0" w:space="0" w:color="auto"/>
        <w:left w:val="none" w:sz="0" w:space="0" w:color="auto"/>
        <w:bottom w:val="none" w:sz="0" w:space="0" w:color="auto"/>
        <w:right w:val="none" w:sz="0" w:space="0" w:color="auto"/>
      </w:divBdr>
    </w:div>
    <w:div w:id="1994792525">
      <w:bodyDiv w:val="1"/>
      <w:marLeft w:val="0"/>
      <w:marRight w:val="0"/>
      <w:marTop w:val="0"/>
      <w:marBottom w:val="0"/>
      <w:divBdr>
        <w:top w:val="none" w:sz="0" w:space="0" w:color="auto"/>
        <w:left w:val="none" w:sz="0" w:space="0" w:color="auto"/>
        <w:bottom w:val="none" w:sz="0" w:space="0" w:color="auto"/>
        <w:right w:val="none" w:sz="0" w:space="0" w:color="auto"/>
      </w:divBdr>
    </w:div>
    <w:div w:id="1997757943">
      <w:bodyDiv w:val="1"/>
      <w:marLeft w:val="0"/>
      <w:marRight w:val="0"/>
      <w:marTop w:val="0"/>
      <w:marBottom w:val="0"/>
      <w:divBdr>
        <w:top w:val="none" w:sz="0" w:space="0" w:color="auto"/>
        <w:left w:val="none" w:sz="0" w:space="0" w:color="auto"/>
        <w:bottom w:val="none" w:sz="0" w:space="0" w:color="auto"/>
        <w:right w:val="none" w:sz="0" w:space="0" w:color="auto"/>
      </w:divBdr>
    </w:div>
    <w:div w:id="2006779543">
      <w:bodyDiv w:val="1"/>
      <w:marLeft w:val="0"/>
      <w:marRight w:val="0"/>
      <w:marTop w:val="0"/>
      <w:marBottom w:val="0"/>
      <w:divBdr>
        <w:top w:val="none" w:sz="0" w:space="0" w:color="auto"/>
        <w:left w:val="none" w:sz="0" w:space="0" w:color="auto"/>
        <w:bottom w:val="none" w:sz="0" w:space="0" w:color="auto"/>
        <w:right w:val="none" w:sz="0" w:space="0" w:color="auto"/>
      </w:divBdr>
    </w:div>
    <w:div w:id="2007434741">
      <w:bodyDiv w:val="1"/>
      <w:marLeft w:val="0"/>
      <w:marRight w:val="0"/>
      <w:marTop w:val="0"/>
      <w:marBottom w:val="0"/>
      <w:divBdr>
        <w:top w:val="none" w:sz="0" w:space="0" w:color="auto"/>
        <w:left w:val="none" w:sz="0" w:space="0" w:color="auto"/>
        <w:bottom w:val="none" w:sz="0" w:space="0" w:color="auto"/>
        <w:right w:val="none" w:sz="0" w:space="0" w:color="auto"/>
      </w:divBdr>
    </w:div>
    <w:div w:id="2023623909">
      <w:bodyDiv w:val="1"/>
      <w:marLeft w:val="0"/>
      <w:marRight w:val="0"/>
      <w:marTop w:val="0"/>
      <w:marBottom w:val="0"/>
      <w:divBdr>
        <w:top w:val="none" w:sz="0" w:space="0" w:color="auto"/>
        <w:left w:val="none" w:sz="0" w:space="0" w:color="auto"/>
        <w:bottom w:val="none" w:sz="0" w:space="0" w:color="auto"/>
        <w:right w:val="none" w:sz="0" w:space="0" w:color="auto"/>
      </w:divBdr>
    </w:div>
    <w:div w:id="2025091289">
      <w:bodyDiv w:val="1"/>
      <w:marLeft w:val="0"/>
      <w:marRight w:val="0"/>
      <w:marTop w:val="0"/>
      <w:marBottom w:val="0"/>
      <w:divBdr>
        <w:top w:val="none" w:sz="0" w:space="0" w:color="auto"/>
        <w:left w:val="none" w:sz="0" w:space="0" w:color="auto"/>
        <w:bottom w:val="none" w:sz="0" w:space="0" w:color="auto"/>
        <w:right w:val="none" w:sz="0" w:space="0" w:color="auto"/>
      </w:divBdr>
    </w:div>
    <w:div w:id="2026784221">
      <w:bodyDiv w:val="1"/>
      <w:marLeft w:val="0"/>
      <w:marRight w:val="0"/>
      <w:marTop w:val="0"/>
      <w:marBottom w:val="0"/>
      <w:divBdr>
        <w:top w:val="none" w:sz="0" w:space="0" w:color="auto"/>
        <w:left w:val="none" w:sz="0" w:space="0" w:color="auto"/>
        <w:bottom w:val="none" w:sz="0" w:space="0" w:color="auto"/>
        <w:right w:val="none" w:sz="0" w:space="0" w:color="auto"/>
      </w:divBdr>
    </w:div>
    <w:div w:id="2029597513">
      <w:bodyDiv w:val="1"/>
      <w:marLeft w:val="0"/>
      <w:marRight w:val="0"/>
      <w:marTop w:val="0"/>
      <w:marBottom w:val="0"/>
      <w:divBdr>
        <w:top w:val="none" w:sz="0" w:space="0" w:color="auto"/>
        <w:left w:val="none" w:sz="0" w:space="0" w:color="auto"/>
        <w:bottom w:val="none" w:sz="0" w:space="0" w:color="auto"/>
        <w:right w:val="none" w:sz="0" w:space="0" w:color="auto"/>
      </w:divBdr>
    </w:div>
    <w:div w:id="2036155656">
      <w:bodyDiv w:val="1"/>
      <w:marLeft w:val="0"/>
      <w:marRight w:val="0"/>
      <w:marTop w:val="0"/>
      <w:marBottom w:val="0"/>
      <w:divBdr>
        <w:top w:val="none" w:sz="0" w:space="0" w:color="auto"/>
        <w:left w:val="none" w:sz="0" w:space="0" w:color="auto"/>
        <w:bottom w:val="none" w:sz="0" w:space="0" w:color="auto"/>
        <w:right w:val="none" w:sz="0" w:space="0" w:color="auto"/>
      </w:divBdr>
    </w:div>
    <w:div w:id="2040087006">
      <w:bodyDiv w:val="1"/>
      <w:marLeft w:val="0"/>
      <w:marRight w:val="0"/>
      <w:marTop w:val="0"/>
      <w:marBottom w:val="0"/>
      <w:divBdr>
        <w:top w:val="none" w:sz="0" w:space="0" w:color="auto"/>
        <w:left w:val="none" w:sz="0" w:space="0" w:color="auto"/>
        <w:bottom w:val="none" w:sz="0" w:space="0" w:color="auto"/>
        <w:right w:val="none" w:sz="0" w:space="0" w:color="auto"/>
      </w:divBdr>
    </w:div>
    <w:div w:id="2049639479">
      <w:bodyDiv w:val="1"/>
      <w:marLeft w:val="0"/>
      <w:marRight w:val="0"/>
      <w:marTop w:val="0"/>
      <w:marBottom w:val="0"/>
      <w:divBdr>
        <w:top w:val="none" w:sz="0" w:space="0" w:color="auto"/>
        <w:left w:val="none" w:sz="0" w:space="0" w:color="auto"/>
        <w:bottom w:val="none" w:sz="0" w:space="0" w:color="auto"/>
        <w:right w:val="none" w:sz="0" w:space="0" w:color="auto"/>
      </w:divBdr>
    </w:div>
    <w:div w:id="2055810118">
      <w:bodyDiv w:val="1"/>
      <w:marLeft w:val="0"/>
      <w:marRight w:val="0"/>
      <w:marTop w:val="0"/>
      <w:marBottom w:val="0"/>
      <w:divBdr>
        <w:top w:val="none" w:sz="0" w:space="0" w:color="auto"/>
        <w:left w:val="none" w:sz="0" w:space="0" w:color="auto"/>
        <w:bottom w:val="none" w:sz="0" w:space="0" w:color="auto"/>
        <w:right w:val="none" w:sz="0" w:space="0" w:color="auto"/>
      </w:divBdr>
    </w:div>
    <w:div w:id="2067802670">
      <w:bodyDiv w:val="1"/>
      <w:marLeft w:val="0"/>
      <w:marRight w:val="0"/>
      <w:marTop w:val="0"/>
      <w:marBottom w:val="0"/>
      <w:divBdr>
        <w:top w:val="none" w:sz="0" w:space="0" w:color="auto"/>
        <w:left w:val="none" w:sz="0" w:space="0" w:color="auto"/>
        <w:bottom w:val="none" w:sz="0" w:space="0" w:color="auto"/>
        <w:right w:val="none" w:sz="0" w:space="0" w:color="auto"/>
      </w:divBdr>
    </w:div>
    <w:div w:id="2074427029">
      <w:bodyDiv w:val="1"/>
      <w:marLeft w:val="0"/>
      <w:marRight w:val="0"/>
      <w:marTop w:val="0"/>
      <w:marBottom w:val="0"/>
      <w:divBdr>
        <w:top w:val="none" w:sz="0" w:space="0" w:color="auto"/>
        <w:left w:val="none" w:sz="0" w:space="0" w:color="auto"/>
        <w:bottom w:val="none" w:sz="0" w:space="0" w:color="auto"/>
        <w:right w:val="none" w:sz="0" w:space="0" w:color="auto"/>
      </w:divBdr>
    </w:div>
    <w:div w:id="2081053002">
      <w:bodyDiv w:val="1"/>
      <w:marLeft w:val="0"/>
      <w:marRight w:val="0"/>
      <w:marTop w:val="0"/>
      <w:marBottom w:val="0"/>
      <w:divBdr>
        <w:top w:val="none" w:sz="0" w:space="0" w:color="auto"/>
        <w:left w:val="none" w:sz="0" w:space="0" w:color="auto"/>
        <w:bottom w:val="none" w:sz="0" w:space="0" w:color="auto"/>
        <w:right w:val="none" w:sz="0" w:space="0" w:color="auto"/>
      </w:divBdr>
    </w:div>
    <w:div w:id="2104766287">
      <w:bodyDiv w:val="1"/>
      <w:marLeft w:val="0"/>
      <w:marRight w:val="0"/>
      <w:marTop w:val="0"/>
      <w:marBottom w:val="0"/>
      <w:divBdr>
        <w:top w:val="none" w:sz="0" w:space="0" w:color="auto"/>
        <w:left w:val="none" w:sz="0" w:space="0" w:color="auto"/>
        <w:bottom w:val="none" w:sz="0" w:space="0" w:color="auto"/>
        <w:right w:val="none" w:sz="0" w:space="0" w:color="auto"/>
      </w:divBdr>
    </w:div>
    <w:div w:id="2106150384">
      <w:bodyDiv w:val="1"/>
      <w:marLeft w:val="0"/>
      <w:marRight w:val="0"/>
      <w:marTop w:val="0"/>
      <w:marBottom w:val="0"/>
      <w:divBdr>
        <w:top w:val="none" w:sz="0" w:space="0" w:color="auto"/>
        <w:left w:val="none" w:sz="0" w:space="0" w:color="auto"/>
        <w:bottom w:val="none" w:sz="0" w:space="0" w:color="auto"/>
        <w:right w:val="none" w:sz="0" w:space="0" w:color="auto"/>
      </w:divBdr>
    </w:div>
    <w:div w:id="2110077143">
      <w:bodyDiv w:val="1"/>
      <w:marLeft w:val="0"/>
      <w:marRight w:val="0"/>
      <w:marTop w:val="0"/>
      <w:marBottom w:val="0"/>
      <w:divBdr>
        <w:top w:val="none" w:sz="0" w:space="0" w:color="auto"/>
        <w:left w:val="none" w:sz="0" w:space="0" w:color="auto"/>
        <w:bottom w:val="none" w:sz="0" w:space="0" w:color="auto"/>
        <w:right w:val="none" w:sz="0" w:space="0" w:color="auto"/>
      </w:divBdr>
    </w:div>
    <w:div w:id="2112554721">
      <w:bodyDiv w:val="1"/>
      <w:marLeft w:val="0"/>
      <w:marRight w:val="0"/>
      <w:marTop w:val="0"/>
      <w:marBottom w:val="0"/>
      <w:divBdr>
        <w:top w:val="none" w:sz="0" w:space="0" w:color="auto"/>
        <w:left w:val="none" w:sz="0" w:space="0" w:color="auto"/>
        <w:bottom w:val="none" w:sz="0" w:space="0" w:color="auto"/>
        <w:right w:val="none" w:sz="0" w:space="0" w:color="auto"/>
      </w:divBdr>
    </w:div>
    <w:div w:id="2119447653">
      <w:bodyDiv w:val="1"/>
      <w:marLeft w:val="0"/>
      <w:marRight w:val="0"/>
      <w:marTop w:val="0"/>
      <w:marBottom w:val="0"/>
      <w:divBdr>
        <w:top w:val="none" w:sz="0" w:space="0" w:color="auto"/>
        <w:left w:val="none" w:sz="0" w:space="0" w:color="auto"/>
        <w:bottom w:val="none" w:sz="0" w:space="0" w:color="auto"/>
        <w:right w:val="none" w:sz="0" w:space="0" w:color="auto"/>
      </w:divBdr>
    </w:div>
    <w:div w:id="2123960250">
      <w:bodyDiv w:val="1"/>
      <w:marLeft w:val="0"/>
      <w:marRight w:val="0"/>
      <w:marTop w:val="0"/>
      <w:marBottom w:val="0"/>
      <w:divBdr>
        <w:top w:val="none" w:sz="0" w:space="0" w:color="auto"/>
        <w:left w:val="none" w:sz="0" w:space="0" w:color="auto"/>
        <w:bottom w:val="none" w:sz="0" w:space="0" w:color="auto"/>
        <w:right w:val="none" w:sz="0" w:space="0" w:color="auto"/>
      </w:divBdr>
    </w:div>
    <w:div w:id="2132354041">
      <w:bodyDiv w:val="1"/>
      <w:marLeft w:val="0"/>
      <w:marRight w:val="0"/>
      <w:marTop w:val="0"/>
      <w:marBottom w:val="0"/>
      <w:divBdr>
        <w:top w:val="none" w:sz="0" w:space="0" w:color="auto"/>
        <w:left w:val="none" w:sz="0" w:space="0" w:color="auto"/>
        <w:bottom w:val="none" w:sz="0" w:space="0" w:color="auto"/>
        <w:right w:val="none" w:sz="0" w:space="0" w:color="auto"/>
      </w:divBdr>
    </w:div>
    <w:div w:id="2134975535">
      <w:bodyDiv w:val="1"/>
      <w:marLeft w:val="0"/>
      <w:marRight w:val="0"/>
      <w:marTop w:val="0"/>
      <w:marBottom w:val="0"/>
      <w:divBdr>
        <w:top w:val="none" w:sz="0" w:space="0" w:color="auto"/>
        <w:left w:val="none" w:sz="0" w:space="0" w:color="auto"/>
        <w:bottom w:val="none" w:sz="0" w:space="0" w:color="auto"/>
        <w:right w:val="none" w:sz="0" w:space="0" w:color="auto"/>
      </w:divBdr>
    </w:div>
    <w:div w:id="2136675176">
      <w:bodyDiv w:val="1"/>
      <w:marLeft w:val="0"/>
      <w:marRight w:val="0"/>
      <w:marTop w:val="0"/>
      <w:marBottom w:val="0"/>
      <w:divBdr>
        <w:top w:val="none" w:sz="0" w:space="0" w:color="auto"/>
        <w:left w:val="none" w:sz="0" w:space="0" w:color="auto"/>
        <w:bottom w:val="none" w:sz="0" w:space="0" w:color="auto"/>
        <w:right w:val="none" w:sz="0" w:space="0" w:color="auto"/>
      </w:divBdr>
    </w:div>
    <w:div w:id="2144224663">
      <w:bodyDiv w:val="1"/>
      <w:marLeft w:val="0"/>
      <w:marRight w:val="0"/>
      <w:marTop w:val="0"/>
      <w:marBottom w:val="0"/>
      <w:divBdr>
        <w:top w:val="none" w:sz="0" w:space="0" w:color="auto"/>
        <w:left w:val="none" w:sz="0" w:space="0" w:color="auto"/>
        <w:bottom w:val="none" w:sz="0" w:space="0" w:color="auto"/>
        <w:right w:val="none" w:sz="0" w:space="0" w:color="auto"/>
      </w:divBdr>
    </w:div>
    <w:div w:id="2145075345">
      <w:bodyDiv w:val="1"/>
      <w:marLeft w:val="0"/>
      <w:marRight w:val="0"/>
      <w:marTop w:val="0"/>
      <w:marBottom w:val="0"/>
      <w:divBdr>
        <w:top w:val="none" w:sz="0" w:space="0" w:color="auto"/>
        <w:left w:val="none" w:sz="0" w:space="0" w:color="auto"/>
        <w:bottom w:val="none" w:sz="0" w:space="0" w:color="auto"/>
        <w:right w:val="none" w:sz="0" w:space="0" w:color="auto"/>
      </w:divBdr>
    </w:div>
    <w:div w:id="214715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NUL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4DD07-95EA-4152-BE45-6D23D3578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1</Pages>
  <Words>41900</Words>
  <Characters>251402</Characters>
  <Application>Microsoft Office Word</Application>
  <DocSecurity>0</DocSecurity>
  <Lines>2095</Lines>
  <Paragraphs>585</Paragraphs>
  <ScaleCrop>false</ScaleCrop>
  <HeadingPairs>
    <vt:vector size="2" baseType="variant">
      <vt:variant>
        <vt:lpstr>Tytuł</vt:lpstr>
      </vt:variant>
      <vt:variant>
        <vt:i4>1</vt:i4>
      </vt:variant>
    </vt:vector>
  </HeadingPairs>
  <TitlesOfParts>
    <vt:vector size="1" baseType="lpstr">
      <vt:lpstr>Sprawozdanie dzielnica Wesoła</vt:lpstr>
    </vt:vector>
  </TitlesOfParts>
  <Company>UMSTW</Company>
  <LinksUpToDate>false</LinksUpToDate>
  <CharactersWithSpaces>292717</CharactersWithSpaces>
  <SharedDoc>false</SharedDoc>
  <HLinks>
    <vt:vector size="240" baseType="variant">
      <vt:variant>
        <vt:i4>1900600</vt:i4>
      </vt:variant>
      <vt:variant>
        <vt:i4>236</vt:i4>
      </vt:variant>
      <vt:variant>
        <vt:i4>0</vt:i4>
      </vt:variant>
      <vt:variant>
        <vt:i4>5</vt:i4>
      </vt:variant>
      <vt:variant>
        <vt:lpwstr/>
      </vt:variant>
      <vt:variant>
        <vt:lpwstr>_Toc508867355</vt:lpwstr>
      </vt:variant>
      <vt:variant>
        <vt:i4>1900600</vt:i4>
      </vt:variant>
      <vt:variant>
        <vt:i4>230</vt:i4>
      </vt:variant>
      <vt:variant>
        <vt:i4>0</vt:i4>
      </vt:variant>
      <vt:variant>
        <vt:i4>5</vt:i4>
      </vt:variant>
      <vt:variant>
        <vt:lpwstr/>
      </vt:variant>
      <vt:variant>
        <vt:lpwstr>_Toc508867354</vt:lpwstr>
      </vt:variant>
      <vt:variant>
        <vt:i4>1900600</vt:i4>
      </vt:variant>
      <vt:variant>
        <vt:i4>224</vt:i4>
      </vt:variant>
      <vt:variant>
        <vt:i4>0</vt:i4>
      </vt:variant>
      <vt:variant>
        <vt:i4>5</vt:i4>
      </vt:variant>
      <vt:variant>
        <vt:lpwstr/>
      </vt:variant>
      <vt:variant>
        <vt:lpwstr>_Toc508867353</vt:lpwstr>
      </vt:variant>
      <vt:variant>
        <vt:i4>1900600</vt:i4>
      </vt:variant>
      <vt:variant>
        <vt:i4>218</vt:i4>
      </vt:variant>
      <vt:variant>
        <vt:i4>0</vt:i4>
      </vt:variant>
      <vt:variant>
        <vt:i4>5</vt:i4>
      </vt:variant>
      <vt:variant>
        <vt:lpwstr/>
      </vt:variant>
      <vt:variant>
        <vt:lpwstr>_Toc508867352</vt:lpwstr>
      </vt:variant>
      <vt:variant>
        <vt:i4>1900600</vt:i4>
      </vt:variant>
      <vt:variant>
        <vt:i4>212</vt:i4>
      </vt:variant>
      <vt:variant>
        <vt:i4>0</vt:i4>
      </vt:variant>
      <vt:variant>
        <vt:i4>5</vt:i4>
      </vt:variant>
      <vt:variant>
        <vt:lpwstr/>
      </vt:variant>
      <vt:variant>
        <vt:lpwstr>_Toc508867351</vt:lpwstr>
      </vt:variant>
      <vt:variant>
        <vt:i4>1900600</vt:i4>
      </vt:variant>
      <vt:variant>
        <vt:i4>206</vt:i4>
      </vt:variant>
      <vt:variant>
        <vt:i4>0</vt:i4>
      </vt:variant>
      <vt:variant>
        <vt:i4>5</vt:i4>
      </vt:variant>
      <vt:variant>
        <vt:lpwstr/>
      </vt:variant>
      <vt:variant>
        <vt:lpwstr>_Toc508867350</vt:lpwstr>
      </vt:variant>
      <vt:variant>
        <vt:i4>1835064</vt:i4>
      </vt:variant>
      <vt:variant>
        <vt:i4>200</vt:i4>
      </vt:variant>
      <vt:variant>
        <vt:i4>0</vt:i4>
      </vt:variant>
      <vt:variant>
        <vt:i4>5</vt:i4>
      </vt:variant>
      <vt:variant>
        <vt:lpwstr/>
      </vt:variant>
      <vt:variant>
        <vt:lpwstr>_Toc508867349</vt:lpwstr>
      </vt:variant>
      <vt:variant>
        <vt:i4>1835064</vt:i4>
      </vt:variant>
      <vt:variant>
        <vt:i4>194</vt:i4>
      </vt:variant>
      <vt:variant>
        <vt:i4>0</vt:i4>
      </vt:variant>
      <vt:variant>
        <vt:i4>5</vt:i4>
      </vt:variant>
      <vt:variant>
        <vt:lpwstr/>
      </vt:variant>
      <vt:variant>
        <vt:lpwstr>_Toc508867348</vt:lpwstr>
      </vt:variant>
      <vt:variant>
        <vt:i4>1835064</vt:i4>
      </vt:variant>
      <vt:variant>
        <vt:i4>188</vt:i4>
      </vt:variant>
      <vt:variant>
        <vt:i4>0</vt:i4>
      </vt:variant>
      <vt:variant>
        <vt:i4>5</vt:i4>
      </vt:variant>
      <vt:variant>
        <vt:lpwstr/>
      </vt:variant>
      <vt:variant>
        <vt:lpwstr>_Toc508867347</vt:lpwstr>
      </vt:variant>
      <vt:variant>
        <vt:i4>1835064</vt:i4>
      </vt:variant>
      <vt:variant>
        <vt:i4>182</vt:i4>
      </vt:variant>
      <vt:variant>
        <vt:i4>0</vt:i4>
      </vt:variant>
      <vt:variant>
        <vt:i4>5</vt:i4>
      </vt:variant>
      <vt:variant>
        <vt:lpwstr/>
      </vt:variant>
      <vt:variant>
        <vt:lpwstr>_Toc508867346</vt:lpwstr>
      </vt:variant>
      <vt:variant>
        <vt:i4>1835064</vt:i4>
      </vt:variant>
      <vt:variant>
        <vt:i4>176</vt:i4>
      </vt:variant>
      <vt:variant>
        <vt:i4>0</vt:i4>
      </vt:variant>
      <vt:variant>
        <vt:i4>5</vt:i4>
      </vt:variant>
      <vt:variant>
        <vt:lpwstr/>
      </vt:variant>
      <vt:variant>
        <vt:lpwstr>_Toc508867345</vt:lpwstr>
      </vt:variant>
      <vt:variant>
        <vt:i4>1835064</vt:i4>
      </vt:variant>
      <vt:variant>
        <vt:i4>170</vt:i4>
      </vt:variant>
      <vt:variant>
        <vt:i4>0</vt:i4>
      </vt:variant>
      <vt:variant>
        <vt:i4>5</vt:i4>
      </vt:variant>
      <vt:variant>
        <vt:lpwstr/>
      </vt:variant>
      <vt:variant>
        <vt:lpwstr>_Toc508867344</vt:lpwstr>
      </vt:variant>
      <vt:variant>
        <vt:i4>1835064</vt:i4>
      </vt:variant>
      <vt:variant>
        <vt:i4>164</vt:i4>
      </vt:variant>
      <vt:variant>
        <vt:i4>0</vt:i4>
      </vt:variant>
      <vt:variant>
        <vt:i4>5</vt:i4>
      </vt:variant>
      <vt:variant>
        <vt:lpwstr/>
      </vt:variant>
      <vt:variant>
        <vt:lpwstr>_Toc508867343</vt:lpwstr>
      </vt:variant>
      <vt:variant>
        <vt:i4>1835064</vt:i4>
      </vt:variant>
      <vt:variant>
        <vt:i4>158</vt:i4>
      </vt:variant>
      <vt:variant>
        <vt:i4>0</vt:i4>
      </vt:variant>
      <vt:variant>
        <vt:i4>5</vt:i4>
      </vt:variant>
      <vt:variant>
        <vt:lpwstr/>
      </vt:variant>
      <vt:variant>
        <vt:lpwstr>_Toc508867342</vt:lpwstr>
      </vt:variant>
      <vt:variant>
        <vt:i4>1835064</vt:i4>
      </vt:variant>
      <vt:variant>
        <vt:i4>152</vt:i4>
      </vt:variant>
      <vt:variant>
        <vt:i4>0</vt:i4>
      </vt:variant>
      <vt:variant>
        <vt:i4>5</vt:i4>
      </vt:variant>
      <vt:variant>
        <vt:lpwstr/>
      </vt:variant>
      <vt:variant>
        <vt:lpwstr>_Toc508867341</vt:lpwstr>
      </vt:variant>
      <vt:variant>
        <vt:i4>1835064</vt:i4>
      </vt:variant>
      <vt:variant>
        <vt:i4>146</vt:i4>
      </vt:variant>
      <vt:variant>
        <vt:i4>0</vt:i4>
      </vt:variant>
      <vt:variant>
        <vt:i4>5</vt:i4>
      </vt:variant>
      <vt:variant>
        <vt:lpwstr/>
      </vt:variant>
      <vt:variant>
        <vt:lpwstr>_Toc508867340</vt:lpwstr>
      </vt:variant>
      <vt:variant>
        <vt:i4>1769528</vt:i4>
      </vt:variant>
      <vt:variant>
        <vt:i4>140</vt:i4>
      </vt:variant>
      <vt:variant>
        <vt:i4>0</vt:i4>
      </vt:variant>
      <vt:variant>
        <vt:i4>5</vt:i4>
      </vt:variant>
      <vt:variant>
        <vt:lpwstr/>
      </vt:variant>
      <vt:variant>
        <vt:lpwstr>_Toc508867339</vt:lpwstr>
      </vt:variant>
      <vt:variant>
        <vt:i4>1769528</vt:i4>
      </vt:variant>
      <vt:variant>
        <vt:i4>134</vt:i4>
      </vt:variant>
      <vt:variant>
        <vt:i4>0</vt:i4>
      </vt:variant>
      <vt:variant>
        <vt:i4>5</vt:i4>
      </vt:variant>
      <vt:variant>
        <vt:lpwstr/>
      </vt:variant>
      <vt:variant>
        <vt:lpwstr>_Toc508867338</vt:lpwstr>
      </vt:variant>
      <vt:variant>
        <vt:i4>1769528</vt:i4>
      </vt:variant>
      <vt:variant>
        <vt:i4>128</vt:i4>
      </vt:variant>
      <vt:variant>
        <vt:i4>0</vt:i4>
      </vt:variant>
      <vt:variant>
        <vt:i4>5</vt:i4>
      </vt:variant>
      <vt:variant>
        <vt:lpwstr/>
      </vt:variant>
      <vt:variant>
        <vt:lpwstr>_Toc508867337</vt:lpwstr>
      </vt:variant>
      <vt:variant>
        <vt:i4>1769528</vt:i4>
      </vt:variant>
      <vt:variant>
        <vt:i4>122</vt:i4>
      </vt:variant>
      <vt:variant>
        <vt:i4>0</vt:i4>
      </vt:variant>
      <vt:variant>
        <vt:i4>5</vt:i4>
      </vt:variant>
      <vt:variant>
        <vt:lpwstr/>
      </vt:variant>
      <vt:variant>
        <vt:lpwstr>_Toc508867336</vt:lpwstr>
      </vt:variant>
      <vt:variant>
        <vt:i4>1769528</vt:i4>
      </vt:variant>
      <vt:variant>
        <vt:i4>116</vt:i4>
      </vt:variant>
      <vt:variant>
        <vt:i4>0</vt:i4>
      </vt:variant>
      <vt:variant>
        <vt:i4>5</vt:i4>
      </vt:variant>
      <vt:variant>
        <vt:lpwstr/>
      </vt:variant>
      <vt:variant>
        <vt:lpwstr>_Toc508867335</vt:lpwstr>
      </vt:variant>
      <vt:variant>
        <vt:i4>1769528</vt:i4>
      </vt:variant>
      <vt:variant>
        <vt:i4>110</vt:i4>
      </vt:variant>
      <vt:variant>
        <vt:i4>0</vt:i4>
      </vt:variant>
      <vt:variant>
        <vt:i4>5</vt:i4>
      </vt:variant>
      <vt:variant>
        <vt:lpwstr/>
      </vt:variant>
      <vt:variant>
        <vt:lpwstr>_Toc508867334</vt:lpwstr>
      </vt:variant>
      <vt:variant>
        <vt:i4>1769528</vt:i4>
      </vt:variant>
      <vt:variant>
        <vt:i4>104</vt:i4>
      </vt:variant>
      <vt:variant>
        <vt:i4>0</vt:i4>
      </vt:variant>
      <vt:variant>
        <vt:i4>5</vt:i4>
      </vt:variant>
      <vt:variant>
        <vt:lpwstr/>
      </vt:variant>
      <vt:variant>
        <vt:lpwstr>_Toc508867333</vt:lpwstr>
      </vt:variant>
      <vt:variant>
        <vt:i4>1769528</vt:i4>
      </vt:variant>
      <vt:variant>
        <vt:i4>98</vt:i4>
      </vt:variant>
      <vt:variant>
        <vt:i4>0</vt:i4>
      </vt:variant>
      <vt:variant>
        <vt:i4>5</vt:i4>
      </vt:variant>
      <vt:variant>
        <vt:lpwstr/>
      </vt:variant>
      <vt:variant>
        <vt:lpwstr>_Toc508867332</vt:lpwstr>
      </vt:variant>
      <vt:variant>
        <vt:i4>1769528</vt:i4>
      </vt:variant>
      <vt:variant>
        <vt:i4>92</vt:i4>
      </vt:variant>
      <vt:variant>
        <vt:i4>0</vt:i4>
      </vt:variant>
      <vt:variant>
        <vt:i4>5</vt:i4>
      </vt:variant>
      <vt:variant>
        <vt:lpwstr/>
      </vt:variant>
      <vt:variant>
        <vt:lpwstr>_Toc508867331</vt:lpwstr>
      </vt:variant>
      <vt:variant>
        <vt:i4>1769528</vt:i4>
      </vt:variant>
      <vt:variant>
        <vt:i4>86</vt:i4>
      </vt:variant>
      <vt:variant>
        <vt:i4>0</vt:i4>
      </vt:variant>
      <vt:variant>
        <vt:i4>5</vt:i4>
      </vt:variant>
      <vt:variant>
        <vt:lpwstr/>
      </vt:variant>
      <vt:variant>
        <vt:lpwstr>_Toc508867330</vt:lpwstr>
      </vt:variant>
      <vt:variant>
        <vt:i4>1703992</vt:i4>
      </vt:variant>
      <vt:variant>
        <vt:i4>80</vt:i4>
      </vt:variant>
      <vt:variant>
        <vt:i4>0</vt:i4>
      </vt:variant>
      <vt:variant>
        <vt:i4>5</vt:i4>
      </vt:variant>
      <vt:variant>
        <vt:lpwstr/>
      </vt:variant>
      <vt:variant>
        <vt:lpwstr>_Toc508867329</vt:lpwstr>
      </vt:variant>
      <vt:variant>
        <vt:i4>1703992</vt:i4>
      </vt:variant>
      <vt:variant>
        <vt:i4>74</vt:i4>
      </vt:variant>
      <vt:variant>
        <vt:i4>0</vt:i4>
      </vt:variant>
      <vt:variant>
        <vt:i4>5</vt:i4>
      </vt:variant>
      <vt:variant>
        <vt:lpwstr/>
      </vt:variant>
      <vt:variant>
        <vt:lpwstr>_Toc508867328</vt:lpwstr>
      </vt:variant>
      <vt:variant>
        <vt:i4>1703992</vt:i4>
      </vt:variant>
      <vt:variant>
        <vt:i4>68</vt:i4>
      </vt:variant>
      <vt:variant>
        <vt:i4>0</vt:i4>
      </vt:variant>
      <vt:variant>
        <vt:i4>5</vt:i4>
      </vt:variant>
      <vt:variant>
        <vt:lpwstr/>
      </vt:variant>
      <vt:variant>
        <vt:lpwstr>_Toc508867327</vt:lpwstr>
      </vt:variant>
      <vt:variant>
        <vt:i4>1703992</vt:i4>
      </vt:variant>
      <vt:variant>
        <vt:i4>62</vt:i4>
      </vt:variant>
      <vt:variant>
        <vt:i4>0</vt:i4>
      </vt:variant>
      <vt:variant>
        <vt:i4>5</vt:i4>
      </vt:variant>
      <vt:variant>
        <vt:lpwstr/>
      </vt:variant>
      <vt:variant>
        <vt:lpwstr>_Toc508867326</vt:lpwstr>
      </vt:variant>
      <vt:variant>
        <vt:i4>1703992</vt:i4>
      </vt:variant>
      <vt:variant>
        <vt:i4>56</vt:i4>
      </vt:variant>
      <vt:variant>
        <vt:i4>0</vt:i4>
      </vt:variant>
      <vt:variant>
        <vt:i4>5</vt:i4>
      </vt:variant>
      <vt:variant>
        <vt:lpwstr/>
      </vt:variant>
      <vt:variant>
        <vt:lpwstr>_Toc508867325</vt:lpwstr>
      </vt:variant>
      <vt:variant>
        <vt:i4>1703992</vt:i4>
      </vt:variant>
      <vt:variant>
        <vt:i4>50</vt:i4>
      </vt:variant>
      <vt:variant>
        <vt:i4>0</vt:i4>
      </vt:variant>
      <vt:variant>
        <vt:i4>5</vt:i4>
      </vt:variant>
      <vt:variant>
        <vt:lpwstr/>
      </vt:variant>
      <vt:variant>
        <vt:lpwstr>_Toc508867324</vt:lpwstr>
      </vt:variant>
      <vt:variant>
        <vt:i4>1703992</vt:i4>
      </vt:variant>
      <vt:variant>
        <vt:i4>44</vt:i4>
      </vt:variant>
      <vt:variant>
        <vt:i4>0</vt:i4>
      </vt:variant>
      <vt:variant>
        <vt:i4>5</vt:i4>
      </vt:variant>
      <vt:variant>
        <vt:lpwstr/>
      </vt:variant>
      <vt:variant>
        <vt:lpwstr>_Toc508867323</vt:lpwstr>
      </vt:variant>
      <vt:variant>
        <vt:i4>1703992</vt:i4>
      </vt:variant>
      <vt:variant>
        <vt:i4>38</vt:i4>
      </vt:variant>
      <vt:variant>
        <vt:i4>0</vt:i4>
      </vt:variant>
      <vt:variant>
        <vt:i4>5</vt:i4>
      </vt:variant>
      <vt:variant>
        <vt:lpwstr/>
      </vt:variant>
      <vt:variant>
        <vt:lpwstr>_Toc508867322</vt:lpwstr>
      </vt:variant>
      <vt:variant>
        <vt:i4>1703992</vt:i4>
      </vt:variant>
      <vt:variant>
        <vt:i4>32</vt:i4>
      </vt:variant>
      <vt:variant>
        <vt:i4>0</vt:i4>
      </vt:variant>
      <vt:variant>
        <vt:i4>5</vt:i4>
      </vt:variant>
      <vt:variant>
        <vt:lpwstr/>
      </vt:variant>
      <vt:variant>
        <vt:lpwstr>_Toc508867321</vt:lpwstr>
      </vt:variant>
      <vt:variant>
        <vt:i4>1703992</vt:i4>
      </vt:variant>
      <vt:variant>
        <vt:i4>26</vt:i4>
      </vt:variant>
      <vt:variant>
        <vt:i4>0</vt:i4>
      </vt:variant>
      <vt:variant>
        <vt:i4>5</vt:i4>
      </vt:variant>
      <vt:variant>
        <vt:lpwstr/>
      </vt:variant>
      <vt:variant>
        <vt:lpwstr>_Toc508867320</vt:lpwstr>
      </vt:variant>
      <vt:variant>
        <vt:i4>1638456</vt:i4>
      </vt:variant>
      <vt:variant>
        <vt:i4>20</vt:i4>
      </vt:variant>
      <vt:variant>
        <vt:i4>0</vt:i4>
      </vt:variant>
      <vt:variant>
        <vt:i4>5</vt:i4>
      </vt:variant>
      <vt:variant>
        <vt:lpwstr/>
      </vt:variant>
      <vt:variant>
        <vt:lpwstr>_Toc508867319</vt:lpwstr>
      </vt:variant>
      <vt:variant>
        <vt:i4>1638456</vt:i4>
      </vt:variant>
      <vt:variant>
        <vt:i4>14</vt:i4>
      </vt:variant>
      <vt:variant>
        <vt:i4>0</vt:i4>
      </vt:variant>
      <vt:variant>
        <vt:i4>5</vt:i4>
      </vt:variant>
      <vt:variant>
        <vt:lpwstr/>
      </vt:variant>
      <vt:variant>
        <vt:lpwstr>_Toc508867318</vt:lpwstr>
      </vt:variant>
      <vt:variant>
        <vt:i4>1638456</vt:i4>
      </vt:variant>
      <vt:variant>
        <vt:i4>8</vt:i4>
      </vt:variant>
      <vt:variant>
        <vt:i4>0</vt:i4>
      </vt:variant>
      <vt:variant>
        <vt:i4>5</vt:i4>
      </vt:variant>
      <vt:variant>
        <vt:lpwstr/>
      </vt:variant>
      <vt:variant>
        <vt:lpwstr>_Toc508867317</vt:lpwstr>
      </vt:variant>
      <vt:variant>
        <vt:i4>1638456</vt:i4>
      </vt:variant>
      <vt:variant>
        <vt:i4>2</vt:i4>
      </vt:variant>
      <vt:variant>
        <vt:i4>0</vt:i4>
      </vt:variant>
      <vt:variant>
        <vt:i4>5</vt:i4>
      </vt:variant>
      <vt:variant>
        <vt:lpwstr/>
      </vt:variant>
      <vt:variant>
        <vt:lpwstr>_Toc508867316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dzielnica Wesoła</dc:title>
  <dc:subject/>
  <dc:creator>Biuro Planowania Budżetowego</dc:creator>
  <cp:keywords/>
  <dc:description/>
  <cp:lastModifiedBy>Stasiuk Anna</cp:lastModifiedBy>
  <cp:revision>79</cp:revision>
  <cp:lastPrinted>2024-03-14T14:40:00Z</cp:lastPrinted>
  <dcterms:created xsi:type="dcterms:W3CDTF">2018-03-15T11:20:00Z</dcterms:created>
  <dcterms:modified xsi:type="dcterms:W3CDTF">2024-03-14T14:40:00Z</dcterms:modified>
</cp:coreProperties>
</file>