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306AFC" w:rsidP="00C33020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bookmarkStart w:id="0" w:name="_GoBack"/>
      <w:bookmarkEnd w:id="0"/>
    </w:p>
    <w:p w:rsidR="00002B42" w:rsidRPr="0033755D" w:rsidRDefault="00306AF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715EEA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C828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0076E5">
        <w:rPr>
          <w:b/>
          <w:i/>
          <w:sz w:val="48"/>
          <w:szCs w:val="48"/>
        </w:rPr>
        <w:t>2022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C33020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C572C1">
        <w:rPr>
          <w:b/>
          <w:i/>
          <w:sz w:val="48"/>
          <w:szCs w:val="48"/>
        </w:rPr>
        <w:t>ŁOCHY</w:t>
      </w:r>
    </w:p>
    <w:p w:rsidR="00002B42" w:rsidRDefault="00002B42" w:rsidP="00C33020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306AFC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3D0173">
        <w:rPr>
          <w:b/>
          <w:i/>
          <w:sz w:val="32"/>
          <w:szCs w:val="32"/>
        </w:rPr>
        <w:t>2</w:t>
      </w:r>
      <w:r w:rsidR="000076E5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ROK</w:t>
      </w:r>
    </w:p>
    <w:p w:rsidR="00C33020" w:rsidRDefault="00C33020" w:rsidP="00C33020"/>
    <w:p w:rsidR="00002B42" w:rsidRDefault="00002B42" w:rsidP="00C33020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D1761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746707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29939593" w:history="1">
        <w:r w:rsidR="00746707" w:rsidRPr="00685847">
          <w:rPr>
            <w:rStyle w:val="Hipercze"/>
          </w:rPr>
          <w:t>1.</w:t>
        </w:r>
        <w:r w:rsidR="0074670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746707" w:rsidRPr="00685847">
          <w:rPr>
            <w:rStyle w:val="Hipercze"/>
          </w:rPr>
          <w:t>WPROWADZENIE</w:t>
        </w:r>
        <w:r w:rsidR="00746707">
          <w:rPr>
            <w:webHidden/>
          </w:rPr>
          <w:tab/>
        </w:r>
        <w:r w:rsidR="00746707">
          <w:rPr>
            <w:webHidden/>
          </w:rPr>
          <w:fldChar w:fldCharType="begin"/>
        </w:r>
        <w:r w:rsidR="00746707">
          <w:rPr>
            <w:webHidden/>
          </w:rPr>
          <w:instrText xml:space="preserve"> PAGEREF _Toc129939593 \h </w:instrText>
        </w:r>
        <w:r w:rsidR="00746707">
          <w:rPr>
            <w:webHidden/>
          </w:rPr>
        </w:r>
        <w:r w:rsidR="00746707">
          <w:rPr>
            <w:webHidden/>
          </w:rPr>
          <w:fldChar w:fldCharType="separate"/>
        </w:r>
        <w:r w:rsidR="00746707">
          <w:rPr>
            <w:webHidden/>
          </w:rPr>
          <w:t>5</w:t>
        </w:r>
        <w:r w:rsidR="00746707">
          <w:rPr>
            <w:webHidden/>
          </w:rPr>
          <w:fldChar w:fldCharType="end"/>
        </w:r>
      </w:hyperlink>
    </w:p>
    <w:p w:rsidR="00746707" w:rsidRDefault="007467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9594" w:history="1">
        <w:r w:rsidRPr="0068584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8584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9595" w:history="1">
        <w:r w:rsidRPr="0068584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85847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596" w:history="1">
        <w:r w:rsidRPr="0068584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597" w:history="1">
        <w:r w:rsidRPr="0068584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9598" w:history="1">
        <w:r w:rsidRPr="0068584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85847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9599" w:history="1">
        <w:r w:rsidRPr="0068584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8584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9600" w:history="1">
        <w:r w:rsidRPr="0068584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85847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1" w:history="1">
        <w:r w:rsidRPr="00685847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2" w:history="1">
        <w:r w:rsidRPr="00685847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3" w:history="1">
        <w:r w:rsidRPr="00685847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4" w:history="1">
        <w:r w:rsidRPr="00685847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5" w:history="1">
        <w:r w:rsidRPr="00685847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9939606" w:history="1">
        <w:r w:rsidRPr="0068584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85847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7" w:history="1">
        <w:r w:rsidRPr="0068584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Dom Kultury "Włochy"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08" w:history="1">
        <w:r w:rsidRPr="0068584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Biblioteka Publiczna w Dzielnicy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9609" w:history="1">
        <w:r w:rsidRPr="0068584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85847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10" w:history="1">
        <w:r w:rsidRPr="0068584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11" w:history="1">
        <w:r w:rsidRPr="0068584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12" w:history="1">
        <w:r w:rsidRPr="0068584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9613" w:history="1">
        <w:r w:rsidRPr="0068584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8584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14" w:history="1">
        <w:r w:rsidRPr="0068584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15" w:history="1">
        <w:r w:rsidRPr="0068584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16" w:history="1">
        <w:r w:rsidRPr="0068584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17" w:history="1">
        <w:r w:rsidRPr="0068584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18" w:history="1">
        <w:r w:rsidRPr="00685847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19" w:history="1">
        <w:r w:rsidRPr="00685847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20" w:history="1">
        <w:r w:rsidRPr="0068584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21" w:history="1">
        <w:r w:rsidRPr="0068584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22" w:history="1">
        <w:r w:rsidRPr="0068584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23" w:history="1">
        <w:r w:rsidRPr="0068584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24" w:history="1">
        <w:r w:rsidRPr="0068584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25" w:history="1">
        <w:r w:rsidRPr="0068584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26" w:history="1">
        <w:r w:rsidRPr="0068584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27" w:history="1">
        <w:r w:rsidRPr="0068584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29939628" w:history="1">
        <w:r w:rsidRPr="00685847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85847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29" w:history="1">
        <w:r w:rsidRPr="00685847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30" w:history="1">
        <w:r w:rsidRPr="00685847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31" w:history="1">
        <w:r w:rsidRPr="00685847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85847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29939632" w:history="1">
        <w:r w:rsidRPr="00685847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85847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33" w:history="1">
        <w:r w:rsidRPr="00685847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746707" w:rsidRDefault="0074670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29939634" w:history="1">
        <w:r w:rsidRPr="00685847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_Toc129939634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002B42" w:rsidRDefault="00002B42" w:rsidP="00264F72">
      <w:pPr>
        <w:pStyle w:val="Spistreci3"/>
      </w:pPr>
      <w:r>
        <w:fldChar w:fldCharType="end"/>
      </w:r>
    </w:p>
    <w:p w:rsidR="00002B42" w:rsidRDefault="00002B42" w:rsidP="00002B42">
      <w:pPr>
        <w:sectPr w:rsidR="00002B42" w:rsidSect="005F2097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2040A" w:rsidRDefault="0012040A" w:rsidP="00C33020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129939593"/>
      <w:r w:rsidRPr="0012041D">
        <w:lastRenderedPageBreak/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2040A" w:rsidRDefault="0012040A" w:rsidP="00002B42"/>
    <w:p w:rsidR="0012040A" w:rsidRDefault="0012040A" w:rsidP="00002B42">
      <w:pPr>
        <w:sectPr w:rsidR="0012040A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2B87" w:rsidRPr="002C3DFB" w:rsidRDefault="00B62B87" w:rsidP="00B62B87">
      <w:pPr>
        <w:tabs>
          <w:tab w:val="left" w:pos="284"/>
        </w:tabs>
        <w:spacing w:after="120" w:line="300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7D10B7">
        <w:rPr>
          <w:rFonts w:asciiTheme="minorHAnsi" w:hAnsiTheme="minorHAnsi" w:cstheme="minorHAnsi"/>
          <w:b/>
          <w:sz w:val="28"/>
          <w:szCs w:val="27"/>
        </w:rPr>
        <w:t>Wprowadzenie</w:t>
      </w:r>
    </w:p>
    <w:p w:rsidR="00B62B87" w:rsidRPr="0064300F" w:rsidRDefault="00B62B87" w:rsidP="00B62B87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Zgodnie z art. 12 ust. 1 ustawy z 15 marca 2012 r. o ustroju miasta stołecznego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B62B87" w:rsidRPr="0064300F" w:rsidRDefault="00B62B87" w:rsidP="00B62B87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>Zarząd jednostki samorządu terytorialnego zgodnie z art. 267 ustawy z 27 sierpnia 2009 r. o finansach publicznych (Dz.U. z 2022 r. poz. 1634)</w:t>
      </w:r>
      <w:r w:rsidRPr="0064300F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1"/>
      </w:r>
      <w:r w:rsidRPr="0064300F">
        <w:rPr>
          <w:rFonts w:asciiTheme="minorHAnsi" w:hAnsiTheme="minorHAnsi" w:cstheme="minorHAnsi"/>
          <w:sz w:val="21"/>
          <w:szCs w:val="21"/>
        </w:rPr>
        <w:t xml:space="preserve"> w terminie do 31 marca roku następującego po roku budżetowym, przedstawia organowi stanowiącemu tej jednostki oraz regionalnej izbie obrachunkowej sprawozdanie roczne z wykonania budżetu jednostki, zawierające zestawienie dochodów i wydatków wynikające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>z zamknięć rachunków budżetu jednostki, w szczegółowości nie mniejszej niż w uchwale budżetowej.</w:t>
      </w:r>
    </w:p>
    <w:p w:rsidR="00B62B87" w:rsidRPr="0064300F" w:rsidRDefault="00B62B87" w:rsidP="00B62B87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Niniejsze opracowanie stanowi sprawozdanie roczne z wykonania budżetu m.st. Warszawy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za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r. w części dotyczącej załącznika dzielnicowego w zakresie dzielnicy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Włochy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B62B87" w:rsidRPr="0064300F" w:rsidRDefault="00B62B87" w:rsidP="00B62B87">
      <w:pPr>
        <w:tabs>
          <w:tab w:val="num" w:pos="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Realizacja głównych wielkości budżetowych w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 dzielnicy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Włochy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>kształtowała się następuj</w:t>
      </w:r>
      <w:r>
        <w:rPr>
          <w:rFonts w:asciiTheme="minorHAnsi" w:hAnsiTheme="minorHAnsi" w:cstheme="minorHAnsi"/>
          <w:sz w:val="21"/>
          <w:szCs w:val="21"/>
        </w:rPr>
        <w:t>ąco</w:t>
      </w:r>
      <w:r w:rsidRPr="0064300F">
        <w:rPr>
          <w:rFonts w:asciiTheme="minorHAnsi" w:hAnsiTheme="minorHAnsi" w:cstheme="minorHAnsi"/>
          <w:sz w:val="21"/>
          <w:szCs w:val="21"/>
        </w:rPr>
        <w:t>:</w:t>
      </w:r>
    </w:p>
    <w:p w:rsidR="00B62B87" w:rsidRPr="00216810" w:rsidRDefault="00B62B87" w:rsidP="00B62B87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Cs w:val="20"/>
        </w:rPr>
      </w:pPr>
      <w:r w:rsidRPr="00216810">
        <w:rPr>
          <w:rFonts w:asciiTheme="minorHAnsi" w:hAnsiTheme="minorHAnsi" w:cstheme="minorHAnsi"/>
          <w:b/>
          <w:bCs/>
          <w:szCs w:val="20"/>
        </w:rPr>
        <w:t xml:space="preserve">GŁÓWNE POZYCJE BUDŻETOWE DZIELNICY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Cs w:val="20"/>
        </w:rPr>
        <w:t>WŁOCHY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W LATACH </w:t>
      </w:r>
      <w:r w:rsidRPr="007B5D6F">
        <w:rPr>
          <w:rFonts w:ascii="Calibri" w:eastAsiaTheme="minorEastAsia" w:hAnsi="Calibri" w:cs="Calibri"/>
          <w:b/>
          <w:bCs/>
          <w:color w:val="000000"/>
          <w:szCs w:val="20"/>
        </w:rPr>
        <w:t>2021</w:t>
      </w:r>
      <w:r w:rsidRPr="00216810">
        <w:rPr>
          <w:rFonts w:asciiTheme="minorHAnsi" w:hAnsiTheme="minorHAnsi" w:cstheme="minorHAnsi"/>
          <w:b/>
          <w:bCs/>
          <w:szCs w:val="20"/>
        </w:rPr>
        <w:t>-</w:t>
      </w:r>
      <w:r w:rsidRPr="007B5D6F">
        <w:rPr>
          <w:rFonts w:ascii="Calibri" w:eastAsiaTheme="minorEastAsia" w:hAnsi="Calibri" w:cs="Calibri"/>
          <w:b/>
          <w:bCs/>
          <w:color w:val="000000"/>
          <w:szCs w:val="20"/>
        </w:rPr>
        <w:t>2022</w:t>
      </w:r>
      <w:r w:rsidRPr="00216810">
        <w:rPr>
          <w:rFonts w:asciiTheme="minorHAnsi" w:hAnsiTheme="minorHAnsi" w:cstheme="minorHAnsi"/>
          <w:b/>
          <w:bCs/>
          <w:szCs w:val="20"/>
        </w:rPr>
        <w:t xml:space="preserve"> [w zł]</w:t>
      </w:r>
    </w:p>
    <w:p w:rsidR="00B62B87" w:rsidRPr="00216810" w:rsidRDefault="00B62B87" w:rsidP="00B62B87">
      <w:pPr>
        <w:spacing w:after="120" w:line="300" w:lineRule="auto"/>
        <w:rPr>
          <w:rFonts w:asciiTheme="minorHAnsi" w:hAnsiTheme="minorHAnsi" w:cstheme="minorHAnsi"/>
          <w:noProof/>
          <w:szCs w:val="20"/>
        </w:rPr>
      </w:pPr>
      <w:r>
        <w:rPr>
          <w:rFonts w:asciiTheme="minorHAnsi" w:hAnsiTheme="minorHAnsi" w:cstheme="minorHAnsi"/>
          <w:noProof/>
          <w:szCs w:val="20"/>
        </w:rPr>
        <w:drawing>
          <wp:inline distT="0" distB="0" distL="0" distR="0">
            <wp:extent cx="5759450" cy="2647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87" w:rsidRPr="0064300F" w:rsidRDefault="00B62B87" w:rsidP="00B62B87">
      <w:pPr>
        <w:tabs>
          <w:tab w:val="left" w:pos="360"/>
        </w:tabs>
        <w:spacing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zrealizowała w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dochody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36,3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108,0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na poziomie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wyższym</w:t>
      </w:r>
      <w:r w:rsidRPr="0064300F">
        <w:rPr>
          <w:rFonts w:asciiTheme="minorHAnsi" w:hAnsiTheme="minorHAnsi" w:cstheme="minorHAnsi"/>
          <w:sz w:val="21"/>
          <w:szCs w:val="21"/>
        </w:rPr>
        <w:t xml:space="preserve"> od planowanego 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2,7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>.</w:t>
      </w:r>
    </w:p>
    <w:p w:rsidR="00B62B87" w:rsidRPr="0064300F" w:rsidRDefault="00B62B87" w:rsidP="00B62B87">
      <w:pPr>
        <w:tabs>
          <w:tab w:val="left" w:pos="360"/>
        </w:tabs>
        <w:spacing w:before="120" w:after="120" w:line="300" w:lineRule="auto"/>
        <w:ind w:firstLine="567"/>
        <w:jc w:val="both"/>
        <w:rPr>
          <w:rFonts w:asciiTheme="minorHAnsi" w:hAnsiTheme="minorHAnsi" w:cstheme="minorHAnsi"/>
          <w:sz w:val="21"/>
          <w:szCs w:val="21"/>
        </w:rPr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bieżące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255,0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98,7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bieżące były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wyższe</w:t>
      </w:r>
      <w:r w:rsidRPr="0064300F">
        <w:rPr>
          <w:rFonts w:asciiTheme="minorHAnsi" w:hAnsiTheme="minorHAnsi" w:cstheme="minorHAnsi"/>
          <w:sz w:val="21"/>
          <w:szCs w:val="21"/>
        </w:rPr>
        <w:t xml:space="preserve"> 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1,2</w:t>
      </w:r>
      <w:r w:rsidRPr="007B5D6F">
        <w:rPr>
          <w:rFonts w:ascii="Calibri" w:eastAsiaTheme="minorEastAsia" w:hAnsi="Calibri" w:cs="Calibri"/>
          <w:b/>
          <w:bCs/>
          <w:color w:val="000000"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3,1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0076E5" w:rsidRDefault="00B62B87" w:rsidP="00B62B87">
      <w:pPr>
        <w:tabs>
          <w:tab w:val="left" w:pos="360"/>
        </w:tabs>
        <w:spacing w:before="120" w:after="120" w:line="300" w:lineRule="auto"/>
        <w:ind w:firstLine="567"/>
        <w:jc w:val="both"/>
      </w:pPr>
      <w:r w:rsidRPr="0064300F">
        <w:rPr>
          <w:rFonts w:asciiTheme="minorHAnsi" w:hAnsiTheme="minorHAnsi" w:cstheme="minorHAnsi"/>
          <w:sz w:val="21"/>
          <w:szCs w:val="21"/>
        </w:rPr>
        <w:t xml:space="preserve">Dzielnica poniosła w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2022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</w:t>
      </w:r>
      <w:r w:rsidRPr="0064300F">
        <w:rPr>
          <w:rFonts w:asciiTheme="minorHAnsi" w:hAnsiTheme="minorHAnsi" w:cstheme="minorHAnsi"/>
          <w:b/>
          <w:sz w:val="21"/>
          <w:szCs w:val="21"/>
        </w:rPr>
        <w:t>wydatki majątkowe</w:t>
      </w:r>
      <w:r w:rsidRPr="0064300F">
        <w:rPr>
          <w:rFonts w:asciiTheme="minorHAnsi" w:hAnsiTheme="minorHAnsi" w:cstheme="minorHAnsi"/>
          <w:sz w:val="21"/>
          <w:szCs w:val="21"/>
        </w:rPr>
        <w:t xml:space="preserve"> w wysokości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17,1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, co oznacza wykonanie </w:t>
      </w:r>
      <w:r>
        <w:rPr>
          <w:rFonts w:asciiTheme="minorHAnsi" w:hAnsiTheme="minorHAnsi" w:cstheme="minorHAnsi"/>
          <w:sz w:val="21"/>
          <w:szCs w:val="21"/>
        </w:rPr>
        <w:br/>
      </w:r>
      <w:r w:rsidRPr="0064300F">
        <w:rPr>
          <w:rFonts w:asciiTheme="minorHAnsi" w:hAnsiTheme="minorHAnsi" w:cstheme="minorHAnsi"/>
          <w:sz w:val="21"/>
          <w:szCs w:val="21"/>
        </w:rPr>
        <w:t xml:space="preserve">na poziomie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97,6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 planu, tj. odchylenie od planu 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0,4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W stosunku do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2021</w:t>
      </w:r>
      <w:r w:rsidRPr="0064300F">
        <w:rPr>
          <w:rFonts w:asciiTheme="minorHAnsi" w:hAnsiTheme="minorHAnsi" w:cstheme="minorHAnsi"/>
          <w:sz w:val="21"/>
          <w:szCs w:val="21"/>
        </w:rPr>
        <w:t xml:space="preserve"> r. wydatki majątkowe były </w:t>
      </w:r>
      <w:r w:rsidRPr="007B5D6F">
        <w:rPr>
          <w:rFonts w:asciiTheme="minorHAnsi" w:eastAsiaTheme="minorEastAsia" w:hAnsiTheme="minorHAnsi" w:cstheme="minorHAnsi"/>
          <w:color w:val="000000"/>
          <w:sz w:val="21"/>
          <w:szCs w:val="21"/>
        </w:rPr>
        <w:t>wyższe</w:t>
      </w:r>
      <w:r w:rsidRPr="0064300F">
        <w:rPr>
          <w:rFonts w:asciiTheme="minorHAnsi" w:eastAsiaTheme="minorEastAsia" w:hAnsiTheme="minorHAnsi" w:cstheme="minorHAnsi"/>
          <w:color w:val="000000"/>
          <w:sz w:val="21"/>
          <w:szCs w:val="21"/>
        </w:rPr>
        <w:t xml:space="preserve"> </w:t>
      </w:r>
      <w:r w:rsidRPr="0064300F">
        <w:rPr>
          <w:rFonts w:asciiTheme="minorHAnsi" w:hAnsiTheme="minorHAnsi" w:cstheme="minorHAnsi"/>
          <w:sz w:val="21"/>
          <w:szCs w:val="21"/>
        </w:rPr>
        <w:t xml:space="preserve">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8,0</w:t>
      </w:r>
      <w:r w:rsidRPr="0064300F">
        <w:rPr>
          <w:rFonts w:asciiTheme="minorHAnsi" w:hAnsiTheme="minorHAnsi" w:cstheme="minorHAnsi"/>
          <w:b/>
          <w:sz w:val="21"/>
          <w:szCs w:val="21"/>
        </w:rPr>
        <w:t>%</w:t>
      </w:r>
      <w:r w:rsidRPr="0064300F">
        <w:rPr>
          <w:rFonts w:asciiTheme="minorHAnsi" w:hAnsiTheme="minorHAnsi" w:cstheme="minorHAnsi"/>
          <w:sz w:val="21"/>
          <w:szCs w:val="21"/>
        </w:rPr>
        <w:t xml:space="preserve">, tj. o </w:t>
      </w:r>
      <w:r w:rsidRPr="007B5D6F">
        <w:rPr>
          <w:rFonts w:asciiTheme="minorHAnsi" w:eastAsiaTheme="minorEastAsia" w:hAnsiTheme="minorHAnsi" w:cstheme="minorHAnsi"/>
          <w:b/>
          <w:bCs/>
          <w:color w:val="000000"/>
          <w:sz w:val="21"/>
          <w:szCs w:val="21"/>
        </w:rPr>
        <w:t>1,3</w:t>
      </w:r>
      <w:r w:rsidRPr="0064300F">
        <w:rPr>
          <w:rFonts w:asciiTheme="minorHAnsi" w:hAnsiTheme="minorHAnsi" w:cstheme="minorHAnsi"/>
          <w:b/>
          <w:sz w:val="21"/>
          <w:szCs w:val="21"/>
        </w:rPr>
        <w:t xml:space="preserve"> mln zł</w:t>
      </w:r>
      <w:r w:rsidRPr="0064300F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12040A" w:rsidRDefault="0012040A" w:rsidP="00002B42">
      <w:pPr>
        <w:sectPr w:rsidR="001204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5F2097" w:rsidP="001B294E">
      <w:pPr>
        <w:pStyle w:val="Nagwek1"/>
        <w:spacing w:before="11000"/>
      </w:pPr>
      <w:bookmarkStart w:id="9" w:name="_Toc224547506"/>
      <w:bookmarkStart w:id="10" w:name="_Toc224547708"/>
      <w:bookmarkStart w:id="11" w:name="_Toc224548660"/>
      <w:bookmarkStart w:id="12" w:name="_Toc129939594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12993959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691340" w:rsidP="00002B42">
      <w:pPr>
        <w:pStyle w:val="Nagwek5"/>
      </w:pPr>
      <w:bookmarkStart w:id="17" w:name="_Toc224548662"/>
      <w:bookmarkStart w:id="18" w:name="_Toc129939596"/>
      <w:r>
        <w:t>A.1.</w:t>
      </w:r>
      <w:r>
        <w:tab/>
        <w:t>Dochody</w:t>
      </w:r>
      <w:r w:rsidR="00002B42">
        <w:t xml:space="preserve"> 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B62B87" w:rsidRPr="00B62B87" w:rsidTr="00B62B87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B62B87" w:rsidRPr="00B62B87" w:rsidTr="00B62B87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33 611 477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36 298 572,77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108,0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24 227 060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24 397 765,11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100,7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24 227 060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24 397 765,11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100,7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1 031 422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825 957,08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80,1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34 422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41 079,82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119,3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784 877,26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78,7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14 222 517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14 722 780,25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103,5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32 232,16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161,2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5 390 957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5 453 639,94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101,2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8 811 560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9 236 908,15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104,8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8 973 121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8 849 027,78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810,22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27,0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986 835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977 089,89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1 613 955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1 591 142,33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98,6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118 027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117 196,70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57 133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294 640,14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515,7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74 496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97 387,12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130,7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6 119 675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5 770 761,38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94,3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9 384 417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11 900 807,66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126,8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2 871 149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2 970 491,10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103,5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2 722 149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2 729 120,42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100,3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2 663 000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2 663 000,00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59 149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66 120,42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111,8</w:t>
            </w:r>
          </w:p>
        </w:tc>
      </w:tr>
      <w:tr w:rsidR="00B62B87" w:rsidRPr="00B62B87" w:rsidTr="00B62B8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241 370,68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162,0</w:t>
            </w:r>
          </w:p>
        </w:tc>
      </w:tr>
      <w:tr w:rsidR="00B62B87" w:rsidRPr="00B62B87" w:rsidTr="00B62B8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86 170,70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128,6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134 376,12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268,8</w:t>
            </w:r>
          </w:p>
        </w:tc>
      </w:tr>
      <w:tr w:rsidR="00B62B87" w:rsidRPr="00B62B87" w:rsidTr="00B62B8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20 823,86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65,1</w:t>
            </w:r>
          </w:p>
        </w:tc>
      </w:tr>
      <w:tr w:rsidR="00B62B87" w:rsidRPr="00B62B87" w:rsidTr="00B62B8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6 513 268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8 930 316,56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137,1</w:t>
            </w:r>
          </w:p>
        </w:tc>
      </w:tr>
      <w:tr w:rsidR="00B62B87" w:rsidRPr="00B62B87" w:rsidTr="00B62B8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6 513 268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8 930 316,56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137,1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9" w:name="_Toc224547508"/>
      <w:bookmarkStart w:id="20" w:name="_Toc224547710"/>
      <w:r w:rsidRPr="003539A5">
        <w:rPr>
          <w:szCs w:val="20"/>
        </w:rPr>
        <w:t>DOCHODY MIASTA STOŁECZNEGO WARSZAWY DO REALIZACJI PRZEZ</w:t>
      </w:r>
      <w:bookmarkEnd w:id="19"/>
      <w:bookmarkEnd w:id="20"/>
      <w:r w:rsidRPr="003539A5">
        <w:rPr>
          <w:szCs w:val="20"/>
        </w:rPr>
        <w:t xml:space="preserve"> DZIELNICĘ</w:t>
      </w:r>
    </w:p>
    <w:p w:rsidR="00002B42" w:rsidRDefault="00691340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129939597"/>
      <w:r>
        <w:t>A.2.</w:t>
      </w:r>
      <w:r>
        <w:tab/>
        <w:t>Dochody</w:t>
      </w:r>
      <w:r w:rsidR="00002B42">
        <w:t xml:space="preserve"> 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B62B87" w:rsidRPr="00B62B87" w:rsidTr="00B62B87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B62B87" w:rsidRPr="00B62B87" w:rsidTr="00B62B87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33 611 477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36 298 572,77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108,0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6 564 650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9 001 028,06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137,1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22 863 726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23 073 925,33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100,9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220 688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457 224,53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207,2</w:t>
            </w:r>
          </w:p>
        </w:tc>
      </w:tr>
      <w:tr w:rsidR="00B62B87" w:rsidRPr="00B62B87" w:rsidTr="00B62B87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1 035 428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827 773,30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79,9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208,84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182 965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184 624,10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100,9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287,52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206 330,32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108,6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2 791,32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112,6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717,64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2 553 600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2 543 188,81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</w:tbl>
    <w:p w:rsidR="00002B42" w:rsidRDefault="00002B42" w:rsidP="00002B42"/>
    <w:p w:rsidR="00002B42" w:rsidRDefault="00002B42" w:rsidP="00002B42"/>
    <w:p w:rsidR="001B294E" w:rsidRDefault="001B294E" w:rsidP="00002B42">
      <w:pPr>
        <w:jc w:val="center"/>
        <w:sectPr w:rsidR="001B294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/2</w:t>
      </w:r>
    </w:p>
    <w:p w:rsidR="00002B42" w:rsidRDefault="00715EEA" w:rsidP="00002B42">
      <w:pPr>
        <w:pStyle w:val="Nagwek4"/>
      </w:pPr>
      <w:bookmarkStart w:id="25" w:name="_Toc129939598"/>
      <w:r>
        <w:t>B.</w:t>
      </w:r>
      <w:r>
        <w:tab/>
        <w:t>WYDATKI M.</w:t>
      </w:r>
      <w:r w:rsidR="00002B42">
        <w:t>ST. WARSZAWY</w:t>
      </w:r>
      <w:bookmarkEnd w:id="25"/>
    </w:p>
    <w:p w:rsidR="00B1155B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B62B87" w:rsidRPr="00B62B87" w:rsidTr="00B62B87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B62B87" w:rsidRPr="00B62B87" w:rsidTr="00B62B87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275 705 304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272 009 060,15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138 335 140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136 549 359,07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258 234 325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254 957 683,04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124 826 421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123 241 957,43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162 298 886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159 833 677,98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33 798 753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32 661 881,64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114 430 048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113 648 426,64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19 726 949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19 198 211,54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47 868 838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46 185 251,34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14 071 804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13 463 670,10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48 776 425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48 621 326,22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48 776 425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48 621 326,22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46 556 927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46 197 459,84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41 969 743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41 911 517,57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602 087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305 219,00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17 470 979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17 051 377,11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13 508 719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13 307 401,64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155 842,84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11 967 099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11 876 914,76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11 913 225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11 823 040,76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4 508 067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4 425 244,12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4 454 193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4 371 370,12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4 508 067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4 425 244,12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4 454 193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4 371 370,12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4 508 067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4 425 244,12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4 454 193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4 371 370,12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7 459 032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7 451 670,64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7 459 032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7 451 670,64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60 657,80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60 657,80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60 657,80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60 657,80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10 484 520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10 428 261,97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10 484 520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10 428 261,97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4 265 960,12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4 265 960,12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4 265 960,12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4 265 960,12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4 265 960,12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4 265 960,12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6 165 327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6 162 301,85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6 165 327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6 162 301,85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1 334 120,99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1 334 120,99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105 410,00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1 228 710,99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1 228 710,99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25 985 269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25 452 978,84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331 956,54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22 255 449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21 939 103,43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331 956,54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22 247 849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21 932 311,25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331 956,54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5 163 036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5 141 040,04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17 084 813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16 791 271,21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331 956,54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6 792,18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3 729 820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3 513 875,41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6 422 071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6 377 985,57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6 406 071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6 361 985,57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6 399 871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6 356 575,76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5 158 525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5 136 533,37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1 241 346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1 220 042,39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5 409,81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1 557 900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1 390 246,53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272 056,54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1 557 900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1 390 246,53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272 056,54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70,6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1 557 900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1 390 246,53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272 056,54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70,6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1 557 900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1 390 246,53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272 056,54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70,6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17 945 398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17 624 846,74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14 231 578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14 126 971,33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14 230 178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14 125 588,96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4 506,67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14 225 667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14 121 082,29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1 382,37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3 713 820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3 497 875,41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24 630 210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23 865 633,36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22 232 479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21 487 771,14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24 630 210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23 865 633,36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22 232 479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21 487 771,14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24 063 792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23 321 210,96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21 666 442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20 943 728,76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20 506 597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20 039 154,58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18 401 879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17 948 015,77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3 557 195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3 282 056,38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3 264 563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2 995 712,99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91,8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516 418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497 190,40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516 037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496 810,38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495 209,95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495 209,95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495 209,95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495 209,95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9 514,62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9 514,62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9 514,62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9 514,62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485 695,33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485 695,33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21 320 024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20 599 535,12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21 320 024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20 599 535,12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21 320 024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20 599 535,12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21 320 024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20 599 535,12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21 302 987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20 588 420,07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21 302 987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20 588 420,07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18 401 879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17 948 015,77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18 401 879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17 948 015,77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2 901 108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2 640 404,30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2 901 108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2 640 404,30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91,0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11 115,05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11 115,05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393 026,07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393 026,07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393 026,07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393 026,07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345 794,07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345 794,07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345 794,07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345 794,07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47 232,00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2 397 731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2 377 862,22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2 397 731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2 377 862,22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2 377 482,20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2 104 718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2 091 138,81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292 632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286 343,39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44 384,00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130 573 914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129 079 039,66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41 712 812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41 158 803,12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127 167 255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125 843 946,41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38 463 593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38 079 673,87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89 600 389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88 698 658,18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1 479 447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1 453 813,95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75 762 990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75 633 694,66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156 632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156 265,37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13 837 399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13 064 963,52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1 322 815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1 297 548,58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36 752 646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36 625 859,92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36 752 646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36 625 859,92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261 441,31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257 987,00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3 406 659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3 235 093,25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3 249 219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3 079 129,25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41 666 969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41 054 923,23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6 586 028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6 410 197,99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41 039 849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40 597 962,43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6 116 348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6 109 201,19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35 452 180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35 010 980,93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571 825,28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29 878 133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29 828 518,88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5 574 047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5 182 462,05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578 931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571 825,28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5 537 375,91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5 537 375,91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49 605,59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627 120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456 960,80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469 680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300 996,80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1 544 981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1 501 116,49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B62B8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1 544 981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1 501 116,49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1 543 981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1 500 116,49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1 365 129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1 358 231,48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141 885,01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42 852 177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42 582 449,96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18 503 364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18 482 436,65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40 072 638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39 804 317,51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15 723 825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15 704 304,20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24 326 535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24 077 773,06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20 307 368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20 287 217,03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4 019 167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3 790 556,03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15 718 905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15 699 389,20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15 718 905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15 699 389,20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27 155,25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2 779 539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2 778 132,45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2 779 539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2 778 132,45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1 030 684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1 011 486,71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1 030 684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1 011 486,71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1 011 486,71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1 011 486,71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1 011 486,71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1 011 486,71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181 243,60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181 243,60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181 243,60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181 243,60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181 243,60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181 243,60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4 215 923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4 188 393,55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4 215 923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4 188 393,55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4 213 923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4 186 393,55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4 029 181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4 021 267,55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184 742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165 126,00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575 778,37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5 324 278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5 276 426,31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5 324 278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5 276 426,31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96,4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5 313 278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5 265 426,31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96,4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4 524 667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4 507 523,91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757 902,40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28 905,00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96,4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13 984 987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13 908 247,75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3 958 866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3 907 935,51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13 984 987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13 908 247,75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3 958 866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3 907 935,51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9 994 720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9 968 913,47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8 964 550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8 957 842,37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1 011 071,10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3 958 866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3 907 935,51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3 958 866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3 907 935,51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31 398,77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262 011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261 990,28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80 105,38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262 011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261 990,28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80 105,38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262 011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261 990,28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80 105,38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262 011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261 990,28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80 105,38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5 924 194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5 905 648,03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4 320 922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4 312 327,44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5 924 194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5 905 648,03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4 320 922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1 603 272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1 593 320,59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1 530 444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1 524 712,59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68 608,00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4 320 922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4 320 922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4 312 327,44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10 054 045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10 029 319,41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4 906 749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4 898 599,26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10 054 045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10 029 319,41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4 906 749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4 898 599,26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5 140 941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5 124 365,45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4 913 605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4 901 964,45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227 336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222 401,00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4 906 749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4 898 599,26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4 906 749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4 898 599,26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6 354,70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1 050 326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1 028 084,61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971 274,61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1 050 326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1 028 084,61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971 274,61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53 639,00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971 274,61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971 274,61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446 814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434 115,82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109 049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107 122,88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446 814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434 115,82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109 049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107 122,88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327 888,14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2 335,20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325 552,94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106 227,68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106 227,68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1 441 742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1 139 815,54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426 329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191 389,72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1 441 742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1 139 815,54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426 329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191 389,72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756 728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748 901,54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194 829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191 389,72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191 314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190 442,20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155 370,17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565 414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558 459,34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36 019,55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132 927,00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257 987,00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1 209 532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1 204 992,82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1 209 532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1 204 992,82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1 197 788,82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358 032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354 292,82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347 088,82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311 482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308 517,82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309 378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306 413,82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1 197 788,82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1 197 788,82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347 088,82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347 088,82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309 378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306 413,82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309 378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306 413,82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2 104,00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11 496 121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11 302 116,51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1 292 954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1 269 002,17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11 456 121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11 262 180,45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1 292 954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1 269 002,17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6 615 023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6 481 100,59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26 314,13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5 568 168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5 498 807,25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13 694,13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1 046 855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982 293,34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4 811 098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4 751 279,86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1 236 210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1 212 888,04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39 936,06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818 908,56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818 908,56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849 200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817 761,40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662 255,44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155 505,96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1 147,16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82 541,67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82 541,67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82 541,67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82 541,67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641 628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622 024,79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641 628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622 024,79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41 796,92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41 796,92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589 628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580 227,87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552 522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531 700,16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552 522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531 700,16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531 700,16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531 700,16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531 631,16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531 631,16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1 021 295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1 013 895,13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1 021 295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1 013 895,13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1 021 295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1 013 895,13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5 617 279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5 526 828,49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5 577 279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5 486 892,43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5 552 279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5 461 945,68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4 859 324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4 798 857,68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692 955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663 088,00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24 946,75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39 936,06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690 613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673 866,91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690 613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673 866,91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690 613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673 866,91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2 038 484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2 032 350,80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740 432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737 302,01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2 038 484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2 032 350,80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740 432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737 302,01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76 985,92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26 245,13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37 625,13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13 625,13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39 360,79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1 930 809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1 925 564,88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683 757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681 256,88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10 571 462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10 544 540,49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10 165 762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10 154 811,98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10 571 462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10 544 540,49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10 165 762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10 154 811,98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455 510,97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65 782,46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335 286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325 434,63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34 189,99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137 701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31 592,47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10 083 475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10 082 729,52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10 083 475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10 082 729,52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10 571 462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10 544 540,49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10 165 762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10 154 811,98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10 571 462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10 544 540,49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10 165 762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10 154 811,98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472 987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455 510,97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65 782,46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335 286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325 434,63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34 189,99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137 701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130 076,34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31 592,47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10 083 475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10 082 729,52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10 083 475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10 082 729,52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3 847 370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3 522 361,28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500 170,66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3 847 370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3 522 361,28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500 170,66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2 792 738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2 734 382,44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172 222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171 943,36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2 309 063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2 300 755,27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172 222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171 943,36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483 675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433 627,17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326 002,30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326 002,30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725 017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461 976,54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425 667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419 351,12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329 615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326 002,30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425 667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419 351,12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326 002,30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93 348,82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89 827,16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3 521,66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326 002,30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326 002,30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2 260 645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2 249 074,62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2 260 645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2 249 074,62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2 260 645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2 249 074,62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2 044 373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2 038 984,75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210 089,87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218 094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214 885,91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167 322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167 056,77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218 094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214 885,91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167 056,77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218 094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214 885,91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167 056,77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167 056,77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167 056,77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562 273,04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854 650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562 273,04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165 196,50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165 196,50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648 593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397 076,54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B62B8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8 786,59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4 886,59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8 786,59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4 886,59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32 074 880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32 044 136,38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31 776 235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31 747 381,99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31 332 896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31 308 545,69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31 034 251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31 011 791,30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1 195 610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1 186 385,75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902 455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894 926,67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994 433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990 296,67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759 947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757 060,17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196 089,08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142 508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137 866,50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30 137 286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30 122 159,94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30 131 796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30 116 864,63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735 590,69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735 590,69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24 577 741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24 577 738,27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24 577 741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24 577 738,27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24 577 741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24 577 738,27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24 577 741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24 577 738,27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76 389,24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76 389,24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65 883,00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10 506,24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24 501 350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24 501 349,03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24 501 350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24 501 349,03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6 320 620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6 302 802,77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6 320 620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6 302 802,77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6 320 620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6 302 802,77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6 320 620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6 302 802,77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691 074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688 187,17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691 074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688 187,17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691 074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688 187,17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691 074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688 187,17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5 629 546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5 614 615,60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5 629 546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5 614 615,60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299 545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297 654,39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299 545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297 654,39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293 155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291 459,08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234 486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233 236,50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58 222,58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6 195,31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127 360,26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735 590,69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735 590,69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735 590,69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735 590,69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4 846 952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4 704 781,99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4 846 952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4 704 781,99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2 839 798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2 714 762,36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2 839 798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2 714 762,36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2 839 798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2 714 762,36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2 839 798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2 714 762,36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2 731 798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2 674 294,61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2 731 798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2 674 294,61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1 990 019,63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1 990 019,63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235 094,12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383 809,65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1 678 645,22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37,5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37,5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2 386 854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2 366 765,25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2 386 854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2 366 765,25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376 745,62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376 745,62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376 745,62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376 745,62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376 745,62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376 745,62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1 990 019,63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1 990 019,63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11 279 444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11 262 996,01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11 256 994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11 241 774,04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11 228 114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11 212 004,58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11 205 664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11 190 782,61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724 340,58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703 118,61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724 340,58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703 118,61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97,9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10 487 664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10 487 664,00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10 487 664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10 487 664,00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50 991,43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50 991,43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835 074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833 564,58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822 624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822 342,61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833 564,58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822 624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822 342,61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683 564,58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672 624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672 342,61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683 564,58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672 624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672 342,61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4 926 244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4 926 244,00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4 926 244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4 926 244,00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5 462 750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5 462 411,43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5 462 750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5 462 411,43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50 991,43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50 991,43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67,8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30 776,00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67,8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6 980 074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6 941 216,14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724 723,95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6 945 074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6 907 016,14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724 723,95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6 621 174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6 598 126,05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429 723,95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3 635 925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3 633 000,79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2 985 249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2 965 125,26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393 823,95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13 890,09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6 237 214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6 216 492,19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B62B8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6 202 214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6 182 292,19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6 188 314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6 168 402,10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3 598 465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3 597 100,79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2 589 849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2 571 301,31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B62B87">
              <w:rPr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13 890,09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724 723,95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724 723,95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724 723,95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724 723,95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429 723,95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432 860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429 723,95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95,8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393 823,95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393 823,95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</w:tbl>
    <w:p w:rsidR="001B294E" w:rsidRPr="00FA7CCC" w:rsidRDefault="001B294E" w:rsidP="001B294E"/>
    <w:p w:rsidR="00DE2F8E" w:rsidRDefault="00DE2F8E" w:rsidP="001B294E">
      <w:pPr>
        <w:rPr>
          <w:sz w:val="4"/>
          <w:szCs w:val="4"/>
        </w:rPr>
        <w:sectPr w:rsidR="00DE2F8E" w:rsidSect="00746707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129939599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B62B87" w:rsidRPr="00B62B87" w:rsidTr="00B62B8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</w:t>
            </w:r>
            <w:r w:rsidRPr="00B62B87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B62B87" w:rsidRPr="00B62B87" w:rsidTr="00B62B8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17 470 979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17 051 377,11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7 459 032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7 451 670,64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63 705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60 657,80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63 705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60 657,80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6 165 327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6 162 301,85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1 792 340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1 792 335,00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112 324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112 318,40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2 355 353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2 355 352,85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1 425 612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1 422 864,00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ul. Flisa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165 233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165 227,60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314 204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314 204,00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1 228 710,99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chodnika w ul. Świerszcza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1 228 710,99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3 729 820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3 513 875,41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3 713 820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3 497 875,41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78 840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2 252 926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2 041 972,19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90,6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534 504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534 503,61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179 999,93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38 745,00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90,0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Instalacja paneli fotowoltaicznych w budynkach przy ul. Krańcowa 53, ul. Naukowa 4 ,6 , ul. B. Chrobrego 7,  ul. Dymna 25, ul. Czereśniowa 118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592 314,68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3 406 659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3 235 093,25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627 120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456 960,80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245 250,00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157 440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155 964,00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36 066,80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18,0</w:t>
            </w:r>
          </w:p>
        </w:tc>
      </w:tr>
      <w:tr w:rsidR="00B62B87" w:rsidRPr="00B62B87" w:rsidTr="00B62B8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19 680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2 779 539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2 778 132,45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2 779 539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2 778 132,45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39 936,06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39 936,06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39 936,06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735 590,69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735 590,69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 żłobka przy ul. Astronautów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741 984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735 590,69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2 007 154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1 990 019,63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2 007 154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1 990 019,63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1 472 050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1 471 421,96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51 148,00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78,7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Park dla Okęcia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297 901,67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Wieża dla jerzyków na Rakowie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34 444,00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98,4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134 120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134 120,00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51 330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50 991,43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B62B87" w:rsidRPr="00B62B87" w:rsidTr="00B62B8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B62B87" w:rsidRPr="00B62B87" w:rsidTr="00B62B8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97,7</w:t>
            </w:r>
          </w:p>
        </w:tc>
      </w:tr>
    </w:tbl>
    <w:p w:rsidR="005B4EC9" w:rsidRPr="00FA7CCC" w:rsidRDefault="005B4EC9" w:rsidP="001B294E"/>
    <w:p w:rsidR="0001082C" w:rsidRDefault="0001082C" w:rsidP="001B294E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15EEA">
        <w:t>5</w:t>
      </w:r>
    </w:p>
    <w:p w:rsidR="00002B42" w:rsidRDefault="00002B42" w:rsidP="00002B42">
      <w:pPr>
        <w:pStyle w:val="Nagwek4"/>
      </w:pPr>
      <w:bookmarkStart w:id="27" w:name="_Toc129939600"/>
      <w:r>
        <w:t>D.</w:t>
      </w:r>
      <w:r>
        <w:tab/>
      </w:r>
      <w:r w:rsidR="00F838B7"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 w:rsidR="00F838B7">
        <w:t xml:space="preserve"> I WYDATKÓW NIMI FINANSOWANYCH</w:t>
      </w:r>
      <w:bookmarkEnd w:id="27"/>
    </w:p>
    <w:p w:rsidR="00002B42" w:rsidRDefault="00002B42" w:rsidP="00002B42">
      <w:pPr>
        <w:pStyle w:val="Nagwek5"/>
      </w:pPr>
      <w:bookmarkStart w:id="28" w:name="_Toc224548664"/>
      <w:bookmarkStart w:id="29" w:name="_Toc129939601"/>
      <w:r>
        <w:t>D.1.</w:t>
      </w:r>
      <w:r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B62B87" w:rsidRPr="00B62B87" w:rsidTr="00B62B8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330,50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4 587 840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3 243 443,07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70,7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4 587 840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3 243 773,57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70,7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4 587 840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3 243 731,59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70,7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4 587 840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3 243 731,59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70,7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41,98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4 587 840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3 243 773,57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70,7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:rsidR="00002B42" w:rsidRPr="00D43E24" w:rsidRDefault="00F838B7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:rsidR="00002B42" w:rsidRDefault="00002B42" w:rsidP="00002B42">
      <w:pPr>
        <w:pStyle w:val="Nagwek6"/>
      </w:pPr>
      <w:bookmarkStart w:id="30" w:name="_Toc224548665"/>
      <w:bookmarkStart w:id="31" w:name="_Toc129939602"/>
      <w:r>
        <w:t>D.1.1.</w:t>
      </w:r>
      <w:r>
        <w:tab/>
      </w:r>
      <w:r w:rsidR="00F838B7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B62B87" w:rsidRPr="00B62B87" w:rsidTr="00B62B8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153,11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1 237 200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858 571,60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1 237 200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858 724,71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1 237 200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858 713,64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1 237 200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858 713,64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69,4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1 237 200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858 724,71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69,4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:rsidR="00002B42" w:rsidRPr="00905DE1" w:rsidRDefault="00F838B7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:rsidR="00002B42" w:rsidRDefault="00002B42" w:rsidP="00002B42">
      <w:pPr>
        <w:pStyle w:val="Nagwek6"/>
      </w:pPr>
      <w:bookmarkStart w:id="32" w:name="_Toc224548666"/>
      <w:bookmarkStart w:id="33" w:name="_Toc129939603"/>
      <w:r>
        <w:t>D.1.2.</w:t>
      </w:r>
      <w:r>
        <w:tab/>
      </w:r>
      <w:r w:rsidR="00F838B7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B62B87" w:rsidRPr="00B62B87" w:rsidTr="00B62B8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177,39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2 257 176,88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71,4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2 257 354,27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71,4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2 257 324,40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71,4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2 257 324,40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71,4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29,87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3 160 590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2 257 354,27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71,4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911F92" w:rsidRDefault="00C8288E" w:rsidP="00911F92">
      <w:pPr>
        <w:jc w:val="center"/>
      </w:pPr>
      <w:r>
        <w:t>Zestawienie nr</w:t>
      </w:r>
      <w:r w:rsidR="00911F92">
        <w:t xml:space="preserve"> XVI/</w:t>
      </w:r>
      <w:r w:rsidR="007D2EED">
        <w:t>5</w:t>
      </w:r>
    </w:p>
    <w:p w:rsidR="00911F92" w:rsidRPr="00457237" w:rsidRDefault="00F838B7" w:rsidP="00911F92">
      <w:pPr>
        <w:jc w:val="center"/>
      </w:pPr>
      <w:r>
        <w:t>WYKONANIE PLANU DOCHODÓW GROMADZONYCH NA WYDZIELONYCH RACHUNKACH JEDNOSTEK BUDŻETOWYCH PROWADZĄCYCH DZIAŁALNOŚĆ OKREŚLONĄ W USTAWIE</w:t>
      </w:r>
      <w:r w:rsidR="00691FC5">
        <w:t xml:space="preserve"> 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:rsidR="00911F92" w:rsidRDefault="00911F92" w:rsidP="00911F92">
      <w:pPr>
        <w:pStyle w:val="Nagwek6"/>
      </w:pPr>
      <w:bookmarkStart w:id="34" w:name="_Toc129939604"/>
      <w:r>
        <w:t>D.1.</w:t>
      </w:r>
      <w:r w:rsidR="00B61156">
        <w:t>3</w:t>
      </w:r>
      <w:r>
        <w:t>.</w:t>
      </w:r>
      <w:r>
        <w:tab/>
      </w:r>
      <w:r w:rsidR="00B03133">
        <w:t>Technika</w:t>
      </w:r>
      <w:bookmarkEnd w:id="34"/>
    </w:p>
    <w:p w:rsidR="00B61156" w:rsidRDefault="00911F92" w:rsidP="00911F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B62B87" w:rsidRPr="00B62B87" w:rsidTr="00B62B8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49 150,00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51,7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49 150,00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51,7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49 150,00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51,7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95 050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49 150,00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51,7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49 150,00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51,7</w:t>
            </w:r>
          </w:p>
        </w:tc>
      </w:tr>
    </w:tbl>
    <w:p w:rsidR="00911F92" w:rsidRDefault="00911F92" w:rsidP="001B294E"/>
    <w:p w:rsidR="00B03133" w:rsidRDefault="00B03133" w:rsidP="001B294E">
      <w:r>
        <w:br w:type="page"/>
      </w:r>
    </w:p>
    <w:p w:rsidR="00B03133" w:rsidRDefault="00B03133" w:rsidP="00B03133">
      <w:pPr>
        <w:jc w:val="center"/>
      </w:pPr>
      <w:r>
        <w:t>Zestawienie nr XVI/5</w:t>
      </w:r>
    </w:p>
    <w:p w:rsidR="00B03133" w:rsidRPr="00457237" w:rsidRDefault="00B03133" w:rsidP="00B03133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B03133" w:rsidRDefault="00B03133" w:rsidP="00B03133">
      <w:pPr>
        <w:pStyle w:val="Nagwek6"/>
      </w:pPr>
      <w:bookmarkStart w:id="35" w:name="_Toc129939605"/>
      <w:r>
        <w:t>D.1.</w:t>
      </w:r>
      <w:r w:rsidR="00B61156">
        <w:t>4</w:t>
      </w:r>
      <w:r>
        <w:t>.</w:t>
      </w:r>
      <w:r>
        <w:tab/>
        <w:t>Licea ogólnokształcące</w:t>
      </w:r>
      <w:bookmarkEnd w:id="35"/>
    </w:p>
    <w:p w:rsidR="00B61156" w:rsidRDefault="00B03133" w:rsidP="00B031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B62B87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62B87" w:rsidRPr="00B62B87" w:rsidTr="00B62B8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B62B87" w:rsidRPr="00B62B87" w:rsidTr="00B62B8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78 544,59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82,7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78 544,59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82,7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78 543,55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82,7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78 543,55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82,7</w:t>
            </w:r>
          </w:p>
        </w:tc>
      </w:tr>
      <w:tr w:rsidR="00B62B87" w:rsidRPr="00B62B87" w:rsidTr="00B62B8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62B87" w:rsidRPr="00B62B87" w:rsidTr="00B62B8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78 544,59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B62B87">
              <w:rPr>
                <w:rFonts w:ascii="Arial CE" w:hAnsi="Arial CE" w:cs="Calibri"/>
                <w:b/>
                <w:bCs/>
                <w:sz w:val="12"/>
                <w:szCs w:val="12"/>
              </w:rPr>
              <w:t>82,7</w:t>
            </w:r>
          </w:p>
        </w:tc>
      </w:tr>
    </w:tbl>
    <w:p w:rsidR="00631DB2" w:rsidRDefault="00631DB2" w:rsidP="00024F64">
      <w:pPr>
        <w:rPr>
          <w:sz w:val="16"/>
          <w:szCs w:val="16"/>
        </w:rPr>
      </w:pPr>
    </w:p>
    <w:p w:rsidR="00024F64" w:rsidRDefault="00024F64" w:rsidP="00024F64">
      <w:pPr>
        <w:rPr>
          <w:sz w:val="16"/>
          <w:szCs w:val="16"/>
        </w:rPr>
      </w:pPr>
    </w:p>
    <w:p w:rsidR="007450C2" w:rsidRDefault="007450C2" w:rsidP="00631DB2">
      <w:pPr>
        <w:sectPr w:rsidR="007450C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50C2" w:rsidRDefault="007450C2" w:rsidP="007450C2">
      <w:pPr>
        <w:pStyle w:val="Nagwek4"/>
      </w:pPr>
      <w:bookmarkStart w:id="36" w:name="_Toc268693860"/>
      <w:bookmarkStart w:id="37" w:name="_Toc269193377"/>
      <w:bookmarkStart w:id="38" w:name="_Toc129939606"/>
      <w:r>
        <w:t>E.</w:t>
      </w:r>
      <w:r>
        <w:tab/>
        <w:t xml:space="preserve">INFORMACJA </w:t>
      </w:r>
      <w:r w:rsidR="005C6967">
        <w:t>Z</w:t>
      </w:r>
      <w:r>
        <w:t xml:space="preserve"> WYKONANIA PLANÓW FINANSOWYCH</w:t>
      </w:r>
      <w:r w:rsidR="005C6967">
        <w:t xml:space="preserve"> </w:t>
      </w:r>
      <w:r>
        <w:t>INSTYTUCJI KULTURY</w:t>
      </w:r>
      <w:bookmarkEnd w:id="36"/>
      <w:bookmarkEnd w:id="37"/>
      <w:bookmarkEnd w:id="38"/>
    </w:p>
    <w:p w:rsidR="007450C2" w:rsidRPr="00C27EEB" w:rsidRDefault="007450C2" w:rsidP="00B61156">
      <w:pPr>
        <w:pStyle w:val="Nagwek5"/>
        <w:spacing w:line="240" w:lineRule="auto"/>
      </w:pPr>
      <w:bookmarkStart w:id="39" w:name="_Toc268693861"/>
      <w:bookmarkStart w:id="40" w:name="_Toc269193378"/>
      <w:bookmarkStart w:id="41" w:name="_Toc129939607"/>
      <w:r>
        <w:t>E.1.</w:t>
      </w:r>
      <w:r>
        <w:tab/>
      </w:r>
      <w:bookmarkEnd w:id="39"/>
      <w:r w:rsidRPr="00C27EEB">
        <w:t>Dom Kultury "Włochy"</w:t>
      </w:r>
      <w:bookmarkEnd w:id="40"/>
      <w:bookmarkEnd w:id="41"/>
    </w:p>
    <w:p w:rsidR="00A742A6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49"/>
        <w:gridCol w:w="4120"/>
        <w:gridCol w:w="1289"/>
        <w:gridCol w:w="1290"/>
        <w:gridCol w:w="1289"/>
      </w:tblGrid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 xml:space="preserve">Wskaźnik % </w:t>
            </w:r>
            <w:r w:rsidRPr="009E59F2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161 453,84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6 950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6 939,88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3 667,00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99,1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6 741 294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6 678 450,17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1 510 050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1 488 501,70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98,6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1 494 300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1 473 391,70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98,6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15 750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15 110,00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95,9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4 926 244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4 926 244,00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4 896 444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4 896 444,00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29 800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29 800,00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305 000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263 704,47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86,5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6 583 244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6 523 936,21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6 528 400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6 518 478,03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4 188 400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4 182 182,52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99,9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3 079 400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3 078 247,76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509 000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505 864,35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99,4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600 000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598 070,41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99,7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1 844 000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1 841 396,78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99,9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298 000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297 102,23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99,7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135 000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134 195,07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99,4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1 411 000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1 410 099,48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99,9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496 000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494 898,73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99,8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52 264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52 263,51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25 840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25 839,83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35 441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35 440,24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6 511 577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6 501 654,76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9E59F2" w:rsidRPr="009E59F2" w:rsidTr="009E59F2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E59F2" w:rsidRPr="009E59F2" w:rsidTr="009E59F2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29 004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28 546,59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29 004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28 546,59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98,4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42,03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91,4</w:t>
            </w:r>
          </w:p>
        </w:tc>
      </w:tr>
    </w:tbl>
    <w:p w:rsidR="007450C2" w:rsidRPr="001B294E" w:rsidRDefault="007450C2" w:rsidP="001B294E">
      <w:r>
        <w:br w:type="page"/>
      </w:r>
    </w:p>
    <w:p w:rsidR="007450C2" w:rsidRPr="00E13E84" w:rsidRDefault="007450C2" w:rsidP="00C07D35">
      <w:pPr>
        <w:jc w:val="center"/>
      </w:pPr>
      <w:r w:rsidRPr="00E13E84">
        <w:t xml:space="preserve">INFORMACJA </w:t>
      </w:r>
      <w:r w:rsidR="005C6967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7450C2" w:rsidRPr="00C27EEB" w:rsidRDefault="007450C2" w:rsidP="005F2097">
      <w:pPr>
        <w:pStyle w:val="Nagwek5"/>
      </w:pPr>
      <w:bookmarkStart w:id="42" w:name="_Toc268693862"/>
      <w:bookmarkStart w:id="43" w:name="_Toc269193379"/>
      <w:bookmarkStart w:id="44" w:name="_Toc129939608"/>
      <w:r>
        <w:t>E.2.</w:t>
      </w:r>
      <w:r>
        <w:tab/>
      </w:r>
      <w:bookmarkEnd w:id="42"/>
      <w:r w:rsidRPr="00C27EEB">
        <w:t>Biblioteka Publiczna w Dzielnicy Włochy</w:t>
      </w:r>
      <w:bookmarkEnd w:id="43"/>
      <w:bookmarkEnd w:id="44"/>
    </w:p>
    <w:p w:rsidR="00975D03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49"/>
        <w:gridCol w:w="4120"/>
        <w:gridCol w:w="1289"/>
        <w:gridCol w:w="1290"/>
        <w:gridCol w:w="1289"/>
      </w:tblGrid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59F2">
              <w:rPr>
                <w:b/>
                <w:bCs/>
                <w:sz w:val="14"/>
                <w:szCs w:val="14"/>
              </w:rPr>
              <w:t xml:space="preserve">Wskaźnik % </w:t>
            </w:r>
            <w:r w:rsidRPr="009E59F2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21 186,71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193 500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190 809,92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45 793,00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99,6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147 500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145 016,92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98,3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5 627 480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5 627 322,60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2 929,10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97,6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2 929,10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97,6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5 441 420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5 441 420,00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5 281 550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5 281 550,00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129 870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129 870,00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30 000,00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183 060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182 973,50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5 795 980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5 796 945,81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5 598 729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5 598 048,43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3 974 489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3 974 488,22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3 315 085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3 315 084,68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52 372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52 372,00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607 032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607 031,54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1 403 200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1 403 012,96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401 796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401 745,98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136 414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136 415,17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41 800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41 797,70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823 190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823 054,11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100,0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221 040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220 547,25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99,8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182 610,29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38 450,65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96,1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144 159,64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96,1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21 087,80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84,4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5 433 729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5 436 525,94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100,1</w:t>
            </w:r>
          </w:p>
        </w:tc>
      </w:tr>
      <w:tr w:rsidR="009E59F2" w:rsidRPr="009E59F2" w:rsidTr="009E59F2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E59F2" w:rsidRPr="009E59F2" w:rsidTr="009E59F2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51 330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50 991,43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99,3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59F2">
              <w:rPr>
                <w:sz w:val="12"/>
                <w:szCs w:val="12"/>
              </w:rPr>
              <w:t xml:space="preserve"> </w:t>
            </w:r>
          </w:p>
        </w:tc>
      </w:tr>
      <w:tr w:rsidR="009E59F2" w:rsidRPr="009E59F2" w:rsidTr="009E59F2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43,38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E59F2" w:rsidRPr="009E59F2" w:rsidRDefault="009E59F2" w:rsidP="009E59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59F2">
              <w:rPr>
                <w:b/>
                <w:bCs/>
                <w:sz w:val="12"/>
                <w:szCs w:val="12"/>
              </w:rPr>
              <w:t>98,6</w:t>
            </w:r>
          </w:p>
        </w:tc>
      </w:tr>
    </w:tbl>
    <w:p w:rsidR="001B294E" w:rsidRPr="00C07D35" w:rsidRDefault="001B294E" w:rsidP="001B294E"/>
    <w:p w:rsidR="00002B42" w:rsidRDefault="00002B42" w:rsidP="001B294E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1B294E">
      <w:pPr>
        <w:pStyle w:val="Nagwek1"/>
        <w:spacing w:before="11000"/>
      </w:pPr>
      <w:bookmarkStart w:id="45" w:name="_Toc129939609"/>
      <w:r>
        <w:t>3</w:t>
      </w:r>
      <w:r w:rsidR="00002B42">
        <w:t>.</w:t>
      </w:r>
      <w:r w:rsidR="00002B42">
        <w:tab/>
      </w:r>
      <w:r w:rsidR="00C8288E">
        <w:t>TABLICE</w:t>
      </w:r>
      <w:r w:rsidR="00002B42">
        <w:t xml:space="preserve"> ZBIORCZE</w:t>
      </w:r>
      <w:bookmarkEnd w:id="45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6" w:name="_Toc129939610"/>
      <w:r>
        <w:t>3</w:t>
      </w:r>
      <w:r w:rsidR="00002B42">
        <w:t>.1.</w:t>
      </w:r>
      <w:r w:rsidR="00002B42">
        <w:tab/>
        <w:t>Wydatki ogółem w układzie zadań</w:t>
      </w:r>
      <w:bookmarkEnd w:id="4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B62B87" w:rsidRPr="00B62B87" w:rsidTr="00B62B87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62B87" w:rsidRPr="00B62B87" w:rsidTr="00B62B87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</w:t>
            </w:r>
            <w:r w:rsidRPr="00B62B87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</w:t>
            </w:r>
            <w:r w:rsidRPr="00B62B87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</w:t>
            </w:r>
            <w:r w:rsidRPr="00B62B87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B62B87" w:rsidRPr="00B62B87" w:rsidTr="00B62B87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</w:tr>
      <w:tr w:rsidR="00B62B87" w:rsidRPr="00B62B87" w:rsidTr="00B62B8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258 234 325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254 957 683,04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17 470 979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17 051 377,11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275 705 304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272 009 060,15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2 827 067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2 745 029,89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7 459 032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7 451 670,64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10 286 099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10 196 700,53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22 255 749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21 939 203,43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3 729 820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3 513 875,41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25 985 569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25 453 078,84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98,0</w:t>
            </w:r>
          </w:p>
        </w:tc>
      </w:tr>
      <w:tr w:rsidR="00B62B87" w:rsidRPr="00B62B87" w:rsidTr="00B62B8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4 689 386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4 552 155,50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2 007 154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1 990 019,63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6 696 540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6 542 175,13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97,7</w:t>
            </w:r>
          </w:p>
        </w:tc>
      </w:tr>
      <w:tr w:rsidR="00B62B87" w:rsidRPr="00B62B87" w:rsidTr="00B62B8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133 411 396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131 743 274,71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3 406 659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3 235 093,25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136 818 055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134 978 367,96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53 884 284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53 649 969,91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781 984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775 526,75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54 666 268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54 425 496,66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11 228 114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11 212 004,58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51 330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50 991,43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11 279 444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11 262 996,01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6 945 074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6 907 016,14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34 200,00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6 980 074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6 941 216,14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99,4</w:t>
            </w:r>
          </w:p>
        </w:tc>
      </w:tr>
      <w:tr w:rsidR="00B62B87" w:rsidRPr="00B62B87" w:rsidTr="00B62B8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403 455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395 764,87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403 455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395 764,87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22 525 800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21 756 677,71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22 525 800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21 756 677,71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96,6</w:t>
            </w:r>
          </w:p>
        </w:tc>
      </w:tr>
      <w:tr w:rsidR="00B62B87" w:rsidRPr="00B62B87" w:rsidTr="00B62B8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56 586,30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56 586,30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88,4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7" w:name="_Toc129939611"/>
      <w:r>
        <w:t>3</w:t>
      </w:r>
      <w:r w:rsidR="00002B42">
        <w:t>.2.</w:t>
      </w:r>
      <w:r w:rsidR="00002B42">
        <w:tab/>
        <w:t>Wydatki bieżące w układzie zadań</w:t>
      </w:r>
      <w:bookmarkEnd w:id="4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B62B87" w:rsidRPr="00B62B87" w:rsidTr="00B62B87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62B87" w:rsidRPr="00B62B87" w:rsidTr="00B62B87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</w:t>
            </w:r>
            <w:r w:rsidRPr="00B62B87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 %</w:t>
            </w:r>
            <w:r w:rsidRPr="00B62B87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B62B87" w:rsidRPr="00B62B87" w:rsidTr="00B62B87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258 234 325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254 957 683,04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124 826 421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123 241 957,43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2 827 067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2 745 029,89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2 773 193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2 691 155,89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2 827 067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2 745 029,89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2 773 193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2 691 155,89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2 643 193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2 585 745,89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2 643 193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2 585 745,89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2 638 193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2 585 745,89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2 638 193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2 585 745,89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105 410,00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105 410,00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53 874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53 874,00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22 255 749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21 939 203,43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332 056,54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20 991 749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20 765 349,03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174 982,04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69,7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6 033 225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5 971 960,50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5 705 863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5 682 942,92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6 406 071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6 361 985,57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2 492 490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2 472 067,91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59 900,00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59 900,00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294 200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216 492,13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115 082,04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83 759,47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77 781,67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70,7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33 703,33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33 703,33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50 056,14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44 078,34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1 147 700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1 089 994,93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79 192,83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644 100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628 159,06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382 643,04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79 192,83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79 192,83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4 689 386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4 552 155,50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4 689 386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4 552 155,50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1 898 000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1 893 213,95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1 898 000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1 893 213,95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1 596 416,03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1 596 416,03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1 060 607,69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1 060 607,69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339 993,61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339 993,61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195 814,73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195 814,73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3 160,80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3 160,80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153 894,28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153 894,28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30 939,84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30 939,84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108 803,00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108 803,00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432 828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390 936,96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432 828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390 936,96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90,3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155 842,84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155 842,84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79,0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235 578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235 094,12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235 578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235 094,12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1 978 520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1 958 258,15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1 978 520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1 958 258,15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1 686 520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1 667 034,02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1 686 520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1 667 034,02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279 612,93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279 612,93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11 611,20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11 611,20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380 038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309 746,44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380 038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309 746,44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81,5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270 700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267 942,62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270 700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267 942,62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1 336,07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1 336,07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40 467,75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40 467,75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37,5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133 411 396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131 743 274,71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38 966 695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38 578 949,33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128 149 358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127 110 174,53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38 285 812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38 133 285,87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39 605 097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39 333 787,05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15 903 988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15 880 632,80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23 701 109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23 453 154,25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15 903 988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15 880 632,80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15 903 988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15 880 632,80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1 030 684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1 011 486,71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1 030 684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1 011 486,71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1 011 486,71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1 030 684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1 011 486,71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1 544 981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1 501 116,49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1 544 981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1 501 116,49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39 959 714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39 538 356,11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5 537 417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5 537 375,91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34 422 297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34 000 980,20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5 537 375,91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5 537 375,91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13 855 987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13 779 247,89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3 958 866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3 907 935,51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9 897 121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9 871 312,38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3 958 866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3 907 935,51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3 958 866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3 907 935,51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2 241 645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2 230 144,84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4 215 923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4 188 393,55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1 906 662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1 897 536,52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613 851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605 645,28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108 041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94 620,00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589 700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575 778,37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589 700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575 778,37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425 667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419 351,12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329 615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326 002,30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17 028 565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16 963 052,05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10 213 602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10 182 201,31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6 814 963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6 780 850,74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10 213 602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10 182 201,31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10 213 602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10 182 201,31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99,7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5 192 278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5 145 523,21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5 192 278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5 145 523,21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444 414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431 780,62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108 089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106 227,68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336 325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325 552,94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106 227,68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106 227,68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98,3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5 262 038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4 633 100,18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680 883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445 663,46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65,5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2 397 227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2 377 358,82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269 001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268 980,28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80 107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80 105,38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310 752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310 752,00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184 680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184 171,46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154 272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154 256,76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88 131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84 840,75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39 157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36 019,55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218 094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214 885,91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167 322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167 056,77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915 650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623 273,04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264 129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43 946,42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579 841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507 646,62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10 680,00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581 387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283 547,00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552 087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257 987,00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290 816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279 290,92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53 884 284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53 649 969,91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43 404 768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43 342 333,24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1 197 788,82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1 197 788,82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1 197 788,82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1 202 328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1 197 788,82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18 931 202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18 764 263,06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10 189 134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10 174 142,99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5 689,00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5 689,00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11 355 407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11 340 598,51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10 091 876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10 088 141,52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5 601 279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5 510 892,43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818 908,56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298 645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296 754,39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127 172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117 553,26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89 672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80 312,47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690 613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673 866,91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83 717,55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606 891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590 149,36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33 750 754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33 687 918,03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32 013 306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31 970 401,43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1 646 444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1 627 770,93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30 645 096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30 630 153,13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30 645 096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30 630 153,13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1 236 210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1 212 888,04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1 236 210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1 212 888,04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223 004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217 105,93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127 360,26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11 228 114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11 212 004,58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11 205 664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11 190 782,61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845 074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843 564,58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822 624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822 342,61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845 074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843 564,58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822 624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822 342,61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10 337 664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10 337 664,00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10 337 664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10 337 664,00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4 926 244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4 926 244,00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4 926 244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4 926 244,00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Dom Kultury "Włochy"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4 926 244,00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5 411 420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5 411 420,00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5 411 420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5 411 420,00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5 411 420,00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45 376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30 776,00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45 376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30 776,00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67,8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45 376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30 776,00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45 376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30 776,00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67,8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6 945 074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6 907 016,14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724 723,95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6 197 214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6 177 292,19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B62B87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6 197 214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6 177 292,19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747 860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729 723,95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742 860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724 723,95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367 642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356 589,15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362 642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351 589,15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380 218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373 134,80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380 218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373 134,80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403 455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395 764,87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403 455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395 764,87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403 455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395 764,87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403 455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395 764,87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327 455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323 611,89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327 455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323 611,89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114 731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111 932,00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114 731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111 932,00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60 989,55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60 989,55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151 724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150 690,34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151 724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150 690,34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2 738,80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2 738,80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69 414,18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69 414,18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22 525 800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21 756 677,71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22 130 600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21 377 449,20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51 049,99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51 049,99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69,5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73 503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51 049,99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73 503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51 049,99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51 049,99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73 503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51 049,99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21 542 097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20 831 189,26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21 542 097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20 831 189,26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18 756 271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18 284 616,15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18 756 271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18 284 616,15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18 672 552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18 218 248,98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18 672 552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18 218 248,98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66 367,17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83 719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66 367,17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79,3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2 785 826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2 546 573,11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2 785 826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2 546 573,11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184 060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175 913,91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184 060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175 913,91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95,6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1 461 925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1 306 555,75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1 461 925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1 306 555,75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89,4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344 905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318 424,49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344 905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318 424,49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92,3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26 769,96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26 769,96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80,5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148 830,00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148 830,00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260 150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247 007,25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260 150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247 007,25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94,9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7 927,01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7 927,01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28,8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315 144,74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315 144,74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97,3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910 200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874 438,46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495 209,95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495 209,95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495 209,95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395 200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379 228,51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88,4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88,4</w:t>
            </w:r>
          </w:p>
        </w:tc>
      </w:tr>
      <w:tr w:rsidR="00B62B87" w:rsidRPr="00B62B87" w:rsidTr="00B62B8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56 586,30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56 586,30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</w:tbl>
    <w:p w:rsidR="00070CCC" w:rsidRPr="00FA7CCC" w:rsidRDefault="00070CCC" w:rsidP="001B294E"/>
    <w:p w:rsidR="0001082C" w:rsidRDefault="0001082C" w:rsidP="001B294E">
      <w:pPr>
        <w:sectPr w:rsidR="0001082C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8" w:name="_Toc129939612"/>
      <w:r>
        <w:t>3</w:t>
      </w:r>
      <w:r w:rsidR="00002B42">
        <w:t>.3.</w:t>
      </w:r>
      <w:r w:rsidR="00002B42">
        <w:tab/>
        <w:t>Wydatki inwestycyjne w układzie zadań</w:t>
      </w:r>
      <w:bookmarkEnd w:id="48"/>
    </w:p>
    <w:p w:rsidR="00002B42" w:rsidRDefault="00AB4113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B62B87" w:rsidRPr="00B62B87" w:rsidTr="00B62B8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 xml:space="preserve">Wskaźnik % </w:t>
            </w:r>
            <w:r w:rsidRPr="00B62B87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B62B87" w:rsidRPr="00B62B87" w:rsidTr="00B62B8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17 470 979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17 051 377,11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7 459 032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7 451 670,64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7 459 032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7 451 670,64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1 792 340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1 792 335,00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112 324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112 318,40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63 705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60 657,80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2 355 353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2 355 352,85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1 425 612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1 422 864,00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1 228 710,99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165 233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165 227,60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314 204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314 204,00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3 729 820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3 513 875,41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3 729 820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3 513 875,41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78 840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78 840,00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2 252 926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2 041 972,19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90,6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534 504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534 503,61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179 999,93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38 745,00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90,0</w:t>
            </w:r>
          </w:p>
        </w:tc>
      </w:tr>
      <w:tr w:rsidR="00B62B87" w:rsidRPr="00B62B87" w:rsidTr="00B62B8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Instalacja paneli fotowoltaicznych w budynkach przy ul. Krańcowa 53, ul. Naukowa 4 ,6 , ul. B. Chrobrego 7,  ul. Dymna 25, ul. Czereśniowa 118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592 314,68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2 007 154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1 990 019,63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1 537 050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1 522 569,96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1 472 050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1 471 421,96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51 148,00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78,7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470 104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467 449,67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297 901,67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34 444,00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134 120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134 120,00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3 406 659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3 235 093,25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3 406 659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3 235 093,25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245 250,00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157 440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155 964,00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36 066,80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2 779 539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2 778 132,45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19 680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19 680,00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781 984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775 526,75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781 984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775 526,75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39 936,06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735 590,69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51 330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50 991,43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34 200,00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B62B87" w:rsidRPr="00B62B87" w:rsidTr="00B62B8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</w:t>
            </w:r>
          </w:p>
        </w:tc>
      </w:tr>
    </w:tbl>
    <w:p w:rsidR="001B294E" w:rsidRDefault="001B294E" w:rsidP="00002B42"/>
    <w:p w:rsidR="00002B42" w:rsidRPr="008C093B" w:rsidRDefault="00002B42" w:rsidP="00002B42">
      <w:pPr>
        <w:rPr>
          <w:sz w:val="8"/>
          <w:szCs w:val="8"/>
        </w:rPr>
        <w:sectPr w:rsidR="00002B42" w:rsidRPr="008C093B" w:rsidSect="005C6967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002B42" w:rsidRDefault="005F2097" w:rsidP="001B294E">
      <w:pPr>
        <w:pStyle w:val="Nagwek1"/>
        <w:spacing w:before="11000"/>
      </w:pPr>
      <w:bookmarkStart w:id="49" w:name="_Toc129939613"/>
      <w:r>
        <w:t>4</w:t>
      </w:r>
      <w:r w:rsidR="00002B42">
        <w:t>.</w:t>
      </w:r>
      <w:r w:rsidR="00002B42">
        <w:tab/>
        <w:t>OBJAŚNIENIA W UKŁADZIE ZADAŃ</w:t>
      </w:r>
      <w:bookmarkEnd w:id="49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79F9" w:rsidP="006379F9">
      <w:pPr>
        <w:pStyle w:val="Nagwek2"/>
      </w:pPr>
      <w:bookmarkStart w:id="50" w:name="_Toc129939614"/>
      <w:r>
        <w:t>4.1.</w:t>
      </w:r>
      <w:r>
        <w:tab/>
      </w:r>
      <w:r w:rsidR="00002B42">
        <w:t>Dochody</w:t>
      </w:r>
      <w:bookmarkEnd w:id="50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33 611 477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36 298 572,77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108,0%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24 227 060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24 397 765,11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100,7%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72,08%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67,21%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1 031 422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825 957,08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80,1%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14 222 517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14 722 780,25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103,5%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58,71%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60,34%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8 973 121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8 849 027,78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98,6%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37,04%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36,27%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9 384 417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11 900 807,66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126,8%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27,92%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32,79%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2 871 149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2 970 491,10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103,5%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24,96%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6 513 268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8 930 316,56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137,1%</w:t>
            </w:r>
          </w:p>
        </w:tc>
      </w:tr>
      <w:tr w:rsidR="00F34405" w:rsidRPr="00F34405" w:rsidTr="00F3440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69,41%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75,04%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C57F8D" w:rsidRDefault="00C57F8D" w:rsidP="001B294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34405" w:rsidRPr="00F34405" w:rsidTr="00F34405">
        <w:trPr>
          <w:trHeight w:val="12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F3440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33 611 477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36 298 572,77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108,0%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24 227 060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24 397 765,11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100,7%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72,08%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67,21%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24 227 060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24 397 765,11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100,7%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1 031 422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825 957,08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80,1%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34 422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41 079,82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119,3%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 okresie sprawozdawczym wydano 10 decyzji ustalających opłatę adiacencką z tytułu podziału nieruchomości, w tym 1 umarzającą.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Poziom realizacji planu dochodów wynika z większej niż planowano liczby wydanych decyzji ustalających opłaty adiacenckie.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997 000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784 877,26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78,7%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425 810,60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328 280,41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30 786,25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1. mniejszej niż planowano liczby złożonych wniosków i wydanych decyzji (zaplanowano 700 a wydano 378 decyzji)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14 222 517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14 722 780,25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103,5%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58,71%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60,34%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5 390 957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5 453 639,94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101,2%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5 390 957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5 453 639,94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101,2%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32 232,16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161,2%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8 811 560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9 236 908,15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104,8%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5. wpływy z reklamy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17 589 841,17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45,97%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1 181 112,94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4 770 863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4 706 093,70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98,6%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1 095 754,23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109,6%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realizacji planu dochodów wynika z waloryzacji i zmiany stawek czynszu najemcom lokali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356 648,35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118,9%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realizacji planu dochodów wynika z zawarcia większej niż planowano liczby umów na najem miejsc parkingowych.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1 183 500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1 467 217,22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124,0%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realizacji planu dochodów wynika z zawarcia większej niż planowano liczby umów na dzierżawę gruntów.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1 003 500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1 287 200,55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180 016,67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24 976,37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1 532 197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1 586 218,28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103,5%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Na pozostałe dochody z najmu i dzierżawy składają się głównie: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1. dochody z wynajmu pomieszczeń w OSIR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2. dochody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realizacji planu dochodów wynika z wyższych niż planowano wpływów za najmem pływalni, hali sportowej, wynajmu torów oraz wynajmu pomieszczeń w Ośrodku Sportu i Rekreacji.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1 274 000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1 329 059,66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- pozostałe: najem pływalni, hali sportowej, powierzchni użytkowej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1 189 701,32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wynajmu pomieszczeń w OSiR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139 358,34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2 - Urząd Dziellnicy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258 197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257 158,62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162 392,66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najmu powierzchni dachu oraz z tytułu najmu pomieszczeń w budynku urzędu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94 765,96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8 973 121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8 849 027,78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98,6%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37,04%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36,27%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57 133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294 640,14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515,7%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57 133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294 640,14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515,7%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74 496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97 387,12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130,7%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F34405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74 496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97 387,12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625,00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18 268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23 201,45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18 698,33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3 288,12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1 215,00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54 988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73 560,67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70 711,50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1 730,00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1 006,00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113,17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810,22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27,0%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451,91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358,31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986 835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977 089,89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99,0%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odsetki z tyt. odszkodowania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782 979,45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124 714,83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39 499,06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depozytu sądowego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12 389,19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redyskonto weksli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8 981,31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7 078,90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1 067,08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380,07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1 613 955,00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1 591 142,33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98,6%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370 260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305 812,96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1 243 695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1 285 329,37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 xml:space="preserve">• wpływy z tytułu kwot zasądzonych wyrokami sądowymi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1 168 305,92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dot.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33 200,00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32 498,44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25 528,44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16 476,85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6 198,98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wpływy z tytułu ugody sądowej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zwrot kosztów poniesionych na szkolenie pracowników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950,00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170,74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118 027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117 196,70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99,3%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6 119 675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5 770 761,38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94,3%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Ośrodku Sportu i Rekreacji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Ośrodku Pomocy Społecznej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4 564 150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4 298 874,44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94,2%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realizacji planu dochodów wynika z zaległości we wpłatach świadczeń od najemców lokali mieszkalnych i użytkowych za media komunalne i odbiór odpadów.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1 555 525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1 471 886,94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94,6%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realizacji dochodów wynika z: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- dokonanych zwrotów za zajęcia opiekuńcze w czasie trwania akcji "Lato w mieście"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- niższych wpływów ze sprzedaży usług rekreacyjnych osobom indywidualnym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1 225 000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1 134 064,21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197 272,73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posiłki,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150 525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140 550,00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9 384 417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11 900 807,66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126,8%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27,92%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32,79%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2 871 149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2 970 491,10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103,5%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30,59%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241 370,68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162,0%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5,19%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2022 r. poz. 1495,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86 170,70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134 376,12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20 823,86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2 722 149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2 729 120,42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100,3%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94,81%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91,87%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2 663 000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2 663 000,00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2 663 000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2 663 000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ul. Szuberta 58A (działka nr 176 z obrębu 2-08-05)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1 131 000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1 131 000,00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powierzchnia [m2]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ul. Rękodzielnicza 11A (działka nr 27 z obrębu 2-07-11)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555 500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555 500,00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powierzchnia [m2]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Dopłata z tytułu zamiany nieruchomości z 28.03.2022 r.: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- zbycie działki nr 20 z obrębu 2-07-21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976 500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976 500,00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Nieruchomość zamienna (dz.ew. nr 20 z obrębu 2-07-21 o pow. 900 m</w:t>
            </w:r>
            <w:r w:rsidRPr="00F34405">
              <w:rPr>
                <w:rFonts w:ascii="Arial CE" w:hAnsi="Arial CE"/>
                <w:i/>
                <w:iCs/>
                <w:sz w:val="12"/>
                <w:szCs w:val="12"/>
                <w:vertAlign w:val="superscript"/>
              </w:rPr>
              <w:t>2</w:t>
            </w: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) została przyznana właścicielowi wywłaszczanej nieruchomości w ramach odszkodowania za prawo własności nieruchomości (dz.ew. nr 19/8 z obrębu 2-07-21 o pow. 2.599 m</w:t>
            </w:r>
            <w:r w:rsidRPr="00F34405">
              <w:rPr>
                <w:rFonts w:ascii="Arial CE" w:hAnsi="Arial CE"/>
                <w:i/>
                <w:iCs/>
                <w:sz w:val="12"/>
                <w:szCs w:val="12"/>
                <w:vertAlign w:val="superscript"/>
              </w:rPr>
              <w:t>2</w:t>
            </w:r>
            <w:r w:rsidRPr="00F34405">
              <w:rPr>
                <w:rFonts w:ascii="Arial CE" w:hAnsi="Arial CE"/>
                <w:i/>
                <w:iCs/>
                <w:sz w:val="12"/>
                <w:szCs w:val="12"/>
              </w:rPr>
              <w:t>) przejętej w trybie przepisów ustawy z dnia 10.04.2003 r. o szczególnych zasadach przygotowania i realizacji inwestycji w zakresie dróg publicznych, objętej decyzją Prezydenta m.st. Warszawy Nr 242/2019 z 23.10.2019 r. o zezwoleniu na realizację inwestycji drogowej polegającej na budowie ul. Popularnej (odc. od ul. Jutrzenki do Wiaduktu WKD).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59 149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66 120,42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F34405">
              <w:rPr>
                <w:rFonts w:ascii="Arial CE" w:hAnsi="Arial CE"/>
                <w:sz w:val="12"/>
                <w:szCs w:val="12"/>
                <w:u w:val="single"/>
              </w:rPr>
              <w:t>111,8%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wynikające ze sprzedaży zrealizowanych w latach poprzednich (wpływy z tytułu rat za nieruchomości sprzedane w latach ubiegłych: ul. Gęślarska 9 i ul. Łuki Wielkie 12)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9 400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16 372,04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49 749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49 748,38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ul. Gęślarska 7 (działka nr 46 z obrębu 2-08-19 - zniesienie współwłasności)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49 749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49 748,38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 xml:space="preserve">powierzchnia działki [m2]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6 513 268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8 930 316,56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137,1%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69,41%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75,04%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6 513 268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8 930 316,56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F34405">
              <w:rPr>
                <w:rFonts w:ascii="Arial CE" w:hAnsi="Arial CE"/>
                <w:b/>
                <w:bCs/>
                <w:sz w:val="12"/>
                <w:szCs w:val="12"/>
              </w:rPr>
              <w:t>137,1%</w:t>
            </w: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ul. Równoległej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4 745 921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4 715 990,84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drogi  między ul. Budki Szczęśliwickie, ul. Naukowa i ul. Wiktoryn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1 425 612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1 463 892,00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ul. Modularnej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291 474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291 473,60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drogi 23KDD ul. Czółenkowa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50 000,00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ul. Fajansowej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1 982 071,22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ul. Zapustnej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326 778,10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drogi publicznej w rejonie ul. Działkowej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80 110,80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• Budowa ul. Działkowej i Gidzińskiego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12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F34405">
              <w:rPr>
                <w:rFonts w:ascii="Arial CE" w:hAnsi="Arial CE"/>
                <w:sz w:val="12"/>
                <w:szCs w:val="12"/>
              </w:rPr>
              <w:t>Planowane dochody stanowią  środki pozyskane w oparciu o umowy podpisane z inwestorami (w trybie art.16 ustawy o drogach publicznych).</w:t>
            </w:r>
            <w:r w:rsidRPr="00F34405">
              <w:rPr>
                <w:rFonts w:ascii="Arial CE" w:hAnsi="Arial CE"/>
                <w:sz w:val="12"/>
                <w:szCs w:val="12"/>
              </w:rPr>
              <w:br/>
              <w:t>Poziom wykonania planu dochodów wynika ze zmiany interpretacji zasad rozliczania umów drogowych. Dotychczas środki na wywłaszczenie wpłacane były przez inwestorów na konto depozytów i przelewane na dochody z chwilą wypłacania odszkodowań. Z uwagi na powyższe zmiany, do umów drogowych zostały podpisane aneksy, na podstawie których środki finansowe z depozytów zostały przekazane na dochody Miasta (zrealizowany dochód).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Pr="000A6536" w:rsidRDefault="00002B42" w:rsidP="001B294E"/>
    <w:p w:rsidR="0001082C" w:rsidRDefault="0001082C" w:rsidP="001B294E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7578E9" w:rsidRDefault="00002B42" w:rsidP="00002B42">
      <w:pPr>
        <w:rPr>
          <w:sz w:val="4"/>
          <w:szCs w:val="4"/>
        </w:rPr>
      </w:pPr>
    </w:p>
    <w:p w:rsidR="00002B42" w:rsidRDefault="006379F9" w:rsidP="007A5866">
      <w:pPr>
        <w:pStyle w:val="Nagwek2"/>
        <w:spacing w:line="276" w:lineRule="auto"/>
      </w:pPr>
      <w:bookmarkStart w:id="51" w:name="_Toc129939615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1"/>
    </w:p>
    <w:p w:rsidR="00002B42" w:rsidRDefault="006379F9" w:rsidP="00002B42">
      <w:pPr>
        <w:pStyle w:val="Nagwek3"/>
      </w:pPr>
      <w:bookmarkStart w:id="52" w:name="_Toc129939616"/>
      <w:r>
        <w:t>4</w:t>
      </w:r>
      <w:r w:rsidR="00002B42">
        <w:t>.2.1.</w:t>
      </w:r>
      <w:r w:rsidR="00002B42">
        <w:tab/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9"/>
        <w:gridCol w:w="1150"/>
        <w:gridCol w:w="1090"/>
        <w:gridCol w:w="1105"/>
        <w:gridCol w:w="778"/>
      </w:tblGrid>
      <w:tr w:rsidR="00F34405" w:rsidRPr="00F34405" w:rsidTr="00F34405">
        <w:trPr>
          <w:trHeight w:val="85"/>
          <w:tblHeader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2 827 067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2 745 029,89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2 827 067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2 745 029,89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2 643 193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2 585 745,89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2 638 193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2 585 745,89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519 568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745 761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745 093,36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745 761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745 093,36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695 830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695 476,07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 sieci kanalizacji deszczowej w ul. Mikołajskiej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505 530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505 530,00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czyszczenie studni chłonnych, wypompowywanie wody z nawierzchni ulic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334 890,42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118 375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118 087,56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69 997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69 997,00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58 916,94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i konserwacja przepompowni ścieków przy ul. Obywatelskiej i ul. Dzwonkowej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39 951,99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 elektrycznej, dostarczanej do obiektów stanowiących element dróg - przepompownia na ul. Obywatelskiej i Dzwonkowej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2 102,55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dokumentacja prowadzonych prac w pasie drogi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14 700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14 700,00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5 448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nawierzchni dróg utwardzonych: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105 410,00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81,1%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79 950,00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25 460,00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53 874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53 874,00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zarządzanie parkingiem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53 874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53 874,00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3" w:name="_Toc129939617"/>
      <w:r w:rsidR="006379F9">
        <w:t>4.2.2.</w:t>
      </w:r>
      <w:r w:rsidR="006379F9">
        <w:tab/>
      </w:r>
      <w:r>
        <w:t>Ład przestrzenny i gospodarka nieruchomościami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150"/>
        <w:gridCol w:w="1090"/>
        <w:gridCol w:w="1104"/>
        <w:gridCol w:w="778"/>
      </w:tblGrid>
      <w:tr w:rsidR="00F34405" w:rsidRPr="00F34405" w:rsidTr="00F34405">
        <w:trPr>
          <w:trHeight w:val="85"/>
          <w:tblHeader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22 255 749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21 939 203,43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sądowe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20 991 749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20 765 349,03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6 033 225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5 971 960,50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1 936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861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753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B06F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</w:t>
            </w:r>
            <w:r w:rsidR="00B06FCB">
              <w:rPr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188 312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2 281 600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2 242 894,50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645 650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645 436,07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571 025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561 942,71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usługi kancelarii prawnej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363 000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363 000,00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288 671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280 710,59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opomiarowanie lokali i wymiana liczników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147 687,70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137 280,96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pozostałe (m.in.: rozliczenie ciepłomierzy, wywóz odpadów wielogabarytowych, wykonanie oznakowania na obszarze objętym stałą organizacją ruchu 1-go Sierpnia 30b do 44)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112 254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101 670,47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90,6%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5 166,00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73,8%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1 304 125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1 301 025,27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1 226 400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1 223 353,69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644 200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630 544,37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333 900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333 763,73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172 997,76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czystości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65 498,81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1 382,37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5 705 863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5 682 942,92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19 081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4 648 613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4 646 941,57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remont 67 szt. pustostanów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2 330 000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2 329 921,53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konserwacje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1 042 000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1 020 751,35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dokumentacja techniczna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15 250,00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6 406 071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6 361 985,57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6 406 071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6 361 985,57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39,88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 tym: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4,77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5 158 525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5 136 533,37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4 051 500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4 034 745,41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390 200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390 147,55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220 525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220 524,44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127 500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127 174,00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754 089,52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wydatki: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1 247 546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1 225 452,20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 (poczta, przeglądy, ochrona, sprzątanie, usługi informatyczne)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438 000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428 770,21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279 126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277 746,54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remontowych (konserwacje, remonty, naprawy)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207 500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205 838,02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80 931,80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51 370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49 847,08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43 656,37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41 289,00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ryczałty samochodowe, zakup biletów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34 865,13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19 462,07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18 229,75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zakup usług telekomunikacyjnych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11 056,78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5 409,81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opłata na rzecz budżetów jednostek samorządu terytorialnego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5 144,64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3 205,00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84,3%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2 492 490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2 472 067,91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2 492 490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2 472 067,91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886 979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876 811,06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zaliczka remontowa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563 547,95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534 114,08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327 975,10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165 113,05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4 511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4 506,67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59 900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59 900,00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wykonania dokumentacji projektowo-kosztorysowej zagospodarowania zasobu komunalnego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59 900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59 900,00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294 200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216 492,13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73,6%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294 200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216 492,13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73,6%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103 200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101 410,09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76 500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76 334,64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zakup energii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13 053,37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opłata za odpady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8 160,00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3 862,08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115 082,04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60,3%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93 573,47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133 280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86 853,47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65,2%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6 720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6 720,00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11 358,00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odsetki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10 150,57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83 759,47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72,2%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33 703,33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15 728,00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wyceny gruntów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8 725,62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koszty postępowania sądowego i prokuratorskiego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4 249,71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50 056,14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61,8%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50 056,14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12 272,69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81,8%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5 625,00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5 647,69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opłaty na rzecz budżetu państwa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5 977,80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5 977,80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31 805,65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53,0%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31 805,65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1 147 700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1 089 994,93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644 100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628 159,06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utrzymanie lokali użytkowych</w:t>
            </w:r>
            <w:r w:rsidRPr="00F34405">
              <w:rPr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47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Rodzaj lokali użytkowych (gastronomiczne, handlowe, garaże, biurowe, użyteczności publicznej)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362 300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349 699,87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179 500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173 002,09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77 700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75 225,09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75 807,76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10 283,68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87,9%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pozostałe usługi (m.in. opomiarowanie lokali i wymiana liczników, dezynsekcji)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6 752,84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78,5%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8 628,41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172 500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171 432,61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42 443,17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32 100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31 658,16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26 627,20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wykonanie ekspertyz, analiz i opinii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3 200,00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3 098,05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419 000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382 643,04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(m.in.: wymiana bramy ul. Naukowa 4 i 6, wymiana okien w budynku 1 Sierpnia 36A, opracowanie projektu budowlano-wykonawczego)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287 890,63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konserwacje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78 085,91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74,4%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dokumentacja techniczna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16 666,50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84 600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79 192,83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84 500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79 092,83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opłata za wieczyste użytkowanie nieruchomości gruntowych Skarbu Państwa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64 994,37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wyceny do określenia m.in.  wartości służebności przesyłu i aktualizacji opłaty z tytułu użytkowania wieczystego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7 136,46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6 962,00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zwrot kosztów postępowania na rzecz osoby fizycznej, zgodnie z wyrokiem Sądu w sprawie rozpatrzenia wniosku o udostępnienie informacji publicznej w zakresie zasobu komunalnego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4" w:name="_Toc129939618"/>
      <w:r w:rsidR="006379F9">
        <w:t>4.2.3.</w:t>
      </w:r>
      <w:r w:rsidR="006379F9">
        <w:tab/>
      </w:r>
      <w:r>
        <w:t>Gospodarka komunalna i ochrona środowiska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150"/>
        <w:gridCol w:w="1090"/>
        <w:gridCol w:w="1104"/>
        <w:gridCol w:w="778"/>
      </w:tblGrid>
      <w:tr w:rsidR="00F34405" w:rsidRPr="00F34405" w:rsidTr="00F34405">
        <w:trPr>
          <w:trHeight w:val="85"/>
          <w:tblHeader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4 689 386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4 552 155,50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1 898 000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1 893 213,95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1 597 000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1 596 416,03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1 060 607,69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278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>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mechaniczne posypywanie solą i piaskiem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664 926,09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395 681,60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339 993,61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4405">
              <w:rPr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174 993,61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165 000,00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196 000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195 814,73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195 814,73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3 160,80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45,2%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3 160,80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nieprzewidziane interwencje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153 894,28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135 600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135 514,28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wykonanie wkładów do koszy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18 380,00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30 939,84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30 939,84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108 803,00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261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108 803,00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2 783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432 828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390 936,96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90,3%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197 250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155 842,84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79,0%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155 779,44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155 779,44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139 000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138 527,27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zużycie energii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9 138,17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46,2%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badanie wody w ramach monitoringu kontrolnego, badanie techniczne Urzędu Dozoru Technicznego, aktualizacja schematu stacji uzdatniania wody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7 197,00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917,00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91,7%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30 250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opłata za umieszczenie w pasie drogowym przewodu wodociągowego w ul. Żwirki i Wigury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63,40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235 578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235 094,12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80 300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4,2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145 517,00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konserwacja i utrzymanie zbiorników i cieków wodnych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85 562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85 507,00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przegląd, montaż i demontaż aeratorów, naprawa skarp i kraty na wylocie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60 438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60 010,00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89 578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89 577,12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urządzeń melioracyjnych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89 578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89 577,12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1 978 520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1 958 258,15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1 686 520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1 667 034,02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31,70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F3440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pielęgnacja terenów zieleni (m.in. pielenie i pielęgnacja krzewów i bylin, renowacja trawników, zakładanie i pielęgnacja kwietników, grabienie, koszenie, sprzątanie)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1 067 155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1 058 790,15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drzewostanu, pasieki i bramki wodnej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184 960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181 347,47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61 857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61 241,80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50 397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44 713,28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88,7%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28 051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28 050,15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ochrona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1 650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1 092,24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292 450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291 798,93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279 612,93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12,69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104 979,69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grabienie, pielenie, renowacja trawników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100 630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100 322,05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63 245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63 191,16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6 875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6 870,03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wykonanie i montaż tablic informacyjnych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4 250,00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11 611,20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inwentaryzacja zieleni (Ogrody Kosmosu i teren zieleni przy ul. Cegielnianej)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11 611,20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380 038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309 746,44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81,5%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270 700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267 942,62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tworzenie i utrzymanie terenów rekreacyjnych</w:t>
            </w:r>
            <w:r w:rsidRPr="00F34405">
              <w:rPr>
                <w:color w:val="008080"/>
                <w:sz w:val="12"/>
                <w:szCs w:val="12"/>
              </w:rPr>
              <w:t xml:space="preserve"> </w:t>
            </w:r>
            <w:r w:rsidRPr="00F34405">
              <w:rPr>
                <w:sz w:val="12"/>
                <w:szCs w:val="12"/>
              </w:rPr>
              <w:t>dla mieszkańców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247 700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244 943,13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- remont nawierzchni sztucznej na placu zabaw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79 972,14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65 500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65 339,00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47 431,99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7 200,00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22 999,49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22 999,49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1 338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1 336,07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1 338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1 336,07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40 467,75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37,5%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zatrudnienie ekodoraców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108 000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40 467,75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37,5%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5" w:name="_Toc129939619"/>
      <w:r w:rsidR="006379F9">
        <w:t>4.2.4.</w:t>
      </w:r>
      <w:r w:rsidR="006379F9">
        <w:tab/>
      </w:r>
      <w:r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717"/>
        <w:gridCol w:w="1072"/>
        <w:gridCol w:w="1243"/>
        <w:gridCol w:w="778"/>
      </w:tblGrid>
      <w:tr w:rsidR="00F34405" w:rsidRPr="00F34405" w:rsidTr="00B06FCB">
        <w:trPr>
          <w:trHeight w:val="85"/>
          <w:tblHeader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34405">
              <w:rPr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133 411 396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131 743 274,71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128 149 358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127 110 174,53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39 605 097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39 333 787,05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23 701 109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23 453 154,25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1 499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152,7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150,3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20 307 368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20 287 217,03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6 531 441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6 528 389,11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319 961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319 961,00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442 148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442 148,00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8 787 273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8 787 074,53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462 449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462 443,40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689 175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689 169,35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3 074 921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3 058 031,64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1 294 437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1 096 685,51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84,7%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773 985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754 553,00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348 226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348 196,59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280 440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280 440,00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236 691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236 197,84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122 059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122 053,58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116 048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116 018,35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81 560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80 818,00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39 573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39 573,00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33 499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28 557,40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27 198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27 155,25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22 800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18 802,40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82,5%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12 807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12 769,66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4 418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4 116,64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15 903 988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15 880 632,80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1 096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1 030 684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1 011 486,71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1 030 684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1 011 486,71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1 544 981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1 501 116,49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1 544 981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1 501 116,49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14,6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2,7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1 365 129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1 358 231,48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101 484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100 148,66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4 249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4 249,00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55 448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55 448,00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919 871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915 592,24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7 328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7 326,43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69 233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69 230,44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207 516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206 236,71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64 770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31 465,91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56 582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53 888,00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27 375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27 375,00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25 425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25 332,10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39 959 714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39 538 356,11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34 422 297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34 000 980,20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3 326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313,5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79,8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29 878 133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29 828 518,88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3 666 973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3 658 452,32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184 714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184 714,00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1 733 564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1 733 564,00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18 000 303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17 981 108,86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264 893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264 889,70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1 465 856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1 465 853,64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25 544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24 563,20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4 536 286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4 515 373,16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1 489 552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1 155 655,93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77,6%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1 074 590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1 043 825,00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520 485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520 380,88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485 100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483 066,11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475 603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475 578,10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143 700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142 792,00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141 666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140 583,56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51 355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50 964,40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50 252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49 605,59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47 217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47 217,00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36 300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35 728,00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17 087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15 811,35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7 082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3 517,40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 ramach wydatków realizacja programu "Laboratoria przyszłości" i pomoc dla dzieci uchodźców – obywateli Ukrainy.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5 537 417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5 537 375,91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13 855 987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13 779 247,89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9 897 121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9 871 312,38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71,5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22,1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8 964 550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8 957 842,37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1 100 454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1 099 381,29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39 982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39 982,00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263 391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263 391,00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5 675 887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5 672 845,48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79 019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79 017,48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420 829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420 827,21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1 384 988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1 382 397,91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284 939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281 039,00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267 210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253 058,20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167 060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167 060,00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87 960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87 688,77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31 806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31 806,00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31 401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31 398,77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25 745,00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19 965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19 964,27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3 958 866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3 907 935,51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2 241 645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2 230 144,84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19,8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3,8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2 044 373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2 038 984,75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182 140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179 209,51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1 431 074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1 431 074,00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14 231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14 230,29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104 514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104 513,37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1 380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70,7%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311 034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308 982,58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76 304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76 304,00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47 348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45 305,00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20 820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20 819,66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15 198,52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8 955,15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1 854,40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1 223,36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4 215 923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4 188 393,55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42,2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2,0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4 029 181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4 021 267,55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77 636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73 595,29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3 136 821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3 136 820,29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5 968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5 966,20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218 437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218 434,74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590 319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586 451,03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184 742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165 126,00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1 906 662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1 897 536,52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1 292 811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1 291 891,24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647 704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646 859,06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393 163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393 161,04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128 999,86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technikach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101 998,10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18 929,78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1 944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1 943,40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613 851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605 645,28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578 931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571 825,28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technikach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28 905,00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4 920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4 915,00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ramach wydatków realizacja Mazowieckiego Instrumentu Wsparcia Infrastruktury Sportowej "Mazowsze dla sportu 2022".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108 041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94 620,00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87,6%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589 700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575 778,37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425 667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419 351,12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96 052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93 348,82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92 468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89 827,16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61 560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59 951,96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13 330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13 329,23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17 578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16 545,97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2 784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2 728,00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793,66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329 615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326 002,30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329 615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326 002,30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17 028 565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16 963 052,05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6 814 963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6 780 850,74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1 603 272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1 593 320,59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1 530 444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1 524 712,59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1 194 580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1 193 596,77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98 999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98 994,01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236 865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232 121,81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72 828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68 608,00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5 147 296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5 130 720,15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4 913 605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4 901 964,45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6 295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6 295,00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3 851 028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3 843 940,02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269 237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269 234,85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787 045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782 494,58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227 336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222 401,00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6 354,70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64 395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56 810,00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88,2%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56 199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53 639,00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43 458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41 682,44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3 237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3 235,84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9 504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8 720,72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8 196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38,7%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10 213 602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10 182 201,31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5 192 278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5 145 523,21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5 192 278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5 145 523,21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placówek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33,8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14,4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4 524 667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4 507 523,91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747 591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743 914,13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40 470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40 470,00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2 771 851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2 762 862,20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50 631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50 630,22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221 349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221 348,38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692 654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688 177,98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155 748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143 568,00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152 600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137 133,53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120 000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119 963,99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80 235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80 229,21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63 535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63 528,35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34 700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34 273,00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33 583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33 582,12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5 512,80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78,8%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1 998,30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444 414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431 780,62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336 325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325 552,94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336 325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325 552,94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108 089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106 227,68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5 262 038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4 633 100,18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88,0%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2 397 227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2 377 358,82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obsługę zadań dotyczących zakupu podręczników, materiałów edukacyjnych lub materiałów ćwiczeniowych.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2 395 787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2 375 918,82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17,0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2 104 718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2 091 138,81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1 631 358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1 622 516,51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126 045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126 044,70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325 115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320 597,60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166 200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165 333,54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56 118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55 891,65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29 091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28 952,00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26 680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22 228,15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83,3%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7 130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6 739,06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4 159,99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726,60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381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380,02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369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269 001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268 980,28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188 894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188 874,90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80 107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80 105,38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 ramach wydatków realizacja pilotażowego programu edukacyjnego "Mazowsze dla oświaty".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310 752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310 752,00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374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184 680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184 171,46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30 408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29 914,70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154 272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154 256,76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88 131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84 840,75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projektów w ramach Warszawskich Inicjatyw Edukacyjnych i organizacja konkursów szkolnych.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48 974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48 821,20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5 234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5 157,33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914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837,33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91,6%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25 940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25 863,87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7 950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39 157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36 019,55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20 257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18 161,55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11 900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5 958,00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218 094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214 885,91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50 772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47 829,14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35 651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34 538,00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13 261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11 656,15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1 860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1 634,99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167 322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167 056,77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167 322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167 056,77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165 022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165 021,67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2 035,10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88,5%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915 650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623 273,04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68,1%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264 129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43 946,42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16,6%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256 029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42 926,42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12,4%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12,9%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579 841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507 646,62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Stypendia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363 265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334 255,12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202 957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164 796,50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81,2%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13 619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8 595,00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63,1%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 tym realizacja wydatków na pomoc dla dzieci uchodźców – obywateli Ukrainy.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10 680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8 455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8 455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2 225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581 387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283 547,00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48,8%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29 300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25 560,00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87,2%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programu nauczania matematyki przy pomocy opartego na sztucznej inteligencji systemu zeszyt online.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29 300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87,2%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552 087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257 987,00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46,7%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320 587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257 987,00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80,5%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-"Nowa europejska szkoła"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209 453,00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-"European future: job shadowing. Europejska przyszłość: obserwacja rynku pracy"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30 512,75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-"Warszawa Talentów - rozwój doradztwa zawodowego w szkołach podstawowych m.st. Warszawy"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9 816,72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5 830,53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-"Nauczyciel na miarę XXI wieku - językowo-metodyczne kształcenie kadry"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34405">
              <w:rPr>
                <w:i/>
                <w:iCs/>
                <w:sz w:val="12"/>
                <w:szCs w:val="12"/>
              </w:rPr>
              <w:t>Wydział Funduszy Europejskich, Sportu i Rekreacji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231 500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 edukacyjno-oświatowy współfinansowany ze środków UE pn.:"Akademia Przedszkolaka"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290 816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279 290,92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275 392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275 390,92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Pomoc zdrowotna dla nauczycieli, wydatki na działania rozwijające wolontariat w ramach projektu "Ochotnicy warszawscy" i pomoc dla dzieci uchodźców – obywateli Ukrainy.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142 465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142 463,92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132 927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132 927,00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15 424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15 424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25,3%</w:t>
            </w: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440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ED4F2D">
      <w:pPr>
        <w:pStyle w:val="Nagwek3"/>
      </w:pPr>
      <w:r>
        <w:br w:type="page"/>
      </w:r>
      <w:bookmarkStart w:id="56" w:name="_Toc129939620"/>
      <w:r w:rsidR="006379F9">
        <w:t>4.2.5.</w:t>
      </w:r>
      <w:r w:rsidR="006379F9">
        <w:tab/>
      </w:r>
      <w:r>
        <w:t>Ochrona zdrowia i pomoc społeczna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1150"/>
        <w:gridCol w:w="1090"/>
        <w:gridCol w:w="1103"/>
        <w:gridCol w:w="778"/>
      </w:tblGrid>
      <w:tr w:rsidR="00F34405" w:rsidRPr="00F34405" w:rsidTr="00B06FCB">
        <w:trPr>
          <w:trHeight w:val="85"/>
          <w:tblHeader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53 884 284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53 649 969,91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1 202 328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1 197 788,82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w tym: prowadzenie placówek wsparcia dziennego, Klubu Abstynenckiego, Lokalnego Systemu Wsparcia 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851 500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850 700,00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programy profilaktyczne, socjoterapeutyczne, warsztaty profilaktyczne w tym m.in. programy: profilaktyczny "UNPLUGGED" (101 uczniów, 68 rodziców), Program Profilaktyczno-Wychowawczy Epsilon z zakresu budowania pozytywnych relacji interpersonalnych (924 uczniów, 72 rodziców, 58 nauczycieli), "Niewidzialne rany"  z zakresu uzależnień behawioralnych, problematyki stanów depresyjnych i zachowań samobójczych (58 uczniów, 4 rodziców, 40 nauczycieli)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94 797,32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działania profilaktyczne, edukacyjne i specjalistyczne jako alternatywa wobec przemocy i uzależnień, na rzecz dzieci, młodzieży oraz ich rodzin - Lokalny System Wsparcia III (426 dzieci, 51 rodziców, 26 wychowawców)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88 000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87 295,40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50 050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wynagrodzenia członków Dzielnicowego Zespołu Komisji  Rozwiązywania Problemów Alkoholowych, biegli sądowi, usługi pocztowe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42 650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42 311,50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szkolenia m.in. dla członków KRPA, Zespołów Interdyscyplinarnych, specjalistów pracujących z dziećmi i rodziną (29 osób), szkolenie dla sprzedawców alkoholu (33 osoby), zakup materiałów konferencyjnych na szkolenia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42 128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41 984,60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ewaluacja zadania publicznego pn. Prowadzenie Klubu Abstynenckiego na terenie dzielnicy Włochy (37 osób)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Uchwała Nr XVIII/1850/2021 z 16 grudnia 2021 r. Rady Miasta Stołecznego Warszawy w sprawie Programu Profilaktyki i Rozwiązywania Problemów Alkoholowych m.st. Warszawy w 2022 r.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18 931 202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18 764 263,06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5 689,00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75,0%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5 689,00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75,0%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11 355 407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11 340 598,51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13 401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B06F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</w:t>
            </w:r>
            <w:r w:rsidR="00B06FCB">
              <w:rPr>
                <w:i/>
                <w:iCs/>
                <w:sz w:val="12"/>
                <w:szCs w:val="12"/>
              </w:rPr>
              <w:t>A</w:t>
            </w:r>
            <w:r w:rsidRPr="00F34405">
              <w:rPr>
                <w:i/>
                <w:iCs/>
                <w:sz w:val="12"/>
                <w:szCs w:val="12"/>
              </w:rPr>
              <w:t>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8 401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5 412,00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64,4%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8 401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B06FCB" w:rsidRDefault="00B06FCB" w:rsidP="00B06F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FCB">
              <w:rPr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B06FCB" w:rsidRDefault="00B06FCB" w:rsidP="00B06F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FCB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B06FCB" w:rsidRDefault="00B06FCB" w:rsidP="00B06FC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FCB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11 342 006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11 335 186,51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10 083 475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10 082 729,52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10 083 475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10 082 729,52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9 927 200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9 926 720,00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wypłata świadczeń rodzinnych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156 275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156 009,52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1 258 531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1 252 456,99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1 258 531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1 252 456,99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1 200 000,00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47 052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44 308,00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świadczenia z pomocy społecznej z tytułu zasiłków stałych, okresowych, celowych oraz pozostałe świadczenia pieniężne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11 479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8 148,99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71,0%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5 601 279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5 510 892,43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Wydatki Ośrodka Pomocy Społecznej przy ul. Czereśniowej 35 z Działem Pomocy Specjalistycznej przy ul. Czereśniowej 118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39,29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5 495 629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5 407 357,94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5 495 629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5 407 357,94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4 777 674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4 719 323,19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3 728 000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3 680 379,41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271 027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271 026,93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57 700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56 800,00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720 947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711 116,85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717 955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688 034,75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238 639,35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150 185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148 624,57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73 612,00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73 750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73 656,50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48 631,16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72,6%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24 946,75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24 957,71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 tytułu usług telekomunikacyjnych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17 746,58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11 602,61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9 254,34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8 956,46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4 620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4 613,27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759,35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2 034,10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84,8%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105 650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103 534,49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81 650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79 534,49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81 650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79 534,49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850 500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818 908,56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1. Dzienny Dom Pomocy przy ul. Potrzebnej 10 dla osób o zmniejszonej psychofizycznej sprawności z powodu wieku, choroby lub niepełnosprawności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1 604,63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2. Dzienny Dom Pomocy przy ul. Robotniczej 15 dla osób o zmniejszonej psychofizycznej sprawności z powodu wieku, choroby lub niepełnosprawności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1 222,10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3,50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850 500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818 908,56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671 100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662 255,44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529 100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520 865,14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36 484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36 483,79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105 516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104 906,51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179 400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156 653,12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45 206,80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38 151,41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27 570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27 445,42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13 030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13 026,60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12 450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7 324,05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91,6%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4 150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4 145,93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3 995,00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2 881,89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1 147,16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88,2%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 - zakup biletów jednorazowych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298 645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296 754,39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2,19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256 550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255 679,55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208 435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207 581,28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192 391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192 161,66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152 050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152 049,86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10 641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10 640,38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29 471,42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wydatki: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16 044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15 419,62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3 920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3 919,00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3 630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3 630,00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2 799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2 632,88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2 197,04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3 098,27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3 098,27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realizacja usług opiekuńczych dla rodzin z dziećmi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42 095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41 074,84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42 095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41 074,84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127 172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117 553,26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37 240,79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26 740,79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26 740,79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- organizacja "Imprezy Mikołajkowej" dla rodzin z dziećmi z terenu Dzielnicy Włochy zagrożonych wykluczeniem społecznym (54 osoby dorosłe, 66 dzieci)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7 574,40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współorganizacja Gali Wolontariatu (ok. 200 osób)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współorganizacja wydarzenia "Mikołajkowa Zawierucha" (ok. 300 dzieci)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2 168,52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organizacja spotkania dla wolontariuszy (ok. 20 osób)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współorganizowanie warsztatów "Włochowska Wielka Moc"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498,43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współorganizacja warsztatów plastycznych na "Dzień Dziecka" (ok. 100 dzieci)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199,44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Inicjatywa lokalna pn. "Międzykulturowe śniadania i podwieczorki we Włochach"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82 672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73 312,47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42 420,00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zlecone organizacjom pozarządowym prowadzącym działalność pożytku publicznego na prowadzenie magazynu żywności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paczki świąteczne dla seniorów i kombatantów (70 paczek)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39 672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30 892,47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77,9%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zlecone organizacjom pozarządowym prowadzącym działalność pożytku publicznego na realizację programów m.in. z zakresu wsparcia w procesie wychowania i opieki nad dzieckiem - "Mamo - To Ja" (26 rodziców, 26 dzieci)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rozwój wolontariatu w dzielnicy, w tym realizacja szkolenia dla koordynatorów wolontariatu w zakresie komunikacji interpersonalnej (40 osób)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14 304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14 304,00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realizacja projektu partnerskiego Gala Wolontariatu 2022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8 468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8 388,47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- realizacja wydarzenia Włochowska WielkaMoc 2022 - solidarni z Ukrainą (1.500 osób)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690 613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673 866,91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83 722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83 717,55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35 387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35 382,55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15,08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48 335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606 891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590 149,36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184 681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174 147,57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liczba osób korzystających z posiłków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14,73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81 000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74 891,09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8,21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292 310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292 310,00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48 900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48 800,70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średnia wartość paczki żywnościowej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375,39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33 750 754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33 687 918,03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1 646 444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1 627 770,93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1 646 444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1 627 770,93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631 444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619 788,92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512 644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511 357,96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- 228,02 zł, liczba świadczeń - 590, liczba świadczeniobiorców - 201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134 600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134 528,98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koszty leczenia - średnia wartość zasiłku - 203,40 zł, liczba świadczeń - 547, liczba świadczeniobiorców - 170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111 384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111 261,54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zakup odzieży - średnia wartość zasiłku - 176,83 zł, liczba świadczeń - 434, liczba świadczeniobiorców - 221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76 800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76 743,47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zakup środków czystości - średnia wartość zasiłku - 64,32 zł, liczba świadczeń - 678, liczba świadczeniobiorców - 257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43 700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43 612,34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opłata czynszu - średnia wartość zasiłku - 177,38 zł, liczba świadczeń - 216, liczba świadczeniobiorców - 61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38 400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38 314,56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opłacenie bieżących kosztów utrzymania budynków/lokali (program osłonowy - wywóz śmieci) - średnia wartość zasiłku - 71,65 zł, liczba świadczeń - 314, liczba świadczeniobiorców - 55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22 497,50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świadczenie w formie rzeczowej (zakup paczek - środki czystości) - średnia wartość zasiłku - 169,59 zł, liczba świadczeń - 130, liczba świadczeniobiorców - 130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22 047,01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zakup opału - średnia wartość zasiłku - 860,33 zł, liczba świadczeń - 24, liczba świadczeniobiorców - 18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20 648,00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zakup bielizny pościelowej (pościel, kołdry, koce, poduszki) - średnia wartość zasiłku - 127,74 zł, liczba świadczeń -146, liczba świadczeniobiorców - 99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zakup sprzętu gospodarstwa domowego</w:t>
            </w:r>
            <w:r w:rsidRPr="00F34405">
              <w:rPr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>- średnia wartość zasiłku - 222,56 zł, liczba świadczeń - 36, liczba świadczeniobiorców - 31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8 012,00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bilety ZTM, PKP - średnia wartość zasiłku - 143,70 zł, liczba świadczeń - 30, liczba świadczeniobiorców - 15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4 311,00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wywóz nieczystości - średnia wartość zasiłku - 254,53 zł, liczba świadczeń - 11 , liczba świadczeniobiorców - 2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2 799,80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dezynsekcja mieszkania - średnia wartość zasiłku - 317,70 zł, liczba świadczeń - 7, liczba świadczeniobiorców - 5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2 223,90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koszt przeprowadzki - średnia wartość zasiłku - 666,67 zł, liczba świadczeń - 3, liczba świadczeniobiorców - 3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usługa - transport medyczny - średnia wartość zasiłku - 750,00 zł, liczba świadczeń - 1,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zakup materaca do łóżka - średnia wartość zasiłku - 700,00 zł, liczba świadczeń - 1,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- 600,00 zł, liczba świadczeń - 1 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opłata za dostarczanie wody - średnia wartość zasiłku - 258,05 zł, liczba świadczeń - 2, liczba świadczeniobiorców - 2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516,09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opłata za usługi telekomunikacyjne - średnia wartość zasiłku - 35,66 zł, liczba świadczeń - 8, liczba świadczeniobiorców - 2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285,25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kolonie i obozy dla dzieci - średnia wartość zasiłku - 300 zł, liczba świadczeń - 1,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wyposażenie szkolne dzieci - średnia wartość zasiłku - 276,53 zł, liczba świadczeń - 1,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276,53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czyszczenie i uruchomienie rozdrabniacza - średnia wartość zasiłku - 270,00 zł, liczba świadczeń - 1,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zwrot za zakup dekodera - średnia wartość zasiłku - 9,99 zł, liczba świadczeń - 1, liczba świadczeniobiorców - 1 osoba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zasiłki okresowe - średnia wartość zasiłku - 528,84 zł, liczba świadczeń - 126, liczba świadczeniobiorców - 22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66 634,04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sprawienie pogrzebu - średnia wartość świadczenia - 3.799,72 liczba świadczeń - 11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41 796,92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1 015 000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1 007 982,01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zasiłki stałe - średnia wartość zasiłku - 567,88 zł, liczba świadczeń 1.775, liczba świadczeniobiorców - 179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1 015 000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1 007 982,01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30 645 096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30 630 153,13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30 645 096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30 630 153,13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24 501 350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24 501 349,03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świadczenia wychowawcze (Program Rodzina 500+) - liczba świadczeń - 49.171, liczba świadczeniobiorców - 7.250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24 501 350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24 501 349,03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6 142 846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6 127 904,10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zasiłki rodzinne - średnia wartość zasiłku - 113,85 zł, liczba świadczeń - 4.406, liczba świadczeniobiorców - 368 osób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503 746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501 617,54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291 300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289 234,15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- 549,68 zł, liczba świadczeń - 41, liczba świadczeniobiorców - 24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22 536,68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- 382,15 zł, liczba świadczeń - 123, liczba świadczeniobiorców - 11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47 004,19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191 zł, liczba świadczeń - 320, liczba świadczeniobiorców - 27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61 300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61 118,60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84,21 zł, liczba świadczeń - 57, liczba świadczeniobiorców - 5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- 106,57 zł, liczba świadczeń - 259, liczba świadczeniobiorców - 22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27 600,66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55,02 zł, liczba świadczeń - 436, liczba świadczeniobiorców - 248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23 989,50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- 79,02 zł, liczba świadczeń - 37, liczba świadczeniobiorców - 4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2 924,00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- 92,85 zł, liczba świadczeń - 1.069, liczba świadczeniobiorców - 90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99 260,52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3 617 500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3 616 944,72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- 6.558, liczba świadczeniobiorców - 547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1 415 500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1 415 478,72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- 620 zł, liczba świadczeń - 33, liczba świadczeniobiorców - 4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20 460,00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- 2.097,12 zł, liczba świadczeń - 1.040, liczba świadczeniobiorców - 87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2 181 500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2 181 006,00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świadczenia z funduszu alimentacyjnego - średnia wartość zasiłku - 456,84 zł, liczba świadczeń - 1.237, liczba świadczeniobiorców - 104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570 000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565 113,79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składki na ubezpieczenia społeczne - średnia wartość zasiłku - 556,11 zł, liczba świadczeń - 923, liczba świadczeniobiorców - 77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513 300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513 288,50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świadczenia rodzicielskie - średnia wartość zasiłku - 913,35 zł, liczba świadczeń - 592, liczba świadczeniobiorców - 50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541 000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540 705,40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 zł, liczba świadczeń - 85, liczba świadczeniobiorców - 85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86 000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- 4, liczba świadczeniobiorców - 4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świadczenia wynikające z realizacji programu "Dobry start" - liczba świadczeń - 3, liczba świadczeniobiorców - 3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1 236 210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1 212 888,04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362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B06FCB" w:rsidRDefault="00F34405" w:rsidP="00B06FCB">
            <w:pPr>
              <w:pStyle w:val="Akapitzlist"/>
              <w:numPr>
                <w:ilvl w:val="0"/>
                <w:numId w:val="5"/>
              </w:num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B06FCB" w:rsidRDefault="00F34405" w:rsidP="00B06FC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B06FCB" w:rsidRDefault="00F34405" w:rsidP="00B06FCB">
            <w:pPr>
              <w:pStyle w:val="Akapitzlist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B06FCB" w:rsidRDefault="00F34405" w:rsidP="00B06FCB">
            <w:pPr>
              <w:pStyle w:val="Akapitzlist"/>
              <w:numPr>
                <w:ilvl w:val="0"/>
                <w:numId w:val="5"/>
              </w:num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B06FCB" w:rsidRDefault="00F34405" w:rsidP="00B06FCB">
            <w:pPr>
              <w:pStyle w:val="Akapitzlist"/>
              <w:numPr>
                <w:ilvl w:val="0"/>
                <w:numId w:val="5"/>
              </w:num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549 000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528 178,03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549 000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528 178,03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mieszkania komunalne - średnia wartość zasiłku - 253,37 zł, liczba świadczeń - 1.182, liczba świadczeniobiorców - 232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310 500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299 486,47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mieszkania spółdzielcze - średnia wartość zasiłku - 227,17 zł, liczba świadczeń - 477, liczba świadczeniobiorców - 53 osoby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108 358,39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mieszkania własnościowe - średnia wartość zasiłku - 240,25 zł, liczba świadczeń - 258, liczba świadczeniobiorców - 42 osoby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61 983,59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91,2%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inne (wynajmowane prywatne, o czynszu wyższym i inne) - średnia wartość zasiłku - 493,05 zł, liczba świadczeń - 67, liczba świadczeniobiorców - 20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33 034,41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domy prywatne - średnia wartość zasiłku - 300,85 zł, liczba świadczeń - 73, liczba świadczeniobiorców - 30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21 961,97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mieszkania TBS - średnia wartość zasiłku - 239,51 zł, liczba świadczeń - 14, liczba świadczeniobiorców - 1 osoba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3 353,20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zlecone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687 210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684 710,01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FCB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CB" w:rsidRPr="00F34405" w:rsidRDefault="00B06FCB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CB" w:rsidRPr="00F34405" w:rsidRDefault="00B06FCB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CB" w:rsidRPr="00F34405" w:rsidRDefault="00B06FCB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6FCB" w:rsidRPr="00F34405" w:rsidRDefault="00B06FCB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6FCB" w:rsidRPr="00F34405" w:rsidRDefault="00B06FCB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B06FCB" w:rsidP="00B06F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3 453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3 453,13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dodatki energetyczne - średnia wartość zasiłku - 13,76 zł, liczba świadczeń - 251, liczba świadczeniobiorców - 110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FCB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FCB" w:rsidRPr="00B06FCB" w:rsidRDefault="00B06FCB" w:rsidP="00B06FCB">
            <w:pPr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</w:tr>
      <w:tr w:rsidR="00B06FCB" w:rsidRPr="00F34405" w:rsidTr="00B06FCB">
        <w:trPr>
          <w:trHeight w:val="72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  <w:r w:rsidRPr="00B06FCB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6FCB" w:rsidRPr="00B06FCB" w:rsidRDefault="00B06FCB" w:rsidP="00B06FCB">
            <w:pPr>
              <w:rPr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683 757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681 256,88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dodatki osłonowe - średnia wartość zasiłku - 525,66 zł, liczba świadczeń - 1.296, liczba świadczeniobiorców - 1.296 osób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FFFFFF"/>
                <w:sz w:val="12"/>
                <w:szCs w:val="12"/>
              </w:rPr>
            </w:pPr>
            <w:r w:rsidRPr="00F34405">
              <w:rPr>
                <w:color w:val="FFFFFF"/>
                <w:sz w:val="12"/>
                <w:szCs w:val="12"/>
              </w:rPr>
              <w:t>525,66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FFFFFF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223 004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217 105,93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139 204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134 564,26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7 204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7 204,00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7 204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7 204,00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2 104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2 104,00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127 360,26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127 360,26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127 360,26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83 800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82 541,67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83 800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82 541,67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83 800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82 541,67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83 800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82 541,67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7" w:name="_Toc129939621"/>
      <w:r w:rsidR="006379F9">
        <w:t>4.2.6.</w:t>
      </w:r>
      <w:r w:rsidR="006379F9">
        <w:tab/>
      </w:r>
      <w:r>
        <w:t>Kultura i ochrona dziedzictwa kulturowego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9"/>
        <w:gridCol w:w="1151"/>
        <w:gridCol w:w="1090"/>
        <w:gridCol w:w="1104"/>
        <w:gridCol w:w="778"/>
      </w:tblGrid>
      <w:tr w:rsidR="00F34405" w:rsidRPr="00F34405" w:rsidTr="00F34405">
        <w:trPr>
          <w:trHeight w:val="85"/>
          <w:tblHeader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11 228 114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11 212 004,58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845 074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843 564,58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845 074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843 564,58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822 624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822 342,61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27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672 624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672 342,61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koncerty cykliczne, okolicznościowe, imprezy plenerowe, spektakle, w tym m.in.: pięć spektakli teatralnych, sześć koncertów jazzowych, koncert filharmoniczny, dwa koncerty autorskie, dwa pikniki plenerowe, koncerty rozrywkowe, inicjatywy lokalne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624 000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623 855,08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uroczystości patriotyczne, w tym m.in.: Dzień Pamięci Żołnierzy Wyklętych, rocznice: katastrofy lotniczej na Okęciu, wybuchu Powstania Warszawskiego, deportacji mężczyzn z Włoch, Narodowe Święto Niepodległości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23 724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23 675,09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upowszechnianie twórczości kulturalnej w formie wsparcia i organizacji przeglądów, warsztatów i konkursów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24 900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24 812,44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150 000,00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 - realizacja przedsięwzięć kulturalno-artystycznych integrujących i aktywizujących mieszkańców dzielnicy: XI Letni Gościniec Artystyczny we Włochach (9 wydarzeń artystycznych) warsztaty dla dzieci i rodziców oraz koncerty, Na tangowej fali - koncert Formacji Tango Para Todos, sześć warsztatów nauki tanga oraz potańcówki w rytmie tanga, Teatralne spotkania z ekologią i legendami słowiańskimi - interaktywne animacje teatralne połączone z warsztatami muzycznymi, plastycznymi oraz ruchowymi,</w:t>
            </w:r>
            <w:r w:rsidRPr="00F34405">
              <w:rPr>
                <w:i/>
                <w:iCs/>
                <w:sz w:val="12"/>
                <w:szCs w:val="12"/>
              </w:rPr>
              <w:br/>
              <w:t>SZANTY WE WŁOCHACH IV - 18 warsztatów z nauki śpiewania, emisji głosu, ćwiczeń scenicznych oraz wspólnej gry na instrumentach, Klasyka chóralna we Włochach - trzy koncerty a cappella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edukacja kulturalna dzieci i młodzieży: "KULTURA na podium" - warsztaty umiejętności kulturalnych dla uczniów klas V-VII, warsztaty teatralno-wyobraźniowe dla przedszkolaków z terenu Dzielnicy - 10 warsztatów teatralno-wyobraźniowych, "Bajkowe Włochy" - Edycja 2022 - 5 przedstawień teatralnych dla najmłodszych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22 450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21 221,97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12 450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11 221,97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 i wykonanie murala w ramach działania "Warszawskie partnerstwa dla wolontariatu"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10 000,00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10 337 664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10 337 664,00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4 926 244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4 926 244,00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Dom Kultury "Włochy"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4 926 244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4 926 244,00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4 896 444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4 896 444,00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dotacja celowa na realizację zadań pn.: ,,Poszerzamy kręgi kultury! Przestrzeń dla kobiet we Włochach" oraz „Plenerowy Dom Kultury”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rodzaj zajęć (sekcji, kół zainteresowań) m.in. zajęcia taneczne, muzyczne, plastyczne, teatralne, kultura zdrowego stylu życia, kultura myśli technicznej, zajęcia dla dzieci z Ukrainy, klub Seniora, Propozycja 60+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3 735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B06FCB" w:rsidRDefault="00F34405" w:rsidP="00F34405">
            <w:pPr>
              <w:spacing w:line="240" w:lineRule="auto"/>
              <w:jc w:val="right"/>
              <w:rPr>
                <w:i/>
                <w:color w:val="000000"/>
                <w:sz w:val="12"/>
                <w:szCs w:val="12"/>
              </w:rPr>
            </w:pPr>
            <w:r w:rsidRPr="00B06FCB">
              <w:rPr>
                <w:i/>
                <w:color w:val="000000"/>
                <w:sz w:val="12"/>
                <w:szCs w:val="12"/>
              </w:rPr>
              <w:t>1 862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Dzielnicowy Konkurs Recytatorski „Mów do mnie wierszem”</w:t>
            </w:r>
            <w:r w:rsidRPr="00F34405">
              <w:rPr>
                <w:i/>
                <w:iCs/>
                <w:sz w:val="12"/>
                <w:szCs w:val="12"/>
              </w:rPr>
              <w:br/>
              <w:t>- XX Mazowiecki Festiwal Dziecięcej i Młodzieżowej Twórczości Artystycznej ASTERIADA</w:t>
            </w:r>
            <w:r w:rsidRPr="00F34405">
              <w:rPr>
                <w:i/>
                <w:iCs/>
                <w:sz w:val="12"/>
                <w:szCs w:val="12"/>
              </w:rPr>
              <w:br/>
              <w:t>- 10 widowisk teatralnych dla dzieci z cyklu „Baju, Baj”,</w:t>
            </w:r>
            <w:r w:rsidRPr="00F34405">
              <w:rPr>
                <w:i/>
                <w:iCs/>
                <w:sz w:val="12"/>
                <w:szCs w:val="12"/>
              </w:rPr>
              <w:br/>
              <w:t>- 10 spotkań z cyklu Slajdowisko</w:t>
            </w:r>
            <w:r w:rsidRPr="00F34405">
              <w:rPr>
                <w:i/>
                <w:iCs/>
                <w:sz w:val="12"/>
                <w:szCs w:val="12"/>
              </w:rPr>
              <w:br/>
              <w:t>- 7 koncertów z cyklu „Muzyczne co nieco”</w:t>
            </w:r>
            <w:r w:rsidRPr="00F34405">
              <w:rPr>
                <w:i/>
                <w:iCs/>
                <w:sz w:val="12"/>
                <w:szCs w:val="12"/>
              </w:rPr>
              <w:br/>
              <w:t>- 4 spotkania z cyklu „Z pasją im do twarzy”</w:t>
            </w:r>
            <w:r w:rsidRPr="00F34405">
              <w:rPr>
                <w:i/>
                <w:iCs/>
                <w:sz w:val="12"/>
                <w:szCs w:val="12"/>
              </w:rPr>
              <w:br/>
              <w:t>- 10 wystaw w Galerii „Czynnej…”</w:t>
            </w:r>
            <w:r w:rsidRPr="00F34405">
              <w:rPr>
                <w:i/>
                <w:iCs/>
                <w:sz w:val="12"/>
                <w:szCs w:val="12"/>
              </w:rPr>
              <w:br/>
              <w:t>- 4 Kręgi Kobiet</w:t>
            </w:r>
            <w:r w:rsidRPr="00F34405">
              <w:rPr>
                <w:i/>
                <w:iCs/>
                <w:sz w:val="12"/>
                <w:szCs w:val="12"/>
              </w:rPr>
              <w:br/>
              <w:t>- 9 spotkań z projektu Poszerzamy kręgi kultury we Włochach</w:t>
            </w:r>
            <w:r w:rsidRPr="00F34405">
              <w:rPr>
                <w:i/>
                <w:iCs/>
                <w:sz w:val="12"/>
                <w:szCs w:val="12"/>
              </w:rPr>
              <w:br/>
              <w:t>- Koncert walentynkowy zespołu Ciepły Wieczór w wykonaniu Honoraty Kożuchowskiej z</w:t>
            </w:r>
            <w:r w:rsidRPr="00F34405">
              <w:rPr>
                <w:i/>
                <w:iCs/>
                <w:sz w:val="12"/>
                <w:szCs w:val="12"/>
              </w:rPr>
              <w:br/>
              <w:t>kwartetem oraz gościnnym udziałem Bogdana Hołowni</w:t>
            </w:r>
            <w:r w:rsidRPr="00F34405">
              <w:rPr>
                <w:i/>
                <w:iCs/>
                <w:sz w:val="12"/>
                <w:szCs w:val="12"/>
              </w:rPr>
              <w:br/>
              <w:t>- Koncert charytatywny "MUSICA ITALIANA - SOLIDARNI Z UKRAINĄ"</w:t>
            </w:r>
            <w:r w:rsidRPr="00F34405">
              <w:rPr>
                <w:i/>
                <w:iCs/>
                <w:sz w:val="12"/>
                <w:szCs w:val="12"/>
              </w:rPr>
              <w:br/>
              <w:t>- Spektakl świąteczny dla dzieci Sztuki Ciała "Ale jaja"</w:t>
            </w:r>
            <w:r w:rsidRPr="00F34405">
              <w:rPr>
                <w:i/>
                <w:iCs/>
                <w:sz w:val="12"/>
                <w:szCs w:val="12"/>
              </w:rPr>
              <w:br/>
              <w:t>- Przedstawienia teatralne dla dzieci</w:t>
            </w:r>
            <w:r w:rsidRPr="00F34405">
              <w:rPr>
                <w:i/>
                <w:iCs/>
                <w:sz w:val="12"/>
                <w:szCs w:val="12"/>
              </w:rPr>
              <w:br/>
              <w:t>- Piknik „Letnia Scena Włochy” m.in. Koncert Cleo, Koncert Baranovski</w:t>
            </w:r>
            <w:r w:rsidRPr="00F34405">
              <w:rPr>
                <w:i/>
                <w:iCs/>
                <w:sz w:val="12"/>
                <w:szCs w:val="12"/>
              </w:rPr>
              <w:br/>
              <w:t>- Cykl spektakle teatralne spektakl „To już lato, co Ty na to”. Z cyklu "Cztery pory roku"</w:t>
            </w:r>
            <w:r w:rsidRPr="00F34405">
              <w:rPr>
                <w:i/>
                <w:iCs/>
                <w:sz w:val="12"/>
                <w:szCs w:val="12"/>
              </w:rPr>
              <w:br/>
              <w:t>- Dyskusyjny Klub Filmowy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2 029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5 411 420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5 411 420,00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5 411 420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5 411 420,00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5 281 550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5 281 550,00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dotacja celowa na realizację imprezy "Zaba(r)wy z włochowską przyrodą"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23 470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23 470,00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106 400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106 400,00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dla dorosłych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- dla dzieci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5 743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166 099,94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5 841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średnia liczba wypożyczanych zbiorów przez jednego czytelnika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średnia liczba wypożyczanych zbiorów przez jednego pracownika biblioteki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6 928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Wykładów, pokazów, prelekcji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297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13 Imprez m.in.: Majówka z Książką, Noc Bibliotek, pikniki z cyklu "Zaba(r)wy z włochowską przyrodą", Mikołajki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1.388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 Spektakli teatralnych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1.604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173 Zajęcia dla grup zorganizowanych (przedszkola, szkoły)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3.241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144 Zajęcia dla dzieci (głośne czytanie, plastyczne)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1.741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Zajęć hobbystycznych dla dorosłych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240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 Dyskusyjne Kluby Książki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296 uczestników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45 376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30 776,00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67,8%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45 376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30 776,00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67,8%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25 376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25 376,00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19 776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19 776,00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5 400,00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konserwacja i remonty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27,0%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D8351C">
      <w:pPr>
        <w:pStyle w:val="Nagwek3"/>
      </w:pPr>
      <w:r>
        <w:br w:type="page"/>
      </w:r>
      <w:bookmarkStart w:id="58" w:name="_Toc129939622"/>
      <w:r w:rsidR="006379F9">
        <w:t>4.2.7.</w:t>
      </w:r>
      <w:r w:rsidR="006379F9">
        <w:tab/>
      </w:r>
      <w:r>
        <w:t>Rekreacja, sport i turystyka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1150"/>
        <w:gridCol w:w="1090"/>
        <w:gridCol w:w="1103"/>
        <w:gridCol w:w="778"/>
      </w:tblGrid>
      <w:tr w:rsidR="00F34405" w:rsidRPr="00F34405" w:rsidTr="00B06FCB">
        <w:trPr>
          <w:trHeight w:val="85"/>
          <w:tblHeader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6 945 074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6 907 016,14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6 197 214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6 177 292,19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6 197 214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6 177 292,19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6 197 214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6 177 292,19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pływalnia ul. Gładka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hala sportowa ul. Gładka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boisko ul. Tynkarska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F34405">
              <w:rPr>
                <w:sz w:val="12"/>
                <w:szCs w:val="12"/>
              </w:rPr>
              <w:t>(liczba etatów)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39,78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3 598 465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3 597 100,79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2 830 000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2 829 994,03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179 200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179 174,00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29 965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29 965,00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559 300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557 967,76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inne wydatki: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2 598 749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2 580 191,40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1 084 250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1 070 375,08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 (m.in.: 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usługi pocztowe, wsparcie elektronicznego systemu obsługi klientów, przeglądy, wykonanie balustrady w hali sportowej, aktualizacja oprogramowania)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588 390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588 385,20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 (zakup m.in.: środków czystości i chemicznych, materiałów do bieżących napraw, suszarek do włosów, koszów do segregowania odpadów, wyposażenia ratownictwa medycznego, maszyny czyszczącej, sprzętów elektronicznych (m.in.: drukarek), sprzętu sportowego, wyposażenia pływalni, artykułów biurowych)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343 987,52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remontowych (m.in.: serwis central wentylacyjnych, konserwacja systemu sygnalizacji pożaru i wykrywania stężenia tlenku węgla i propan-butanu, naprawy, w tym: rozłącznika w rozdzielnicy RGH, oświetlenia, zasilacza centrali wentylacyjnej, szczotek i wymiana filtrów w odkurzaczu podwodnym, samojezdnej maszyny czyszczącej LAVOR, sauny męskiej, nieszczelności instalacji wody zimnej)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337 946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337 944,66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72 300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72 102,00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70 365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70 360,26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46 000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41 678,06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16 383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16 382,82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14 014,32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13 900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13 890,09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5 956,00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5 115,39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747 860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729 723,95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367 642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356 589,15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nagrody konkursowe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przykładowe imprezy: Turniej Tenisa Stołowego, Noworoczny Turniej Piłki Nożnej, Zawody Pływackie, Warszawska Olimpiada Młodzieży w Pływaniu, Wiosenny Turniej Tenisa Stołowego, 24-godzinny Maraton Pływacki, Turniej Karate, VI Zgrana Paczka Włochy 2022, Turniej Piłki Nożnej – Finał Warszawskiego Turnieju „Euro Pokolenia 2022”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362 642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351 589,15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organizacja imprez: Dzielnicowy Dzień Sportu, Turniej Piłki Plażowej o Puchar Burmistrza Dzielnicy Włochy m.st. Warszawy, 5 MIL – Bieg Dzielnicy Włochy, Ochocko-Włochowski Mundial 2022, III Amatorski Turniej Piłki Nożnej o Puchar Burmistrza Dzielnicy Włochy m.st. Warszawy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193 172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192 119,15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sportowych: Dzielnicowy Międzyszkolny Turniej Piłkarski im. Kazimierza Deyny na Włochach, imprezy sportowo- rekreacyjne dla mieszkańców pod honorowym patronatem Burmistrza Dzielnicy Włochy, zawody pływackie UKS Manta Warszawa Włochy z okazji 10 rocznicy Klubu, I Turniej Judo o Puchar Burmistrza Dzielnicy Włochy – Memoriał Wojciecha Macioszczyka, Stalowe Zawody 2022 by Hutnik - Włochy, VIII edycja Wioślarskiego Tytana Warszawy - eliminacje Dzielnicy Włochy, Rusza Mnie Zumba - Włochowskie Maratony, I Turniej Valleyball Kids o Puchar Burmistrza Dzielnicy Włochy m.st. Warszawy, Otwarty Turniej Ashihara Karate - Sabaki Cup, VI Zgrana Paczka - Włochy 2022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91,7%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49 470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380 218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373 134,80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380 218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373 134,80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zadania zlecone organizacjom pozarządowym prowadzącym działalność pożytku publicznego: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organizacja obozów sportowych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wsparcie zgrupowań szkoleniowych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bony podarunkowe i nagrody rzeczowe dla szkół, dzieci i młodzieży uczestniczących we współzawodnictwie sportowym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49 318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48 994,80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5 640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1 440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60 440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60 440,00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Poćwicz z nami, sąsiadami; W zdrowym ciele, zdrowy duch - zajęcia aerobik, gimnastyka dla seniora, joga, pilates, zdrowy kręgosłup, boks, nordic walking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60 440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60 440,00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41 420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9" w:name="_Toc129939623"/>
      <w:r w:rsidR="006379F9">
        <w:t>4.2.8.</w:t>
      </w:r>
      <w:r w:rsidR="006379F9">
        <w:tab/>
      </w:r>
      <w:r>
        <w:t>Działalność promocyjna i wspieranie rozwoju gospodarczego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150"/>
        <w:gridCol w:w="1090"/>
        <w:gridCol w:w="1104"/>
        <w:gridCol w:w="778"/>
      </w:tblGrid>
      <w:tr w:rsidR="00F34405" w:rsidRPr="00F34405" w:rsidTr="00F34405">
        <w:trPr>
          <w:trHeight w:val="85"/>
          <w:tblHeader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403 455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395 764,87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403 455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395 764,87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327 455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323 611,89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114 731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111 932,00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promocja Dzielnicy na meczach Legii Futsal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61 500,00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projekt współfinansowany ze środków UE pn. „Utworzenie terenów zieleni o symbolice historycznej na obszarze m.st. Warszawy”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47 232,00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94,5%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kosze upominkowe dla jubilatów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3 231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3 200,00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60 989,55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gazeta dzielnicowa "Moja Dzielnica Włochy" (37.500 egz.)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40 130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40 128,75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kalendarze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16 570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16 568,10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dystrybucja biuletynu "Moja Dzielnica Włochy"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4 300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4 292,70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99,8%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151 724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150 690,34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wykonanie materiałów reklamowych i promocyjnych opatrzonych logo dzielnicy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116 224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115 401,64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publikacje reklamowe w mediach m.in.: artykuły promocyjne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35 500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35 288,70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2 738,80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45,6%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wyjazdy służbowe delegacji dzielnicowej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2 738,80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45,6%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69 414,18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iluminacje świąteczne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69 414,18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0" w:name="_Toc129939624"/>
      <w:r w:rsidR="006379F9">
        <w:t>4.2.9.</w:t>
      </w:r>
      <w:r w:rsidR="006379F9">
        <w:tab/>
      </w:r>
      <w:r>
        <w:t>Zarządzanie strukturami samorządowymi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1"/>
        <w:gridCol w:w="1150"/>
        <w:gridCol w:w="1090"/>
        <w:gridCol w:w="1103"/>
        <w:gridCol w:w="778"/>
      </w:tblGrid>
      <w:tr w:rsidR="00F34405" w:rsidRPr="00F34405" w:rsidTr="00B06FCB">
        <w:trPr>
          <w:trHeight w:val="85"/>
          <w:tblHeader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22 525 800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21 756 677,71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73 503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51 049,99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73 503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51 049,99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73 503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51 049,99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</w:t>
            </w:r>
            <w:r w:rsidRPr="00F34405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6 665,99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6 665,99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66 503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44 384,00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66 503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44 384,00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21 542 097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20 831 189,26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18 756 271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18 284 616,15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18 672 552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18 218 248,98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156,71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18 375 586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17 925 697,99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18 375 586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17 925 697,99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18 375 586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17 925 697,99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14 458 369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14 119 634,80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68 531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21 100,36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1 002 782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1 002 781,50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2 845 904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2 782 181,33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261 351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258 361,00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895,20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13 675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13 625,13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13 675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13 625,13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11 430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11 390,99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2 245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2 234,14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65 883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65 883,00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65 883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65 883,00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55 068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55 068,00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10 815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10 815,00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177 774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174 898,67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177 774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174 898,67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148 589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146 189,00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29 185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28 709,67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2 990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2 990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2 990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35 615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34 189,99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29 872,00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24 968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4 904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4 904,00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5 743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4 317,99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75,2%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3 611,00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706,99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75,0%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6.Ustawa z dnia 10 kwietnia 1997 r. Prawo energetyczne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9. Ustawa z dnia 4 listopada 2016 r. o wsparciu kobiet w ciąży i rodzin "Za życiem"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B06F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</w:t>
            </w:r>
            <w:r w:rsidR="00B06FCB">
              <w:rPr>
                <w:i/>
                <w:iCs/>
                <w:sz w:val="12"/>
                <w:szCs w:val="12"/>
              </w:rPr>
              <w:t>0</w:t>
            </w:r>
            <w:r w:rsidRPr="00F34405">
              <w:rPr>
                <w:i/>
                <w:iCs/>
                <w:sz w:val="12"/>
                <w:szCs w:val="12"/>
              </w:rPr>
              <w:t xml:space="preserve">. Ustawa z dnia 12 marca 2022 r. o pomocy obywatelom Ukrainy w związku z konfliktem zbrojnym na terytorium tego państwa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83 719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66 367,17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79,3%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33 333,30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23 995,00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9 338,30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93,4%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48 719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33 033,87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67,8%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41 147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31 257,12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76,0%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7 037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1 776,75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535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2 785 826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2 546 573,11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91,4%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184 060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175 913,91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184 060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175 913,91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108 600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107 169,09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konserwacja wind, drzwi wewnętrznych, drzwi przesuwnych węzła ciepłowniczego, wymiana rur odpływowych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69 997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67 598,59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5 463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1 146,23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21,0%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1 461 925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1 306 555,75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89,4%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własne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1 451 417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1 296 049,51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1 415 592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1 270 975,67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 (m.in. dzierżawa kserokopiarek, sprzątanie, leasing samochodów, odprowadzanie ścieków, przeglądy samochodów służbowych, dezynsekcja i deratyzacja)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551 128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506 940,36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434 667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390 178,39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 (m.in.: środków czystości, art. spożywcze, eksploatacyjne do samochodów, materiały biurowe, książki i aktualizacje)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304 670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287 216,39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ekspertyzy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37 335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33 540,79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35 926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9 140,25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26 233,80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98,3%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i konserwacje sprzętu (konserwacja klimatyzatorów, naprawa drobnego sprzętu AGD, naprawa samochodów)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23 211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15 786,09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68,0%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bilety ZTM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1 955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1 939,60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18 616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16 839,36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realizacja zadań związanych z pomocą obywatelom Ukrainy w związku z konfliktem zbrojnym na terytorium tego państwa, w tym m.in. zatrudnienie tłumaczy języka ukraińskiego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14 084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14 083,30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 związanych z obsługą organizacyjną Zarządu dzielnicy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4 132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2 730,83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66,1%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pomocnicze prace biurowe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8 609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8 234,48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pomocnicze prace biurowe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8 609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8 234,48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95,6%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zadania zlecone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10 508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10 506,24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10 508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10 506,24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6 372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6 371,85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energii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2 394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2 393,60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1 742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1 740,79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344 905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318 424,49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92,3%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34405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275 906,78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 (komputerów i sprzętu komputerowego)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257 873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245 011,99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usług pozostałych (aktualizacja licencji oprogramowania)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29 404,79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84,0%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7 127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20,9%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44 905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42 517,71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39 049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37 696,31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96,5%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materiałów i wyposażenia (zakup drukarek)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4 954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4 706,52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114,88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12,7%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33 256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26 769,96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80,5%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33 256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26 769,96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22 874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21 896,77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remonty i konserwacje sprzętu (naprawa telefonów)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382,72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4 739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4 400,27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92,9%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643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148 830,00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Wydział Prawny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148 830,00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 xml:space="preserve">obsługa prawna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148 830,00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260 150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247 007,25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260 150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247 007,25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usługi pocztowe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260 150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247 007,25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94,9%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27 500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7 927,01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28,8%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26 608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7 927,01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892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324 030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315 144,74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324 030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315 144,74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303 876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302 111,69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konserwacje kamer i systemu ppoż.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15 840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12 342,77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77,9%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4 314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690,28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16,0%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910 200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874 438,46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495 209,95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499 000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485 695,33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7 773,60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55,5%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1 741,02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395 200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379 228,51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sz w:val="12"/>
                <w:szCs w:val="12"/>
              </w:rPr>
              <w:t xml:space="preserve"> </w:t>
            </w:r>
            <w:r w:rsidRPr="00F3440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299 671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291 244,64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97,2%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218 200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211 011,08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96,7%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13 601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13 600,86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25 070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25 070,00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42 800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34405">
              <w:rPr>
                <w:i/>
                <w:iCs/>
                <w:sz w:val="12"/>
                <w:szCs w:val="12"/>
              </w:rPr>
              <w:t>41 562,70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95 529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87 983,87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92,1%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33 450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32 953,86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98,5%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13 200,37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73,3%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13 995,63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6 899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6 741,85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97,7%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5 660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5 504,43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97,3%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4 544,00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96,7%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3 150,21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78,8%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2 300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2 263,41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98,4%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1 520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1 512,00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99,5%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970,54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64,7%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511,30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63,9%</w:t>
            </w:r>
          </w:p>
        </w:tc>
      </w:tr>
      <w:tr w:rsidR="00F34405" w:rsidRPr="00F34405" w:rsidTr="00B06FCB">
        <w:trPr>
          <w:trHeight w:val="85"/>
        </w:trPr>
        <w:tc>
          <w:tcPr>
            <w:tcW w:w="2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636,27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34405">
              <w:rPr>
                <w:color w:val="000000"/>
                <w:sz w:val="12"/>
                <w:szCs w:val="12"/>
              </w:rPr>
              <w:t>90,9%</w:t>
            </w: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1" w:name="_Toc129939625"/>
      <w:r w:rsidR="006379F9">
        <w:t>4.2.10.</w:t>
      </w:r>
      <w:r w:rsidR="006379F9">
        <w:tab/>
      </w:r>
      <w:r>
        <w:t>Finanse i różne rozliczenia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0"/>
        <w:gridCol w:w="1150"/>
        <w:gridCol w:w="1090"/>
        <w:gridCol w:w="1104"/>
        <w:gridCol w:w="778"/>
      </w:tblGrid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3440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3440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3440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56 586,30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34405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34405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34405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3440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3440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50 000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42 661,30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85,3%</w:t>
            </w:r>
          </w:p>
        </w:tc>
      </w:tr>
      <w:tr w:rsidR="00F34405" w:rsidRPr="00F34405" w:rsidTr="00F34405">
        <w:trPr>
          <w:trHeight w:val="85"/>
        </w:trPr>
        <w:tc>
          <w:tcPr>
            <w:tcW w:w="2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14 000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13 925,00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405" w:rsidRPr="00F34405" w:rsidRDefault="00F34405" w:rsidP="00F3440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34405">
              <w:rPr>
                <w:sz w:val="12"/>
                <w:szCs w:val="12"/>
              </w:rPr>
              <w:t>99,5%</w:t>
            </w:r>
          </w:p>
        </w:tc>
      </w:tr>
    </w:tbl>
    <w:p w:rsidR="00827009" w:rsidRDefault="00827009" w:rsidP="001260D8">
      <w:bookmarkStart w:id="62" w:name="_Toc286139928"/>
    </w:p>
    <w:p w:rsidR="00827009" w:rsidRPr="001260D8" w:rsidRDefault="00827009" w:rsidP="001260D8">
      <w:pPr>
        <w:sectPr w:rsidR="00827009" w:rsidRPr="001260D8" w:rsidSect="00746707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4C0EC8" w:rsidRDefault="006379F9" w:rsidP="006379F9">
      <w:pPr>
        <w:pStyle w:val="Nagwek2"/>
      </w:pPr>
      <w:bookmarkStart w:id="63" w:name="_Toc129939626"/>
      <w:r>
        <w:t>4.3.</w:t>
      </w:r>
      <w:r>
        <w:tab/>
      </w:r>
      <w:r w:rsidR="004C0EC8">
        <w:t xml:space="preserve">Mierniki realizacji </w:t>
      </w:r>
      <w:r w:rsidR="00691340">
        <w:t xml:space="preserve">celów </w:t>
      </w:r>
      <w:r w:rsidR="004C0EC8">
        <w:t>zadań bieżących</w:t>
      </w:r>
      <w:bookmarkEnd w:id="62"/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B62B87" w:rsidRPr="00B62B87" w:rsidTr="00B62B87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remontu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utrzymania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5,0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remontu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utrzymania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1 273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71,5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78,4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łączna powierzchnia w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60 961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59 651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06FC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945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</w:t>
            </w:r>
          </w:p>
        </w:tc>
      </w:tr>
      <w:tr w:rsidR="00B62B87" w:rsidRPr="00B62B87" w:rsidTr="00B06FC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27,4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123 973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159 528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zarządzania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miesięczna wysokość zaliczki eksploatacyjnej na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3,4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miesięczna wysokość zaliczki remontowej na 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3,6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06FC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</w:t>
            </w:r>
          </w:p>
        </w:tc>
      </w:tr>
      <w:tr w:rsidR="00B62B87" w:rsidRPr="00B62B87" w:rsidTr="00B06FC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58,8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868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39,0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25,2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powierzchnia w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13 682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13 570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1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tys.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zimowego oczyszczania na 1 000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zł/tys.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3 815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tys.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letniego oczyszczania na 1 000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  <w:r w:rsidRPr="00B62B8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zł/tys. 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1 223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7 531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4,5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25 150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30 275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1 146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1 695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41 813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38 945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7 465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1 307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1 215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4 382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5 948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2 490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3 125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1 836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10 206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40 468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16 405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16 678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15 011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18 424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48 771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67 432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10 119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8 944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11 898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11 765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8 271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11 114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9 249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9 193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9 284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10 965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2 229 203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2 230 145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2 269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724 384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698 066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1 490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44,8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1,4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449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15 217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12 517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6 635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5 667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11 031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10 609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2,6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5 248 571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5 337 710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831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465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510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348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25 560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75 480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42 998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47 850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849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4 642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6 491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12 825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13 648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100</w:t>
            </w:r>
          </w:p>
        </w:tc>
      </w:tr>
      <w:tr w:rsidR="00B62B87" w:rsidRPr="00B62B87" w:rsidTr="00B06FC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840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580</w:t>
            </w:r>
          </w:p>
        </w:tc>
      </w:tr>
      <w:tr w:rsidR="00B62B87" w:rsidRPr="00B62B87" w:rsidTr="00B06FC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06FCB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29 800</w:t>
            </w:r>
            <w:r w:rsidR="00B62B87"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336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214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28,2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9B6E69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9B6E69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9B6E69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</w:t>
            </w: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9B6E69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91,75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11 248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727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75,6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11 013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491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3,0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1 767 177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2 059 097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6 779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7 637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28 023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12 037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56 231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111 932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37 500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1,1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9B6E69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9B6E69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76,6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153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424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2 533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1 563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0,8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115 693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108 880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8 517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8 338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0</w:t>
            </w:r>
          </w:p>
        </w:tc>
      </w:tr>
      <w:tr w:rsidR="00B62B87" w:rsidRPr="00B62B87" w:rsidTr="009B6E69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26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18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8 968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9 332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62B8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m</w:t>
            </w:r>
            <w:r w:rsidRPr="00B62B8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4 999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25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1 927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24 524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23 581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1</w:t>
            </w:r>
          </w:p>
        </w:tc>
      </w:tr>
      <w:tr w:rsidR="00B62B87" w:rsidRPr="00B62B87" w:rsidTr="00B62B87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382 200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379 229</w:t>
            </w:r>
          </w:p>
        </w:tc>
      </w:tr>
    </w:tbl>
    <w:p w:rsidR="00642357" w:rsidRPr="001B294E" w:rsidRDefault="00642357" w:rsidP="001B294E"/>
    <w:p w:rsidR="00642357" w:rsidRDefault="00642357" w:rsidP="001B294E">
      <w:pPr>
        <w:sectPr w:rsidR="0064235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79F9" w:rsidP="00002B42">
      <w:pPr>
        <w:pStyle w:val="Nagwek2"/>
      </w:pPr>
      <w:bookmarkStart w:id="64" w:name="_Toc129939627"/>
      <w:r>
        <w:t>4</w:t>
      </w:r>
      <w:r w:rsidR="00002B42">
        <w:t>.</w:t>
      </w:r>
      <w:r w:rsidR="004C0EC8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B62B87" w:rsidRPr="00B62B87" w:rsidTr="00B62B87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65" w:name="RANGE!A1:D64"/>
            <w:bookmarkEnd w:id="65"/>
            <w:r w:rsidRPr="00B62B8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2B87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17 470 979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17 051 377,11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7 459 032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7 451 670,64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7 459 032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7 451 670,64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1 792 340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1 792 335,00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Wybudowano drogę o długości 200 m  i szerokości 6 m na odcinku od ul. Solipskiej do ul. Sklepowej. Wypłacono odszkodowanie za nieruchomość zajętą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112 324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112 318,40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Przebudowano skrzyżowania z ul. Mineralną i ul. Szyszkową. Wypłacono odszkodowanie za nieruchomości zajęte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63 705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60 657,80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Prowadzono prace związane z wykonaniem stałej organizacji ruchu. Zawarto porozumienie z MPWiK S.A. w sprawie wspólnej realizacji inwestycji - droga wraz z kanalizacją. Przeprowadzono postępowanie przetargowe na realizację robót budowlanych, które unieważniono z uwagi na oferty przewyższające zaplanowane środki. Realizacja zadania będzie kontynuowana w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2 355 353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2 355 352,85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Wypłacono odszkodowanie za nieruchomość zajętą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wydatkowane. Procedury związane z wypłatą odszkodowań za pozyskane nieruchomości będą kontynuowane w 2023 r.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1 425 612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1 422 864,00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Wypłacono odszkodowanie za nieruchomość zajętą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1 228 710,99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Wybudowano chodnik wraz z kanalizacją deszczową oraz przebudowano oświetlenie w ul. Świerszcza na odcinku ok. 270 m (od ul. Traktorzystów do ul. Obywatelskiej).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165 233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165 227,60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314 204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314 204,00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Wypłacono odszkodowanie za nieruchomość zajętą pod budowę drogi w ul. Tynkarskiej.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3 729 820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3 513 875,41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94,2%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3 729 820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3 513 875,41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94,2%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16 000,00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Zakupiono serwer wraz z oprogramowaniem.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78 840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78 840,00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instalację c.o. i c.c.w. wraz z przygotowaniem pomieszczenia technicznego oraz montażem instalacji fotowoltaicznej i centralnej pompy ciepła wraz z osprzętem.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2 252 926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2 041 972,19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90,6%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Dokonano likwidacji pieców opalanych paliwem stałym w 44 lokalach i zastąpiono źródłami ciepła na paliwo gazowe, ogrzewanie elektryczne lub pompę ciepła.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Doposażenie  budynku  mieszkalnego w instalację c.o., c.c.w. wraz z budową kotłowni przy ul. Cietrzewia 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534 504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534 503,61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kotłownię oraz przyłącze gazu do budynku. Doposażono budynek w instalację gazową oraz c.o. i c.c.w. Doposażenie objęło 21 lokali mieszkalnych.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179 999,93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instalację wodną i centralnego ogrzewania w lokalach i częściach wspólnych budynku. Podpisano umowę na wykonanie przyłącza gazowego do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31 500,00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Opracowano dokumentację techniczną termomodernizacji budynku wraz z modernizacją instalacji elektrycznej w części wspólnej.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 xml:space="preserve">Doposażenie budynku mieszkalnego w instalację   c.o., c.c.w. przy ul. Sabały 23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43 050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38 745,00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Opracowano dokumentację techniczną doposażenia budynku w instalację c.o. i c.c.w. wraz z wymianą instalacji gazowej i budową węzła cieplnego.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Instalacja paneli fotowoltaicznych w budynkach przy ul. Krańcowa 53, ul. Naukowa 4 ,6 , ul. B. Chrobrego 7,  ul. Dymna 25, ul. Czereśniowa 118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592 314,68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Zainstalowano panele fotowoltaiczne w sześciu budynkach. Łączna moc zainstalowanych instalacji  wynosi 97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62B87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2B87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2 007 154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1 990 019,63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1 537 050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1 522 569,96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1 472 050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1 471 421,96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I etap robót w zakresie budowy oświetlenia parkowego oraz prace w zakresie zagospodarowania terenu, w tym: alejki parkowe, montaż elementów małej architektury, nasadzenia zieleni.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51 148,00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podziemną instalację kablową i postawiono 3 latarnie parkowe doświetlające plac zabaw w Parku ze Stawami Cietrzewia.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470 104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467 449,67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Prowadzono uzgodnienia z gestorem sieci zewnętrznej na wykonanie przyłącza energetycznego, od którego uzależniona jest realizacja inwestycji. Dokonano aktualizacji kosztorysu.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297 901,67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Zagospodarowano skwer przy ul. Krakowiaków, w którym wykonano alejki o nawierzchni mineralnej, plac zabaw, ustawiono elementy małej architektury i nasadzono krzewy.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34 444,00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wieżę dla ptaków na terenie zieleni położonym na działce ewidencyjnej nr 235/2 </w:t>
            </w:r>
            <w:r w:rsidRPr="00B62B87">
              <w:rPr>
                <w:color w:val="FF1818"/>
                <w:sz w:val="12"/>
                <w:szCs w:val="12"/>
              </w:rPr>
              <w:t xml:space="preserve">z </w:t>
            </w:r>
            <w:r w:rsidRPr="00B62B87">
              <w:rPr>
                <w:sz w:val="12"/>
                <w:szCs w:val="12"/>
              </w:rPr>
              <w:t xml:space="preserve">obrębu 2-05-01 przy ul. Borsuczej.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134 120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134 120,00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Wykonano podziemne orurowanie do instalacji oświetlenia parkowego.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3 406 659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3 235 093,25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3 406 659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3 235 093,25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245 250,00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Zamontowano folię przeciwsłoneczną na zewnętrznych oknach. Podpisano umowę na wykonanie dokumentacji projektowo-kosztorysowej dostosowania pomieszczeń poddasza na sale lekcyjne wraz z przebudową świetlików dachowych.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157 440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155 964,00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Zakupiono kocioł gazowy dla Szkoły Podstawowej nr 87 przy Malowniczej 31.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36 066,80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18,0%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Podpisano umowę na realizację robót budowlanych. Prowadzono prace związane z organizacją placu budowy.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2 779 539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2 778 132,45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Wykonano nowy  budynek w stanie surowym (piwnicę, parter oraz pierwsze piętro). Przystąpiono do prac w starej części budynku oraz prac umożliwiających komunikację pomiędzy budynkami. Rozpoczęto wymianę okien. Wykonano kanalizację deszczową wraz ze zbiornikiem na deszczówkę.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19 680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19 680,00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Wykonano dokumentację projektowo - kosztorysową przebudowy boisk oraz bieżni do skoku w dal wraz z robotami towarzyszącymi.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781 984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775 526,75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781 984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775 526,75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39 936,06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Zakupiono serwer dla Ośrodka Pomocy Społecznej.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741 984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735 590,69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 xml:space="preserve">Roboty budowlane zostały zakończone - uzyskano pozwolenie na użytkowanie budynku. W żłobku utworzono sześć oddziałów dla 150 dzieci.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 xml:space="preserve">Zakupy inwestycyjne dla Biblioteki Publicznej (Biblioteka Publiczna w Dzielnicy Włochy)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51 330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50 991,43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Zakupiono dwie wrzutnie biblioteczne na książki.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34 200,00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2B87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2B87">
              <w:rPr>
                <w:sz w:val="12"/>
                <w:szCs w:val="12"/>
              </w:rPr>
              <w:t>Zakupiono dwie samojezdne maszyny sprzątające.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2B8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2B87" w:rsidRPr="00B62B87" w:rsidTr="00B62B8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2B8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2B8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B87" w:rsidRPr="00B62B87" w:rsidRDefault="00B62B87" w:rsidP="00B62B8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D09BB" w:rsidRPr="00B62B87" w:rsidRDefault="001D09BB" w:rsidP="00002B42">
      <w:pPr>
        <w:rPr>
          <w:sz w:val="4"/>
          <w:szCs w:val="4"/>
        </w:rPr>
      </w:pPr>
    </w:p>
    <w:p w:rsidR="00AB4113" w:rsidRDefault="00AB4113">
      <w:pPr>
        <w:sectPr w:rsidR="00AB411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4113" w:rsidRDefault="00133356" w:rsidP="001B294E">
      <w:pPr>
        <w:pStyle w:val="Nagwek1"/>
        <w:spacing w:before="10200"/>
      </w:pPr>
      <w:bookmarkStart w:id="66" w:name="_Toc129939628"/>
      <w:r>
        <w:t>5</w:t>
      </w:r>
      <w:r w:rsidR="00AB4113">
        <w:t>.</w:t>
      </w:r>
      <w:r w:rsidR="00AB4113">
        <w:tab/>
        <w:t>STOPIEŃ ZAAWANSOWANIA</w:t>
      </w:r>
      <w:r w:rsidR="00AB4113">
        <w:br/>
        <w:t xml:space="preserve">REALIZACJI PROGRAMÓW WIELOLETNICH </w:t>
      </w:r>
      <w:r w:rsidR="00AB4113">
        <w:br/>
        <w:t>– wyciąg z kompendium</w:t>
      </w:r>
      <w:bookmarkEnd w:id="66"/>
    </w:p>
    <w:p w:rsidR="001B294E" w:rsidRDefault="001B294E" w:rsidP="001B294E"/>
    <w:p w:rsidR="001B294E" w:rsidRPr="001B294E" w:rsidRDefault="001B294E" w:rsidP="001B294E">
      <w:pPr>
        <w:sectPr w:rsidR="001B294E" w:rsidRPr="001B294E" w:rsidSect="00D43B86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05F4" w:rsidRDefault="00133356" w:rsidP="00133356">
      <w:pPr>
        <w:pStyle w:val="Nagwek2"/>
        <w:jc w:val="both"/>
        <w:rPr>
          <w:sz w:val="24"/>
          <w:szCs w:val="24"/>
        </w:rPr>
      </w:pPr>
      <w:bookmarkStart w:id="67" w:name="_Toc317589067"/>
      <w:bookmarkStart w:id="68" w:name="_Toc382402104"/>
      <w:bookmarkStart w:id="69" w:name="_Toc129939629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D805F4" w:rsidRPr="009267D9">
        <w:rPr>
          <w:sz w:val="24"/>
          <w:szCs w:val="24"/>
        </w:rPr>
        <w:t xml:space="preserve">Stopień zaawansowania realizacji </w:t>
      </w:r>
      <w:r w:rsidR="00D805F4">
        <w:rPr>
          <w:sz w:val="24"/>
          <w:szCs w:val="24"/>
        </w:rPr>
        <w:t xml:space="preserve">wieloletnich </w:t>
      </w:r>
      <w:r w:rsidR="00D805F4" w:rsidRPr="009267D9">
        <w:rPr>
          <w:sz w:val="24"/>
          <w:szCs w:val="24"/>
        </w:rPr>
        <w:t>programów</w:t>
      </w:r>
      <w:r w:rsidR="00D805F4">
        <w:rPr>
          <w:sz w:val="24"/>
          <w:szCs w:val="24"/>
        </w:rPr>
        <w:t>,</w:t>
      </w:r>
      <w:r w:rsidR="00D805F4" w:rsidRPr="009267D9">
        <w:rPr>
          <w:sz w:val="24"/>
          <w:szCs w:val="24"/>
        </w:rPr>
        <w:t xml:space="preserve"> </w:t>
      </w:r>
      <w:bookmarkEnd w:id="67"/>
      <w:r w:rsidR="00D805F4">
        <w:rPr>
          <w:sz w:val="24"/>
          <w:szCs w:val="24"/>
        </w:rPr>
        <w:t xml:space="preserve">projektów lub zadań związanych z programami realizowanymi z udziałem środków, </w:t>
      </w:r>
      <w:r w:rsidR="00D805F4">
        <w:rPr>
          <w:sz w:val="24"/>
          <w:szCs w:val="24"/>
        </w:rPr>
        <w:br/>
        <w:t xml:space="preserve">o których mowa w art. 5 ust. 1 pkt 2 i 3  ustawy z dnia 27 sierpnia 2009 r. </w:t>
      </w:r>
      <w:r w:rsidR="00D805F4">
        <w:rPr>
          <w:sz w:val="24"/>
          <w:szCs w:val="24"/>
        </w:rPr>
        <w:br/>
        <w:t>o finansach publicznych</w:t>
      </w:r>
      <w:bookmarkEnd w:id="68"/>
      <w:bookmarkEnd w:id="69"/>
    </w:p>
    <w:p w:rsidR="00A97AF1" w:rsidRDefault="00133356" w:rsidP="00133356">
      <w:pPr>
        <w:pStyle w:val="Nagwek3"/>
      </w:pPr>
      <w:bookmarkStart w:id="70" w:name="_Toc129939630"/>
      <w:r>
        <w:t>5.1.1.</w:t>
      </w:r>
      <w:r>
        <w:tab/>
      </w:r>
      <w:r w:rsidR="00A97AF1" w:rsidRPr="009267D9">
        <w:t>Wydatk</w:t>
      </w:r>
      <w:r w:rsidR="00A97AF1">
        <w:t>i</w:t>
      </w:r>
      <w:r w:rsidR="00A97AF1" w:rsidRPr="009267D9">
        <w:t xml:space="preserve"> </w:t>
      </w:r>
      <w:r w:rsidR="001653F2">
        <w:t>bieżące</w:t>
      </w:r>
      <w:bookmarkEnd w:id="70"/>
    </w:p>
    <w:p w:rsidR="0061265A" w:rsidRPr="0061265A" w:rsidRDefault="0061265A" w:rsidP="001B294E">
      <w:pPr>
        <w:ind w:left="7800" w:firstLine="696"/>
        <w:jc w:val="right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526F3A" w:rsidRPr="00526F3A" w:rsidTr="00526F3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31.12.2021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26F3A" w:rsidRPr="00526F3A" w:rsidTr="00526F3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26F3A" w:rsidRPr="00526F3A" w:rsidTr="00526F3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26F3A" w:rsidRPr="00526F3A" w:rsidTr="00526F3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991 826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258 763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305 219,00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427 844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47 232,00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94,5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2 768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32 000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9 816,72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30,7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22 183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Akademia Przedszkolaka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231 500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231 500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15 718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9 799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5 830,53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88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Na skrzydłach edukacji - kształcenie językowo-metodyczne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91 791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91 791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European future: job shadowing. Europejska przyszłość: obserwacja rynku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147 978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114 123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30 512,75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97,7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3 342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Nowa europejska szkoła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266 693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209 453,00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57 240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Nauczyciel na miarę XXI wieku - językowo-metodyczne kształcenie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113 096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2 374,00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110 722</w:t>
            </w:r>
          </w:p>
        </w:tc>
      </w:tr>
    </w:tbl>
    <w:p w:rsidR="001653F2" w:rsidRDefault="001653F2" w:rsidP="00E21375"/>
    <w:p w:rsidR="001653F2" w:rsidRDefault="001653F2" w:rsidP="00133356">
      <w:pPr>
        <w:pStyle w:val="Nagwek3"/>
      </w:pPr>
      <w:r>
        <w:br w:type="page"/>
      </w:r>
      <w:bookmarkStart w:id="71" w:name="_Toc129939631"/>
      <w:r w:rsidR="00133356">
        <w:t>5.1.2.</w:t>
      </w:r>
      <w:r w:rsidR="00133356"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1"/>
    </w:p>
    <w:p w:rsidR="001653F2" w:rsidRPr="0061265A" w:rsidRDefault="001653F2" w:rsidP="001B294E">
      <w:pPr>
        <w:ind w:left="7800" w:firstLine="696"/>
        <w:jc w:val="right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526F3A" w:rsidRPr="00526F3A" w:rsidTr="00526F3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31.12.2021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26F3A" w:rsidRPr="00526F3A" w:rsidTr="00526F3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26F3A" w:rsidRPr="00526F3A" w:rsidTr="00526F3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26F3A" w:rsidRPr="00526F3A" w:rsidTr="00526F3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7 055 697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5 633 064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1 422 630,02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3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4 322 633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2 900 000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1 422 630,02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</w:tr>
      <w:tr w:rsidR="00526F3A" w:rsidRPr="00526F3A" w:rsidTr="00526F3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Ścieżki edukacyjne, rekreacyjne i kulturowe na obszarze m.st. Warszawy i NATURA 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535 182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535 182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:rsidR="00E21375" w:rsidRPr="00E21375" w:rsidRDefault="00E21375" w:rsidP="00E21375"/>
    <w:p w:rsidR="00D805F4" w:rsidRDefault="00D805F4" w:rsidP="00FA0EE4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2" w:name="_Toc382402107"/>
      <w:bookmarkStart w:id="73" w:name="_Toc129939632"/>
      <w:r w:rsidR="00133356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2"/>
      <w:bookmarkEnd w:id="73"/>
      <w:r>
        <w:rPr>
          <w:sz w:val="24"/>
          <w:szCs w:val="24"/>
        </w:rPr>
        <w:t xml:space="preserve"> </w:t>
      </w:r>
    </w:p>
    <w:p w:rsidR="00D805F4" w:rsidRDefault="00133356" w:rsidP="00EA5BF0">
      <w:pPr>
        <w:pStyle w:val="Nagwek3"/>
      </w:pPr>
      <w:bookmarkStart w:id="74" w:name="_Toc382402108"/>
      <w:bookmarkStart w:id="75" w:name="_Toc129939633"/>
      <w:r>
        <w:t>5</w:t>
      </w:r>
      <w:r w:rsidR="00D805F4" w:rsidRPr="009267D9">
        <w:t xml:space="preserve">.2.1. </w:t>
      </w:r>
      <w:r w:rsidR="00587666">
        <w:t>W</w:t>
      </w:r>
      <w:r w:rsidR="00D805F4" w:rsidRPr="009267D9">
        <w:t>ydatk</w:t>
      </w:r>
      <w:r w:rsidR="00D805F4">
        <w:t>i</w:t>
      </w:r>
      <w:r w:rsidR="00D805F4" w:rsidRPr="009267D9">
        <w:t xml:space="preserve"> bieżąc</w:t>
      </w:r>
      <w:r w:rsidR="00D805F4">
        <w:t>e</w:t>
      </w:r>
      <w:bookmarkEnd w:id="74"/>
      <w:bookmarkEnd w:id="75"/>
    </w:p>
    <w:p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526F3A" w:rsidRPr="00526F3A" w:rsidTr="00526F3A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26F3A" w:rsidRPr="00526F3A" w:rsidTr="00526F3A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26F3A" w:rsidRPr="00526F3A" w:rsidTr="00526F3A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88 102 713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6 697 227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9 849 405,96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71 556 080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Dzielnicowe Biuro Finansów Oświaty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3 780,12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17 260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1 411 850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7 700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41 796,92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1 362 353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1 289 580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111 080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224 248,34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954 252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955 708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486,33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955 222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693 138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17 761,16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675 377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9 628 500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109 709,36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9 518 791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Ośrodek Sportu i Rekreacji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13 123 456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52 217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580 690,72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12 490 548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Szkoła Podstawowa nr 66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938 886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8 245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117 338,33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813 303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Szkoła Podstawowa z Oddziałami Integracyjnymi nr 87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2 060 577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270 291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165 335,39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1 624 951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Szkoła Podstawowa nr 88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1 898 938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170 178,20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1 728 760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Szkoła Podstawowa nr 94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2 112 573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225 797,41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1 886 776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501 787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69 178,52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432 608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29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479 056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71 402,23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407 654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60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281 969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40 429,43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241 540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71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426 437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9 515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51 487,32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365 435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77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491 010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54 104,05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436 906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78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590 320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19 593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69 199,62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501 527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313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443 205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7 914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61 628,91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373 662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Integracyjne nr 314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701 435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78 601,88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621 722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Zespół Szkół nr 17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1 253 892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37 626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148 302,58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1 067 963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Zespół Szkół im. Bohaterów Narwiku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1 088 064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3 971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148 424,96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935 668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Poradnia Psychologiczno - Pedagogiczna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10 113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920,90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9 151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419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1 833 266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103 235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431 489,50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1 298 542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Zespół Szkolno - Przedszkolny nr 5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1 374 669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14 990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154 842,51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1 204 836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CLIX Liceum Ogólnokształcące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1 578 020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234 281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210 816,46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1 132 923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Przedszkole nr 443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373 826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42 726,49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331 100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1 026 000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275 050,00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750 950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4 229 910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1 338 808,20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2 841 102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443 741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113 148,73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330 592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4 494 566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1 131 627,68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3 359 788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854 974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206 351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215 972,37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432 651</w:t>
            </w:r>
          </w:p>
        </w:tc>
      </w:tr>
      <w:tr w:rsidR="00526F3A" w:rsidRPr="00526F3A" w:rsidTr="00526F3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121 812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29 800,00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89 662</w:t>
            </w:r>
          </w:p>
        </w:tc>
      </w:tr>
      <w:tr w:rsidR="00526F3A" w:rsidRPr="00526F3A" w:rsidTr="00526F3A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3 508 734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216 500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850 700,00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2 441 534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90 000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323 325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103 813,00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219 512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496 771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144 771,00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352 000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77 049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69 414,18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7 635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10 474 516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1 537 066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730 466,00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8 206 984</w:t>
            </w:r>
          </w:p>
        </w:tc>
      </w:tr>
      <w:tr w:rsidR="00526F3A" w:rsidRPr="00526F3A" w:rsidTr="00526F3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16 400 000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3 800 000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1 555 157,16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11 044 843</w:t>
            </w:r>
          </w:p>
        </w:tc>
      </w:tr>
    </w:tbl>
    <w:p w:rsidR="00D805F4" w:rsidRDefault="00D805F4" w:rsidP="00EA5BF0">
      <w:pPr>
        <w:pStyle w:val="Nagwek3"/>
      </w:pPr>
      <w:r>
        <w:br w:type="page"/>
      </w:r>
      <w:bookmarkStart w:id="76" w:name="_Toc382402109"/>
      <w:bookmarkStart w:id="77" w:name="_Toc129939634"/>
      <w:r w:rsidR="00133356">
        <w:t>5</w:t>
      </w:r>
      <w:r w:rsidRPr="009267D9">
        <w:t>.2.</w:t>
      </w:r>
      <w:r w:rsidR="00931558">
        <w:t>2</w:t>
      </w:r>
      <w:r w:rsidRPr="009267D9">
        <w:t xml:space="preserve">. </w:t>
      </w:r>
      <w:r w:rsidR="00587666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6"/>
      <w:bookmarkEnd w:id="77"/>
    </w:p>
    <w:p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526F3A" w:rsidRPr="00526F3A" w:rsidTr="00526F3A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31.12.2021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2022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26F3A" w:rsidRPr="00526F3A" w:rsidTr="00526F3A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26F3A" w:rsidRPr="00526F3A" w:rsidTr="00526F3A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26F3A" w:rsidRPr="00526F3A" w:rsidTr="00526F3A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178 427 557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59 292 818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14 406 838,68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26F3A">
              <w:rPr>
                <w:rFonts w:ascii="Arial Narrow" w:hAnsi="Arial Narrow"/>
                <w:b/>
                <w:bCs/>
                <w:sz w:val="12"/>
                <w:szCs w:val="12"/>
              </w:rPr>
              <w:t>104 727 900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Tynkarskiej (odc. ul. Solipska - ul. Chrobrego)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3 819 749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2 027 409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1 792 335,00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5 141 710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387 977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4 753 733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3 021 845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2 909 521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112 318,40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Przebudowa ul. Szyszkowej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16 956 157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4 445 036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60 657,80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12 450 463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11 835 108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6 213 219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2 355 352,85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3 266 536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139 367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70 633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26F3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1 422 864,00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577 136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5 200 000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850 000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chodnika w ul. Świerszcza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1 348 080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118 080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1 228 710,99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1 289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Flisa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165 227,60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2 034 772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1 860 038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314 204,00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1 545 834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423 687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423 687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2 005 564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2 005 564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258 000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641 160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78 840,00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3 074 200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821 274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2 041 972,19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210 954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Doposażenie  budynku  mieszkalnego w instalację c.o., c.c.w.   wraz z budową kotłowni przy ul. Cietrzewia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566 406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31 902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534 503,61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228 500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179 999,93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23 500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Termomodernizacja budynku mieszkalnego przy ul. Globusowej 26 -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31 500,00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18 500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291 094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38 745,00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252 349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Ogrody Kosmosu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126 928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48 791,94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444 280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2 842 031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2 842 031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287 244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30 012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984,00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256 248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374 660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134 120,00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240 540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29 930 348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28 811 360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245 250,00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873 738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43 208 307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903 626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36 066,80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42 268 614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8 668 681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299 618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2 778 132,45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5 590 931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11 300 000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217 559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19 680,00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197 879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Budowa żłobka przy ul. Astronautów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7 572 891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6 830 907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735 590,69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6 393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158 670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50 991,43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339</w:t>
            </w:r>
          </w:p>
        </w:tc>
      </w:tr>
      <w:tr w:rsidR="00526F3A" w:rsidRPr="00526F3A" w:rsidTr="00526F3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4 087 674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3 773 728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92,3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A" w:rsidRPr="00526F3A" w:rsidRDefault="00526F3A" w:rsidP="00526F3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26F3A">
              <w:rPr>
                <w:rFonts w:ascii="Arial Narrow" w:hAnsi="Arial Narrow"/>
                <w:sz w:val="12"/>
                <w:szCs w:val="12"/>
              </w:rPr>
              <w:t>313 946</w:t>
            </w:r>
          </w:p>
        </w:tc>
      </w:tr>
    </w:tbl>
    <w:p w:rsidR="00E21375" w:rsidRPr="00E21375" w:rsidRDefault="00E21375" w:rsidP="00DE2F8E"/>
    <w:sectPr w:rsidR="00E21375" w:rsidRPr="00E21375" w:rsidSect="00863816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F0" w:rsidRDefault="009501F0">
      <w:r>
        <w:separator/>
      </w:r>
    </w:p>
  </w:endnote>
  <w:endnote w:type="continuationSeparator" w:id="0">
    <w:p w:rsidR="009501F0" w:rsidRDefault="009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Default="00B06FCB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06FCB" w:rsidRDefault="00B06FCB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38169C" w:rsidRDefault="00B06FC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46707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46707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B06FCB" w:rsidRPr="00624CE9" w:rsidTr="00624C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B06FCB" w:rsidRPr="00624CE9" w:rsidRDefault="00B06FCB" w:rsidP="00624CE9">
          <w:pPr>
            <w:pStyle w:val="Stopka"/>
            <w:jc w:val="center"/>
            <w:rPr>
              <w:sz w:val="16"/>
              <w:szCs w:val="16"/>
            </w:rPr>
          </w:pP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PAGE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746707">
            <w:rPr>
              <w:rStyle w:val="Numerstrony"/>
              <w:noProof/>
              <w:sz w:val="16"/>
              <w:szCs w:val="16"/>
            </w:rPr>
            <w:t>47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  <w:r w:rsidRPr="00624CE9">
            <w:rPr>
              <w:rStyle w:val="Numerstrony"/>
              <w:sz w:val="16"/>
              <w:szCs w:val="16"/>
            </w:rPr>
            <w:t xml:space="preserve"> / </w:t>
          </w: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NUMPAGES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746707">
            <w:rPr>
              <w:rStyle w:val="Numerstrony"/>
              <w:noProof/>
              <w:sz w:val="16"/>
              <w:szCs w:val="16"/>
            </w:rPr>
            <w:t>120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B06FCB" w:rsidRDefault="00B06FCB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38169C" w:rsidRDefault="00B06FC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746707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746707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F0" w:rsidRDefault="009501F0">
      <w:r>
        <w:separator/>
      </w:r>
    </w:p>
  </w:footnote>
  <w:footnote w:type="continuationSeparator" w:id="0">
    <w:p w:rsidR="009501F0" w:rsidRDefault="009501F0">
      <w:r>
        <w:continuationSeparator/>
      </w:r>
    </w:p>
  </w:footnote>
  <w:footnote w:id="1">
    <w:p w:rsidR="00B06FCB" w:rsidRPr="0064300F" w:rsidRDefault="00B06FCB" w:rsidP="00B62B87">
      <w:pPr>
        <w:pStyle w:val="Tekstprzypisudolnego"/>
        <w:spacing w:line="288" w:lineRule="auto"/>
        <w:rPr>
          <w:rFonts w:asciiTheme="minorHAnsi" w:hAnsiTheme="minorHAnsi" w:cstheme="minorHAnsi"/>
          <w:i w:val="0"/>
          <w:sz w:val="21"/>
          <w:szCs w:val="21"/>
        </w:rPr>
      </w:pPr>
      <w:r w:rsidRPr="0064300F">
        <w:rPr>
          <w:rStyle w:val="Odwoanieprzypisudolnego"/>
          <w:rFonts w:asciiTheme="minorHAnsi" w:hAnsiTheme="minorHAnsi" w:cstheme="minorHAnsi"/>
          <w:i w:val="0"/>
          <w:sz w:val="21"/>
          <w:szCs w:val="21"/>
        </w:rPr>
        <w:footnoteRef/>
      </w:r>
      <w:r w:rsidRPr="0064300F">
        <w:rPr>
          <w:rFonts w:asciiTheme="minorHAnsi" w:hAnsiTheme="minorHAnsi" w:cstheme="minorHAnsi"/>
          <w:i w:val="0"/>
          <w:sz w:val="21"/>
          <w:szCs w:val="21"/>
        </w:rPr>
        <w:t xml:space="preserve"> Zmiany tekstu jednolitego wymienionej ustawy zostały ogłoszone w Dz.U. z 2022 r. poz. 1692, 1725, 1747, 1768, 1964 i 2414</w:t>
      </w:r>
      <w:r>
        <w:rPr>
          <w:rFonts w:asciiTheme="minorHAnsi" w:hAnsiTheme="minorHAnsi" w:cstheme="minorHAnsi"/>
          <w:i w:val="0"/>
          <w:sz w:val="21"/>
          <w:szCs w:val="21"/>
        </w:rPr>
        <w:t xml:space="preserve"> oraz z 2023 r. poz. 412</w:t>
      </w:r>
      <w:r w:rsidRPr="0064300F">
        <w:rPr>
          <w:rFonts w:asciiTheme="minorHAnsi" w:hAnsiTheme="minorHAnsi" w:cstheme="minorHAnsi"/>
          <w:i w:val="0"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 st. Warszawy za 2022 r. – 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WŁOCHY</w:t>
    </w:r>
  </w:p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WŁOCHY</w:t>
    </w:r>
  </w:p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WŁOCHY</w:t>
    </w:r>
  </w:p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WŁOCHY</w:t>
    </w:r>
  </w:p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CB" w:rsidRPr="006231C3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2022 r. – WŁOCHY</w:t>
    </w:r>
  </w:p>
  <w:p w:rsidR="00B06FCB" w:rsidRPr="00C47AAA" w:rsidRDefault="00B06FC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C47AAA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FC9"/>
    <w:multiLevelType w:val="multilevel"/>
    <w:tmpl w:val="96A4A0A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8EC420D"/>
    <w:multiLevelType w:val="multilevel"/>
    <w:tmpl w:val="549AED8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CE042E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A994FAB"/>
    <w:multiLevelType w:val="hybridMultilevel"/>
    <w:tmpl w:val="15EA0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03309"/>
    <w:multiLevelType w:val="multilevel"/>
    <w:tmpl w:val="172A27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431D"/>
    <w:rsid w:val="000076E5"/>
    <w:rsid w:val="0001082C"/>
    <w:rsid w:val="00013BE3"/>
    <w:rsid w:val="00015D32"/>
    <w:rsid w:val="00024F64"/>
    <w:rsid w:val="0002562B"/>
    <w:rsid w:val="00032A2B"/>
    <w:rsid w:val="00060148"/>
    <w:rsid w:val="0006189A"/>
    <w:rsid w:val="00064F3C"/>
    <w:rsid w:val="000662B8"/>
    <w:rsid w:val="00070CCC"/>
    <w:rsid w:val="00076D41"/>
    <w:rsid w:val="00094C6E"/>
    <w:rsid w:val="000A2A3C"/>
    <w:rsid w:val="000A6536"/>
    <w:rsid w:val="000A693A"/>
    <w:rsid w:val="000B5B3A"/>
    <w:rsid w:val="000D3B3F"/>
    <w:rsid w:val="000D7B01"/>
    <w:rsid w:val="000E1DFC"/>
    <w:rsid w:val="000E3B19"/>
    <w:rsid w:val="000E7028"/>
    <w:rsid w:val="000F65D5"/>
    <w:rsid w:val="001027F6"/>
    <w:rsid w:val="00110C42"/>
    <w:rsid w:val="00115DF3"/>
    <w:rsid w:val="0012040A"/>
    <w:rsid w:val="00120BA0"/>
    <w:rsid w:val="00122216"/>
    <w:rsid w:val="001260D8"/>
    <w:rsid w:val="00126264"/>
    <w:rsid w:val="001311C4"/>
    <w:rsid w:val="00133356"/>
    <w:rsid w:val="001337B8"/>
    <w:rsid w:val="00134043"/>
    <w:rsid w:val="00137DED"/>
    <w:rsid w:val="001501E8"/>
    <w:rsid w:val="00150AF8"/>
    <w:rsid w:val="00164698"/>
    <w:rsid w:val="001653F2"/>
    <w:rsid w:val="00171EAE"/>
    <w:rsid w:val="00171FA4"/>
    <w:rsid w:val="001948CA"/>
    <w:rsid w:val="001A1399"/>
    <w:rsid w:val="001A3F62"/>
    <w:rsid w:val="001A4287"/>
    <w:rsid w:val="001A7123"/>
    <w:rsid w:val="001B294E"/>
    <w:rsid w:val="001C210E"/>
    <w:rsid w:val="001C3CB3"/>
    <w:rsid w:val="001C4BC7"/>
    <w:rsid w:val="001D09BB"/>
    <w:rsid w:val="001D503D"/>
    <w:rsid w:val="001E1948"/>
    <w:rsid w:val="001F770E"/>
    <w:rsid w:val="00206BC1"/>
    <w:rsid w:val="002165E8"/>
    <w:rsid w:val="00225D51"/>
    <w:rsid w:val="00231749"/>
    <w:rsid w:val="00240411"/>
    <w:rsid w:val="00240692"/>
    <w:rsid w:val="002408FB"/>
    <w:rsid w:val="00256F58"/>
    <w:rsid w:val="00264F72"/>
    <w:rsid w:val="00265178"/>
    <w:rsid w:val="00281AD0"/>
    <w:rsid w:val="00292DD3"/>
    <w:rsid w:val="00297D44"/>
    <w:rsid w:val="002A7F87"/>
    <w:rsid w:val="002B1551"/>
    <w:rsid w:val="002B2AA1"/>
    <w:rsid w:val="002B55D5"/>
    <w:rsid w:val="002C006F"/>
    <w:rsid w:val="002C097F"/>
    <w:rsid w:val="002C2437"/>
    <w:rsid w:val="002C3C0F"/>
    <w:rsid w:val="002C6864"/>
    <w:rsid w:val="002D0B9B"/>
    <w:rsid w:val="002D2E9C"/>
    <w:rsid w:val="00306AFC"/>
    <w:rsid w:val="003101C5"/>
    <w:rsid w:val="00312744"/>
    <w:rsid w:val="00315D59"/>
    <w:rsid w:val="003248A3"/>
    <w:rsid w:val="00340E57"/>
    <w:rsid w:val="00343CC4"/>
    <w:rsid w:val="003517F8"/>
    <w:rsid w:val="003519CD"/>
    <w:rsid w:val="00355BC3"/>
    <w:rsid w:val="003738A2"/>
    <w:rsid w:val="00375896"/>
    <w:rsid w:val="0038150A"/>
    <w:rsid w:val="003A247F"/>
    <w:rsid w:val="003D0173"/>
    <w:rsid w:val="003E76D5"/>
    <w:rsid w:val="00402B86"/>
    <w:rsid w:val="00402BAB"/>
    <w:rsid w:val="004106E9"/>
    <w:rsid w:val="00415CE5"/>
    <w:rsid w:val="00423E78"/>
    <w:rsid w:val="004249E5"/>
    <w:rsid w:val="00431357"/>
    <w:rsid w:val="004361FD"/>
    <w:rsid w:val="0043622B"/>
    <w:rsid w:val="0044457F"/>
    <w:rsid w:val="00446DA8"/>
    <w:rsid w:val="00447BD3"/>
    <w:rsid w:val="004667CC"/>
    <w:rsid w:val="00474E79"/>
    <w:rsid w:val="00477446"/>
    <w:rsid w:val="004859D6"/>
    <w:rsid w:val="00486D69"/>
    <w:rsid w:val="00491786"/>
    <w:rsid w:val="004A29B6"/>
    <w:rsid w:val="004A7F64"/>
    <w:rsid w:val="004C0EC8"/>
    <w:rsid w:val="004C4B06"/>
    <w:rsid w:val="004C654B"/>
    <w:rsid w:val="004C7E4D"/>
    <w:rsid w:val="004D3F76"/>
    <w:rsid w:val="004E680E"/>
    <w:rsid w:val="004F4580"/>
    <w:rsid w:val="005002F5"/>
    <w:rsid w:val="00511683"/>
    <w:rsid w:val="00515C35"/>
    <w:rsid w:val="005167F6"/>
    <w:rsid w:val="00526F3A"/>
    <w:rsid w:val="00536AE6"/>
    <w:rsid w:val="00557019"/>
    <w:rsid w:val="00577F3C"/>
    <w:rsid w:val="00581FE3"/>
    <w:rsid w:val="00587666"/>
    <w:rsid w:val="00590313"/>
    <w:rsid w:val="005903EB"/>
    <w:rsid w:val="005A0E67"/>
    <w:rsid w:val="005B4016"/>
    <w:rsid w:val="005B4EC9"/>
    <w:rsid w:val="005B54C3"/>
    <w:rsid w:val="005C5552"/>
    <w:rsid w:val="005C6967"/>
    <w:rsid w:val="005D4B66"/>
    <w:rsid w:val="005F2097"/>
    <w:rsid w:val="005F377C"/>
    <w:rsid w:val="005F7AE4"/>
    <w:rsid w:val="0061265A"/>
    <w:rsid w:val="00620210"/>
    <w:rsid w:val="00624CE9"/>
    <w:rsid w:val="00631DB2"/>
    <w:rsid w:val="006365C0"/>
    <w:rsid w:val="006379F9"/>
    <w:rsid w:val="00642357"/>
    <w:rsid w:val="0064515C"/>
    <w:rsid w:val="006452F6"/>
    <w:rsid w:val="00651AB1"/>
    <w:rsid w:val="00657050"/>
    <w:rsid w:val="006657AB"/>
    <w:rsid w:val="0068041B"/>
    <w:rsid w:val="0068380B"/>
    <w:rsid w:val="00691340"/>
    <w:rsid w:val="00691FC5"/>
    <w:rsid w:val="00694A69"/>
    <w:rsid w:val="00695241"/>
    <w:rsid w:val="006A08A3"/>
    <w:rsid w:val="006C4278"/>
    <w:rsid w:val="006D741E"/>
    <w:rsid w:val="007024F6"/>
    <w:rsid w:val="007029B9"/>
    <w:rsid w:val="00715EEA"/>
    <w:rsid w:val="00716290"/>
    <w:rsid w:val="00726991"/>
    <w:rsid w:val="007377EA"/>
    <w:rsid w:val="007426A3"/>
    <w:rsid w:val="007450C2"/>
    <w:rsid w:val="00746707"/>
    <w:rsid w:val="0074770C"/>
    <w:rsid w:val="007478F7"/>
    <w:rsid w:val="00752116"/>
    <w:rsid w:val="007578E9"/>
    <w:rsid w:val="0077287A"/>
    <w:rsid w:val="00774FAD"/>
    <w:rsid w:val="00777B02"/>
    <w:rsid w:val="00780D13"/>
    <w:rsid w:val="00783C3B"/>
    <w:rsid w:val="007867CA"/>
    <w:rsid w:val="007A1FA6"/>
    <w:rsid w:val="007A5866"/>
    <w:rsid w:val="007A6FA5"/>
    <w:rsid w:val="007B0E1F"/>
    <w:rsid w:val="007B2126"/>
    <w:rsid w:val="007C0942"/>
    <w:rsid w:val="007C1F2B"/>
    <w:rsid w:val="007C31C6"/>
    <w:rsid w:val="007C4D84"/>
    <w:rsid w:val="007D2EED"/>
    <w:rsid w:val="007D7162"/>
    <w:rsid w:val="007E05E0"/>
    <w:rsid w:val="007E14ED"/>
    <w:rsid w:val="007E2934"/>
    <w:rsid w:val="007F48D2"/>
    <w:rsid w:val="007F5535"/>
    <w:rsid w:val="00803CE6"/>
    <w:rsid w:val="008171CB"/>
    <w:rsid w:val="00827009"/>
    <w:rsid w:val="00841A56"/>
    <w:rsid w:val="00842335"/>
    <w:rsid w:val="00853404"/>
    <w:rsid w:val="008552A5"/>
    <w:rsid w:val="00857DDE"/>
    <w:rsid w:val="00863816"/>
    <w:rsid w:val="00871D6D"/>
    <w:rsid w:val="00891BE0"/>
    <w:rsid w:val="008921B9"/>
    <w:rsid w:val="008B0014"/>
    <w:rsid w:val="008C093B"/>
    <w:rsid w:val="008C0BB3"/>
    <w:rsid w:val="008C634A"/>
    <w:rsid w:val="008D316A"/>
    <w:rsid w:val="008E2F50"/>
    <w:rsid w:val="008F7742"/>
    <w:rsid w:val="00900D36"/>
    <w:rsid w:val="00911F92"/>
    <w:rsid w:val="0091211C"/>
    <w:rsid w:val="00921199"/>
    <w:rsid w:val="0092787B"/>
    <w:rsid w:val="00931558"/>
    <w:rsid w:val="00932B42"/>
    <w:rsid w:val="00933BEB"/>
    <w:rsid w:val="009501F0"/>
    <w:rsid w:val="00963723"/>
    <w:rsid w:val="00971575"/>
    <w:rsid w:val="009750D9"/>
    <w:rsid w:val="00975D03"/>
    <w:rsid w:val="009764F9"/>
    <w:rsid w:val="00986320"/>
    <w:rsid w:val="0098657A"/>
    <w:rsid w:val="00991B34"/>
    <w:rsid w:val="00993113"/>
    <w:rsid w:val="009A5A19"/>
    <w:rsid w:val="009B136F"/>
    <w:rsid w:val="009B38E1"/>
    <w:rsid w:val="009B67C5"/>
    <w:rsid w:val="009B6E69"/>
    <w:rsid w:val="009B7D3D"/>
    <w:rsid w:val="009D10DE"/>
    <w:rsid w:val="009D76FE"/>
    <w:rsid w:val="009E59F2"/>
    <w:rsid w:val="00A03A45"/>
    <w:rsid w:val="00A406FE"/>
    <w:rsid w:val="00A44AC2"/>
    <w:rsid w:val="00A46F51"/>
    <w:rsid w:val="00A55E62"/>
    <w:rsid w:val="00A742A6"/>
    <w:rsid w:val="00A97AF1"/>
    <w:rsid w:val="00AA034A"/>
    <w:rsid w:val="00AA52CF"/>
    <w:rsid w:val="00AB1432"/>
    <w:rsid w:val="00AB190C"/>
    <w:rsid w:val="00AB4113"/>
    <w:rsid w:val="00AB5C57"/>
    <w:rsid w:val="00AC5728"/>
    <w:rsid w:val="00AE6081"/>
    <w:rsid w:val="00AE7D4B"/>
    <w:rsid w:val="00AF58DA"/>
    <w:rsid w:val="00B03133"/>
    <w:rsid w:val="00B04135"/>
    <w:rsid w:val="00B06FCB"/>
    <w:rsid w:val="00B1155B"/>
    <w:rsid w:val="00B119EA"/>
    <w:rsid w:val="00B145B6"/>
    <w:rsid w:val="00B14CAD"/>
    <w:rsid w:val="00B1664D"/>
    <w:rsid w:val="00B26E08"/>
    <w:rsid w:val="00B41A29"/>
    <w:rsid w:val="00B61156"/>
    <w:rsid w:val="00B62B87"/>
    <w:rsid w:val="00B75AC2"/>
    <w:rsid w:val="00BB667E"/>
    <w:rsid w:val="00BC6701"/>
    <w:rsid w:val="00BD2DE4"/>
    <w:rsid w:val="00BE1428"/>
    <w:rsid w:val="00BF4CFE"/>
    <w:rsid w:val="00BF7113"/>
    <w:rsid w:val="00C03286"/>
    <w:rsid w:val="00C03684"/>
    <w:rsid w:val="00C07928"/>
    <w:rsid w:val="00C07D35"/>
    <w:rsid w:val="00C10101"/>
    <w:rsid w:val="00C1134B"/>
    <w:rsid w:val="00C33020"/>
    <w:rsid w:val="00C4022F"/>
    <w:rsid w:val="00C407CB"/>
    <w:rsid w:val="00C45937"/>
    <w:rsid w:val="00C45DD4"/>
    <w:rsid w:val="00C47AAA"/>
    <w:rsid w:val="00C50199"/>
    <w:rsid w:val="00C51BF5"/>
    <w:rsid w:val="00C56B77"/>
    <w:rsid w:val="00C572C1"/>
    <w:rsid w:val="00C57F8D"/>
    <w:rsid w:val="00C704D6"/>
    <w:rsid w:val="00C73CDA"/>
    <w:rsid w:val="00C756BC"/>
    <w:rsid w:val="00C821D4"/>
    <w:rsid w:val="00C8288E"/>
    <w:rsid w:val="00C9738F"/>
    <w:rsid w:val="00CA3668"/>
    <w:rsid w:val="00CA74CE"/>
    <w:rsid w:val="00CB31FF"/>
    <w:rsid w:val="00CC2B3D"/>
    <w:rsid w:val="00D05BCF"/>
    <w:rsid w:val="00D15C5E"/>
    <w:rsid w:val="00D17617"/>
    <w:rsid w:val="00D222FE"/>
    <w:rsid w:val="00D409A8"/>
    <w:rsid w:val="00D43B86"/>
    <w:rsid w:val="00D451AF"/>
    <w:rsid w:val="00D451CF"/>
    <w:rsid w:val="00D55841"/>
    <w:rsid w:val="00D56437"/>
    <w:rsid w:val="00D61C5E"/>
    <w:rsid w:val="00D63F4F"/>
    <w:rsid w:val="00D749AA"/>
    <w:rsid w:val="00D805F4"/>
    <w:rsid w:val="00D8351C"/>
    <w:rsid w:val="00D85E1B"/>
    <w:rsid w:val="00D97460"/>
    <w:rsid w:val="00DB27AB"/>
    <w:rsid w:val="00DB7AB8"/>
    <w:rsid w:val="00DC3389"/>
    <w:rsid w:val="00DD6833"/>
    <w:rsid w:val="00DE2F8E"/>
    <w:rsid w:val="00DE3B6F"/>
    <w:rsid w:val="00DE6FC0"/>
    <w:rsid w:val="00DF0FD7"/>
    <w:rsid w:val="00DF3C39"/>
    <w:rsid w:val="00E03852"/>
    <w:rsid w:val="00E110BB"/>
    <w:rsid w:val="00E133A8"/>
    <w:rsid w:val="00E204E5"/>
    <w:rsid w:val="00E206F4"/>
    <w:rsid w:val="00E21375"/>
    <w:rsid w:val="00E336A1"/>
    <w:rsid w:val="00E34E1C"/>
    <w:rsid w:val="00E422E8"/>
    <w:rsid w:val="00E42335"/>
    <w:rsid w:val="00E42C5C"/>
    <w:rsid w:val="00E506DF"/>
    <w:rsid w:val="00E53ACF"/>
    <w:rsid w:val="00E54998"/>
    <w:rsid w:val="00E8022F"/>
    <w:rsid w:val="00E91EA7"/>
    <w:rsid w:val="00E9647E"/>
    <w:rsid w:val="00EA5BF0"/>
    <w:rsid w:val="00EB2445"/>
    <w:rsid w:val="00EB2B77"/>
    <w:rsid w:val="00EC22CC"/>
    <w:rsid w:val="00EC2A46"/>
    <w:rsid w:val="00EC710C"/>
    <w:rsid w:val="00ED3867"/>
    <w:rsid w:val="00ED437D"/>
    <w:rsid w:val="00ED4F2D"/>
    <w:rsid w:val="00EE0716"/>
    <w:rsid w:val="00EE1B80"/>
    <w:rsid w:val="00EE56D2"/>
    <w:rsid w:val="00EF47EF"/>
    <w:rsid w:val="00EF4BA1"/>
    <w:rsid w:val="00EF5773"/>
    <w:rsid w:val="00F015E1"/>
    <w:rsid w:val="00F05926"/>
    <w:rsid w:val="00F16476"/>
    <w:rsid w:val="00F20B15"/>
    <w:rsid w:val="00F34405"/>
    <w:rsid w:val="00F416AF"/>
    <w:rsid w:val="00F44BA7"/>
    <w:rsid w:val="00F45C0B"/>
    <w:rsid w:val="00F46078"/>
    <w:rsid w:val="00F60619"/>
    <w:rsid w:val="00F711C7"/>
    <w:rsid w:val="00F73C22"/>
    <w:rsid w:val="00F82DDC"/>
    <w:rsid w:val="00F838B7"/>
    <w:rsid w:val="00F90DA5"/>
    <w:rsid w:val="00F965DD"/>
    <w:rsid w:val="00FA0EE4"/>
    <w:rsid w:val="00FB214E"/>
    <w:rsid w:val="00FC186B"/>
    <w:rsid w:val="00FC7208"/>
    <w:rsid w:val="00FD4BF0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CFA903-AFD8-410A-AA45-FA7D537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F9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76D5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41A56"/>
    <w:rPr>
      <w:color w:val="800080"/>
      <w:u w:val="single"/>
    </w:rPr>
  </w:style>
  <w:style w:type="paragraph" w:customStyle="1" w:styleId="xl152">
    <w:name w:val="xl152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841A56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41A5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ED386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D386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ED38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ED3867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ED3867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5">
    <w:name w:val="xl12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7">
    <w:name w:val="xl127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9">
    <w:name w:val="xl12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ED386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6">
    <w:name w:val="xl13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6">
    <w:name w:val="xl14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08">
    <w:name w:val="xl20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2">
    <w:name w:val="xl212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5">
    <w:name w:val="xl215"/>
    <w:basedOn w:val="Normalny"/>
    <w:rsid w:val="0082700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8">
    <w:name w:val="xl218"/>
    <w:basedOn w:val="Normalny"/>
    <w:rsid w:val="0082700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0">
    <w:name w:val="xl22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5">
    <w:name w:val="xl22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27">
    <w:name w:val="xl227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82700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82700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82700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4">
    <w:name w:val="xl234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7">
    <w:name w:val="xl237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8">
    <w:name w:val="xl238"/>
    <w:basedOn w:val="Normalny"/>
    <w:rsid w:val="0082700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82700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82700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82700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2">
    <w:name w:val="xl252"/>
    <w:basedOn w:val="Normalny"/>
    <w:rsid w:val="0082700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53">
    <w:name w:val="xl25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7">
    <w:name w:val="xl257"/>
    <w:basedOn w:val="Normalny"/>
    <w:rsid w:val="0082700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9">
    <w:name w:val="xl25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3">
    <w:name w:val="xl263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4">
    <w:name w:val="xl264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516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67F6"/>
    <w:rPr>
      <w:rFonts w:ascii="Tahoma" w:hAnsi="Tahoma" w:cs="Tahoma"/>
      <w:sz w:val="16"/>
      <w:szCs w:val="16"/>
    </w:rPr>
  </w:style>
  <w:style w:type="paragraph" w:customStyle="1" w:styleId="xl265">
    <w:name w:val="xl2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69">
    <w:name w:val="xl269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6">
    <w:name w:val="xl27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7">
    <w:name w:val="xl27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2">
    <w:name w:val="xl282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3">
    <w:name w:val="xl283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4">
    <w:name w:val="xl28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85">
    <w:name w:val="xl285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6">
    <w:name w:val="xl286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8">
    <w:name w:val="xl288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9">
    <w:name w:val="xl289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0">
    <w:name w:val="xl290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1">
    <w:name w:val="xl291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3">
    <w:name w:val="xl293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4">
    <w:name w:val="xl294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5">
    <w:name w:val="xl29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0">
    <w:name w:val="xl320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4">
    <w:name w:val="xl32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5">
    <w:name w:val="xl32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6">
    <w:name w:val="xl34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9">
    <w:name w:val="xl34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50">
    <w:name w:val="xl35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2">
    <w:name w:val="xl35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3">
    <w:name w:val="xl35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4">
    <w:name w:val="xl35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6">
    <w:name w:val="xl35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1">
    <w:name w:val="xl361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2">
    <w:name w:val="xl36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3">
    <w:name w:val="xl363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4">
    <w:name w:val="xl364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5">
    <w:name w:val="xl3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9">
    <w:name w:val="font9"/>
    <w:basedOn w:val="Normalny"/>
    <w:rsid w:val="0012221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ED437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040A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040A"/>
    <w:rPr>
      <w:rFonts w:ascii="Arial" w:hAnsi="Arial"/>
      <w:i/>
    </w:rPr>
  </w:style>
  <w:style w:type="character" w:styleId="Odwoanieprzypisudolnego">
    <w:name w:val="footnote reference"/>
    <w:rsid w:val="0012040A"/>
    <w:rPr>
      <w:vertAlign w:val="superscript"/>
    </w:rPr>
  </w:style>
  <w:style w:type="character" w:styleId="Odwoaniedokomentarza">
    <w:name w:val="annotation reference"/>
    <w:basedOn w:val="Domylnaczcionkaakapitu"/>
    <w:rsid w:val="00ED4F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4F2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4F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D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4F2D"/>
    <w:rPr>
      <w:rFonts w:ascii="Arial" w:hAnsi="Arial"/>
      <w:b/>
      <w:bCs/>
    </w:rPr>
  </w:style>
  <w:style w:type="paragraph" w:customStyle="1" w:styleId="font10">
    <w:name w:val="font10"/>
    <w:basedOn w:val="Normalny"/>
    <w:rsid w:val="00F3440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F3440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2">
    <w:name w:val="font12"/>
    <w:basedOn w:val="Normalny"/>
    <w:rsid w:val="00F3440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B0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AE49-82DD-4807-A592-508BF26A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116</Pages>
  <Words>45526</Words>
  <Characters>273162</Characters>
  <Application>Microsoft Office Word</Application>
  <DocSecurity>0</DocSecurity>
  <Lines>2276</Lines>
  <Paragraphs>636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Włochy</vt:lpstr>
    </vt:vector>
  </TitlesOfParts>
  <Company>UMSTW</Company>
  <LinksUpToDate>false</LinksUpToDate>
  <CharactersWithSpaces>318052</CharactersWithSpaces>
  <SharedDoc>false</SharedDoc>
  <HLinks>
    <vt:vector size="252" baseType="variant">
      <vt:variant>
        <vt:i4>1572922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_Toc508728504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_Toc508728503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_Toc508728502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_Toc508728501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_Toc508728500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_Toc508728499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_Toc508728498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_Toc508728497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_Toc508728496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_Toc508728495</vt:lpwstr>
      </vt:variant>
      <vt:variant>
        <vt:i4>1114171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_Toc508728494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_Toc508728493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_Toc508728492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_Toc508728491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_Toc508728490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_Toc508728489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_Toc508728488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_Toc508728487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_Toc508728486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_Toc508728485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_Toc508728484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_Toc508728483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_Toc508728482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_Toc508728481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_Toc508728480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_Toc508728479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_Toc508728478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_Toc508728477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_Toc508728476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_Toc508728475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_Toc508728474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_Toc508728473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_Toc508728472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_Toc508728471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_Toc508728470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_Toc508728469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_Toc508728468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_Toc508728467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_Toc508728466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_Toc508728465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_Toc508728464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Włochy</dc:title>
  <dc:subject/>
  <dc:creator>Biuro Planowania Budżetowego</dc:creator>
  <cp:keywords/>
  <cp:lastModifiedBy>Zieliński Zbigniew</cp:lastModifiedBy>
  <cp:revision>81</cp:revision>
  <cp:lastPrinted>2023-03-16T12:23:00Z</cp:lastPrinted>
  <dcterms:created xsi:type="dcterms:W3CDTF">2018-03-15T11:00:00Z</dcterms:created>
  <dcterms:modified xsi:type="dcterms:W3CDTF">2023-03-17T08:59:00Z</dcterms:modified>
</cp:coreProperties>
</file>