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57240E" w:rsidP="00136A94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57240E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802F1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3921F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1E011E">
        <w:rPr>
          <w:b/>
          <w:i/>
          <w:sz w:val="48"/>
          <w:szCs w:val="48"/>
        </w:rPr>
        <w:t>2023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136A94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F54F2">
        <w:rPr>
          <w:b/>
          <w:i/>
          <w:sz w:val="48"/>
          <w:szCs w:val="48"/>
        </w:rPr>
        <w:t>URSYNÓW</w:t>
      </w:r>
    </w:p>
    <w:p w:rsidR="00002B42" w:rsidRDefault="00002B42" w:rsidP="00136A94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57240E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A87C35">
        <w:rPr>
          <w:b/>
          <w:i/>
          <w:sz w:val="32"/>
          <w:szCs w:val="32"/>
        </w:rPr>
        <w:t>2</w:t>
      </w:r>
      <w:r w:rsidR="001E011E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ROK</w:t>
      </w:r>
    </w:p>
    <w:p w:rsidR="00442CDE" w:rsidRDefault="00442CDE" w:rsidP="00442CDE"/>
    <w:p w:rsidR="00002B42" w:rsidRDefault="00002B42" w:rsidP="00442CDE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B84744">
      <w:pPr>
        <w:spacing w:after="240" w:line="24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FB63ED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61321388" w:history="1">
        <w:r w:rsidR="00FB63ED" w:rsidRPr="0076356F">
          <w:rPr>
            <w:rStyle w:val="Hipercze"/>
          </w:rPr>
          <w:t>1.</w:t>
        </w:r>
        <w:r w:rsidR="00FB63ED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FB63ED" w:rsidRPr="0076356F">
          <w:rPr>
            <w:rStyle w:val="Hipercze"/>
          </w:rPr>
          <w:t>WPROWADZENIE</w:t>
        </w:r>
        <w:r w:rsidR="00FB63ED">
          <w:rPr>
            <w:webHidden/>
          </w:rPr>
          <w:tab/>
        </w:r>
        <w:r w:rsidR="00FB63ED">
          <w:rPr>
            <w:webHidden/>
          </w:rPr>
          <w:fldChar w:fldCharType="begin"/>
        </w:r>
        <w:r w:rsidR="00FB63ED">
          <w:rPr>
            <w:webHidden/>
          </w:rPr>
          <w:instrText xml:space="preserve"> PAGEREF _Toc161321388 \h </w:instrText>
        </w:r>
        <w:r w:rsidR="00FB63ED">
          <w:rPr>
            <w:webHidden/>
          </w:rPr>
        </w:r>
        <w:r w:rsidR="00FB63ED">
          <w:rPr>
            <w:webHidden/>
          </w:rPr>
          <w:fldChar w:fldCharType="separate"/>
        </w:r>
        <w:r w:rsidR="00FB63ED">
          <w:rPr>
            <w:webHidden/>
          </w:rPr>
          <w:t>5</w:t>
        </w:r>
        <w:r w:rsidR="00FB63ED">
          <w:rPr>
            <w:webHidden/>
          </w:rPr>
          <w:fldChar w:fldCharType="end"/>
        </w:r>
      </w:hyperlink>
    </w:p>
    <w:p w:rsidR="00FB63ED" w:rsidRDefault="00FB63E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21389" w:history="1">
        <w:r w:rsidRPr="0076356F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6356F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21390" w:history="1">
        <w:r w:rsidRPr="0076356F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6356F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391" w:history="1">
        <w:r w:rsidRPr="0076356F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392" w:history="1">
        <w:r w:rsidRPr="0076356F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21393" w:history="1">
        <w:r w:rsidRPr="0076356F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6356F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21394" w:history="1">
        <w:r w:rsidRPr="0076356F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6356F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21395" w:history="1">
        <w:r w:rsidRPr="0076356F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6356F">
          <w:rPr>
            <w:rStyle w:val="Hipercze"/>
          </w:rPr>
          <w:t xml:space="preserve">PRZYCHODY I KOSZTY ZAKŁADU BUDŻETOWEGO – </w:t>
        </w:r>
        <w:r w:rsidRPr="0076356F">
          <w:rPr>
            <w:rStyle w:val="Hipercze"/>
            <w:i/>
          </w:rPr>
          <w:t>Ursynowskie Centrum Sportu i 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21396" w:history="1">
        <w:r w:rsidRPr="0076356F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6356F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397" w:history="1">
        <w:r w:rsidRPr="0076356F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398" w:history="1">
        <w:r w:rsidRPr="0076356F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399" w:history="1">
        <w:r w:rsidRPr="0076356F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00" w:history="1">
        <w:r w:rsidRPr="0076356F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01" w:history="1">
        <w:r w:rsidRPr="0076356F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21402" w:history="1">
        <w:r w:rsidRPr="0076356F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6356F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03" w:history="1">
        <w:r w:rsidRPr="0076356F">
          <w:rPr>
            <w:rStyle w:val="Hipercze"/>
          </w:rPr>
          <w:t xml:space="preserve">F.1. 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Dzielnicowy Ośrodek Kultury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04" w:history="1">
        <w:r w:rsidRPr="0076356F">
          <w:rPr>
            <w:rStyle w:val="Hipercze"/>
          </w:rPr>
          <w:t xml:space="preserve">F.2. 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Ursynowskie Centrum Kultury „Alternatywy”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05" w:history="1">
        <w:r w:rsidRPr="0076356F">
          <w:rPr>
            <w:rStyle w:val="Hipercze"/>
          </w:rPr>
          <w:t>F.3.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Biblioteka Publiczna im. Juliana Ursyna Niemcewicza w Dzielnicy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21406" w:history="1">
        <w:r w:rsidRPr="0076356F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6356F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21407" w:history="1">
        <w:r w:rsidRPr="0076356F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6356F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21408" w:history="1">
        <w:r w:rsidRPr="0076356F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6356F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21409" w:history="1">
        <w:r w:rsidRPr="0076356F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6356F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21410" w:history="1">
        <w:r w:rsidRPr="0076356F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6356F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21411" w:history="1">
        <w:r w:rsidRPr="0076356F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6356F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21412" w:history="1">
        <w:r w:rsidRPr="0076356F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6356F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13" w:history="1">
        <w:r w:rsidRPr="0076356F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14" w:history="1">
        <w:r w:rsidRPr="0076356F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15" w:history="1">
        <w:r w:rsidRPr="0076356F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16" w:history="1">
        <w:r w:rsidRPr="0076356F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17" w:history="1">
        <w:r w:rsidRPr="0076356F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18" w:history="1">
        <w:r w:rsidRPr="0076356F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19" w:history="1">
        <w:r w:rsidRPr="0076356F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20" w:history="1">
        <w:r w:rsidRPr="0076356F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21" w:history="1">
        <w:r w:rsidRPr="0076356F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22" w:history="1">
        <w:r w:rsidRPr="0076356F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23" w:history="1">
        <w:r w:rsidRPr="0076356F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21424" w:history="1">
        <w:r w:rsidRPr="0076356F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6356F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21425" w:history="1">
        <w:r w:rsidRPr="0076356F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6356F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21426" w:history="1">
        <w:r w:rsidRPr="0076356F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6356F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21427" w:history="1">
        <w:r w:rsidRPr="0076356F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6356F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28" w:history="1">
        <w:r w:rsidRPr="0076356F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131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29" w:history="1">
        <w:r w:rsidRPr="0076356F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6356F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132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21430" w:history="1">
        <w:r w:rsidRPr="0076356F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31" w:history="1">
        <w:r w:rsidRPr="0076356F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133</w:t>
        </w:r>
        <w:r>
          <w:rPr>
            <w:webHidden/>
          </w:rPr>
          <w:fldChar w:fldCharType="end"/>
        </w:r>
      </w:hyperlink>
    </w:p>
    <w:p w:rsidR="00FB63ED" w:rsidRDefault="00FB63ED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21432" w:history="1">
        <w:r w:rsidRPr="0076356F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_Toc161321432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137</w:t>
        </w:r>
        <w:r>
          <w:rPr>
            <w:webHidden/>
          </w:rPr>
          <w:fldChar w:fldCharType="end"/>
        </w:r>
      </w:hyperlink>
    </w:p>
    <w:p w:rsidR="00002B42" w:rsidRDefault="00002B42" w:rsidP="00C94C98">
      <w:pPr>
        <w:pStyle w:val="Spistreci3"/>
      </w:pPr>
      <w:r>
        <w:fldChar w:fldCharType="end"/>
      </w:r>
    </w:p>
    <w:p w:rsidR="0097110D" w:rsidRDefault="0097110D" w:rsidP="00002B42">
      <w:pPr>
        <w:sectPr w:rsidR="0097110D" w:rsidSect="009F6BB8">
          <w:headerReference w:type="default" r:id="rId9"/>
          <w:footerReference w:type="default" r:id="rId10"/>
          <w:type w:val="oddPage"/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:rsidR="0097110D" w:rsidRDefault="0097110D" w:rsidP="00136A94">
      <w:pPr>
        <w:pStyle w:val="Nagwek1"/>
        <w:spacing w:before="11000"/>
      </w:pPr>
      <w:bookmarkStart w:id="0" w:name="_Toc2875912"/>
      <w:bookmarkStart w:id="1" w:name="_Toc2877877"/>
      <w:bookmarkStart w:id="2" w:name="_Toc2878646"/>
      <w:bookmarkStart w:id="3" w:name="_Toc2879139"/>
      <w:bookmarkStart w:id="4" w:name="_Toc2879601"/>
      <w:bookmarkStart w:id="5" w:name="_Toc2880422"/>
      <w:bookmarkStart w:id="6" w:name="_Toc161321388"/>
      <w:r w:rsidRPr="0012041D">
        <w:t>1.</w:t>
      </w:r>
      <w:r w:rsidRPr="0012041D">
        <w:tab/>
      </w:r>
      <w:r>
        <w:t>WPROWADZENIE</w:t>
      </w:r>
      <w:bookmarkEnd w:id="0"/>
      <w:bookmarkEnd w:id="1"/>
      <w:bookmarkEnd w:id="2"/>
      <w:bookmarkEnd w:id="3"/>
      <w:bookmarkEnd w:id="4"/>
      <w:bookmarkEnd w:id="5"/>
      <w:bookmarkEnd w:id="6"/>
    </w:p>
    <w:p w:rsidR="0097110D" w:rsidRDefault="0097110D" w:rsidP="00002B42"/>
    <w:p w:rsidR="0097110D" w:rsidRDefault="0097110D" w:rsidP="00002B42">
      <w:pPr>
        <w:sectPr w:rsidR="0097110D" w:rsidSect="00C94C98">
          <w:headerReference w:type="default" r:id="rId11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70610" w:rsidRPr="002C3DFB" w:rsidRDefault="00770610" w:rsidP="00770610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t>Wprowadzenie</w:t>
      </w:r>
    </w:p>
    <w:p w:rsidR="00770610" w:rsidRPr="002C3DFB" w:rsidRDefault="00770610" w:rsidP="00770610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Zgodnie z art. 12 ust. 1 ustawy z 15 marca 2012 r. o ustroju miasta stołecznego Warszawy (Dz.U. z 2018 r. poz. 1817) gospodarka finansowa dzielnicy prowadzona jest na podstawie załącznika dzielnicowego do uchwały budżetowej miasta stołecznego Warszawy, stanowiącego integralną część tej uchwały. </w:t>
      </w:r>
    </w:p>
    <w:p w:rsidR="00770610" w:rsidRPr="002C3DFB" w:rsidRDefault="00770610" w:rsidP="00770610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 art. 267 ustawy z 27 sierpnia 2009 r. o finansach publicznych (Dz.U. z 202</w:t>
      </w:r>
      <w:r>
        <w:rPr>
          <w:rFonts w:asciiTheme="minorHAnsi" w:hAnsiTheme="minorHAnsi" w:cstheme="minorHAnsi"/>
          <w:szCs w:val="19"/>
        </w:rPr>
        <w:t>3</w:t>
      </w:r>
      <w:r w:rsidRPr="002C3DFB">
        <w:rPr>
          <w:rFonts w:asciiTheme="minorHAnsi" w:hAnsiTheme="minorHAnsi" w:cstheme="minorHAnsi"/>
          <w:szCs w:val="19"/>
        </w:rPr>
        <w:t xml:space="preserve"> r. poz. 1</w:t>
      </w:r>
      <w:r>
        <w:rPr>
          <w:rFonts w:asciiTheme="minorHAnsi" w:hAnsiTheme="minorHAnsi" w:cstheme="minorHAnsi"/>
          <w:szCs w:val="19"/>
        </w:rPr>
        <w:t>270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 31 marca roku następującego po roku budżetowym, przedstawia organowi stanowiącemu tej jednostki oraz regionalnej izbie obrachunkowej sprawozdanie roczne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770610" w:rsidRPr="002C3DFB" w:rsidRDefault="00770610" w:rsidP="00770610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r.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w części dotyczącej załącznika dzielnicowego w zakresie dzielnicy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Ursynów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770610" w:rsidRPr="002C3DFB" w:rsidRDefault="00770610" w:rsidP="00770610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Realizacja głównych wielkości budżetowych w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 dzielnicy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Ursynów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:rsidR="00770610" w:rsidRPr="002C3DFB" w:rsidRDefault="00770610" w:rsidP="00770610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URSYNÓW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b/>
          <w:bCs/>
          <w:szCs w:val="19"/>
        </w:rPr>
        <w:t>-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:rsidR="00770610" w:rsidRPr="00865298" w:rsidRDefault="00770610" w:rsidP="00770610">
      <w:pPr>
        <w:spacing w:before="120" w:after="120" w:line="288" w:lineRule="auto"/>
        <w:rPr>
          <w:rFonts w:asciiTheme="minorHAnsi" w:hAnsiTheme="minorHAnsi" w:cstheme="minorHAnsi"/>
          <w:noProof/>
          <w:sz w:val="12"/>
          <w:szCs w:val="12"/>
        </w:rPr>
      </w:pPr>
      <w:r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D3EF" wp14:editId="676C5A81">
                <wp:simplePos x="0" y="0"/>
                <wp:positionH relativeFrom="margin">
                  <wp:align>left</wp:align>
                </wp:positionH>
                <wp:positionV relativeFrom="paragraph">
                  <wp:posOffset>2112645</wp:posOffset>
                </wp:positionV>
                <wp:extent cx="5713678" cy="615950"/>
                <wp:effectExtent l="0" t="0" r="190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678" cy="61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D779D" w:rsidRPr="001E2171" w:rsidRDefault="00ED779D" w:rsidP="00770610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      </w:r>
                          </w:p>
                          <w:p w:rsidR="00ED779D" w:rsidRPr="001E2171" w:rsidRDefault="00ED779D" w:rsidP="0047436A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** Szczegółowa informacja o finansowaniu zadań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ze środków Funduszu Przeciwdziałania COVID-19 oraz zadań ze środków Funduszu Pomocy</w:t>
                            </w: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      </w:r>
                          </w:p>
                          <w:p w:rsidR="00ED779D" w:rsidRPr="001E2171" w:rsidRDefault="00ED779D" w:rsidP="0047436A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1D3E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66.35pt;width:449.9pt;height:4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" fillcolor="white [3201]" stroked="f" strokeweight=".5pt">
                <v:textbox>
                  <w:txbxContent>
                    <w:p w:rsidR="00ED779D" w:rsidRPr="001E2171" w:rsidRDefault="00ED779D" w:rsidP="00770610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</w:r>
                    </w:p>
                    <w:p w:rsidR="00ED779D" w:rsidRPr="001E2171" w:rsidRDefault="00ED779D" w:rsidP="0047436A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** Szczegółowa informacja o finansowaniu zadań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ze środków Funduszu Przeciwdziałania COVID-19 oraz zadań ze środków Funduszu Pomocy</w:t>
                      </w: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</w:r>
                    </w:p>
                    <w:p w:rsidR="00ED779D" w:rsidRPr="001E2171" w:rsidRDefault="00ED779D" w:rsidP="0047436A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19"/>
        </w:rPr>
        <w:drawing>
          <wp:inline distT="0" distB="0" distL="0" distR="0">
            <wp:extent cx="5740400" cy="2476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Cs w:val="19"/>
        </w:rPr>
        <w:br/>
      </w:r>
    </w:p>
    <w:p w:rsidR="00770610" w:rsidRPr="002C3DFB" w:rsidRDefault="00770610" w:rsidP="00770610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74,5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100,5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na poziomie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 planowanego o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0,4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  <w:r w:rsidRPr="00D4694B">
        <w:rPr>
          <w:rFonts w:asciiTheme="minorHAnsi" w:hAnsiTheme="minorHAnsi" w:cstheme="minorHAnsi"/>
          <w:noProof/>
          <w:szCs w:val="19"/>
        </w:rPr>
        <w:t xml:space="preserve"> </w:t>
      </w:r>
    </w:p>
    <w:p w:rsidR="00770610" w:rsidRPr="002C3DFB" w:rsidRDefault="00770610" w:rsidP="00770610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605,2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98,3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niższe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0,1</w:t>
      </w:r>
      <w:r w:rsidRPr="00B224DE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tj. o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0,4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770610" w:rsidRDefault="00770610" w:rsidP="00770610">
      <w:pPr>
        <w:tabs>
          <w:tab w:val="left" w:pos="360"/>
        </w:tabs>
        <w:spacing w:before="120" w:after="120" w:line="288" w:lineRule="auto"/>
        <w:ind w:firstLine="567"/>
        <w:jc w:val="both"/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73,8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92,6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B224DE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160,0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B224DE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45,4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861CAD" w:rsidRDefault="00861CAD" w:rsidP="00924588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:rsidR="00924588" w:rsidRPr="00E50F93" w:rsidRDefault="00924588" w:rsidP="00924588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:rsidR="0097110D" w:rsidRDefault="0097110D" w:rsidP="00002B42">
      <w:pPr>
        <w:sectPr w:rsidR="0097110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97110D" w:rsidP="00136A94">
      <w:pPr>
        <w:pStyle w:val="Nagwek1"/>
        <w:spacing w:before="11000"/>
      </w:pPr>
      <w:bookmarkStart w:id="7" w:name="_Toc224547506"/>
      <w:bookmarkStart w:id="8" w:name="_Toc224547708"/>
      <w:bookmarkStart w:id="9" w:name="_Toc224548660"/>
      <w:bookmarkStart w:id="10" w:name="_Toc161321389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7"/>
      <w:bookmarkEnd w:id="8"/>
      <w:bookmarkEnd w:id="9"/>
      <w:bookmarkEnd w:id="10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/1</w:t>
      </w:r>
    </w:p>
    <w:p w:rsidR="00002B42" w:rsidRDefault="00002B42" w:rsidP="00002B42">
      <w:pPr>
        <w:pStyle w:val="Nagwek4"/>
      </w:pPr>
      <w:bookmarkStart w:id="11" w:name="_Toc224547507"/>
      <w:bookmarkStart w:id="12" w:name="_Toc224547709"/>
      <w:bookmarkStart w:id="13" w:name="_Toc224548661"/>
      <w:bookmarkStart w:id="14" w:name="_Toc161321390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1"/>
      <w:bookmarkEnd w:id="12"/>
      <w:bookmarkEnd w:id="13"/>
      <w:bookmarkEnd w:id="14"/>
    </w:p>
    <w:p w:rsidR="00002B42" w:rsidRDefault="00624970" w:rsidP="00002B42">
      <w:pPr>
        <w:pStyle w:val="Nagwek5"/>
      </w:pPr>
      <w:bookmarkStart w:id="15" w:name="_Toc224548662"/>
      <w:bookmarkStart w:id="16" w:name="_Toc161321391"/>
      <w:r>
        <w:t>A.1.</w:t>
      </w:r>
      <w:r>
        <w:tab/>
        <w:t xml:space="preserve">Dochody </w:t>
      </w:r>
      <w:r w:rsidR="00002B42">
        <w:t>wg źródeł</w:t>
      </w:r>
      <w:bookmarkEnd w:id="15"/>
      <w:bookmarkEnd w:id="1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770610" w:rsidRPr="00770610" w:rsidTr="00770610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770610" w:rsidRPr="00770610" w:rsidTr="00770610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74 109 498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74 502 792,08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100,5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40 964 912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41 674 148,54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101,7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40 964 912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41 674 148,54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101,7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2 702 097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2 489 877,20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92,1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680 918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830 117,97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121,9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721 179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721 179,30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938 579,93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72,2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31 920 285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32 865 819,66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103,0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521 154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521 153,16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13 744 957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13 790 487,67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100,3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17 654 174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18 554 178,83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105,1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6 342 530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6 318 451,68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9 263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22 012,89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237,6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670 294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742 106,63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110,7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973 597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1 038 131,05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106,6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1 201 419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1 196 574,44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-3 004,53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77 498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54 233,32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30 447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330 138,49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1 084,3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62 687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82 863,85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132,2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3 317 325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2 855 395,54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86,1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33 144 586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32 828 643,54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26 202 093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25 513 527,12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67 650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67 650,00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21 726 787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21 912 209,85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100,9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1 451 465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1 451 463,99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20 106 502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20 106 502,00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z tytułu odszkodowania za przejęte nieruchomości pod inwestycje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168 820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354 243,86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209,8</w:t>
            </w:r>
          </w:p>
        </w:tc>
      </w:tr>
      <w:tr w:rsidR="00770610" w:rsidRPr="00770610" w:rsidTr="0077061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4 407 656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3 533 667,27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80,2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3 419 724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3 288 752,07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96,2</w:t>
            </w:r>
          </w:p>
        </w:tc>
      </w:tr>
      <w:tr w:rsidR="00770610" w:rsidRPr="00770610" w:rsidTr="0077061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987 932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244 915,20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24,8</w:t>
            </w:r>
          </w:p>
        </w:tc>
      </w:tr>
      <w:tr w:rsidR="00770610" w:rsidRPr="00770610" w:rsidTr="00770610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6 942 493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7 315 116,42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105,4</w:t>
            </w:r>
          </w:p>
        </w:tc>
      </w:tr>
      <w:tr w:rsidR="00770610" w:rsidRPr="00770610" w:rsidTr="00770610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6 942 493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7 315 116,42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105,4</w:t>
            </w:r>
          </w:p>
        </w:tc>
      </w:tr>
    </w:tbl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7" w:name="_Toc224547508"/>
      <w:bookmarkStart w:id="18" w:name="_Toc224547710"/>
      <w:r w:rsidRPr="003539A5">
        <w:rPr>
          <w:szCs w:val="20"/>
        </w:rPr>
        <w:t>DOCHODY MIASTA STOŁECZNEGO WARSZAWY DO REALIZACJI PRZEZ</w:t>
      </w:r>
      <w:bookmarkEnd w:id="17"/>
      <w:bookmarkEnd w:id="18"/>
      <w:r w:rsidRPr="003539A5">
        <w:rPr>
          <w:szCs w:val="20"/>
        </w:rPr>
        <w:t xml:space="preserve"> DZIELNICĘ</w:t>
      </w:r>
    </w:p>
    <w:p w:rsidR="00002B42" w:rsidRDefault="00624970" w:rsidP="00002B42">
      <w:pPr>
        <w:pStyle w:val="Nagwek5"/>
      </w:pPr>
      <w:bookmarkStart w:id="19" w:name="_Toc224547509"/>
      <w:bookmarkStart w:id="20" w:name="_Toc224547711"/>
      <w:bookmarkStart w:id="21" w:name="_Toc224548663"/>
      <w:bookmarkStart w:id="22" w:name="_Toc161321392"/>
      <w:r>
        <w:t>A.2.</w:t>
      </w:r>
      <w:r>
        <w:tab/>
        <w:t>Dochody</w:t>
      </w:r>
      <w:r w:rsidR="00002B42">
        <w:t xml:space="preserve"> wg działów klasyfikacji budżetowej</w:t>
      </w:r>
      <w:bookmarkEnd w:id="19"/>
      <w:bookmarkEnd w:id="20"/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770610" w:rsidRPr="00770610" w:rsidTr="00770610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770610" w:rsidRPr="00770610" w:rsidTr="00770610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74 109 498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74 502 792,08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100,5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6 952 743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7 325 366,42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105,4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61 395 681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61 076 812,55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515 004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638 267,48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123,9</w:t>
            </w:r>
          </w:p>
        </w:tc>
      </w:tr>
      <w:tr w:rsidR="00770610" w:rsidRPr="00770610" w:rsidTr="00770610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2 711 360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2 511 890,09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92,6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23 672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23 217,84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1 880 163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1 903 488,03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101,2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586 966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671 702,27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114,4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6 501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7 756,17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119,3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10 934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246 645,72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2 255,8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10 278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26 010,39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253,1</w:t>
            </w:r>
          </w:p>
        </w:tc>
      </w:tr>
      <w:tr w:rsidR="00770610" w:rsidRPr="00770610" w:rsidTr="00770610">
        <w:trPr>
          <w:trHeight w:val="330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3 099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57 839,00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1 866,4</w:t>
            </w:r>
          </w:p>
        </w:tc>
      </w:tr>
      <w:tr w:rsidR="00770610" w:rsidRPr="00770610" w:rsidTr="00770610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13 097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13 796,12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105,3</w:t>
            </w:r>
          </w:p>
        </w:tc>
      </w:tr>
    </w:tbl>
    <w:p w:rsidR="00002B42" w:rsidRDefault="00002B42" w:rsidP="00002B42"/>
    <w:p w:rsidR="00002B42" w:rsidRDefault="00002B42" w:rsidP="00002B42"/>
    <w:p w:rsidR="00136A94" w:rsidRDefault="00136A94" w:rsidP="00002B42">
      <w:pPr>
        <w:jc w:val="center"/>
        <w:sectPr w:rsidR="00136A94" w:rsidSect="00C94C98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/2</w:t>
      </w:r>
    </w:p>
    <w:p w:rsidR="00002B42" w:rsidRDefault="00802F12" w:rsidP="00002B42">
      <w:pPr>
        <w:pStyle w:val="Nagwek4"/>
      </w:pPr>
      <w:bookmarkStart w:id="23" w:name="_Toc161321393"/>
      <w:r>
        <w:t>B.</w:t>
      </w:r>
      <w:r>
        <w:tab/>
        <w:t>WYDATKI M.</w:t>
      </w:r>
      <w:r w:rsidR="00002B42">
        <w:t>ST. WARSZAWY</w:t>
      </w:r>
      <w:bookmarkEnd w:id="23"/>
    </w:p>
    <w:p w:rsidR="002F728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4C1AB0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770610" w:rsidRPr="00770610" w:rsidTr="00770610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770610" w:rsidRPr="00770610" w:rsidTr="00770610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695 259 902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678 951 268,86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371 493 047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358 652 604,51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615 595 886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605 174 727,03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292 980 031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285 924 794,69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415 684 924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406 035 330,62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100 590 771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94 044 663,87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307 623 800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306 064 803,43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41 347 215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40 675 182,18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108 061 124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99 970 527,19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59 243 556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53 369 481,69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171 745 810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171 401 992,70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171 745 810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171 401 992,70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27 621 965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27 301 489,41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20 567 607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20 411 920,73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543 187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435 914,30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66 217,39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79 664 016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73 776 541,83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78 513 016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72 727 809,82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92,6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15 461,77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351 436,09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15 143 416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12 573 975,58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15 143 416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12 573 975,58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83,0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12 170 231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10 786 374,48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12 170 231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10 786 374,48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12 170 231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10 786 374,48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12 170 231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10 786 374,48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34 863,42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34 863,42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12 127 496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10 751 511,06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12 127 496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10 751 511,06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2 973 185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1 787 601,10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2 973 185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1 787 601,10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265 200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265 200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12 326 147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10 215 438,57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12 326 147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10 215 438,57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82,9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10 025 231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8 644 905,48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10 025 231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8 644 905,48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10 025 231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8 644 905,48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10 025 231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8 644 905,48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34 863,42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42 735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34 863,42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9 982 496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8 610 042,06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9 982 496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8 610 042,06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2 300 916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1 570 533,09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2 300 916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1 570 533,09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68,3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1 719 000,00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1 719 000,00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1 719 000,00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832 069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639 537,01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832 069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639 537,01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422 469,00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422 469,00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422 469,00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422 469,00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422 469,00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422 469,00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407 069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217 068,01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407 069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217 068,01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53,3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21 041 348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20 467 258,10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21 041 348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20 467 258,10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5 269 572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4 695 482,54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5 269 572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4 695 482,54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5 269 572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4 695 482,54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5 269 572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4 695 482,54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34 987,11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34 987,11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5 232 115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4 660 495,43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5 232 115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4 660 495,43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15 771 776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15 771 775,56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15 771 776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15 771 775,56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16 299 590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16 208 340,72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16 299 590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16 208 340,72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527 814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436 565,16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527 814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436 565,16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527 814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436 565,16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527 814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436 565,16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527 814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436 565,16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527 814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436 565,16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15 771 776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15 771 775,56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15 771 776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15 771 775,56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4 741 758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4 258 917,38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4 741 758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4 258 917,38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4 741 758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4 258 917,38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4 741 758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4 258 917,38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4 741 758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4 258 917,38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4 741 758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4 258 917,38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34 987,11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34 987,11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4 704 301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4 223 930,27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4 704 301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4 223 930,27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3 808 160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3 746 787,40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3 808 160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3 746 787,40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3 752 195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3 738 484,90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3 752 195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3 738 484,90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3 449 195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3 435 484,90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3 449 195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3 435 484,90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45 239,45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45 239,45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3 402 359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3 390 245,45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3 402 359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3 390 245,45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8 302,50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8 302,50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3 177 815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3 177 815,00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3 177 815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3 177 815,00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3 177 815,00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630 345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568 972,40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630 345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568 972,40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574 380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560 669,90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574 380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560 669,90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257 669,90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257 669,90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45 239,45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45 239,45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224 544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212 430,45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224 544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212 430,45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94,6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8 302,50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8 302,50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59 081 691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56 572 190,95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50 811 916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48 512 108,75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57 883 385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55 631 975,40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49 613 610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47 571 893,20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57 077 112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54 860 030,59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48 812 337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46 802 048,39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45 926 210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45 248 555,64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38 340 563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37 841 301,42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11 150 902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9 611 474,95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10 471 774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8 960 746,97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85,6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787 023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753 938,62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782 023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751 838,62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18 006,19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18 006,19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1 198 306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940 215,55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1 198 306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940 215,55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736 781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708 448,81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736 781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708 448,81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736 781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708 448,81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736 781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708 448,81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14 628,62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14 628,62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14 628,62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14 628,62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693 820,19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693 820,19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49 452 063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47 213 610,29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49 452 063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47 213 610,29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48 253 757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46 273 394,74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48 253 757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46 273 394,74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48 167 484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46 197 370,12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48 167 484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46 197 370,12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38 285 578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37 807 111,73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38 285 578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37 807 111,73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9 881 906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8 390 258,39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9 881 906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8 390 258,39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58 018,43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58 018,43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18 006,19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18 006,19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1 198 306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940 215,55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1 198 306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940 215,55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24 389,69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24 389,69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55,1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24 389,69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24 389,69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24 389,69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24 389,69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24 389,69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24 389,69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578 781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565 659,96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578 781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565 659,96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578 781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565 659,96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578 781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565 659,96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578 781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565 659,96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578 781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565 659,96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568 087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555 859,96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568 087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555 859,96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8 269 775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8 060 082,20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8 269 775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8 060 082,20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8 264 775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8 057 982,20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7 585 647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7 407 254,22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679 128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650 727,98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626 295,69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626 295,69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626 295,69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626 295,69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176 355,69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176 355,69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121 549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121 545,80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121 549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121 545,80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54 809,89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54 809,89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449 940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449 940,00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449 940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449 940,00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626 295,69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626 295,69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626 295,69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626 295,69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176 355,69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176 360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176 355,69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121 549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121 545,80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121 549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121 545,80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54 809,89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54 809,89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449 940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449 940,00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449 940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449 940,00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187 439,88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187 439,88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179 114,88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179 114,88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187 439,88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187 439,88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179 114,88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179 114,88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466 878 006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462 067 696,70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182 464 975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180 653 086,05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432 849 916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429 131 917,57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149 169 885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148 382 244,94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292 858 632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289 513 435,16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12 219 556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11 651 600,06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236 273 334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235 591 152,44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48 176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39 648,30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56 585 298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53 922 282,72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12 171 380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11 611 951,76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136 893 736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136 682 433,68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136 893 736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136 682 433,68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2 573 611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2 518 140,62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523 937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417 908,11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48 211,20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34 028 090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32 935 779,13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33 295 090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32 270 841,11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190 551 101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188 284 652,46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58 260 286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57 491 444,04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163 094 041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161 530 218,02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31 138 226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31 011 147,25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137 894 365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136 346 089,85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5 978 455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5 856 920,99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106 851 407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106 715 644,67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31 042 958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29 630 445,18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5 974 455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5 852 920,99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25 159 771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25 154 226,26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25 159 771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25 154 226,26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39 905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29 901,91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27 457 060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26 754 434,44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27 122 060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26 480 296,79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2 029 112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1 988 754,09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774 193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769 593,13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2 029 112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1 988 754,09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774 193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769 593,13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1 253 919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1 218 160,96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1 161 537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1 127 244,67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92 382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90 916,29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774 193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769 593,13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774 193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769 593,13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128 318 344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127 611 150,34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56 796 413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56 445 170,31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127 944 344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127 328 947,17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56 706 413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56 445 170,31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73 597 946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73 078 426,61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2 490 774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2 322 844,06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62 218 545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62 116 178,16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11 379 401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10 962 248,45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2 490 774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2 322 844,06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54 215 639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54 122 326,25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54 215 639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54 122 326,25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130 759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128 194,31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282 203,17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12 077 651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11 976 077,07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5 483 030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5 453 029,32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6 594 621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6 523 047,75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6 589 781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6 518 207,75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5 903 667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5 896 546,06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686 114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621 661,69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5 483 030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5 453 029,32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5 483 030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5 453 029,32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849 077,60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849 077,60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849 077,60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849 077,60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849 077,60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849 077,60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15 619 663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15 502 007,40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15 619 663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15 502 007,40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15 593 663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15 482 207,40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14 702 092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14 593 972,88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891 571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888 234,52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1 856 045,73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1 856 045,73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1 856 045,73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1 856 045,73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1 856 045,73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1 856 045,73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1 856 045,73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1 856 045,73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7 055,72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7 055,72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7 055,72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7 055,72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7 055,72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7 055,72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34 988 647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34 389 491,12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12 087 456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11 739 274,09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34 274 647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33 943 378,92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11 487 456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11 401 759,09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24 118 439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23 845 377,67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1 335 843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1 308 352,24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19 621 700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19 602 736,34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4 496 739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4 242 641,33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1 335 843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1 308 352,24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10 151 613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10 093 406,85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10 151 613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10 093 406,85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4 594,40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446 112,20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337 515,00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584 263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559 405,41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239 527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234 010,52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584 263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559 405,41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239 527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234 010,52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584 263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559 405,41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239 527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234 010,52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584 263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559 405,41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239 527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234 010,52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882 533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859 470,05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859 470,05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859 470,05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734 445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711 820,01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148 088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147 650,04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20 552 483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20 462 414,82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16 588 181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16 588 179,97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20 552 483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20 462 414,82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16 588 181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16 588 179,97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3 963 302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3 873 234,85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3 775 330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3 689 953,86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187 972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183 280,99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16 588 181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16 588 179,97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16 588 181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16 588 179,97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41 462 145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41 331 973,17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20 779 403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20 779 402,84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41 462 145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41 331 973,17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20 779 403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20 779 402,84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20 674 742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20 544 570,33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19 732 519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19 621 042,44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942 223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923 527,89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20 779 403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20 779 402,84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20 779 403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20 779 402,84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7 211 889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7 178 108,63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6 515 795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6 515 794,10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7 211 889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7 178 108,63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6 515 795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6 515 794,10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696 094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662 314,53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664 689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640 211,53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22 103,00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6 515 795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6 515 794,10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6 515 795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6 515 794,10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1 589 048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1 469 890,24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336 346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310 974,57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1 589 048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1 469 890,24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336 346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310 974,57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1 255 245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1 161 443,97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2 528,30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6 324,58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2 528,30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1 248 887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1 155 119,39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333 803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308 446,27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333 803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308 446,27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8 068 637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7 742 122,85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1 661 855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1 614 034,11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8 068 637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7 742 122,85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1 661 855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1 614 034,11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3 674 340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3 508 480,05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70 898,22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901 045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869 477,24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79,6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2 773 295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2 639 002,81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37 778,22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74,4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1 512 848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1 494 924,69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1 512 848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1 494 924,69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2 357 512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2 320 810,00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523 937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417 908,11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48 211,20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1 879 340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1 847 429,73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1 867 022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1 835 138,61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1 879 340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1 847 429,73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1 867 022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1 835 138,61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356 929,73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376 522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344 638,61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156 498,17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146 999,25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216 640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200 431,56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213 822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197 639,36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1 490 500,00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1 490 500,00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1 867 022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1 835 138,61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1 867 022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1 835 138,61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1 867 022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1 835 138,61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1 867 022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1 835 138,61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376 522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344 638,61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376 522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344 638,61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146 999,25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146 999,25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213 822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197 639,36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213 822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197 639,36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1 490 500,00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1 490 500,00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12 291,12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12 291,12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12 291,12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9 498,92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2 818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2 792,20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34 068 840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33 816 115,21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12 792 161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12 591 795,12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23 611 564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23 580 180,51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2 734 885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2 729 429,42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17 041 952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17 029 991,63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35 780,11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14 640 390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14 639 992,13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2 401 562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2 389 999,50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35 410,50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1 575 000,00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4 994 612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4 975 188,88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1 123 515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1 118 649,31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10 457 276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10 235 934,70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10 057 276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9 862 365,70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10 057 276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9 862 365,70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10 057 276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9 862 365,70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10 057 276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9 862 365,70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10 057 276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9 862 365,70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2 749 340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2 742 231,15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2 732 840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2 730 546,15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1 861 721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1 859 427,45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1 459 489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1 459 095,52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400 331,93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1 118,70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11 685,00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70 507,08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70 507,08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70 228,63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70 228,63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1 694 926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1 693 263,82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1 694 926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1 693 263,82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31 067,20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31 067,20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1 663 121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1 662 196,62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1 105 032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1 100 167,07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1 105 032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1 100 167,07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1 105 032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1 100 167,07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1 105 032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1 100 167,07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1 105 032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1 100 167,07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1 105 032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1 100 167,07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883 987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870 967,92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883 987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870 967,92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883 987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870 967,92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15 484 309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15 454 442,32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15 100 809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15 092 558,32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15 027 663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15 019 425,44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13 177 747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13 177 743,00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1 849 916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1 841 682,44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73 146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73 132,88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361 884,00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5 778,80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5 778,80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5 778,80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5 778,80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1 065 813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1 065 813,00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1 065 813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1 065 813,00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1 065 813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1 065 813,00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14 012,00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14 012,00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14 012,00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861 657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861 066,35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689 853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689 262,35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861 657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861 066,35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689 853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689 262,35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39 154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38 564,11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35 780,11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3 153,61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35 410,50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35 410,50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187 503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187 502,24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18 482,24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5 703 319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5 676 978,42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5 681 719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5 655 416,47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5 703 319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5 676 978,42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5 681 719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5 655 416,47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345 622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341 351,56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324 022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319 789,61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40 703,62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40 703,62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304 258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300 647,94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282 658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279 085,99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4 851 697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4 829 626,86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4 851 697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4 829 626,86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5 703 319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5 676 978,42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5 681 719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5 655 416,47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5 703 319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5 676 978,42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5 681 719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5 655 416,47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345 622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341 351,56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324 022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319 789,61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40 703,62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40 703,62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304 258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300 647,94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282 658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279 085,99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4 851 697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4 829 626,86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4 851 697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4 829 626,86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10 848 859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10 563 167,08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1 630 324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1 552 133,83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10 830 859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10 552 942,09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1 630 324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1 552 133,83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9 239 166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9 064 956,62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639 309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572 988,60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7 976 659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7 875 947,35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630 047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563 726,60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1 262 507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1 189 009,27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955 860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945 797,29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955 860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945 797,29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635 833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542 188,18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33 347,94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10 224,99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1 639 497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1 630 010,10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910 756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904 523,12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1 639 497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1 630 010,10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910 756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904 523,12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728 741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725 486,98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697 309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694 266,21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31 220,77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910 756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904 523,12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910 756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904 523,12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7 263 826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7 182 855,01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7 245 826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7 172 630,02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7 216 208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7 168 730,02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6 576 008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6 555 577,48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640 200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613 152,54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29 618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10 224,99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41 274,17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41 274,17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91,5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41 274,17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41 274,17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41 274,17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41 274,17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783 238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716 909,17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630 047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563 726,60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783 238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716 909,17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630 047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563 726,60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783 238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716 909,17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630 047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563 726,60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630 047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563 726,60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630 047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563 726,60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153 191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153 182,57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778 336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666 252,64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35 155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33 347,94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778 336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666 252,64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33 347,94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378 825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333 014,96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378 825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333 014,96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399 511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333 237,68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33 347,94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119 475,50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119 475,50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119 615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119 475,50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19 623,00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9 262,00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19 623,00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19 623,00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19 623,00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9 262,00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199 620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186 767,49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770610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199 620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186 767,49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112 531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101 192,49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73 295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62 377,06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39 236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38 815,43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85 575,00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15 931 481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15 654 560,71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15 376 564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15 099 795,62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15 789 732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15 647 497,51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15 234 815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15 092 732,42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2 460 483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2 415 031,26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1 909 538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1 864 214,42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2 150 186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2 108 563,22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1 680 538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1 639 042,52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310 297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306 468,04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225 171,90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13 329 249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13 232 466,25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13 325 277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13 228 518,00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141 749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7 063,20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141 749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7 063,20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5,0</w:t>
            </w:r>
          </w:p>
        </w:tc>
      </w:tr>
      <w:tr w:rsidR="00770610" w:rsidRPr="00770610" w:rsidTr="00770610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14 997 257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14 859 002,52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14 997 257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14 859 002,52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14 997 257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14 859 002,52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14 997 257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14 859 002,52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1 671 980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1 630 484,52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1 671 980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1 630 484,52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1 671 980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1 630 484,52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1 671 980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1 630 484,52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13 325 277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13 228 518,00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13 325 277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13 228 518,00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8 558,00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554 917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554 765,09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554 917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554 765,09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550 945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550 816,84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469 648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469 520,70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81 297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81 296,14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3 948,25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225 171,90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225 171,90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225 171,90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225 171,90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225 171,90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225 171,90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225 171,90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225 171,90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141 749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7 063,20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141 749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7 063,20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141 749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7 063,20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141 749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7 063,20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17 343 302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13 663 293,51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17 343 302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13 663 293,51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6 351 402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5 307 798,62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6 351 402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5 307 798,62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83,6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6 351 402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5 307 798,62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6 351 402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5 307 798,62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83,6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18 954,54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18 954,54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6 306 122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5 288 844,08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6 306 122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5 288 844,08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83,9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10 991 900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8 355 494,89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10 991 900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8 355 494,89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652 331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537 994,67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652 331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537 994,67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82,5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327 641,18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327 641,18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327 641,18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327 641,18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327 641,18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359 992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327 641,18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292 339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210 353,49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292 339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210 353,49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72,0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604 854,85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604 854,85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604 854,85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604 854,85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604 854,85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604 854,85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604 854,85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620 162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604 854,85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11 993 728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9 263 215,86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11 993 728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9 263 215,86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77,2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3 184 300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2 583 498,39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3 184 300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2 583 498,39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3 184 300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2 583 498,39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3 184 300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2 583 498,39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3 184 300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2 583 498,39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3 184 300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2 583 498,39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8 809 428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6 679 717,47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8 809 428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6 679 717,47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11 856,34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11 856,34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11 856,34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11 856,34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11 856,34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11 856,34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11 856,34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11 856,34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43,9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820 723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755 445,39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820 723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755 445,39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388 286,53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388 286,53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388 286,53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388 286,53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388 286,53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388 286,53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367 158,86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367 158,86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3 211 198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2 486 851,40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3 211 198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2 486 851,40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77,4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1 731 788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1 388 586,33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1 731 788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1 388 586,33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1 731 788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1 388 586,33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1 731 788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1 388 586,33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1 724 668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1 381 488,13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1 724 668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1 381 488,13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1 479 410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1 098 265,07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1 479 410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1 098 265,07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74,2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24 300 079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24 001 991,05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24 300 079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24 001 991,05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23 001 959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22 870 905,57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23 001 959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22 870 905,57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2 714 805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2 693 543,41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2 714 805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2 693 543,41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99,2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2 714 805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2 693 543,41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2 714 805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2 693 543,41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20 287 154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20 177 362,16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20 287 154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20 177 362,16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1 298 120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1 131 085,48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1 298 120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1 131 085,48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2 573 291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2 567 224,00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2 573 291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2 567 224,00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2 573 291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2 567 224,00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2 573 291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2 567 224,00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2 273 291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2 267 224,00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2 273 291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2 267 224,00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2 273 291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2 267 224,00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2 273 291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2 267 224,00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11 989 220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11 899 223,64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11 989 220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11 899 223,64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10 963 888,16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10 963 888,16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770610">
              <w:rPr>
                <w:color w:val="FF1818"/>
                <w:sz w:val="12"/>
                <w:szCs w:val="12"/>
              </w:rPr>
              <w:t>-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10 963 888,16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10 963 888,16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1 019 220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935 335,48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1 019 220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935 335,48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9 217 154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9 030 324,00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9 217 154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9 030 324,00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9 017 154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8 913 474,00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9 017 154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8 913 474,00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9 017 154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8 913 474,00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9 017 154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8 913 474,00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116 850,00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116 850,00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308 363,41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308 363,41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308 363,41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308 363,41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308 363,41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308 363,41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308 363,41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308 363,41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208 414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196 856,00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208 414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196 856,00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117 956,00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117 956,00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117 956,00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117 956,00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117 956,00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129 514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117 956,00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78 900,00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3 297 995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2 595 697,77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14 595 619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14 502 154,22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14 595 619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14 502 154,22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12 145 970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12 088 204,37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12 145 970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12 088 204,37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2 411 410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2 366 304,80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2 411 410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2 366 304,80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147 800,54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147 800,54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2 261 810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2 218 504,26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2 261 810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2 218 504,26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9 734 560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9 721 899,57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9 734 560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9 721 899,57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2 449 649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2 413 949,85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2 449 649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2 413 949,85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98,5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3 659 251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3 612 847,30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3 659 251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3 612 847,30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1 480 602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1 469 654,45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1 480 602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1 469 654,45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1 480 602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1 469 654,45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1 480 602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1 469 654,45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1 480 602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1 469 654,45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1 480 602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1 469 654,45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2 178 649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2 143 192,85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2 178 649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2 143 192,85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9 125 560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9 125 317,00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9 125 560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9 125 317,00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270 757,00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270 757,00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1 810 808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1 763 989,92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1 810 808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1 763 989,92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1 810 808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1 763 989,92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1 810 808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1 763 989,92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97,4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896 650,35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930 808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896 650,35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96,3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147 800,54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147 800,54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781 208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748 849,81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781 208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748 849,81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867 339,57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867 339,57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98,6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</w:tbl>
    <w:p w:rsidR="00002B42" w:rsidRPr="00FA7CCC" w:rsidRDefault="00002B42" w:rsidP="00C94C98">
      <w:pPr>
        <w:rPr>
          <w:sz w:val="16"/>
          <w:szCs w:val="16"/>
        </w:rPr>
      </w:pPr>
    </w:p>
    <w:p w:rsidR="00D9161F" w:rsidRDefault="00D9161F" w:rsidP="00002B42">
      <w:pPr>
        <w:sectPr w:rsidR="00D9161F" w:rsidSect="00C94C98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/3</w:t>
      </w:r>
    </w:p>
    <w:p w:rsidR="00002B42" w:rsidRDefault="00002B42" w:rsidP="00002B42">
      <w:pPr>
        <w:pStyle w:val="Nagwek4"/>
      </w:pPr>
      <w:bookmarkStart w:id="24" w:name="_Toc161321394"/>
      <w:r>
        <w:t>C.</w:t>
      </w:r>
      <w:r>
        <w:tab/>
        <w:t>SPIS ZADAŃ INWESTYCYJNYCH</w:t>
      </w:r>
      <w:bookmarkEnd w:id="24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128"/>
        <w:gridCol w:w="1051"/>
        <w:gridCol w:w="942"/>
        <w:gridCol w:w="965"/>
        <w:gridCol w:w="1011"/>
        <w:gridCol w:w="1012"/>
        <w:gridCol w:w="778"/>
      </w:tblGrid>
      <w:tr w:rsidR="00770610" w:rsidRPr="00770610" w:rsidTr="00770610">
        <w:trPr>
          <w:trHeight w:val="360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</w:t>
            </w:r>
            <w:r w:rsidRPr="00770610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770610" w:rsidRPr="00770610" w:rsidTr="00770610">
        <w:trPr>
          <w:trHeight w:val="165"/>
          <w:tblHeader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79 664 016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73 776 541,83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92,6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targowiska miejskiego u zbiegu ul. Płaskowickiej i ul. Braci Wagów nad tunelem Południowej Obwodnicy Warszawy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2 973 185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1 787 601,10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60,1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265 200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259 813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2007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5 387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2 300 916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1 570 533,09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68,3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44 768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5 318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86 707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Wykup nieruchomości z mpzp osiedla Stokłosy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1 742 753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1 241 452,87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71,2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371 370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329 080,22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88,6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407 069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217 068,01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53,3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217 069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217 068,01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Łączymy rowerowe szlaki </w:t>
            </w:r>
            <w:r w:rsidR="00ED779D">
              <w:rPr>
                <w:sz w:val="12"/>
                <w:szCs w:val="12"/>
              </w:rPr>
              <w:t>-</w:t>
            </w:r>
            <w:r w:rsidRPr="00770610">
              <w:rPr>
                <w:sz w:val="12"/>
                <w:szCs w:val="12"/>
              </w:rPr>
              <w:t xml:space="preserve"> uzupełnienie sieci dróg rowerowych na Ursynowie o brakujące odcinki </w:t>
            </w:r>
            <w:r w:rsidR="00ED779D">
              <w:rPr>
                <w:sz w:val="12"/>
                <w:szCs w:val="12"/>
              </w:rPr>
              <w:t>-</w:t>
            </w:r>
            <w:r w:rsidRPr="00770610">
              <w:rPr>
                <w:sz w:val="12"/>
                <w:szCs w:val="12"/>
              </w:rPr>
              <w:t xml:space="preserve"> edycja 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15 771 776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15 771 775,56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15 771 776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15 771 775,56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Nabycie nieruchomości przy ul. Wyczółki - działka ew. 13/15z obrębu 1-08-19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71 967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71 967,00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Nabycie nakładów poniesionych przez dzierżawcę na nieruchomości położonej przy ul. Bocianiej 13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15 699 809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15 699 808,56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55 965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8 302,50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55 965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8 302,50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i przebudowa lokalu użytkowego przy ul. Karczunkowskiej 138 w celu dostosowania dla potrzeb Miejsca Aktywności Lokalnej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55 965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8 302,50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14,8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1 198 306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940 215,55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78,5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1 198 306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940 215,55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78,5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Zakupy inwestycyjne dla Urzędu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44 999,55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854 206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654 206,00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76,6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siedziby Urzędu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299 100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241 010,00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80,6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179 114,88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179 114,88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Poprawa bezpieczeństwa - zakup  systemu  monitoringu i montaż  kamer na terenach przeznaczonych do rekreacji i zabaw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179 114,88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34 028 090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32 935 779,13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27 457 060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26 754 434,44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274 137,65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81,8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140 712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140 289,40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2 818 668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2 777 456,73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98,5</w:t>
            </w:r>
          </w:p>
        </w:tc>
      </w:tr>
      <w:tr w:rsidR="00770610" w:rsidRPr="00770610" w:rsidTr="00770610">
        <w:trPr>
          <w:trHeight w:val="66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3 105 477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2 805 800,26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90,4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1 461 199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1 458 498,61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 budynków  Szkoły Podstawowej  nr 336 przy ul.Małcużyńskiego i Szkoły Podstawowej nr 405 przy ul. Na Uboczu  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9 187 783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9 156 437,10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659 700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659 454,64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1 398 521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1 395 545,00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Termomodernizacja budynku Szkoły Podstawowej nr 343 przy ul. Kopcińskiego 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7 972 215,05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Wiaty rowerowe w otoczeniu placówek edukacyjnych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114 600,00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95,5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Panele fotowoltaiczne na dachach budynków szkół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374 000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282 203,17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75,5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154 043,17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Montaż dźwigu towarowego w Przedszkolu nr 351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114 000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113 160,00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Panele fotowoltaiczne na dachach przedszkoli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Instalacja monitoringu i kamer na placu zabaw w  Przedszkolu nr  352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5 483 030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5 453 029,32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5 453 030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5 453 029,32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Panele fotowoltaiczne na dachu budynku Przedszkola Specjalnego nr 213 przy ul. Teligi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714 000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446 112,20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62,5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69 000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63 597,20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92,2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Adaptacja pomieszczeń LXX LO przy ul. Dembowskiego 1 dla potrzeb FabLab wraz z modernizacją instalacji elektrycznej budynku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337 515,00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67,5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Montaż systemu monitoringu w Liceum Ogólnokształcącym nr LXIII przy ul. Hirszfelda 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Utworzenie nowych pomieszczeń w Liceum  Ogólnokształcącym nr  LXIII przy ul. Hirszfelda 11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Panele fotowoltaiczne na dachach liceów ogólnokształcących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10 457 276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10 235 934,70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10 057 276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9 862 365,70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10 057 276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9 862 365,70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11 685,00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70,8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Zakupy inwestycyjne dla Dziennego Domu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11 685,00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70,8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383 500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361 884,00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Zakupy inwestycyjne dla  Ośrodka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56 838,00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budynku Ośrodka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125 500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125 500,00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Panele fotowoltaiczne na budynku Ośrodka Pomocy Społecznej przy ul. Cybisa 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179 546,00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89,8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10 224,99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56,8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10 224,99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56,8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Zakupy inwestycyjne dla poradni psychologiczno - pedagogicznych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10 224,99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56,8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141 749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7 063,20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141 749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7 063,20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żłobka przy ul. Kazury wraz z infrastrukturą komunikacyjną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141 749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7 063,20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10 991 900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8 355 494,89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292 339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210 353,49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72,0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199 763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194 727,50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92 576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15 625,99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16,9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8 809 428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6 679 717,47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75,8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Zielona Oś Ursynowa - nowy park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196 200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161 458,60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82,3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"Parku Polskich Wynalazców"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1 419 973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17 142,00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1,2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Parku R. Kozłowskiego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5 226 057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5 161 385,97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315 000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106 395,00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33,8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1 267 095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1 035 174,45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81,7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Parku przy ul. Cynamonowej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385 103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198 161,45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51,5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410 723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367 158,86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89,4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410 723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367 158,86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89,4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1 479 410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1 098 265,07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74,2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Zielone skwery na Ursynowie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123 178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123 178,00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159 378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159 377,38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Tężnia solankowa na Natolinie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486 950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381 809,96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78,4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7 800,00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88,6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placu z fontanną w Parku im. Jana Pawła II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333 354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333 340,57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367 750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92 759,16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25,2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1 298 120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1 131 085,48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1 019 220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935 335,48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91,8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budynku Dzielnicowego Ośrodka Kultury przy ul.Kajakowej 12b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153 410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86 338,07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56,3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Aranżacja wraz z adaptacją pomieszczeń i wyposażenie  Ursynowskiego Centrum Kultury "Alternatywy"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865 810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848 997,41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116 850,00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58,4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Adaptacja pomieszczeń  dla  potrzeb Ursynoteki po przedszkolu  przy ul. Polnej Róży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116 850,00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58,4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bibliotek plenerowych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78 900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78 900,00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2 449 649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2 413 949,85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2 178 649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2 143 192,85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Zagospodarowanie terenu na potrzeby obiektów sportowych w parku linearnym nad POW - prace przygotowawcze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62 650,00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78,3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Budowa  instalacji fotowoltaicznych w obiektach Ursynowskiego Centrum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255 649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241 160,69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94,3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Modernizacja obiektów Ursynowskiego Centrum Sportu i Rekreacji etap IV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1 843 000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1 839 382,16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271 000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270 757,00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Zakupy inwestycyjne dla Ursynowskiego Centrum Sportu i Rekreacji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271 000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270 757,00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</w:tbl>
    <w:p w:rsidR="00242E6C" w:rsidRPr="00FA7CCC" w:rsidRDefault="00242E6C" w:rsidP="00136A94"/>
    <w:p w:rsidR="00802F12" w:rsidRDefault="00802F12" w:rsidP="00136A94">
      <w:pPr>
        <w:sectPr w:rsidR="00802F12" w:rsidSect="00FB63ED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505CA9" w:rsidRDefault="00301B2E" w:rsidP="00505CA9">
      <w:pPr>
        <w:jc w:val="center"/>
      </w:pPr>
      <w:r>
        <w:t>Zestawienie nr</w:t>
      </w:r>
      <w:r w:rsidR="00103F49">
        <w:t xml:space="preserve"> XII/4</w:t>
      </w:r>
    </w:p>
    <w:p w:rsidR="00505CA9" w:rsidRPr="00505CA9" w:rsidRDefault="00505CA9" w:rsidP="00505CA9">
      <w:pPr>
        <w:pStyle w:val="Nagwek4"/>
        <w:rPr>
          <w:i/>
        </w:rPr>
      </w:pPr>
      <w:bookmarkStart w:id="25" w:name="_Toc161321395"/>
      <w:r>
        <w:t>D.</w:t>
      </w:r>
      <w:r>
        <w:tab/>
        <w:t xml:space="preserve">PRZYCHODY I </w:t>
      </w:r>
      <w:r w:rsidR="00715E76">
        <w:t>KOSZTY</w:t>
      </w:r>
      <w:r>
        <w:t xml:space="preserve"> ZAKŁADU BUDŻETOWEGO – </w:t>
      </w:r>
      <w:r>
        <w:rPr>
          <w:i/>
        </w:rPr>
        <w:t>Ursynowskie Centrum Sportu i</w:t>
      </w:r>
      <w:r w:rsidR="00D80C0E">
        <w:rPr>
          <w:i/>
        </w:rPr>
        <w:t> </w:t>
      </w:r>
      <w:r>
        <w:rPr>
          <w:i/>
        </w:rPr>
        <w:t>Rekreacji</w:t>
      </w:r>
      <w:bookmarkEnd w:id="25"/>
    </w:p>
    <w:p w:rsidR="001D32A6" w:rsidRPr="00FA7CCC" w:rsidRDefault="00505CA9" w:rsidP="00505CA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770610" w:rsidRPr="00770610" w:rsidTr="00770610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70610">
              <w:rPr>
                <w:rFonts w:ascii="Arial CE" w:hAnsi="Arial CE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70610">
              <w:rPr>
                <w:rFonts w:ascii="Arial CE" w:hAnsi="Arial CE" w:cs="Arial C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70610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70610">
              <w:rPr>
                <w:rFonts w:ascii="Arial CE" w:hAnsi="Arial CE" w:cs="Arial CE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770610">
              <w:rPr>
                <w:rFonts w:ascii="Arial CE" w:hAnsi="Arial CE" w:cs="Arial CE"/>
                <w:b/>
                <w:bCs/>
                <w:sz w:val="16"/>
                <w:szCs w:val="16"/>
              </w:rPr>
              <w:t>Wskaźnik % (kol. 4/3)</w:t>
            </w:r>
          </w:p>
        </w:tc>
      </w:tr>
      <w:tr w:rsidR="00770610" w:rsidRPr="00770610" w:rsidTr="00770610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770610" w:rsidRPr="00770610" w:rsidTr="00770610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770610" w:rsidRPr="00770610" w:rsidTr="0077061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19 652 537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19 789 392,43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100,7</w:t>
            </w:r>
          </w:p>
        </w:tc>
      </w:tr>
      <w:tr w:rsidR="00770610" w:rsidRPr="00770610" w:rsidTr="0077061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19 395 000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19 464 737,37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100,4</w:t>
            </w:r>
          </w:p>
        </w:tc>
      </w:tr>
      <w:tr w:rsidR="00770610" w:rsidRPr="00770610" w:rsidTr="00770610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10 540 440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10 610 177,37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100,7</w:t>
            </w:r>
          </w:p>
        </w:tc>
      </w:tr>
      <w:tr w:rsidR="00770610" w:rsidRPr="00770610" w:rsidTr="00770610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8 854 560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8 854 560,00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257 537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324 655,06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126,1</w:t>
            </w:r>
          </w:p>
        </w:tc>
      </w:tr>
      <w:tr w:rsidR="00770610" w:rsidRPr="00770610" w:rsidTr="0077061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19 752 537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19 889 392,43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100,7</w:t>
            </w:r>
          </w:p>
        </w:tc>
      </w:tr>
      <w:tr w:rsidR="00770610" w:rsidRPr="00770610" w:rsidTr="0077061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19 552 537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18 579 015,26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95,0</w:t>
            </w:r>
          </w:p>
        </w:tc>
      </w:tr>
      <w:tr w:rsidR="00770610" w:rsidRPr="00770610" w:rsidTr="0077061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19 552 537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18 536 645,62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94,8</w:t>
            </w:r>
          </w:p>
        </w:tc>
      </w:tr>
      <w:tr w:rsidR="00770610" w:rsidRPr="00770610" w:rsidTr="00770610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9 534 000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9 454 595,73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99,2</w:t>
            </w:r>
          </w:p>
        </w:tc>
      </w:tr>
      <w:tr w:rsidR="00770610" w:rsidRPr="00770610" w:rsidTr="00770610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10 018 537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9 082 049,89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sz w:val="12"/>
                <w:szCs w:val="12"/>
              </w:rPr>
              <w:t>90,7</w:t>
            </w:r>
          </w:p>
        </w:tc>
      </w:tr>
      <w:tr w:rsidR="00770610" w:rsidRPr="00770610" w:rsidTr="0077061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42 369,64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1 110 377,17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200 000,00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19 752 537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19 889 392,43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770610">
              <w:rPr>
                <w:rFonts w:ascii="Arial CE" w:hAnsi="Arial CE" w:cs="Arial CE"/>
                <w:b/>
                <w:bCs/>
                <w:sz w:val="12"/>
                <w:szCs w:val="12"/>
              </w:rPr>
              <w:t>100,7</w:t>
            </w:r>
          </w:p>
        </w:tc>
      </w:tr>
    </w:tbl>
    <w:p w:rsidR="00505CA9" w:rsidRPr="00FA7CCC" w:rsidRDefault="00505CA9" w:rsidP="00136A94"/>
    <w:p w:rsidR="004C1AB0" w:rsidRDefault="004C1AB0" w:rsidP="00136A94"/>
    <w:p w:rsidR="00136A94" w:rsidRDefault="00136A94" w:rsidP="00136A94">
      <w:pPr>
        <w:sectPr w:rsidR="00136A94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Default="00505CA9" w:rsidP="00002B42">
      <w:pPr>
        <w:pStyle w:val="Nagwek4"/>
      </w:pPr>
      <w:bookmarkStart w:id="26" w:name="_Toc161321396"/>
      <w:r>
        <w:t>E</w:t>
      </w:r>
      <w:r w:rsidR="00002B42">
        <w:t>.</w:t>
      </w:r>
      <w:r w:rsidR="00002B42">
        <w:tab/>
      </w:r>
      <w:r w:rsidR="00B01AA6">
        <w:t>WYKONANIE PLANU DOCHODÓW GROMADZONYCH NA WYDZIELONYCH RACHUNKACH JEDNOSTEK BUDŻETOWYCH PROWADZĄCYCH DZIAŁALNOŚĆ OKREŚLONĄ W USTAWIE</w:t>
      </w:r>
      <w:r w:rsidR="000C3ACD">
        <w:t xml:space="preserve"> PRAW</w:t>
      </w:r>
      <w:r w:rsidR="00B81F83">
        <w:t>O</w:t>
      </w:r>
      <w:r w:rsidR="000C3ACD">
        <w:t xml:space="preserve"> OŚWIATOW</w:t>
      </w:r>
      <w:r w:rsidR="00B81F83">
        <w:t>E</w:t>
      </w:r>
      <w:r w:rsidR="00B01AA6">
        <w:t xml:space="preserve"> I WYDATKÓW NIMI FINANSOWANYCH</w:t>
      </w:r>
      <w:bookmarkEnd w:id="26"/>
    </w:p>
    <w:p w:rsidR="00002B42" w:rsidRDefault="00505CA9" w:rsidP="00002B42">
      <w:pPr>
        <w:pStyle w:val="Nagwek5"/>
      </w:pPr>
      <w:bookmarkStart w:id="27" w:name="_Toc224548664"/>
      <w:bookmarkStart w:id="28" w:name="_Toc161321397"/>
      <w:r>
        <w:t>E</w:t>
      </w:r>
      <w:r w:rsidR="00002B42">
        <w:t>.1.</w:t>
      </w:r>
      <w:r w:rsidR="00002B42">
        <w:tab/>
        <w:t>Oświata i wychowanie</w:t>
      </w:r>
      <w:bookmarkEnd w:id="27"/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229EF" w:rsidRPr="002229EF" w:rsidTr="002229E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1 401 144,78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36 884 790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17 826 124,88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48,3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36 884 790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19 227 269,66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52,1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36 884 790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17 356 018,91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47,1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36 834 790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17 326 209,52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47,0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29 809,39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59,6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1 871 250,75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36 884 790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19 227 269,66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52,1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D43E24" w:rsidRDefault="00B01AA6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2307E">
        <w:t xml:space="preserve"> PRAW</w:t>
      </w:r>
      <w:r w:rsidR="00B81F83">
        <w:t>O</w:t>
      </w:r>
      <w:r w:rsidR="0042307E">
        <w:t xml:space="preserve"> OŚWIATOW</w:t>
      </w:r>
      <w:r w:rsidR="00B81F83">
        <w:t>E</w:t>
      </w:r>
      <w:r>
        <w:t xml:space="preserve"> I WYDATKÓW NIMI FINANSOWANYCH</w:t>
      </w:r>
    </w:p>
    <w:p w:rsidR="00002B42" w:rsidRDefault="00505CA9" w:rsidP="00002B42">
      <w:pPr>
        <w:pStyle w:val="Nagwek6"/>
      </w:pPr>
      <w:bookmarkStart w:id="29" w:name="_Toc224548665"/>
      <w:bookmarkStart w:id="30" w:name="_Toc161321398"/>
      <w:r>
        <w:t>E</w:t>
      </w:r>
      <w:r w:rsidR="00002B42">
        <w:t>.1.1.</w:t>
      </w:r>
      <w:r w:rsidR="00002B42">
        <w:tab/>
      </w:r>
      <w:r w:rsidR="00B01AA6">
        <w:t>Szkoły podstawowe</w:t>
      </w:r>
      <w:bookmarkEnd w:id="29"/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229EF" w:rsidRPr="002229EF" w:rsidTr="002229E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958 448,32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16 843 900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9 433 703,90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56,0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16 843 900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10 392 152,22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61,7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16 843 900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9 152 929,90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54,3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16 808 900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9 137 056,41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54,4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15 873,49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45,4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1 239 222,32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16 843 900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10 392 152,22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61,7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905DE1" w:rsidRDefault="00B01AA6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2307E">
        <w:t xml:space="preserve"> PRAW</w:t>
      </w:r>
      <w:r w:rsidR="00B81F83">
        <w:t>O</w:t>
      </w:r>
      <w:r w:rsidR="0042307E">
        <w:t xml:space="preserve"> OŚWIATOW</w:t>
      </w:r>
      <w:r w:rsidR="00B81F83">
        <w:t>E</w:t>
      </w:r>
      <w:r>
        <w:t xml:space="preserve"> I WYDATKÓW NIMI FINANSOWANYCH</w:t>
      </w:r>
    </w:p>
    <w:p w:rsidR="00002B42" w:rsidRDefault="00505CA9" w:rsidP="00002B42">
      <w:pPr>
        <w:pStyle w:val="Nagwek6"/>
      </w:pPr>
      <w:bookmarkStart w:id="31" w:name="_Toc224548666"/>
      <w:bookmarkStart w:id="32" w:name="_Toc161321399"/>
      <w:r>
        <w:t>E</w:t>
      </w:r>
      <w:r w:rsidR="00002B42">
        <w:t>.1.2.</w:t>
      </w:r>
      <w:r w:rsidR="00002B42">
        <w:tab/>
      </w:r>
      <w:r w:rsidR="00B01AA6">
        <w:t>Przedszkola</w:t>
      </w:r>
      <w:bookmarkEnd w:id="31"/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229EF" w:rsidRPr="002229EF" w:rsidTr="002229E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317 168,58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18 575 640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7 458 640,99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40,2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18 575 640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7 775 809,57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41,9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18 575 640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7 289 560,37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39,2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18 575 640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7 289 560,37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39,2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486 249,20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18 575 640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7 775 809,57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41,9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905DE1" w:rsidRDefault="00B01AA6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2307E">
        <w:t xml:space="preserve"> PRAW</w:t>
      </w:r>
      <w:r w:rsidR="00B81F83">
        <w:t>O</w:t>
      </w:r>
      <w:r w:rsidR="0042307E">
        <w:t xml:space="preserve"> OŚWIATOW</w:t>
      </w:r>
      <w:r w:rsidR="00B81F83">
        <w:t>E</w:t>
      </w:r>
      <w:r>
        <w:t xml:space="preserve"> I WYDATKÓW NIMI FINANSOWANYCH</w:t>
      </w:r>
    </w:p>
    <w:p w:rsidR="00002B42" w:rsidRDefault="00505CA9" w:rsidP="00DF08D5">
      <w:pPr>
        <w:pStyle w:val="Nagwek6"/>
      </w:pPr>
      <w:bookmarkStart w:id="33" w:name="_Toc161321400"/>
      <w:r>
        <w:t>E</w:t>
      </w:r>
      <w:r w:rsidR="00002B42">
        <w:t>.1.3.</w:t>
      </w:r>
      <w:r w:rsidR="00002B42">
        <w:tab/>
      </w:r>
      <w:r w:rsidR="00B01AA6">
        <w:t>Przedszkola</w:t>
      </w:r>
      <w:r w:rsidR="00002B42">
        <w:t xml:space="preserve"> specjaln</w:t>
      </w:r>
      <w:r w:rsidR="00DF08D5">
        <w:t>e</w:t>
      </w:r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229EF" w:rsidRPr="002229EF" w:rsidTr="002229E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10 591,34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129 050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86 529,20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67,1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129 050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97 120,54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75,3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129 050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94 547,23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73,3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129 050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94 547,23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73,3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2 573,31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129 050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97 120,54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75,3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457237" w:rsidRDefault="00B01AA6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42307E">
        <w:t xml:space="preserve"> PRAW</w:t>
      </w:r>
      <w:r w:rsidR="00B81F83">
        <w:t>O</w:t>
      </w:r>
      <w:r w:rsidR="0042307E">
        <w:t xml:space="preserve"> OŚWIATOW</w:t>
      </w:r>
      <w:r w:rsidR="00B81F83">
        <w:t>E</w:t>
      </w:r>
      <w:r>
        <w:t xml:space="preserve"> I WYDATKÓW NIMI FINANSOWANYCH</w:t>
      </w:r>
    </w:p>
    <w:p w:rsidR="00002B42" w:rsidRDefault="00505CA9" w:rsidP="00002B42">
      <w:pPr>
        <w:pStyle w:val="Nagwek6"/>
      </w:pPr>
      <w:bookmarkStart w:id="34" w:name="_Toc161321401"/>
      <w:r>
        <w:t>E</w:t>
      </w:r>
      <w:r w:rsidR="00002B42">
        <w:t>.1.</w:t>
      </w:r>
      <w:r w:rsidR="00FD422A">
        <w:t>4</w:t>
      </w:r>
      <w:r w:rsidR="00002B42">
        <w:t>.</w:t>
      </w:r>
      <w:r w:rsidR="00002B42">
        <w:tab/>
      </w:r>
      <w:r w:rsidR="001B5F06">
        <w:t>Licea ogólnokształcące</w:t>
      </w:r>
      <w:bookmarkEnd w:id="34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2229E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2229EF" w:rsidRPr="002229EF" w:rsidTr="002229E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2229EF" w:rsidRPr="002229EF" w:rsidTr="002229E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114 936,54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1 336 200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847 250,79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63,4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1 336 200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962 187,33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72,0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1 336 200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818 981,41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61,3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1 321 200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805 045,51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60,9</w:t>
            </w:r>
          </w:p>
        </w:tc>
      </w:tr>
      <w:tr w:rsidR="002229EF" w:rsidRPr="002229EF" w:rsidTr="002229E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13 935,90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sz w:val="12"/>
                <w:szCs w:val="12"/>
              </w:rPr>
              <w:t>92,9</w:t>
            </w:r>
          </w:p>
        </w:tc>
      </w:tr>
      <w:tr w:rsidR="002229EF" w:rsidRPr="002229EF" w:rsidTr="002229E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143 205,92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2229EF" w:rsidRPr="002229EF" w:rsidTr="002229E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1 336 200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962 187,33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2229EF" w:rsidRPr="002229EF" w:rsidRDefault="002229EF" w:rsidP="002229E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2229EF">
              <w:rPr>
                <w:rFonts w:ascii="Arial CE" w:hAnsi="Arial CE" w:cs="Arial CE"/>
                <w:b/>
                <w:bCs/>
                <w:sz w:val="12"/>
                <w:szCs w:val="12"/>
              </w:rPr>
              <w:t>72,0</w:t>
            </w:r>
          </w:p>
        </w:tc>
      </w:tr>
    </w:tbl>
    <w:p w:rsidR="00F059FE" w:rsidRDefault="00F059FE" w:rsidP="00136A94"/>
    <w:p w:rsidR="007B6935" w:rsidRPr="00FA7CCC" w:rsidRDefault="007B6935" w:rsidP="00136A94"/>
    <w:p w:rsidR="008C1AD9" w:rsidRDefault="008C1AD9" w:rsidP="00136A94">
      <w:pPr>
        <w:sectPr w:rsidR="008C1AD9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459B" w:rsidRDefault="00F3459B" w:rsidP="00F3459B">
      <w:pPr>
        <w:pStyle w:val="Nagwek4"/>
      </w:pPr>
      <w:bookmarkStart w:id="35" w:name="_Toc268693860"/>
      <w:bookmarkStart w:id="36" w:name="_Toc268696693"/>
      <w:bookmarkStart w:id="37" w:name="_Toc269193531"/>
      <w:bookmarkStart w:id="38" w:name="_Toc161321402"/>
      <w:r>
        <w:t>F.</w:t>
      </w:r>
      <w:r>
        <w:tab/>
        <w:t xml:space="preserve">INFORMACJA </w:t>
      </w:r>
      <w:r w:rsidR="00B84744">
        <w:t>Z</w:t>
      </w:r>
      <w:r>
        <w:t xml:space="preserve"> WYKONANIA PLANÓW FINANSOWYCH</w:t>
      </w:r>
      <w:r w:rsidR="00B84744">
        <w:t xml:space="preserve"> </w:t>
      </w:r>
      <w:r>
        <w:t>INSTYTUCJI KULTURY</w:t>
      </w:r>
      <w:bookmarkEnd w:id="35"/>
      <w:bookmarkEnd w:id="36"/>
      <w:bookmarkEnd w:id="37"/>
      <w:bookmarkEnd w:id="38"/>
    </w:p>
    <w:p w:rsidR="00D6237A" w:rsidRPr="000D5D99" w:rsidRDefault="00D6237A" w:rsidP="001D32A6">
      <w:pPr>
        <w:pStyle w:val="Nagwek5"/>
        <w:spacing w:line="276" w:lineRule="auto"/>
      </w:pPr>
      <w:bookmarkStart w:id="39" w:name="_Toc161321403"/>
      <w:r>
        <w:t xml:space="preserve">F.1. </w:t>
      </w:r>
      <w:r>
        <w:tab/>
        <w:t>Dzielnicowy Ośrodek Kultury Ursynów</w:t>
      </w:r>
      <w:bookmarkEnd w:id="39"/>
    </w:p>
    <w:p w:rsidR="00737C04" w:rsidRDefault="00D6237A" w:rsidP="00D6237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 xml:space="preserve">Wskaźnik % </w:t>
            </w:r>
            <w:r w:rsidRPr="00770610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152 726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152 725,84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99 577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99 576,26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22 872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22 871,89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4 675 000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4 661 935,28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474 778,30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106,7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260 086,83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214 691,47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116,0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3 685 000,00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3 685 000,00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502 156,98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92,1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4 621 851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4 608 785,70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4 675 000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4 410 403,72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2 097 000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2 058 066,49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1 577 000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1 571 971,14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176 966,00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88,5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309 129,35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96,6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1 953 000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1 761 924,82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90,2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262 198,04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87,4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173 256,20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1 478 000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1 326 470,58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89,7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590 412,41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94,5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265 356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227 205,26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85,6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770610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206 845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206 844,59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87 096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87 096,16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4 496 740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4 270 294,62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770610" w:rsidRPr="00770610" w:rsidTr="00770610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295 391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224 856,98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76,1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11 900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11 855,64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celowa z budżetu miasta na finansowanie inwestycji*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283 491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213 001,34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75,1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* w tym dotacja udzielona/rozliczona w ramach zadania pn. Wykorzystanie lokalnych źródeł energii odnawialnej - część II (dział 900, rozdział 90095, § 6230) - plan 130.081 zł, wykonanie 126 663,27 zł) </w:t>
            </w:r>
          </w:p>
        </w:tc>
      </w:tr>
    </w:tbl>
    <w:p w:rsidR="00D91453" w:rsidRPr="00136A94" w:rsidRDefault="00D91453" w:rsidP="00136A94">
      <w:r>
        <w:br w:type="page"/>
      </w:r>
    </w:p>
    <w:p w:rsidR="001866B7" w:rsidRPr="0043155F" w:rsidRDefault="001866B7" w:rsidP="0056736B">
      <w:pPr>
        <w:jc w:val="center"/>
        <w:rPr>
          <w:szCs w:val="20"/>
        </w:rPr>
      </w:pPr>
      <w:r w:rsidRPr="0043155F">
        <w:rPr>
          <w:szCs w:val="20"/>
        </w:rPr>
        <w:t>INFORMACJA Z WYKONANIA PLANÓW FINANSOWYCH INSTYTUCJI KULTURY</w:t>
      </w:r>
    </w:p>
    <w:p w:rsidR="00D91453" w:rsidRPr="000D5D99" w:rsidRDefault="00D91453" w:rsidP="00D91453">
      <w:pPr>
        <w:pStyle w:val="Nagwek5"/>
        <w:spacing w:line="276" w:lineRule="auto"/>
      </w:pPr>
      <w:bookmarkStart w:id="40" w:name="_Toc161321404"/>
      <w:r>
        <w:t xml:space="preserve">F.2. </w:t>
      </w:r>
      <w:r>
        <w:tab/>
        <w:t>Ursynowskie Centrum Kultury „Alternatywy”</w:t>
      </w:r>
      <w:bookmarkEnd w:id="40"/>
    </w:p>
    <w:p w:rsidR="00D91453" w:rsidRDefault="00D91453" w:rsidP="006E4EA1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 xml:space="preserve">Wskaźnik % </w:t>
            </w:r>
            <w:r w:rsidRPr="00770610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184 580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184 579,37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453 477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453 470,36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ED779D" w:rsidRDefault="00770610" w:rsidP="00770610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ED779D">
              <w:rPr>
                <w:bCs/>
                <w:sz w:val="12"/>
                <w:szCs w:val="12"/>
              </w:rPr>
              <w:t>2 087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ED779D" w:rsidRDefault="00770610" w:rsidP="00770610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ED779D">
              <w:rPr>
                <w:bCs/>
                <w:sz w:val="12"/>
                <w:szCs w:val="12"/>
              </w:rPr>
              <w:t>2 086,63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ED779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779D">
              <w:rPr>
                <w:sz w:val="12"/>
                <w:szCs w:val="12"/>
              </w:rPr>
              <w:t>359 679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ED779D" w:rsidRDefault="00770610" w:rsidP="00770610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ED779D">
              <w:rPr>
                <w:bCs/>
                <w:sz w:val="12"/>
                <w:szCs w:val="12"/>
              </w:rPr>
              <w:t>359 678,54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9 628 400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9 622 072,33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2 008 400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2 008 347,84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1 736 300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1 736 259,92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272 100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272 087,92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7 285 000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7 278 888,16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7 240 000,00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38 888,16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86,4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334 836,33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9 897 297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9 890 963,32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9 438 600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9 434 168,83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5 380 800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5 378 696,53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3 683 123,50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916 800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916 354,31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779 218,72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3 127 800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3 127 307,57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218 700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218 690,50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554 300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554 213,18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28 800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28 780,00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2 326 000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2 325 623,89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928 164,73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756 836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756 835,85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642 909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642 908,83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295 400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295 358,20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8 977 164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8 972 691,18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984 060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967 206,20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118 250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118 208,79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865 810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848 997,41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39,00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</w:tbl>
    <w:p w:rsidR="00D91453" w:rsidRDefault="00D91453" w:rsidP="00D91453">
      <w:pPr>
        <w:rPr>
          <w:sz w:val="16"/>
          <w:szCs w:val="16"/>
        </w:rPr>
      </w:pPr>
      <w:r>
        <w:br w:type="page"/>
      </w:r>
    </w:p>
    <w:p w:rsidR="001866B7" w:rsidRPr="0043155F" w:rsidRDefault="001866B7" w:rsidP="0056736B">
      <w:pPr>
        <w:jc w:val="center"/>
        <w:rPr>
          <w:szCs w:val="20"/>
        </w:rPr>
      </w:pPr>
      <w:bookmarkStart w:id="41" w:name="_Toc268693861"/>
      <w:bookmarkStart w:id="42" w:name="_Toc268696694"/>
      <w:bookmarkStart w:id="43" w:name="_Toc269193532"/>
      <w:r w:rsidRPr="0043155F">
        <w:rPr>
          <w:szCs w:val="20"/>
        </w:rPr>
        <w:t>INFORMACJA Z WYKONANIA PLANÓW FINANSOWYCH INSTYTUCJI KULTURY</w:t>
      </w:r>
    </w:p>
    <w:p w:rsidR="00F3459B" w:rsidRPr="006747B2" w:rsidRDefault="00F3459B" w:rsidP="009F6BB8">
      <w:pPr>
        <w:pStyle w:val="Nagwek5"/>
      </w:pPr>
      <w:bookmarkStart w:id="44" w:name="_Toc161321405"/>
      <w:r>
        <w:t>F.</w:t>
      </w:r>
      <w:r w:rsidR="00D91453">
        <w:t>3</w:t>
      </w:r>
      <w:r>
        <w:t>.</w:t>
      </w:r>
      <w:r>
        <w:tab/>
      </w:r>
      <w:bookmarkEnd w:id="41"/>
      <w:bookmarkEnd w:id="42"/>
      <w:r w:rsidRPr="006747B2">
        <w:t>Biblioteka Publiczna im. J</w:t>
      </w:r>
      <w:r w:rsidR="00D9161F">
        <w:t xml:space="preserve">uliana </w:t>
      </w:r>
      <w:r w:rsidRPr="006747B2">
        <w:t>U</w:t>
      </w:r>
      <w:r w:rsidR="00D9161F">
        <w:t>rsyna</w:t>
      </w:r>
      <w:r w:rsidRPr="006747B2">
        <w:t xml:space="preserve"> Niemcewicza w Dzielnicy </w:t>
      </w:r>
      <w:smartTag w:uri="urn:schemas-microsoft-com:office:smarttags" w:element="PersonName">
        <w:r w:rsidRPr="006747B2">
          <w:t>Ursynów</w:t>
        </w:r>
      </w:smartTag>
      <w:bookmarkEnd w:id="43"/>
      <w:bookmarkEnd w:id="44"/>
    </w:p>
    <w:p w:rsidR="00D6237A" w:rsidRDefault="00F3459B" w:rsidP="00F345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 xml:space="preserve">Wskaźnik % </w:t>
            </w:r>
            <w:r w:rsidRPr="00770610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16 599,39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403 373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403 372,35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139 890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139 889,74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263 483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263 482,61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9 266 559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9 173 526,01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1 853,10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123,5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1 853,10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123,5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9 079 654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8 975 974,00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8 999 454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8 895 774,00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17 700,00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62 500,00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185 405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195 698,91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105,6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9 653 332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9 560 298,97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9 266 559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9 154 255,46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6 445 224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6 444 305,60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5 198 324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5 198 301,73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273 500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273 487,00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973 400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972 516,87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1 955 421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1 845 514,33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94,4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117 210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117 170,53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244 500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241 241,90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265 400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161 716,46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60,9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1 328 311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1 325 385,44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865 914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864 435,53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461 920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461 716,52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154 090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154 103,24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307 270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307 598,09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100,1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17 034,37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88,3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8 823 939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8 709 573,31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 xml:space="preserve"> </w:t>
            </w:r>
          </w:p>
        </w:tc>
      </w:tr>
      <w:tr w:rsidR="00770610" w:rsidRPr="00770610" w:rsidTr="00770610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73,50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95,5</w:t>
            </w:r>
          </w:p>
        </w:tc>
      </w:tr>
    </w:tbl>
    <w:p w:rsidR="00002B42" w:rsidRPr="00136A94" w:rsidRDefault="00002B42" w:rsidP="00136A94"/>
    <w:p w:rsidR="00002B42" w:rsidRDefault="00002B42" w:rsidP="00136A94">
      <w:pPr>
        <w:sectPr w:rsidR="00002B42" w:rsidSect="00442CDE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002B42" w:rsidRDefault="0097110D" w:rsidP="00136A94">
      <w:pPr>
        <w:pStyle w:val="Nagwek1"/>
        <w:spacing w:before="11000"/>
      </w:pPr>
      <w:bookmarkStart w:id="45" w:name="_Toc161321406"/>
      <w:r>
        <w:t>3</w:t>
      </w:r>
      <w:r w:rsidR="00002B42">
        <w:t>.</w:t>
      </w:r>
      <w:r w:rsidR="00002B42">
        <w:tab/>
      </w:r>
      <w:r w:rsidR="00301B2E">
        <w:t>TABLICE</w:t>
      </w:r>
      <w:r w:rsidR="00002B42">
        <w:t xml:space="preserve"> ZBIORCZE</w:t>
      </w:r>
      <w:bookmarkEnd w:id="45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7110D" w:rsidP="00002B42">
      <w:pPr>
        <w:pStyle w:val="Nagwek2"/>
      </w:pPr>
      <w:bookmarkStart w:id="46" w:name="_Toc161321407"/>
      <w:r>
        <w:t>3</w:t>
      </w:r>
      <w:r w:rsidR="00002B42">
        <w:t>.1.</w:t>
      </w:r>
      <w:r w:rsidR="00002B42">
        <w:tab/>
        <w:t>Wydatki ogółem w układzie zadań</w:t>
      </w:r>
      <w:bookmarkEnd w:id="4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770610" w:rsidRPr="00770610" w:rsidTr="00770610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770610" w:rsidRPr="00770610" w:rsidTr="00770610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</w:t>
            </w:r>
            <w:r w:rsidRPr="00770610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</w:t>
            </w:r>
            <w:r w:rsidRPr="00770610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</w:t>
            </w:r>
            <w:r w:rsidRPr="00770610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770610" w:rsidRPr="00770610" w:rsidTr="00770610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</w:t>
            </w:r>
          </w:p>
        </w:tc>
      </w:tr>
      <w:tr w:rsidR="00770610" w:rsidRPr="00770610" w:rsidTr="0077061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615 595 886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605 174 727,03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79 664 016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73 776 541,83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695 259 902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678 951 268,86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770610" w:rsidRPr="00770610" w:rsidTr="0077061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8 617 190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8 424 706,75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3 383 908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2 154 759,96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63,7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12 001 098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10 579 466,71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88,2</w:t>
            </w:r>
          </w:p>
        </w:tc>
      </w:tr>
      <w:tr w:rsidR="00770610" w:rsidRPr="00770610" w:rsidTr="0077061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8 447 387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7 873 297,54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15 827 741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15 780 078,06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24 275 128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23 653 375,60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97,4</w:t>
            </w:r>
          </w:p>
        </w:tc>
      </w:tr>
      <w:tr w:rsidR="00770610" w:rsidRPr="00770610" w:rsidTr="0077061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13 604 901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10 632 061,98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10 681 177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7 988 336,03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74,8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24 286 078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18 620 398,01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76,7</w:t>
            </w:r>
          </w:p>
        </w:tc>
      </w:tr>
      <w:tr w:rsidR="00770610" w:rsidRPr="00770610" w:rsidTr="0077061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13 753,00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179 114,88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193 753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192 867,88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451 901 662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447 696 069,03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34 046 090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32 946 004,12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485 947 752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480 642 073,15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</w:tr>
      <w:tr w:rsidR="00770610" w:rsidRPr="00770610" w:rsidTr="0077061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46 523 035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46 302 620,00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10 599 025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10 242 997,90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57 122 060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56 545 617,90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99,0</w:t>
            </w:r>
          </w:p>
        </w:tc>
      </w:tr>
      <w:tr w:rsidR="00770610" w:rsidRPr="00770610" w:rsidTr="0077061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23 001 959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22 870 905,57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1 298 120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1 131 085,48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24 300 079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24 001 991,05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12 145 970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12 088 204,37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2 449 649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2 413 949,85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14 595 619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14 502 154,22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794 781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764 065,49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794 781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764 065,49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96,1</w:t>
            </w:r>
          </w:p>
        </w:tc>
      </w:tr>
      <w:tr w:rsidR="00770610" w:rsidRPr="00770610" w:rsidTr="00770610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50 183 624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48 231 398,32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1 198 306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940 215,55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51 381 930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49 171 613,87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95,7</w:t>
            </w:r>
          </w:p>
        </w:tc>
      </w:tr>
      <w:tr w:rsidR="00770610" w:rsidRPr="00770610" w:rsidTr="00770610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361 624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277 644,98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361 624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277 644,98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76,8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97110D" w:rsidP="00002B42">
      <w:pPr>
        <w:pStyle w:val="Nagwek2"/>
      </w:pPr>
      <w:bookmarkStart w:id="47" w:name="_Toc161321408"/>
      <w:r>
        <w:t>3</w:t>
      </w:r>
      <w:r w:rsidR="00002B42">
        <w:t>.2.</w:t>
      </w:r>
      <w:r w:rsidR="00002B42">
        <w:tab/>
        <w:t>Wydatki bieżące w układzie zadań</w:t>
      </w:r>
      <w:bookmarkEnd w:id="47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770610" w:rsidRPr="00770610" w:rsidTr="00770610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770610" w:rsidRPr="00770610" w:rsidTr="00770610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</w:t>
            </w:r>
            <w:r w:rsidRPr="00770610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Wskaźnik %</w:t>
            </w:r>
            <w:r w:rsidRPr="00770610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770610" w:rsidRPr="00770610" w:rsidTr="00770610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615 595 886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605 174 727,03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292 980 031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285 924 794,69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8 617 190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8 424 706,75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8 617 190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8 424 706,75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8 617 190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8 424 706,75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8 617 190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8 424 706,75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7 782 190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7 613 951,22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7 782 190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7 613 951,22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6 062 190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5 894 951,22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6 062 190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5 894 951,22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97,2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1 719 000,00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1 719 000,00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388 286,53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388 286,53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388 286,53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388 286,53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94,7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422 469,00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422 469,00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8 447 387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7 873 297,54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8 447 387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7 873 297,54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3 177 815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3 177 815,00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3 177 815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3 177 815,00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3 177 815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3 177 815,00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3 177 815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3 177 815,00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4 741 758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4 258 917,38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4 741 758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4 258 917,38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89,8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3 602 471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3 150 853,85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3 602 471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3 150 853,85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1 126 984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1 095 760,53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1 126 984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1 095 760,53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6 303,00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6 303,00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228 169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176 848,77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228 169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176 848,77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77,5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11 369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11 367,10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11 369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11 367,10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216 800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165 481,67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216 800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165 481,67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76,3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299 645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259 716,39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299 645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259 716,39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86,7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77 155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60 728,57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77 155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60 728,57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222 490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198 987,82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222 490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198 987,82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13 604 901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10 632 061,98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13 604 901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10 632 061,98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2 485 754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2 114 617,30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2 485 754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2 114 617,30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1 523 176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1 243 024,88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1 523 176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1 243 024,88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81,6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1 163 176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937 675,87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1 163 176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937 675,87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80,6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305 349,01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305 349,01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84,8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2 948,85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2 948,85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59,0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491 424,57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492 000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491 424,57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123 162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110 481,43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123 162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110 481,43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3 075,00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3 075,00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43,9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335 416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263 662,57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335 416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263 662,57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78,6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746 992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679 077,27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746 992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679 077,27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90,9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506 000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455 817,99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506 000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455 817,99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90,1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23 400,00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23 400,00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74,1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209 392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199 859,28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209 392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199 859,28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8 922 160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6 686 125,54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8 922 160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6 686 125,54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74,9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3 153 300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2 552 550,36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3 153 300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2 552 550,36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80,9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2 439 865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1 506 929,38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2 439 865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1 506 929,38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61,8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3 297 995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2 595 697,77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3 297 995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2 595 697,77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30 948,03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30 948,03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1 449 995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1 152 241,87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1 449 995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1 152 241,87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79,5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1 070 300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843 019,67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1 070 300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843 019,67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15 461,77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15 461,77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364 232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293 760,43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364 232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293 760,43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80,7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13 753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13 753,00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13 753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13 753,00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451 901 662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447 696 069,03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150 751 321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149 885 505,94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433 090 740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429 634 623,29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148 175 475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147 431 124,77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124 885 087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124 455 163,55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55 162 236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55 062 083,47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69 815 031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69 483 759,70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90 679,62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55 070 056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54 971 403,85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55 070 056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54 971 403,85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6 559 621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6 489 954,74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6 559 621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6 489 954,74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2 029 112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1 988 754,09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774 193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769 593,13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1 254 919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1 219 160,96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774 193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769 593,13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774 193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769 593,13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153 134 614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151 750 011,71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25 163 771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25 158 226,26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127 974 843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126 595 785,45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25 159 771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25 154 226,26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25 159 771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25 154 226,26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32 642 559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32 338 869,12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10 151 613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10 093 406,85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22 490 946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22 245 462,27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10 151 613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10 093 406,85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10 151 613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10 093 406,85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7 234 616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7 161 870,60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45 104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41 274,17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45 104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41 274,17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41 274,17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41 274,17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91,5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15 619 663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15 502 007,40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13 460 528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13 077 656,39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9 662 547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9 347 093,14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2 060 526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2 040 417,64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2 080 000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1 856 045,73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2 080 000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1 856 045,73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89,2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882 533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859 470,05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1 639 497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1 630 010,10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910 756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904 523,12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69 226 517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68 972 496,62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43 883 379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43 883 376,91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25 343 138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25 089 119,71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43 883 379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43 883 376,91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43 883 379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43 883 376,91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7 055,72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7 055,72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7 055,72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8 073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7 055,72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87,4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1 582 690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1 463 565,66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333 803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308 446,27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1 248 887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1 155 119,39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333 803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308 446,27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333 803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308 446,27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92,4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18 810 922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18 061 445,74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2 575 846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2 454 381,17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8 257 590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8 050 889,68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35 240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31 216,42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35 240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31 216,42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88,6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603 886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579 028,41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248 789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243 272,52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1 399 255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1 399 255,00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4 507 646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4 457 630,59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1 512 848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1 494 924,69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156 105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127 767,00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50 081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37 281,80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74,4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783 238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716 909,17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630 047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563 726,60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897 951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785 728,14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35 155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33 347,94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94,9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119 615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119 475,50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101 494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62 380,52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617 212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546 673,00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59 630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57 199,12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35 155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33 347,94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94,9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1 821 285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1 600 261,33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63 686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50 611,20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79,5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1 297 348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1 182 353,22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2 400,00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33,8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523 937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417 908,11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56 593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48 211,20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85,2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348 726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312 760,00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46 523 035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46 302 620,00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25 057 521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24 863 250,75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1 867 022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1 835 138,61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1 867 022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1 835 138,61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1 867 022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1 835 138,61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1 867 022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1 835 138,61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1 867 022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1 835 138,61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1 867 022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1 835 138,61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25 960 696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25 923 694,53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7 146 441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7 121 709,35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13 365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13 364,80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7 586,00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4 933 410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4 911 304,73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4 739 197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4 718 626,86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15 103 593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15 095 342,32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2 732 840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2 730 546,15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554 917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554 765,09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1 556 758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1 552 558,44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1 529 658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1 525 496,49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1 065 813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1 065 813,00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610 374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610 374,00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455 439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455 439,00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 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18 695 317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18 543 786,86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16 044 058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15 906 402,79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2 681 111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2 665 864,32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112 500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111 000,00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14 579 043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14 451 581,58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14 579 043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14 451 581,58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1 123 515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1 118 649,31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1 123 515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1 118 649,31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311 648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307 691,65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225 171,90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23 001 959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22 870 905,57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23 001 959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22 870 905,57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2 617 805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2 611 738,00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2 617 805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2 611 738,00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2 617 805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2 611 738,00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2 617 805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2 611 738,00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308 363,41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308 363,41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308 363,41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308 363,41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19 987 154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19 877 362,16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19 987 154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19 877 362,16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10 970 000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10 963 888,16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10 970 000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10 963 888,16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Dzielnicowy Ośrodek Kultury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3 685 000,00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Ursynowskie Centrum Kultury "Alternatywy"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7 278 888,16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7 278 888,16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9 017 154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8 913 474,00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9 017 154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8 913 474,00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9 017 154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8 913 474,00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9 017 154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8 913 474,00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98,9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73 442,00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73 442,00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86,4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73 442,00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73 442,00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86,4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12 145 970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12 088 204,37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12 145 970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12 088 204,37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1 480 602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1 469 654,45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1 480 602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1 469 654,45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1 480 602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1 469 654,45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1 480 602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1 469 654,45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10 665 368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10 618 549,92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10 665 368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10 618 549,92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474 100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466 315,71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474 100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466 315,71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1 306 708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1 272 674,21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1 306 708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1 272 674,21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83,3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8 854 560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8 854 560,00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8 854 560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8 854 560,00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Ursynowskie Centrum Sportu i Rekreacji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8 854 560,00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794 781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764 065,49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794 781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764 065,49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584 781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565 868,36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584 781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565 868,36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494 781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483 103,96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494 781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483 103,96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210 496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206 751,48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210 496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206 751,48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98,2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153 591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152 363,34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153 591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152 363,34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99,2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130 694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123 989,14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130 694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123 989,14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94,9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208,40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208,40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3,5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82 556,00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82 556,00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198 197,13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198 197,13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94,4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198 197,13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198 197,13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50 183 624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48 231 398,32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50 183 624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48 231 398,32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47,0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18 345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18 345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8 625,00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47,0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48 469 890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46 557 626,25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48 469 890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46 557 626,25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38 711 427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38 207 921,16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38 711 427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38 207 921,16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38 432 871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37 978 861,16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38 432 871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37 978 861,16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278 556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229 060,00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278 556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229 060,00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82,2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9 758 463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8 349 705,09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9 758 463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8 349 705,09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1 032 968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979 684,43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1 032 968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979 684,43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94,8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5 906 387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4 650 571,35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5 906 387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4 650 571,35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78,7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967 215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952 172,56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967 215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952 172,56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98,4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21 479,07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24 277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21 479,07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88,5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189 551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181 635,78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189 551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181 635,78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643 404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598 795,40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643 404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598 795,40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93,1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12 446,02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12 446,02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71,1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977 161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952 920,48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977 161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952 920,48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1 695 389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1 665 147,07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1 695 389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1 665 147,07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736 781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708 448,81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736 781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708 448,81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</w:tr>
      <w:tr w:rsidR="00770610" w:rsidRPr="00770610" w:rsidTr="00770610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61 380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59 472,77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61 380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59 472,77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594 228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594 225,49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594 228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594 225,49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303 000,00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361 624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277 644,98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361 624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277 644,98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76,8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312 525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234 656,54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312 525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234 656,54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75,1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265 774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187 906,01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265 774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187 906,01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70,7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46 751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46 750,53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46 751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46 750,53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49 099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42 988,44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49 099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42 988,44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87,6</w:t>
            </w:r>
          </w:p>
        </w:tc>
      </w:tr>
      <w:tr w:rsidR="00770610" w:rsidRPr="00770610" w:rsidTr="00770610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49 099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42 988,44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49 099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42 988,44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  <w:bookmarkStart w:id="48" w:name="_GoBack"/>
        <w:bookmarkEnd w:id="48"/>
      </w:tr>
    </w:tbl>
    <w:p w:rsidR="00F165E8" w:rsidRPr="00AC43F9" w:rsidRDefault="00F165E8" w:rsidP="00F165E8"/>
    <w:p w:rsidR="00EE257D" w:rsidRDefault="00EE257D" w:rsidP="00F165E8">
      <w:pPr>
        <w:sectPr w:rsidR="00EE257D" w:rsidSect="00FB63ED">
          <w:footerReference w:type="default" r:id="rId16"/>
          <w:type w:val="oddPage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</w:p>
    <w:p w:rsidR="00002B42" w:rsidRDefault="0097110D" w:rsidP="00002B42">
      <w:pPr>
        <w:pStyle w:val="Nagwek2"/>
      </w:pPr>
      <w:bookmarkStart w:id="49" w:name="_Toc161321409"/>
      <w:r>
        <w:t>3</w:t>
      </w:r>
      <w:r w:rsidR="00002B42">
        <w:t>.3.</w:t>
      </w:r>
      <w:r w:rsidR="00002B42">
        <w:tab/>
        <w:t>Wydatki inwestycyjne w układzie zadań</w:t>
      </w:r>
      <w:bookmarkEnd w:id="49"/>
    </w:p>
    <w:p w:rsidR="00A03E73" w:rsidRDefault="00EB39D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770610" w:rsidRPr="00770610" w:rsidTr="00770610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0610">
              <w:rPr>
                <w:b/>
                <w:bCs/>
                <w:sz w:val="14"/>
                <w:szCs w:val="14"/>
              </w:rPr>
              <w:t xml:space="preserve">Wskaźnik % </w:t>
            </w:r>
            <w:r w:rsidRPr="00770610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770610" w:rsidRPr="00770610" w:rsidTr="00770610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0610">
              <w:rPr>
                <w:sz w:val="12"/>
                <w:szCs w:val="12"/>
              </w:rPr>
              <w:t>4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79 664 016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73 776 541,83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92,6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3 383 908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2 154 759,96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63,7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3 383 908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2 154 759,96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63,7</w:t>
            </w:r>
          </w:p>
        </w:tc>
      </w:tr>
      <w:tr w:rsidR="00770610" w:rsidRPr="00770610" w:rsidTr="00770610">
        <w:trPr>
          <w:trHeight w:val="398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259 813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5 387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5 318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86 707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Wykup nieruchomości z mpzp osiedla Stokłosy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1 742 753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1 241 452,87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71,2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217 069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217 068,01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410 723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367 158,86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89,4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371 370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329 080,22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88,6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ED77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 xml:space="preserve">Łączymy rowerowe szlaki </w:t>
            </w:r>
            <w:r w:rsidR="00ED779D">
              <w:rPr>
                <w:b/>
                <w:bCs/>
                <w:sz w:val="12"/>
                <w:szCs w:val="12"/>
              </w:rPr>
              <w:t>-</w:t>
            </w:r>
            <w:r w:rsidRPr="00770610">
              <w:rPr>
                <w:b/>
                <w:bCs/>
                <w:sz w:val="12"/>
                <w:szCs w:val="12"/>
              </w:rPr>
              <w:t xml:space="preserve"> uzupełnienie sieci dróg rowerowych na Ursynowie o brakujące odcinki </w:t>
            </w:r>
            <w:r w:rsidR="00ED779D">
              <w:rPr>
                <w:b/>
                <w:bCs/>
                <w:sz w:val="12"/>
                <w:szCs w:val="12"/>
              </w:rPr>
              <w:t>-</w:t>
            </w:r>
            <w:r w:rsidRPr="00770610">
              <w:rPr>
                <w:b/>
                <w:bCs/>
                <w:sz w:val="12"/>
                <w:szCs w:val="12"/>
              </w:rPr>
              <w:t xml:space="preserve"> edycja 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15 827 741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15 780 078,06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15 827 741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15 780 078,06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456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i przebudowa lokalu użytkowego przy ul. Karczunkowskiej 138 w celu dostosowania dla potrzeb Miejsca Aktywności Lokalnej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55 965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8 302,50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14,8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Nabycie nieruchomości przy ul. Wyczółki - działka ew. 13/15z obrębu 1-08-19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71 967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71 967,00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Nabycie nakładów poniesionych przez dzierżawcę na nieruchomości położonej przy ul. Bocianiej 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15 699 809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15 699 808,56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10 681 177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7 988 336,03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74,8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8 809 428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6 679 717,47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75,8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196 200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161 458,60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82,3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1 419 973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17 142,00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1,2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5 226 057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5 161 385,97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106 395,00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33,8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1 267 095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1 035 174,45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81,7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Parku przy ul. Cynamonowej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385 103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198 161,45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51,5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1 871 749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1 308 618,56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69,9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199 763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194 727,50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123 178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123 178,00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159 378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159 377,38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92 576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15 625,99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16,9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486 950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381 809,96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78,4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7 800,00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88,6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targowiska miejskiego u zbiegu ul. Płaskowickiej i ul. Braci Wagów nad tunelem Południowej Obwodnicy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placu z fontanną w Parku im. Jana Pawła 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333 354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333 340,57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367 750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92 759,16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25,2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179 114,88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Poprawa bezpieczeństwa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179 114,88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Poprawa bezpieczeństwa - zakup  systemu  monitoringu i montaż  kamer na terenach przeznaczonych do rekreacji i zabaw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179 114,88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34 046 090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32 946 004,12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34 046 090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32 946 004,12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154 043,17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274 137,65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81,8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63 597,20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Zakupy inwestycyjne dla poradni psychologiczno - pedagogicznych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10 224,99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56,8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140 712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140 289,40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2 818 668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2 777 456,73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770610" w:rsidRPr="00770610" w:rsidTr="00770610">
        <w:trPr>
          <w:trHeight w:val="418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3 105 477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2 805 800,26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90,4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1 461 199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1 458 498,61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5 453 030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5 453 029,32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92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 budynków  Szkoły Podstawowej  nr 336 przy ul.Małcużyńskiego i Szkoły Podstawowej nr 405 przy ul. Na Uboczu 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9 187 783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9 156 437,10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659 700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659 454,64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1 398 521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1 395 545,00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394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Adaptacja pomieszczeń LXX LO przy ul. Dembowskiego 1 dla potrzeb FabLab wraz z modernizacją instalacji elektrycznej budynku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337 515,00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67,5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Termomodernizacja budynku Szkoły Podstawowej nr 343 przy ul. Kopcińskiego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7 972 215,05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Wiaty rowerowe w otoczeniu placówek edukacyjnych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114 600,00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Montaż dźwigu towarowego w Przedszkolu nr 351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113 160,00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Montaż systemu monitoringu w Liceum Ogólnokształcącym nr LXIII przy ul. Hirszfelda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13 000,00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Utworzenie nowych pomieszczeń w Liceum  Ogólnokształcącym nr  LXIII przy ul. Hirszfelda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Panele fotowoltaiczne na dachach budynków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Panele fotowoltaiczne na dachach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Panele fotowoltaiczne na dachu budynku Przedszkola Specjalnego nr 213 przy ul. Teligi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Panele fotowoltaiczne na dachach liceów ogólnokształcących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Instalacja monitoringu i kamer na placu zabaw w  Przedszkolu nr  352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10 599 025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10 242 997,90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Polityka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10 599 025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10 242 997,90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Zakupy inwestycyjne dla 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56 838,00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żłobka przy ul. Kazury wraz z infrastrukturą komunikacyjną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141 749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7 063,20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10 057 276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9 862 365,70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Zakupy inwestycyjne dla Dziennego Domu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11 685,00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70,8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budynku Ośrodka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125 500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125 500,00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Panele fotowoltaiczne na budynku Ośrodka Pomocy Społecznej przy ul. Cybisa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179 546,00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89,8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1 298 120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1 131 085,48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87,1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1 298 120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1 131 085,48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87,1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budynku Dzielnicowego Ośrodka Kultury przy ul.Kajakowej 12b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153 410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86 338,07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56,3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Aranżacja wraz z adaptacją pomieszczeń i wyposażenie  Ursynowskiego Centrum Kultury "Alternatywy"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865 810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848 997,41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Adaptacja pomieszczeń  dla  potrzeb Ursynoteki po przedszkolu  przy ul. Polnej Róży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116 850,00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58,4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bibliotek plenerowych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2 449 649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2 413 949,85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98,5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2 449 649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2 413 949,85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Zakupy inwestycyjne dla Ursynowskiego Centrum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271 000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270 757,00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Zagospodarowanie terenu na potrzeby obiektów sportowych w parku linearnym nad POW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62 650,00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78,3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Budowa  instalacji fotowoltaicznych w obiektach Ursynowskiego Centrum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255 649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241 160,69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770610" w:rsidRPr="00770610" w:rsidTr="00770610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obiektów Ursynowskiego Centrum Sportu i Rekreacji etap IV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1 843 000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1 839 382,16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1 198 306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940 215,55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78,5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1 198 306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940 215,55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770610">
              <w:rPr>
                <w:b/>
                <w:bCs/>
                <w:i/>
                <w:iCs/>
                <w:sz w:val="12"/>
                <w:szCs w:val="12"/>
              </w:rPr>
              <w:t>78,5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44 999,55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854 206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654 206,00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76,6</w:t>
            </w:r>
          </w:p>
        </w:tc>
      </w:tr>
      <w:tr w:rsidR="00770610" w:rsidRPr="00770610" w:rsidTr="00770610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299 100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241 010,00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770610" w:rsidRPr="00770610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0610">
              <w:rPr>
                <w:b/>
                <w:bCs/>
                <w:sz w:val="12"/>
                <w:szCs w:val="12"/>
              </w:rPr>
              <w:t>80,6</w:t>
            </w:r>
          </w:p>
        </w:tc>
      </w:tr>
    </w:tbl>
    <w:p w:rsidR="00002B42" w:rsidRPr="00770610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97110D" w:rsidP="00F165E8">
      <w:pPr>
        <w:pStyle w:val="Nagwek1"/>
        <w:spacing w:before="11000"/>
      </w:pPr>
      <w:bookmarkStart w:id="50" w:name="_Toc161321410"/>
      <w:r>
        <w:t>4</w:t>
      </w:r>
      <w:r w:rsidR="00002B42">
        <w:t>.</w:t>
      </w:r>
      <w:r w:rsidR="00002B42">
        <w:tab/>
        <w:t>OBJAŚNIENIA W UKŁADZIE ZADAŃ</w:t>
      </w:r>
      <w:bookmarkEnd w:id="50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1" w:name="_Toc161321411"/>
      <w:r>
        <w:t>Dochody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015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015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015D">
              <w:rPr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74 109 498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74 502 792,08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100,5%</w:t>
            </w: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40 964 912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41 674 148,54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101,7%</w:t>
            </w: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55,28%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55,94%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2 702 097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2 489 877,20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92,1%</w:t>
            </w: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31 920 285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32 865 819,66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103,0%</w:t>
            </w: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77,92%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78,86%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6 342 530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6 318 451,68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99,6%</w:t>
            </w: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15,48%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15,16%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33 144 586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32 828 643,54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44,72%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44,06%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26 202 093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25 513 527,12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97,4%</w:t>
            </w: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79,05%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77,72%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6 942 493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7 315 116,42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105,4%</w:t>
            </w:r>
          </w:p>
        </w:tc>
      </w:tr>
      <w:tr w:rsidR="00770610" w:rsidRPr="00BA015D" w:rsidTr="00BA015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20,95%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22,28%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0610" w:rsidRPr="00BA015D" w:rsidRDefault="00770610" w:rsidP="007706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FA7777" w:rsidRDefault="00FA7777" w:rsidP="00F165E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BA015D" w:rsidRPr="00BA015D" w:rsidTr="00F41F55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015D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015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015D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015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A015D">
              <w:rPr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74 109 498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74 502 792,08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100,5%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40 964 912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41 674 148,54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101,7%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55,28%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55,94%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40 964 912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41 674 148,54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101,7%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2 702 097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2 489 877,20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92,1%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6,60%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5,97%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680 918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830 117,97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121,9%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BA015D">
              <w:rPr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BA015D">
              <w:rPr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 okresie sprawozdawczym wydano 33 decyzje ustalające opłaty adiacenckie z tytułu podziału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721 179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721 179,30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100,0%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Renta planistyczna ustalana jest w przypadku gdy w związku z uchwaleniem planu miejscowego albo jego zmianą wartość nieruchomości wzrosła, a właściciel lub użytkownik wieczysty zbywa tę nieruchomość. </w:t>
            </w:r>
            <w:r w:rsidRPr="00BA015D">
              <w:rPr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BA015D">
              <w:rPr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W okresie sprawozdawczym wydano 3 decyzje administracyjne ustalające wysokość renty planistycznej.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1 300 000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938 579,93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72,2%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409 468,30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305 977,20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82 126,00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78 134,04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62 874,39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31 920 285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32 865 819,66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103,0%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77,92%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78,86%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13 744 957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13 790 487,67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100,3%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13 744 957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13 790 487,67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100,3%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521 154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521 153,16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100,0%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421 823,70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67 582,35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31 747,11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17 654 174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18 554 178,83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105,1%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Na dochody z najmu i dzierżawy mienia składają się:</w:t>
            </w:r>
            <w:r w:rsidRPr="00BA015D">
              <w:rPr>
                <w:sz w:val="12"/>
                <w:szCs w:val="12"/>
              </w:rPr>
              <w:br/>
              <w:t xml:space="preserve">   1. wpływy z czynszu za mieszkania komunalne</w:t>
            </w:r>
            <w:r w:rsidRPr="00BA015D">
              <w:rPr>
                <w:sz w:val="12"/>
                <w:szCs w:val="12"/>
              </w:rPr>
              <w:br/>
              <w:t xml:space="preserve">   2. wpływy z najmu lokali użytkowych</w:t>
            </w:r>
            <w:r w:rsidRPr="00BA015D">
              <w:rPr>
                <w:sz w:val="12"/>
                <w:szCs w:val="12"/>
              </w:rPr>
              <w:br/>
              <w:t xml:space="preserve">   3. wpływy z najmu garaży</w:t>
            </w:r>
            <w:r w:rsidRPr="00BA015D">
              <w:rPr>
                <w:sz w:val="12"/>
                <w:szCs w:val="12"/>
              </w:rPr>
              <w:br/>
              <w:t xml:space="preserve">   4. wpływy z dzierżawy gruntów</w:t>
            </w:r>
            <w:r w:rsidRPr="00BA015D">
              <w:rPr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2 461 022,39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111,9%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BA015D">
              <w:rPr>
                <w:sz w:val="12"/>
                <w:szCs w:val="12"/>
              </w:rPr>
              <w:br/>
              <w:t>Stawki czynszu obowiązujące w 2023 r. zostały ustalone Zarządzeniem Nr 1727/2022 Prezydenta m.st. Warszawy z dnia 22 listopada 2022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2 200 000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2 461 022,39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198 241,58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123,9%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BA015D">
              <w:rPr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198 241,58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222 855,98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106,1%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222 855,98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10 556 030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11 905 459,56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112,8%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10 556 030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11 905 459,56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4 528 144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3 766 599,32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83,2%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4 528 144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3 766 599,32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3 517 211,78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249 387,54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6 342 530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6 318 451,68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15,48%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15,16%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30 447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330 138,49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1084,3%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30 447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330 138,49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1084,3%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330 125,49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13,00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62 687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82 863,85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132,2%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62 687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82 863,85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1 196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1 534,00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57 144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76 539,85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4 347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4 790,00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4 706,00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opłaty za wydanie legitymacji nauczyciela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84,00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9 263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22 012,89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237,6%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670 294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742 106,63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110,7%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441 814,04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opłaty z tytułu dzierżawy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276 458,97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17 078,71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6 754,91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973 597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1 038 131,05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106,6%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278 502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290 286,52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695 095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747 844,53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348 217,89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116 223,19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100 976,64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72 900,00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67 745,91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26 222,37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15 558,53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77 498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54 233,32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70,0%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1 201 419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1 196 574,44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99,6%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-3 004,53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-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3 317 325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2 855 395,54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86,1%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Na wpływy z usług składają się:</w:t>
            </w:r>
            <w:r w:rsidRPr="00BA015D">
              <w:rPr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BA015D">
              <w:rPr>
                <w:sz w:val="12"/>
                <w:szCs w:val="12"/>
              </w:rPr>
              <w:br/>
              <w:t xml:space="preserve">   2. wpływy za żywienie, pobyty i świadczenie usług opiekuńczych w Ośrodkach Pomocy Społecznej</w:t>
            </w:r>
            <w:r w:rsidRPr="00BA015D">
              <w:rPr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2 240 000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1 690 458,51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75,5%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1 077 325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1 164 937,03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108,1%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BA015D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Ośrodek Pomocy Społecznej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516 325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616 961,03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519 275,67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odpłatność za pobyt i żywienie w DDPS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61 810,60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odpłatność za żywienie podopiecznych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35 874,76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561 000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547 976,00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A015D">
              <w:rPr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33 144 586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32 828 643,54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44,72%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44,06%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26 202 093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25 513 527,12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79,05%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77,72%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67 650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67 650,00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0,26%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0,27%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 wpływy ze sprzedaży przyłącza energetycznego VEOLIA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4 407 656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3 533 667,27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80,2%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16,82%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13,85%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3 288 752,07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244 915,20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21 726 787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21 912 209,85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100,9%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82,92%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85,88%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1 451 465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1 451 463,99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100,0%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1 451 465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1 451 463,99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ul. Leśna, dz. ew. nr 46/3 obr. 1-09-43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1 111 000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1 110 999,99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powierzchnia [m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  <w:r w:rsidRPr="00BA015D">
              <w:rPr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1 213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1 213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Sprzedaż nieruchomości w trybie przetargu nieograniczonego.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ul. Osmańska, dz. ew. nr 18/11 obr. 1-08-21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163 800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163 800,00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powierzchnia [m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  <w:r w:rsidRPr="00BA015D">
              <w:rPr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ul. Kokosowa, dz. ew. nr 93/3 obr. 1-10-24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50 500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50 500,00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powierzchnia [m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  <w:r w:rsidRPr="00BA015D">
              <w:rPr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Sprzedaż nieruchomości w trybie przetargu 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ul. Sotta Sokoła, dz. ew. nr 18/101 obr. 1-11-14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33 000,00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powierzchnia [m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  <w:r w:rsidRPr="00BA015D">
              <w:rPr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adres nieruchomości nr 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ul. Sotta Sokoła, dz. ew. nr 18/74 obr. 1-11-14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9 000,00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powierzchnia [m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  <w:r w:rsidRPr="00BA015D">
              <w:rPr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Dochody z tytułu zamiany nieruchomości przy ul. Wyczółki z 28.06.2023 r.:</w:t>
            </w:r>
            <w:r w:rsidRPr="00BA015D">
              <w:rPr>
                <w:sz w:val="12"/>
                <w:szCs w:val="12"/>
              </w:rPr>
              <w:br/>
              <w:t>- zbycie działki 13/16 z obrębu 1-08-19</w:t>
            </w:r>
            <w:r w:rsidRPr="00BA015D">
              <w:rPr>
                <w:sz w:val="12"/>
                <w:szCs w:val="12"/>
              </w:rPr>
              <w:br/>
              <w:t>- nabycie działki nr 13/15 z obrębu 1-08-19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84 165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84 164,00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20 106 502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20 106 502,00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100,0%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20 106 502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20 106 502,00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ul. Bociania 13, dz. ew. nr 10 obr. 1-10-76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18 635 037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18 635 037,00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powierzchnia działki [m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  <w:r w:rsidRPr="00BA015D">
              <w:rPr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2 838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2 838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ul. Bociania 13, dz. ew. nr 8/2 obr. 1-10-76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1 471 465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1 471 465,00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powierzchnia działki [m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  <w:r w:rsidRPr="00BA015D">
              <w:rPr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880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880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powierzchnia budynku [m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  <w:r w:rsidRPr="00BA015D">
              <w:rPr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Sprzedaż nieruchomości w trybie bezprzetargowym.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168 820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354 243,86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BA015D">
              <w:rPr>
                <w:sz w:val="12"/>
                <w:szCs w:val="12"/>
                <w:u w:val="single"/>
              </w:rPr>
              <w:t>209,8%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Na poziom realizacji planu dochodów wpłynęły odszkodowania za przejęte nieruchomości pod budowę dróg krajowych i autostrad: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-działka ewidencyjna nr 29/4 z obr. 1-09-36 o pow. 190 m</w:t>
            </w:r>
            <w:r w:rsidRPr="00BA015D">
              <w:rPr>
                <w:sz w:val="12"/>
                <w:szCs w:val="12"/>
                <w:vertAlign w:val="superscript"/>
              </w:rPr>
              <w:t xml:space="preserve">2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139 384,51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-działka ewidencyjna nr 29/8 z obr. 1-09-36 o pow. 91 m</w:t>
            </w:r>
            <w:r w:rsidRPr="00BA015D">
              <w:rPr>
                <w:sz w:val="12"/>
                <w:szCs w:val="12"/>
                <w:vertAlign w:val="superscript"/>
              </w:rPr>
              <w:t xml:space="preserve">2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66 851,26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-działka ewidencyjna nr 29/7 z obr. 1-09-36 o pow. 81 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59 504,65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-działka ewidencyjna nr 213/1 z obr. 1-10-35 o pow. 86 m</w:t>
            </w:r>
            <w:r w:rsidRPr="00BA015D">
              <w:rPr>
                <w:sz w:val="12"/>
                <w:szCs w:val="12"/>
                <w:vertAlign w:val="superscript"/>
              </w:rPr>
              <w:t xml:space="preserve">2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58 334,85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-działka ewidencyjna nr 29/6 z obr. 1-09-36  o pow. 43 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29 435,30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-działka ewidencyjna nr 29/14 z obr. 1-09-36 o pow. 1 m</w:t>
            </w:r>
            <w:r w:rsidRPr="00BA015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733,29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6 942 493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7 315 116,42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105,4%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20,95%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22,28%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6 942 493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7 315 116,42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A015D">
              <w:rPr>
                <w:b/>
                <w:bCs/>
                <w:sz w:val="12"/>
                <w:szCs w:val="12"/>
              </w:rPr>
              <w:t>105,4%</w:t>
            </w: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 • Budowa dróg publicznych ul.Flamenco i ul.Mazura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4 227 894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4 227 893,35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 • Budowa ul.Lelka i ul. Herbsta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2 418 263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2 418 262,07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 • Budowa ul. 14.2.KDD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251 568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251 567,80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 • Budowa ul. Kurantów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44 768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44 767,20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 • Przebudowa ul. Bażanciej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372 372,00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A015D" w:rsidRPr="00BA015D" w:rsidTr="00F41F55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 xml:space="preserve"> • Budowa ul. Wędrowców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A015D">
              <w:rPr>
                <w:sz w:val="12"/>
                <w:szCs w:val="12"/>
              </w:rPr>
              <w:t>254,00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15D" w:rsidRPr="00BA015D" w:rsidRDefault="00BA015D" w:rsidP="00BA015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002B42" w:rsidRPr="00F165E8" w:rsidRDefault="00002B42" w:rsidP="00F165E8"/>
    <w:p w:rsidR="00EE257D" w:rsidRDefault="00EE257D" w:rsidP="00F165E8">
      <w:pPr>
        <w:sectPr w:rsidR="00EE257D" w:rsidSect="00E74106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2" w:name="_Toc161321412"/>
      <w:r>
        <w:t>Charakterystyka wydatków bieżących</w:t>
      </w:r>
      <w:r>
        <w:br/>
        <w:t>w układzie zadań</w:t>
      </w:r>
      <w:bookmarkEnd w:id="52"/>
    </w:p>
    <w:p w:rsidR="00002B42" w:rsidRDefault="00002B42" w:rsidP="0097110D">
      <w:pPr>
        <w:pStyle w:val="Nagwek3"/>
        <w:numPr>
          <w:ilvl w:val="2"/>
          <w:numId w:val="8"/>
        </w:numPr>
      </w:pPr>
      <w:bookmarkStart w:id="53" w:name="_Toc161321413"/>
      <w:r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859"/>
        <w:gridCol w:w="1290"/>
        <w:gridCol w:w="1303"/>
        <w:gridCol w:w="778"/>
      </w:tblGrid>
      <w:tr w:rsidR="00F41F55" w:rsidRPr="00F41F55" w:rsidTr="00F41F55">
        <w:trPr>
          <w:trHeight w:val="85"/>
          <w:tblHeader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41F5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41F5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41F5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41F5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41F5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8 617 190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8 424 706,75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8 617 190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8 424 706,75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7 782 190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7 613 951,22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6 062 190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5 894 951,22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537 972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92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przejścia podziemne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9 683,29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2 042 066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2 042 060,93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8 702,95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1 915 893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1 915 889,77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200,34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82 528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82 527,10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705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39 161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39 160,71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4 484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4 483,35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2 669,29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1 187 674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1 187 670,57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874 395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874 394,08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17 900,45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777 447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751 819,09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96,7%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konserwacja urządzeń odwadniających </w:t>
            </w:r>
            <w:r w:rsidRPr="00F41F55">
              <w:rPr>
                <w:sz w:val="12"/>
                <w:szCs w:val="12"/>
              </w:rPr>
              <w:t>drogi gminne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189 747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189 746,68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160 280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150 165,47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93,7%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remonty towarzyszących form terenowych, stanowiących element drogi (schody, murki oporowe)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150 769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150 768,97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139 302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139 301,74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regulacja poboczy dróg (mb)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288,83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99 880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99 877,57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koordynacja zadań z zakresu remontów drogowych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86 750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78 878,42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90,9%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odbetonowanie powierzchni m.in. dróg i chodników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45 345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45 343,55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inwentaryzacja infrastruktury odwadniającej drogi na "Zielonym Ursynowie"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31 056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31 056,00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remont wyświetlaczy pomiaru prędkości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28 118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28 117,80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23 633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22 682,16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96,0%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wykonanie ogrodzenia w pasie drogowym ul. Cynamonowej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22 632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22 632,00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montaż poręczy schodowych (mb)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19,10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22 489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22 488,34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opłaty za usługi wodne i zajęcie pasa drogowego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18 308,75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96,4%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operaty szacunkowe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11 040,00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73,6%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ubezpieczenia związane z administrowaniem drogami (franczyza redukcyjna, opłaty notarialne)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3 530,44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44,1%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1 759,99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35,2%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usuwanie graffiti z obiektów w pasie drogowym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2 441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2 440,32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weryfikacja przyłącza wodociągowego do nieruchomości przy ul. Kurantów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1 476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1 476,00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125 190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14 892,35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11,9%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1 720 000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1 719 000,00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5 863,53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801 938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801 934,02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2 543,53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538 946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538 942,76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3 320,00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262 992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262 991,26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534 134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534 133,16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284,19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183 652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183 650,80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regulacja poboczy dróg (mb)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325,17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69 000,00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1 024,30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43 516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43 023,10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odbetonowanie powierzchni m.in. dróg i chodników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42 748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42 747,67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22 011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21 511,60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97,7%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18 439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18 438,63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remonty towarzyszących form terenowych, stanowiących element drogi (schody)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4 562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4 561,02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388 286,53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388 286,53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310 604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305 432,80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98,3%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konserwacja tablic radarowych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69 396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69 396,00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13 457,73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44,9%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425 000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422 469,00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przegląd dróg, inwentaryzacja odwodnienia, analiza linii rozgraniczających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250 000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249 999,00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opracowania geodezyjne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89 760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89 757,96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85 240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82 712,04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97,0%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4" w:name="_Toc161321414"/>
      <w:r>
        <w:t>Ład przestrzenny i gospodarka nieruchomościami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859"/>
        <w:gridCol w:w="1290"/>
        <w:gridCol w:w="1303"/>
        <w:gridCol w:w="778"/>
      </w:tblGrid>
      <w:tr w:rsidR="00F41F55" w:rsidRPr="00F41F55" w:rsidTr="00F41F55">
        <w:trPr>
          <w:trHeight w:val="85"/>
          <w:tblHeader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41F5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41F5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41F5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41F5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41F5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8 447 387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7 873 297,54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3 177 815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3 177 815,00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3 177 815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3 177 815,00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odszkodowanie na rzecz osoby fizycznej w związku z uchwaleniem miejscowego planu zagospodarowania przestrzennego obejmującego nieruchomość gruntową położoną pomiędzy ul. Ludwinowską i Gawota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3 166 565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3 166 565,00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koszty sądowe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11 250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11 250,00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Ustawa z dnia 27 marca 2003 r. o planowaniu i zagospodarowaniu przestrzennym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4 741 758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4 258 917,38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89,8%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3 602 471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3 150 853,85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494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494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27 994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2 432 012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2 001 440,75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82,3%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550 996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549 816,64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356 243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355 066,08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 - przeglądy budynków mieszkalnych i ich instalacji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114 051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114 050,01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 - odczyty i rozliczenia c.w. i c.o. w budynkach komunalnych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29 760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29 759,60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24 657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24 656,25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 - przegląd techniczny kotłów gazowych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15 950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15 950,00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10 335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10 334,70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497 239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487 842,09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41 640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41 640,00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obsługa administracyjno-techniczna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37 457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34 987,11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93,4%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opłaty na rzecz Skarbu Państwa za użytkowanie wieczyste nieruchomości przy ul. Pileckiego 109 i 111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27 899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27 898,38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10 800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2 800,88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25,9%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wykonanie świadectw charakterystyki energetycznej dla lokali mieszkalnych i ekspertyzy określającej wielkość dostaw ciepła do budynków komunalnych.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4 428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4 428,00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1 126 984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1 095 760,53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277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395 000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394 461,94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 - remont 7 szt. pustostanów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199 828,66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 - bieżące remonty w budynkach komunalnych (m.in.: wymiana stolarki otworowej i drzwi, naprawa schodów)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194 633,28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konserwacje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240 000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227 863,99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94,9%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228 535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218 812,25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95,7%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materiały do konserwacji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142 278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134 895,50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94,8%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nadzór budowlany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89 877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89 876,32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28 222,35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97,3%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2 294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1 628,18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71,0%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6 303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6 303,00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ekspertyzy w zakresie instalacji fotowoltaicznej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4 950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4 950,00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świadectwa charakterystyki energetycznej lokali komunalnych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1 353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1 353,00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228 169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176 848,77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77,5%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11 369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11 367,10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5 500,00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ogłoszenia prasowe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3 691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3 690,00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świadectwa charakterystyki energetycznej lokali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1 845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1 845,00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poświadczenie aktu notarialnego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333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332,10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216 800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165 481,67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76,3%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180 800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129 481,67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71,6%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wyceny gruntów, ustanowienia służebności gruntowych, opracowania geodezyjne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128 800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104 901,34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81,4%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30 990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9 071,89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29,3%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9 480,00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86,2%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2 561,84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46,6%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3 010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3 001,20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zdjęcia lotnicze, ogłoszenia prasowe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465,40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31,0%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F41F55">
              <w:rPr>
                <w:sz w:val="12"/>
                <w:szCs w:val="12"/>
                <w:u w:val="single"/>
              </w:rPr>
              <w:t>Dysponent 2: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36 000,00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F41F55">
              <w:rPr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rozbiórka nieruchomości przy ul. Ciszewskiego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36 000,00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299 645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259 716,39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86,7%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77 155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60 728,57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78,7%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utrzymanie lokali użytkowych</w:t>
            </w:r>
            <w:r w:rsidRPr="00F41F55">
              <w:rPr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183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167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opłaty czynszowe za lokale użytkowe przy ul. Samsonowskiej 1, ul. Pachnącej 95 oraz ul. Polnej Róży 1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35 585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28 456,73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konserwacja lokali użytkowych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22 330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19 342,53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86,6%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18 328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12 018,15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65,6%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materiały do konserwacji lokali użytkowych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620,00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291,16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222 490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198 987,82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89,4%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193 286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170 306,02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88,1%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63 621,55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83,7%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53 786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52 971,00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98,5%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opłaty za użytkowanie wieczyste gruntów Skarbu Państwa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32 495,97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83,3%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wyceny do ustalenia renty planistycznej, służebności przesyłu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16 965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15 682,50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92,4%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operaty szacunkowe do aktualizacji opłat za użytkowanie wieczyste gruntów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5 535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5 535,00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opłaty notarialne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27 477,80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koszty postepowań sądowych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28 000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27 477,80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1 204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1 204,00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1 204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1 204,00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5" w:name="_Toc161321415"/>
      <w:r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858"/>
        <w:gridCol w:w="1291"/>
        <w:gridCol w:w="1303"/>
        <w:gridCol w:w="778"/>
      </w:tblGrid>
      <w:tr w:rsidR="00F41F55" w:rsidRPr="00F41F55" w:rsidTr="00F41F55">
        <w:trPr>
          <w:trHeight w:val="85"/>
          <w:tblHeader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41F55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41F5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41F5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41F5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41F55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13 604 901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10 632 061,98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78,1%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2 485 754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2 114 617,30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85,1%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1 523 176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1 243 024,88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81,6%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1 163 176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937 675,87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80,6%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90,09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496 677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400 387,59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80,6%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465 271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375 070,35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80,6%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płużenie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108 175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87 203,86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80,6%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93 053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75 014,07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80,6%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305 349,01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84,8%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62,00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60016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216 000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183 209,50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84,8%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144 000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122 139,51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84,8%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2 948,85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59,0%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2 948,85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59,0%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492 000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491 424,57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492 000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491 424,57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123 162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110 481,43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koszty eksploatacji szaletów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88 112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86 045,93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97,7%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zakup energii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23 962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13 349,10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55,7%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remonty szaletów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6 130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6 129,20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4 958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4 957,20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43,9%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3 075,00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43,9%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335 416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263 662,57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78,6%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136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300 416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230 132,57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76,6%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1 420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60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20 000,00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- średni koszt zakupu 1 kg karmy (zł)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5,00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realizacja zadania pn.: "Zapobieganie bezdomności zwierząt w Dzielnicy Ursynów m.st. Warszawa" w ramach "Mazowieckiego Programu Wsparcia Zapobiegania Bezdomności Zwierząt - Mazowsze dla zwierząt 2023"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13 530,00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90,2%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746 992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679 077,27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90,9%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506 000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455 817,99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90,1%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liczba ujęć studni czwartorzędowych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0,2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387 000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351 436,09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90,8%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244 661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243 246,12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53 692,81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63,2%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partycypacja w kosztach utrzymania studni głębinowych wraz z urządzeniami towarzyszącymi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40 339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40 338,16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badania wody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9 102,00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91,0%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opłaty za pobór wody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3 592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2 549,00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71,0%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opłaty na rzecz SANEPID-u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2 408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2 408,00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opłata za umieszczenie przyłącza wodociągowego w pasie drogowym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długość lokalnej sieci kanalizacyjnej (km)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104 381,90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87,7%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usuwanie awarii kanalizacji deszczowo-drenażowej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47 763,00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93,7%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eksploatacja i bieżące utrzymanie przepompowni ścieków sanitarnych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38 000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37 962,00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18 656,90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62,2%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31 600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23 400,00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74,1%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ekspertyzy, analizy w zakresie gospodarki wodnej (opinie hydrologiczne)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31 600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23 400,00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74,1%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209 392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199 859,28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powierzchnia terenów zmeliorowanych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3 600 000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447 506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19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konserwacja i utrzymanie zbiorników i cieków wodnych (rowów melioracyjnych w zlewni Potoku Służewieckiego i Kanału Jeziorki, stawów Wąsal i Pozytywka, jeziora Zgorzała)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163 692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154 560,00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94,4%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naprawa, konserwacja i utrzymanie ujęć wody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23 838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23 837,40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utrzymanie urządzeń melioracyjnych (udrożnienie i utrzymanie przepompowni oraz udrożnienie urządzeń wodnych)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21 590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21 189,88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opłata za zajęcie pasa drogowego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272,00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8 922 160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6 686 125,54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74,9%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3 153 300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2 552 550,36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80,9%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1 361 506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1 100 041,62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80,8%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605 000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538 536,91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89,0%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pielęgnacja i wycinka drzewostanu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370 000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363 000,00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296 994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146 629,40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49,4%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pielęgnacja i wycinka krzewów i żywopłotów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180 000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176 000,00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97,8%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koszenie trawy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139 170,00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92,8%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wiosenne i jesienne grabienie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84 500,00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84,5%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3 918,00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opłaty franszyzowe na rzecz osoby fizycznej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opłata za umieszczenie przyłącza wodociągowego w pasie drogowym ul. Lanciego i Jeżewskiego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254,43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84,8%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2 439 865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1 506 929,38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61,8%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782 622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391 080,40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pielęgnacja i wycinka drzew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549 000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489 781,99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89,2%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361 656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pielenie i cięcie krzewów, grabienie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121 266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121 266,00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113 500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99 102,00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87,3%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42 329,99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42,3%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utrzymanie obiektów małej architektury</w:t>
            </w:r>
            <w:r w:rsidRPr="00F41F55">
              <w:rPr>
                <w:strike/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51 956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9 204,00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17,7%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359 865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354 165,00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3 297 995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2 595 697,77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78,7%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26,5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sadzenie, odchwaszczanie, podlewanie, kompleksowa pielęgnacja krzewów, bylin, drzew, wycinka drzew, renowacja trawników, usuwanie samosiewów, nawożenie, uzupełnianie kory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1 540 000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1 458 000,00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94,7%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560 000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454 824,24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81,2%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prace remontowe infrastruktury i obiektów małej architektury</w:t>
            </w:r>
            <w:r w:rsidRPr="00F41F55">
              <w:rPr>
                <w:strike/>
                <w:color w:val="008080"/>
                <w:sz w:val="12"/>
                <w:szCs w:val="12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360 000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237 873,63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66,1%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240 000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197 264,90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82,2%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koszenie trawy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145 000,00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96,7%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zakup wyposażenia do obiektów parkowych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32 000,00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407 995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62 735,00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3.</w:t>
            </w:r>
            <w:r w:rsidR="00ED779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>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30 948,03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29 964,03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29 964,03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99,9%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984,00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opracowania geodezyjne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1 449 995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1 152 241,87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79,5%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1 070 300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843 019,67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78,8%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41F55">
              <w:rPr>
                <w:sz w:val="12"/>
                <w:szCs w:val="12"/>
              </w:rPr>
              <w:t xml:space="preserve"> tworzenie i utrzymanie terenów rekreacyjnych</w:t>
            </w:r>
            <w:r w:rsidRPr="00F41F55">
              <w:rPr>
                <w:color w:val="008080"/>
                <w:sz w:val="12"/>
                <w:szCs w:val="12"/>
              </w:rPr>
              <w:t xml:space="preserve"> </w:t>
            </w:r>
            <w:r w:rsidRPr="00F41F55">
              <w:rPr>
                <w:sz w:val="12"/>
                <w:szCs w:val="12"/>
              </w:rPr>
              <w:t>dla mieszkańców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987 000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769 714,57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78,0%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987 000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769 714,57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78,0%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bieżące utrzymanie placów zabaw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829 069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729 339,57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88,0%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16 931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16 375,00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57 165,10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92,2%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57 165,10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92,2%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- konserwacja i naprawy siłowni plenerowych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52 500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50 676,00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- zakup części zamiennych do siłowni plenerowych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4 130,00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91,8%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2 201,66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55,0%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157,44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15,7%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F41F5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21 300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16 140,00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75,8%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9 840,00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65,6%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dokumentacja geodezyjna dotycząca terenu przeznaczonego pod Skatepark przy ul. Nutki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10 080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- analiza możliwości utworzenia skweru rekreacyjno-sportowego przy ul. Zamiany 13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4 920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6 300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6 300,00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3.Uchwała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15 463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15 461,77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15 463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15 461,77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100,0%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41F55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364 232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293 760,43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41F55">
              <w:rPr>
                <w:b/>
                <w:bCs/>
                <w:sz w:val="12"/>
                <w:szCs w:val="12"/>
              </w:rPr>
              <w:t>80,7%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41F55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90005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38 160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11 856,34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31,1%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pomoc w wypełnianiu deklaracji w zakresie źródeł ciepła i spalania paliw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38 160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11 856,34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31,1%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41F55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326 072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281 904,09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86,5%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organizacja imprez i konkursów o tematyce ekologicznej, m.in.: "Ursynowskie kwiaty",  "Zwierzęta w wielkim mieście”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260 433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248 426,49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95,4%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46 339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15 640,60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33,8%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organizacja "Ursynowskich Ekoprelekcji", wykładów w ramach wydarzenia pn.: "Miejskie rolnictwo na Ursynowie", moderacja spotkania "Ekologiczna Gala szkół"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7 120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7 098,20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99,7%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41F55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12 180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10 738,80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41F55">
              <w:rPr>
                <w:sz w:val="12"/>
                <w:szCs w:val="12"/>
              </w:rPr>
              <w:t>88,2%</w:t>
            </w: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41F55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41F55" w:rsidRPr="00F41F55" w:rsidTr="00F41F55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41F55">
              <w:rPr>
                <w:i/>
                <w:iCs/>
                <w:sz w:val="12"/>
                <w:szCs w:val="12"/>
              </w:rPr>
              <w:t>2.Uchwała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1F55" w:rsidRPr="00F41F55" w:rsidRDefault="00F41F55" w:rsidP="00F41F5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76EB2" w:rsidRDefault="00176EB2" w:rsidP="00F165E8">
      <w:pPr>
        <w:sectPr w:rsidR="00176EB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65E8" w:rsidRDefault="00176EB2" w:rsidP="00176EB2">
      <w:pPr>
        <w:pStyle w:val="Nagwek3"/>
        <w:numPr>
          <w:ilvl w:val="2"/>
          <w:numId w:val="8"/>
        </w:numPr>
      </w:pPr>
      <w:bookmarkStart w:id="56" w:name="_Toc161321416"/>
      <w:r>
        <w:t>Bezpieczeństwo i porządek publiczny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859"/>
        <w:gridCol w:w="1290"/>
        <w:gridCol w:w="1303"/>
        <w:gridCol w:w="778"/>
      </w:tblGrid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13 753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13 753,00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przep</w:t>
            </w:r>
            <w:r w:rsidRPr="00176EB2">
              <w:rPr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13 753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13 753,00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</w:tbl>
    <w:p w:rsidR="00176EB2" w:rsidRPr="00176EB2" w:rsidRDefault="00176EB2" w:rsidP="00176EB2"/>
    <w:p w:rsidR="00002B42" w:rsidRDefault="00002B42" w:rsidP="006E4EA1">
      <w:pPr>
        <w:pStyle w:val="Nagwek3"/>
        <w:numPr>
          <w:ilvl w:val="2"/>
          <w:numId w:val="8"/>
        </w:numPr>
        <w:spacing w:line="276" w:lineRule="auto"/>
      </w:pPr>
      <w:r>
        <w:br w:type="page"/>
      </w:r>
      <w:bookmarkStart w:id="57" w:name="_Toc161321417"/>
      <w:r>
        <w:t>Edukacja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4"/>
        <w:gridCol w:w="867"/>
        <w:gridCol w:w="808"/>
        <w:gridCol w:w="975"/>
        <w:gridCol w:w="778"/>
      </w:tblGrid>
      <w:tr w:rsidR="00176EB2" w:rsidRPr="00176EB2" w:rsidTr="00ED779D">
        <w:trPr>
          <w:trHeight w:val="85"/>
          <w:tblHeader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176EB2">
              <w:rPr>
                <w:sz w:val="14"/>
                <w:szCs w:val="14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451 901 662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447 696 069,03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433 090 740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429 634 623,29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124 885 087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124 455 163,55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69 815 031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69 483 759,70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69 722 851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69 393 080,08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3 686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370,1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409,7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62 218 545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62 116 178,16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22 957 856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22 951 985,12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1 010 963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1 010 963,00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1 618 612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1 618 612,00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23 682 180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23 682 114,78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1 482 162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1 482 152,39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1 811 224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1 809 702,30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5 460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178 762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175 612,88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9 471 326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9 385 035,69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2 132 745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2 132 745,00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1 845 968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1 825 416,16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energii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954 241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872 418,88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920 357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874 782,26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357 227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357 157,45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339 973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336 413,36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272 162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271 444,91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251 500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219 653,00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130 759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128 194,31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100 285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100 285,00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83 755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66 795,90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79,8%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47 111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28 993,43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61,5%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25 720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25 121,44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15 289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15 280,25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7 406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6 575,77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4 793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4 172,24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4 383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3 533,60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80,6%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2 032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796,66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39,2%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499,30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Niewłaściwe uznania rachunków bieżących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-1 477,00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92 180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90 679,62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Koszty sądowe w sprawie dotyczącej zaprojektowania i wybudowania przedszkola oraz opłaty bankowe i notarialne związane z budową.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55 070 056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54 971 403,85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3 365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6 559 621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6 489 954,74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6 559 621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6 489 954,74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5 903 667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5 896 546,06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1 721 800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1 721 800,00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101 212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101 212,00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112 647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112 647,00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2 761 600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2 756 751,44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92 221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92 220,63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201 795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201 794,65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912 392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910 120,34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184 105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184 105,00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energii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181 740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123 743,44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68,1%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133 927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133 906,26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120 481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116 694,06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14 860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14 846,53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7 561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7 560,24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4 840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4 840,00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3 900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3 793,15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2 680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2 029 112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1 988 754,09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1 254 919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1 219 160,96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129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1 161 537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1 127 244,67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68 003,12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77,3%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816 200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805 659,63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4 901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4 899,02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70 534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70 531,95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181 902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178 150,95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47 077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47 077,00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energii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27 200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27 170,43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6 795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6 384,23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5 520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5 458,63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5 380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4 616,00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85,8%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51,2%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774 193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769 593,13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153 134 614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151 750 011,71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127 974 843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126 595 785,45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127 970 843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126 591 785,45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10 233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994,2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287,7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106 847 407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106 711 644,67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16 996 786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16 996 783,80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996 322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996 322,00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4 533 004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4 533 004,00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61 784 464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61 784 294,23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1 123 600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1 121 177,53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4 781 974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4 778 582,10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2 400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126 782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122 587,76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16 502 075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16 376 493,25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energii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10 728 971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9 836 221,63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3 577 039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3 577 039,00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2 204 394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2 080 446,05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1 942 037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1 897 387,84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1 467 567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1 450 584,66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577 111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576 909,52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173 000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117 453,00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67,9%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171 040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111 987,70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65,5%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99 065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88 842,35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39 905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29 901,91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74,9%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33 722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29 555,71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23 278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9 301,88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17 261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16 664,71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14 707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4 299,48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11 739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11 458,64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2 600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2 086,70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80,3%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Czynności organizacyjne związane z uruchomieniem szkoły podstawowej.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25 159 771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25 154 226,26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3 671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32 642 559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32 338 869,12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22 490 946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22 245 462,27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1 987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148,1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19 621 700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19 602 736,34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2 435 447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2 435 445,13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37 251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37 251,00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256 129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256 129,00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12 851 705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12 851 704,79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136 965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136 964,04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860 035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860 033,58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26 287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25 000,32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3 017 881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3 000 208,48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energii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1 246 339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1 138 869,81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599 134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599 134,00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418 619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377 917,81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90,3%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220 570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216 478,72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213 365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187 431,88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50 139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50 137,28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28 953,31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16 750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9 263,00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55,3%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12 800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10 926,35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85,4%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1 021,50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5 930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5 179,00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4 595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4 594,40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2 005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62,8%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699,87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10 151 613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10 093 406,85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1 311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7 234 616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7 161 870,60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57,0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10,3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6 576 008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6 555 577,48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710 848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700 090,69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4 453 358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4 453 357,25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43 960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43 959,38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313 154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313 152,63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1 033 288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1 023 757,53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238 942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238 942,00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141 845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141 768,39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109 500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84 084,00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59 431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59 163,39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30 368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30 368,00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29 618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26 820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26 786,94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8 900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8 889,75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5 890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5 615,00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4 869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4 768,16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2 125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1 707,49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80,4%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45 104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41 274,17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91,5%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45 104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41 274,17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91,5%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15 619 663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15 502 007,40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148,8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13,0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14 702 092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14 593 972,88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704 530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680 048,47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10 979 100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10 920 280,44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44 479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44 476,26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745 246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741 643,08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2 228 737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2 207 524,63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589 941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589 941,00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151 460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150 722,05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energii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111 900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111 899,99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26 000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25 340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24 951,48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5 430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3 220,00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59,3%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13 460 528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13 077 656,39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97,2%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3 797 981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3 730 563,25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1 924 446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1 886 867,68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1 515 080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1 490 696,78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296 245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296 157,56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33 093,01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16 000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12 988,80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81,2%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11 210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10 759,42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9 662 547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9 347 093,14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5 928 110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5 806 576,46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2 398 594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2 232 164,44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1 335 843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1 308 352,24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ramach wydatków realizacja Mazowieckiego Instrumentu Wsparcia Infrastruktury Sportowej "Mazowsze dla sportu 2023".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2 060 526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2 040 417,64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1 856 045,73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89,2%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164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882 533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859 470,05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10,5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734 445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711 820,01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595 500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576 529,19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24 802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24 801,68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114 143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110 489,14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111 976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111 642,80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18 782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18 782,00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energii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17 080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17 075,24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1 639 497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1 630 010,10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728 741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725 486,98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82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3,4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697 309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694 266,21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547 500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547 498,73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39 879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39 877,36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109 930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106 890,12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14 250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14 215,24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12 462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12 462,00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4 403,53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63,6%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910 756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904 523,12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910 756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904 523,12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69 226 517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68 972 496,62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25 343 138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25 089 119,71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3 964 302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3 874 234,85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3 775 330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3 689 953,86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733 350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682 348,36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93,0%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2 291 200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2 267 737,01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19 721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19 720,57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148 033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148 026,47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583 026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572 121,45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159 652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159 652,00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18 560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16 432,14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8 470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6 586,85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77,8%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1 290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47,3%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20 682 742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20 552 570,33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19 732 519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19 621 042,44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667 700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574 006,23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86,0%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14 904 000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14 903 996,06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44 925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44 920,73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999 255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999 252,17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3 116 639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3 098 867,25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778 163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778 163,00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114 780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108 704,47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42 820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32 360,42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75,6%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6 460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66,6%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696 094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662 314,53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664 689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640 211,53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534 900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515 694,97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26 909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26 907,82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102 880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97 608,74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20 705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20 705,00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43 883 379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43 883 376,91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8 073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7 055,72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87,4%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8 073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7 055,72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87,4%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placówek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1 582 690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1 463 565,66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92,5%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1 248 887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1 155 119,39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92,5%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1 165 665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1 088 013,52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83 222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67 105,87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80,6%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333 803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308 446,27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92,4%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18 810 922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18 061 445,74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96,0%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8 257 590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8 050 889,68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8 253 775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8 047 093,40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53,6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7 585 647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7 407 254,22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5 721 646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5 669 202,51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380 427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380 426,05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207 613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200 282,00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1 275 961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1 157 343,66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90,7%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279 850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278 453,87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118 000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111 332,68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99 578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99 578,00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74 000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71 972,00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38 970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37 861,39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32 500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23 321,14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71,8%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12 420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9 509,10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6 310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5 611,00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42,0%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3 815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3 796,28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3 815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3 796,28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3 180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3 180,00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635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616,28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35 240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31 216,42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88,6%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34 540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33 200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30 720,00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92,5%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1 340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496,42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603 886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579 028,41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355 097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335 755,89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248 789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243 272,52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1 399 255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1 399 255,00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1 367 039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1 367 039,00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1 366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32 216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32 216,00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4 507 646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4 457 630,59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2 994 798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2 962 705,90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1 512 848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1 494 924,69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ramach wydatków nagroda specjalna dla nauczycieli z okazji 250. rocznicy utworzenia Komisji Edukacji Narodowej.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156 105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127 767,00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81,8%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projektów w ramach Warszawskich Inicjatyw Edukacyjnych, grantów dla poradni psychologiczno-pedagogicznych, programu edukacyjnego "Dobrostan psychiczny uczniów, nauczycieli i rodziców" oraz organizacja konkursów i uroczystości szkolnych.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119 301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91 514,17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69 220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54 232,37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78,3%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3 300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28 106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21 732,30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77,3%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22 020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22 020,00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9 094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4 581,32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5 898,75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50 081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37 281,80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74,4%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43 131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32 336,80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75,0%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4 945,00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82,4%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36 804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36 252,83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29 784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29 653,40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24 790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24 790,00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4 994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4 863,40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5 060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4 999,43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1 760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783 238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716 909,17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91,5%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153 191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153 182,57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75 493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75 490,73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53 949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53 942,84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13 135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13 135,00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7 944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7 944,00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2 670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2 670,00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630 047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563 726,60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630 047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563 726,60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621 000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556 159,43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89,6%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5 025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4 916,09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4 022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2 651,08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65,9%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897 951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785 728,14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119 615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119 475,50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Stypendia dla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119 615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119 475,50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101 494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62 380,52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61,5%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Stypendia dla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79 694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50 098,96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62,9%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10 421,56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61,3%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4 800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38,8%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617 212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546 673,00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88,6%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361 825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322 593,40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145 488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129 031,60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Stypendia dla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109 899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95 048,00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86,5%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59 630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57 199,12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95,9%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24 475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23 851,18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24 475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23 851,18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35 155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33 347,94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35 155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33 347,94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1 821 285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1 600 261,33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87,9%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1 297 348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1 182 353,22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91,1%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programów edukacyjnych: "Klasa w Warszawie. Warszawa z klasą", "Kulturalny przedszkolak", "Poznaj Polskę" i "Podstawowe zasady funkcjonowania Państwa – Rzeczypospolitej Polskiej oraz obowiązującego w nim prawa - Świadomy Obywatel" oraz projektu - wizyty studyjne w Muzeum Walki i Męczeństwa w Treblince pn. „Podróże pamięci”.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1 290 255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1 179 953,22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91,5%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892 386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787 166,37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221 498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221 498,00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176 371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171 288,85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7 093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7 093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1 093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523 937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417 908,11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79,8%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467 344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369 696,91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79,1%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-"Dobrostan własny i środowiska wokół nas"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99 950,58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-"Wzmacnianie pozytywnego wizerunku szkoły i dobrostanu wszystkich osób z nią związanych"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95 564,45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-"Szkoły wobec edukacyjnych i społecznych wartości światowegodziedzictwa kulturowego"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66 620,09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-"Wpływ nauki języka obcego na rozwój poznawczy: teoria i praktyka - dzielnica Ursynów"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48 493,90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-"Jak stać się proekologicznym - miejskie wyzwania i strategie"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30 662,77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-"Warszawa Talentów - rozwój doradztwa zawodowego w szkołach podstawowych m.st.Warszawy"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22 492,84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-"Mój potencjał - Moja przyszłość: rozwój systemu doradztwa zawodowego w 21 szkołach podstawowych m.st. Warszawy"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5 912,28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56 593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48 211,20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85,2%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Projekt edukacyjno - oświatowy finansowany ze środków UE pn. "W Czartoryskiej na Ursynowie uczymy się efektywnie"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348 726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312 760,00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Scentralizowany fundusz zdrowotny nauczycieli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334 762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300 310,00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334 762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300 310,00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89,7%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13 964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12 450,00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13 964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12 450,00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89,2%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6EB2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  <w:tr w:rsidR="00176EB2" w:rsidRPr="00176EB2" w:rsidTr="00ED779D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 </w:t>
            </w: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8" w:name="_Toc161321418"/>
      <w:r>
        <w:t xml:space="preserve">Ochrona zdrowia i </w:t>
      </w:r>
      <w:r w:rsidR="00ED779D">
        <w:t>polityka</w:t>
      </w:r>
      <w:r>
        <w:t xml:space="preserve"> społeczna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859"/>
        <w:gridCol w:w="1290"/>
        <w:gridCol w:w="1303"/>
        <w:gridCol w:w="778"/>
      </w:tblGrid>
      <w:tr w:rsidR="00176EB2" w:rsidRPr="00176EB2" w:rsidTr="00176EB2">
        <w:trPr>
          <w:trHeight w:val="85"/>
          <w:tblHeader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46 523 035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46 302 620,00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1 867 022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1 835 138,61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1 867 022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1 835 138,61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1 867 022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1 835 138,61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zajęć psychoedukacyjnych, wsparcia rodziców w procesie wychowania dzieci - warsztaty umiejętności wychowawczych, warsztaty radzenia sobie z trudnymi zachowaniami uczniów, programy profilaktyczno-psychoedukacyjne dla dzieci i młodzieży, programy informacyjno-edukacyjne dla rodziców, wychowawców i nauczycieli, prowadzenie specjalistycznych placówek wsparcia dziennego, prowadzenie działalności klubowej obejmującej aktywizację i integrację środowisk abstynenckich i osób bliskich, pomoc osobom z syndromem DDA (Dorosłe Dzieci Alkoholików) - 8 programów, 11.578 osób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1 490 500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1 490 500,00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79D" w:rsidRDefault="00176EB2" w:rsidP="00ED77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programy profilaktyczne, socjoterapeutyczne, warsztaty profilaktyczne w tym:</w:t>
            </w:r>
            <w:r w:rsidRPr="00176EB2">
              <w:rPr>
                <w:sz w:val="12"/>
                <w:szCs w:val="12"/>
              </w:rPr>
              <w:br/>
              <w:t>- program profilaktyczno-edukacyjny "Bezpieczeństwo dzieci w Internecie" oraz "Moje dziecko bezpieczne w sieci" dla uczniów klas 7-8 SP 340 (350 uczniów),</w:t>
            </w:r>
            <w:r w:rsidR="00ED779D">
              <w:rPr>
                <w:sz w:val="12"/>
                <w:szCs w:val="12"/>
              </w:rPr>
              <w:t xml:space="preserve"> </w:t>
            </w:r>
          </w:p>
          <w:p w:rsidR="00ED779D" w:rsidRDefault="00176EB2" w:rsidP="00ED77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program "Poruszające bajki o emocjach" dla dzieci, rodziców i nauczycieli z ursynowskich przedszkoli (200 osób),</w:t>
            </w:r>
          </w:p>
          <w:p w:rsidR="00176EB2" w:rsidRPr="00176EB2" w:rsidRDefault="00176EB2" w:rsidP="00ED77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projekt "Szkoła dookoła" dla uczniów ursynowskich szkół podstawowych (3.000 uczniów),</w:t>
            </w:r>
            <w:r w:rsidRPr="00176EB2">
              <w:rPr>
                <w:sz w:val="12"/>
                <w:szCs w:val="12"/>
              </w:rPr>
              <w:br/>
              <w:t>- program profilaktyczno-edukacyjny "Młody odpowiedzialny" dla uczniów ursynowskich liceów klas III i IV (2.000 uczniów).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180 178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170 650,72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112 420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107 900,00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32 380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24 361,02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75,2%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organizacja m.in.: panelu LOVE YOURSELF dotyczącego wsparcia kobiet - poczucia wartości i motywacji w zakresie profilaktyki dla kobiet (25 osób), akcji świątecznej dla mieszkańców dzielnicy zagrożonych uzależnieniami i przemocą w rodzinie oraz wykluczeniem społecznym (100 osób), opracowanie i dystrybucja informatora o ofercie wsparcia na terenie Dzielnicy - "Ursynowski Pomocnik 2024"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22 044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22 044,00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14 848,23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koszty postepowania sądowego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4 834,64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2. Uchwała Nr XLII/2012/2022 z 17 marca 2022 r. Rady Miasta Stołecznego Warszawy w sprawie Programu profilaktyki i rozwiązywania problemów alkoholowych oraz przeciwdziałania narkomanii m.st. Warszawy na lata 2022 -2025.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Polityka społeczna - program 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25 960 696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25 923 694,53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13 365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13 364,80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zadania własne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5 779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5 778,80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>Ośrodek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5 779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5 778,80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usługi opiekuńcze na rzecz mieszkańców Warszawy, którzy przebywają czasowo na terenie innej gminy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5 779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5 778,80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zlecone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7 586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7 586,00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4 082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4 082,00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3 504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3 504,00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4 933 410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4 911 304,73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zlecone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14 612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14 012,00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zasiłki dla cudzoziemców - średnia wartość zasiłku - 452,00 zł, liczba świadczeń - 31, liczba świadczeniobiorców - 7 osób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14 612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14 012,00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4 918 798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4 897 292,73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179 601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178 665,87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85213, 85214, 85216, 85295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179 601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178 665,87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139 200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139 200,00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29 820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29 820,00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10 581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9 645,87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91,2%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4 739 197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4 718 626,86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4 739 197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4 718 626,86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4 267 800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4 247 240,00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471 397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471 386,86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15 103 593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15 095 342,32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Wydatki Ośrodka Pomocy Społecznej przy ul. Jana Cybisa 7 wraz z filią przy ul. Jana Cybisa 6.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1 660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2 583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własne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14 996 794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14 988 543,32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93,09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53,37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13 073 732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13 073 728,00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10 304 370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10 304 368,60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709 108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709 107,51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2 059 854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2 059 851,89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1 923 062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1 914 815,32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552 000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551 890,67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309 294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309 292,17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232 500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232 483,35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197 000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189 843,95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186 268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186 267,58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183 594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183 593,20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73 146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73 132,88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47 500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47 383,50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39 305,00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39 053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39 052,32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22 410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22 409,04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19 800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19 692,50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8 122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8 121,30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7 995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7 995,00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3 600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3 600,00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752,86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106 799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106 799,00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104 015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104 015,00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104 015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104 015,00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2 784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2 784,00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2 784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2 784,00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2 732 840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2 730 546,15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własne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1 814 676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1 814 661,90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Dzienny Dom Pomocy Społecznej przy ul. Jana Cybisa 7 dla osób starszych, zapewniający dzienną opiekę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1 968,05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5,46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944 676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944 661,90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719 388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719 387,33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564 828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564 828,00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39 760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39 759,33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114 800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114 800,00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225 288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225 274,57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108 168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108 167,18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67 215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67 207,65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21 357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21 357,00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10 959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10 958,49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10 881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10 881,00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2 995,55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2 400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2 400,00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1 119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1 118,70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189,00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870 000,00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43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dotacja przeznaczona na funkcjonowanie Ośrodka Wsparcia dla Osób z</w:t>
            </w:r>
            <w:r w:rsidRPr="00176EB2">
              <w:rPr>
                <w:color w:val="000000"/>
                <w:sz w:val="12"/>
                <w:szCs w:val="12"/>
              </w:rPr>
              <w:br/>
              <w:t>Niepełnosprawnością Intelektualną i Sprzężoną, ul. Belgradzka 33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870 000,00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918 164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915 884,25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Środowiskowy Dom Samopomocy przy ul. Pachnącej 95 dla osób z zaburzeniami psychicznymi zapewniającego dzienny pobyt.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2 245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5,71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Środowiskowy Dom Samopomocy "Pachnąca"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918 164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915 884,25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740 101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739 708,19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574 192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574 040,40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41 882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41 881,96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124 027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123 785,83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inne wydatki:</w:t>
            </w:r>
            <w:r w:rsidRPr="00176EB2">
              <w:rPr>
                <w:i/>
                <w:iCs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178 063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176 176,06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56 376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56 375,17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38 600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37 971,18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26 300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25 098,46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22 200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22 145,98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17 278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17 277,12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10 214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10 214,00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3 543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3 542,15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1 572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1 572,00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554 917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554 765,09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własne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367 312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367 160,09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367 312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367 160,09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3,56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282 043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281 915,70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211 800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211 674,19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22 215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22 214,10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48 028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48 027,41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85 269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85 244,39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69 054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69 054,00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6 601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6 600,14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3 972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3 948,25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2 870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2 870,00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520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520,00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187 605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187 605,00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187 605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187 605,00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1 556 758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1 552 558,44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27 100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27 061,95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21 600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21 561,95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prowadzenie grup wsparcia, projekty: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9 507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9 505,49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- MOST grupa wsparcia z elementami psychoedukacji i psychoterapii dla rodzin osób z zaburzeniami psychicznymi - 28 osób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8 507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8 506,25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- "Kobieca moc" projekt dla kobiet doświadczających przemocy - 10 osób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999,24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programy na rzecz aktywizacji rodzin zagrożonych marginalizacją społeczną: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7 393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7 356,50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projekt "Wolontariat 2023" - materiały promocyjne ulotki, plakaty (58 wolontariusz)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7 393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7 356,50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ubezpieczenie wolontariuszy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4 200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4 199,96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- projekt Syllogomania (ulotki i plakaty) - 1.735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1 529 658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1 525 496,49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 zakresu pomocy społecznej zleconych organizacjom pozarządowym prowadzącym działalność pożytku publicznego dotyczące programów mających na celu przeciwdziałanie przemocy w rodzinie (3 programy, 200 osób)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671 000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670 410,50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 zakresu działalności na rzecz osób niepełnosprawnych zleconych organizacjom pozarządowym prowadzącym działalność pożytku publicznego dotyczące programów skierowanych do dzieci, młodzieży i dorosłych mających na celu przeciwdziałanie wykluczeniu społecznemu ursynowskich rodzin, osób niepełnosprawnych i młodzieży, prowadzenie zajęć ogólnorozwojowych dla dzieci i rodziców (14 programów, 1.337 osób)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418 000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418 000,00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 zakresu pomocy społecznej zleconych organizacjom pozarządowym prowadzącym działalność pożytku publicznego dotyczące programów mających na celu wspieranie różnorodnych działań na rzecz walki z ubóstwem, w szczególności pozyskiwanie, magazynowanie i dystrybucję darów rzeczowych i żywnościowych (2 programy, 781 osób)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217 000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217 000,00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zakup i dostawa do placówek oświatowych środków higieny osobistej dla dziewcząt i kobiet w ramach akcji "Różowa Skrzyneczka" STOP ubóstwu menstruacyjnemu - działanie zapobiegające wykluczeniu społecznemu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35 410,50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788 658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785 085,99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 zakresu działalności na rzecz osób w wieku emerytalnym zleconych organizacjom pozarządowym prowadzącym działalność pożytku publicznego dotyczące programów mających na celu przeciwdziałanie marginalizacji i izolacji osób starszych (12 programów, ok. 3.772 osób)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506 000,00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programy na rzecz aktywizacji rodzin zagrożonych marginalizacją społeczną w tym: Strasznie Fajny Piknik", "Zdrowie na Ursynowie", "Mobilny gabinet stomatologiczny",' Warsztaty i pokazy z 1-wszej pomocy", "Warsztaty rozwój dla kobiet", "Dzień sąsiada-Kłobucka", "Jak zadbać o swoje bezpieczeństwo na hulajnodze elektrycznej" oraz wycieczki dla seniora, choinka dla bohatera, organizacja akcji świątecznej (ok. 1.782 osób)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214 686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211 113,99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inicjatyw Rady Seniorów w ramach "Samorządowego Instrumentu Wsparcia Inicjatyw Rad Seniorów 2023"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67 972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67 972,00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1 065 813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1 065 813,00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610 374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610 374,00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40,89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76 897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76 897,00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18,10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177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23 314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23 314,00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9,67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73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510 163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510 163,00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455 439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455 439,00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116 775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116 775,00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18,10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208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65 279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65 279,00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55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9,97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273 385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273 385,00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18 695 317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18 543 786,86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2 681 111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2 665 864,32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2 568 611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2 554 864,32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1 687 728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1 686 990,20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ED779D">
              <w:rPr>
                <w:iCs/>
                <w:sz w:val="12"/>
                <w:szCs w:val="12"/>
              </w:rPr>
              <w:t>1 298 376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1 298 376,00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program osłonowy dla osób, które poniosły zwiększone koszty  utrzymania lokali/budynków mieszkalnych spowodowanych wyższymi opłatami za gospodarowanie odpadami - średnia wartość zasiłku - 265 zł, liczba świadczeń - 1.545, liczba świadczeniobiorców - 255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409 425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409 425,00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opłata czynszu - średnia wartość zasiłku - 400,00 zł, liczba świadczeń - 861, liczba świadczeniobiorców - 396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344 400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344 400,00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koszty leczenia - średnia wartość zasiłku - 233,41 zł, liczba świadczeń - 997, liczba świadczeniobiorców - 342 osoby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232 706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232 706,00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- 212,00 zł, liczba świadczeń - 482, liczba świadczeniobiorców - 171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102 184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102 184,00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zakup środków czystości i art. higienicznych - średnia wartość zasiłku - 148,00 zł, liczba świadczeń - 629, liczba świadczeniobiorców - 303 osoby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93 092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93 092,00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zakup odzieży - średnia wartość zasiłku - 177 zł, liczba świadczeń - 323, liczba świadczeniobiorców - 177 osób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57 171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57 171,00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remont mieszkania - średnia wartość zasiłku - 902,00 zł, liczba świadczeń - 23, liczba świadczeniobiorców - 19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20 746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20 746,00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- 317,00 zł, liczba świadczeń - 64, liczba świadczeniobiorców - 50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20 288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20 288,00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centralne ogrzewanie - średnia wartość zasiłku - 318,00 zł, liczba świadczeń - 48, liczba świadczeniobiorców - 38 osób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15 264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15 264,00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zakup opału - średnia wartość zasiłku -  620,00 zł, liczba świadczeń - 5, liczba świadczeniobiorców - 4 osoby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3 100,00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zasiłki okresowe - średnia wartość zasiłku - 330,76 zł, liczba świadczeń - 1.081, liczba świadczeniobiorców - 168 osób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357 547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357 547,00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sprawienie pogrzebu - średnia wartość świadczenia - 3.883,40 zł liczba świadczeń - 8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31 805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31 067,20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880 883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867 874,12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zasiłki stałe - średnia wartość zasiłku - 578,97 zł, liczba świadczeń - 1.499, liczba świadczeniobiorców - 150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880 883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867 874,12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112 500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111 000,00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dodatek elektryczny - COVID -19 - średnia wartość zasiłku - 1.387,50 zł, liczba świadczeń - 80, liczba świadczeniobiorców - 80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7 października 2022 r. o szczególnych rozwiązaniach służących ochronie odbiorców energii elektrycznej w 2023 roku w związku z sytuacją na rynku energii elektrycznej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14 579 043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14 451 581,58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14 579 043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14 451 581,58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14 579 043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14 451 581,58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10 655 475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10 647 541,31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- 2.445,72 zł, liczba świadczeń - 2.642, liczba świadczeniobiorców - 224 osoby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6 467 061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6 461 606,26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- 19.248, liczba świadczeniobiorców - 1.607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4 156 974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4 154 495,05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- 616,47 zł, liczba świadczeń - 51, liczba świadczeniobiorców - 5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31 440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31 440,00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składki na ubezpieczenia społeczne - średnia wartość zasiłku - 657,91 zł, liczba świadczeń - 1.859, liczba świadczeniobiorców - 155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1 253 766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1 223 063,58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świadczenia rodzicielskie - średnia wartość zasiłku - 924,21 zł, liczba świadczeń - 1.015, liczba świadczeniobiorców - 150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938 077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938 077,00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zasiłki rodzinne - średnia wartość zasiłku - 112,39 zł, liczba świadczeń - 4.734, liczba świadczeniobiorców - 790 osób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588 482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532 073,82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90,4%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363 306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334 890,15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92,2%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- 106,06 zł, liczba świadczeń - 694, liczba świadczeniobiorców - 61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101 529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73 612,38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72,5%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200,67 zł, liczba świadczeń - 378, liczba świadczeniobiorców - 34 osoby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75 855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75 854,39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- 89,15 zł, liczba świadczeń - 786, liczba świadczeniobiorców - 103 osoby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70 077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70 076,75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- 384,05 zł, liczba świadczeń - 179, liczba świadczeniobiorców - 15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68 746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68 745,15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99,99 zł, liczba świadczeń - 246, liczba świadczeniobiorców - 246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24 599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24 598,48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- 1.000,00 zł, liczba świadczeń - 12, liczba świadczeniobiorców - 12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90,00 zł, liczba świadczeń - 100, liczba świadczeniobiorców - 10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- 83,58 zł, liczba świadczeń - 12, liczba świadczeniobiorców - 1 osoba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1 003,00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66,9%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świadczenia z funduszu alimentacyjnego - średnia wartość zasiłku - 439,72 zł, liczba świadczeń - 1.323, liczba świadczeniobiorców - 118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581 758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581 757,03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- 1.000,00 zł, liczba świadczeń - 94, liczba świadczeniobiorców - 94 osoby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zasiłki dla opiekuna - średnia wartość zasiłku - 620,00 zł, liczba świadczeń - 24, liczba świadczeniobiorców - 2 osoby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14 880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14 880,00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- 14, liczba świadczeniobiorców - 14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56 000,00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świadczenia wychowawcze (Program Rodzina 500+) - liczba świadczeń - 59, liczba świadczeniobiorców - 6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29 299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29 298,69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1 123 515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1 118 649,31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556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519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533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własne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1 120 615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1 115 749,31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1 105 032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1 100 167,07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1 105 032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1 100 167,07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mieszkania spółdzielcze - średnia wartość zasiłku - 367,70 zł, liczba świadczeń - 1.166, liczba świadczeniobiorców - 184 osoby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429 461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428 740,95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mieszkania komunalne - średnia wartość zasiłku - 362,14 zł, liczba świadczeń - 842, liczba świadczeniobiorców - 134 osoby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307 000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304 922,57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mieszkania własnościowe - średnia wartość zasiłku - 361,99 zł, liczba świadczeń - 747, liczba świadczeniobiorców - 120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271 410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270 408,44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mieszkania najmowane prywatne, socjalne, najmowane o czynszu wolnym - średnia wartość zasiłku - 437,66 zł, liczba świadczeń - 208, liczba świadczeniobiorców - 31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91 033,33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mieszkania zakładowe - średnia wartość zasiłku - 281,21 zł, liczba świadczeń - 18, liczba świadczeniobiorców - 3 osoby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5 161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5 061,78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15 583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15 582,24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refundacja podatku VAT dla niektórych odbiorców paliw gazowych w 2023 r. w związku z sytuacją na rynku gazu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dodatki gazowe - średnia wartość zasiłku - 371,00 zł, liczba świadczeń - 42, liczba świadczeniobiorców - 23 osoby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15 583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15 582,24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zlecone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2 900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2 900,00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2 900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2 900,00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dodatki osłonowe - średnia wartość zasiłku - 580,00 zł, liczba świadczeń - 5, liczba świadczeniobiorców - 5 osób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311 648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307 691,65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241 318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237 463,02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12 318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12 291,12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12 318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12 291,12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9 498,92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2 818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2 792,20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225 171,90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225 171,90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229 000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225 171,90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70 330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70 228,63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70 330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70 228,63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70 330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70 228,63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70 330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70 228,63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9" w:name="_Toc161321419"/>
      <w:r>
        <w:t>Kultura i ochrona dziedzictwa kulturowego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859"/>
        <w:gridCol w:w="1290"/>
        <w:gridCol w:w="1303"/>
        <w:gridCol w:w="778"/>
      </w:tblGrid>
      <w:tr w:rsidR="00176EB2" w:rsidRPr="00176EB2" w:rsidTr="00176EB2">
        <w:trPr>
          <w:trHeight w:val="85"/>
          <w:tblHeader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23 001 959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22 870 905,57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2 617 805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2 611 738,00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2 617 805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2 611 738,00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1 950 000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1 944 073,22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1 905 486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1 899 559,22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175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175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1 561 759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1 555 832,72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"Muzyczne lato",  Przedsięwzięcia dla Seniorów i środowiska kombatantów, Tydzień Seniora,  Dzień Patrona Warszawy, Rocznica wybuchu Powstania Warszawskiego, Tydzień Kultury Narodowej, seanse filmowe w Multikinie, Ursynowskie Karaoke, warsztaty figurkowe, koncert bożonarodzeniowy, wystawy plenerowe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organizacji imprez: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300 000,00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Plenerowa rodzinna zabawa malarska,</w:t>
            </w:r>
            <w:r w:rsidR="00ED779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>9 obrazów dla dziewięciolatka - Ursynów 2023, Pan Ursyn i jego peregrynacje, USTA czyli Ursynowska Scena Teatru Amatorskiego, Ursynowskie warsztaty improwizacji dla dzieci „Opowiedz mi bajkę" 2023, AKCJA WYOBRAŹNIA! dla przedszkolaków i dzieci w wieku wczesnoszkolnym z ursynowskich placówek edukacyjnych, Twórczy Ursynów - wsparcie lokalnych inicjatyw artystyczno-twórczych,  Na rozgrzewkę tango - tańczymy na Ursynowie, Bajki na trawie (teatr familijny 2023),  Koncert dla mieszkańców Ursynowa w wykonaniu Orkiestry Kameralnej Filharmonii Narodowej, Kultura i Natura Ursynowa, Kolędowanie na Ursynowie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43 727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43 726,50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44 514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44 514,00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wykonanie muralu Krzysztofa Krawczyka oraz renowacja murali Hip-Hopowych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44 514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44 514,00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667 805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667 664,78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667 805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667 664,78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Organizacja imprez artystyczno - kulturalnych: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Festiwal Kolorów, festiwal muzyczny "NASZ HIP HOP FESTIWAL", wycieczki rowerowe po Ursynowie z przewodnikiem, XVIII Ursynowskie Dyktando im. A. Ibisa-Wróblewskiego, Ursynowskie Mikołajki z klockami LEGO, "Odlotowy Dzień Dziecka na Ursynowie", Ursynowskie Potańcówki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667 805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667 664,78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308 363,41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312 000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308 363,41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176EB2">
              <w:rPr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 zabytkowej Stajni Folwarku Moczydło (m.in.: wykonane izolacji fundamentów, przemurowanie ceglanych ścian)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296 678,41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wykonanie dokumentacji projektowo-kosztorysowej remontu izolacji przeciwwodnej fundamentów Stajni Folwarku Moczydło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11 685,00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19 987 154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19 877 362,16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10 970 000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10 963 888,16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Dzielnicowy Ośrodek Kultury Ursynów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3 685 000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3 685 000,00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3 685 000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3 685 000,00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rodzaj zajęć: nauka gry na gitarze i instrumentach perkusyjnych, zajęcia muzyczne, dziecięcy zespół wokalny, modelarnia, sekcja brydża, zajęcia i warsztaty teatralne, zajęcia sztuk walki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847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509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144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16 805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Najważniejsze imprezy:</w:t>
            </w:r>
            <w:r w:rsidRPr="00176EB2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Warszawski Konkurs Modeli Kartonowych ,,Warszawska Syrenka"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WOŚP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- 68. Ogólnopolski Konkurs Recytatorski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Ogólnopolski Konkurs Poetycki ,,Środek Wyrazu 2023"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XXI Ursynowski Galimatias – ogólnopolski przegląd teatrów niesfornych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VII Festiwal Komedii Stolica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Koncert Stanisławy Celińskiej ,,Kameralnie"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Maleńczuk + Rhythm Section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Koncert z okazji Dnia Niepodległości Ukrainy - ENEJ i LAIKU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DAGADANA – Nuty dla wolności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1 851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Ursynowskie Centrum Kultury "Alternatywy"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7 285 000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7 278 888,16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7 240 000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7 240 000,00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dotacja celowa na realizację projektów edukacji kulturanej pn: "Dyskusyjny Klub Filmowy - Dom Sztuki", "(Nie)Dawno na Ursynowie", "Zagonki, grządki, rabatki. Krótka historia ursynowskich ogródków działkowych"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38 888,16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86,4%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rodzaj zajęć: nauka gry na instrumentach muzycznych, zajęcia muzyczne, zajęcia wokalne, zajęcia malarskie, zajęcia i warsztaty teatralne, zajęcia sztuki walki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1 023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455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379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52 242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Najważniejsze imprezy:</w:t>
            </w:r>
            <w:r w:rsidRPr="00176EB2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Festiwal Nowe Oświecenie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Festiwal Sztuka Ulicy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Międzynarodowy Festiwal Sztuki Mimu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Festiwal Siły Marzeń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Kontrast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Wystawa Święta z Józefem Wilkoniem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Bazyliszek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Zemsta w wykonaniu Teatru Klasyki Polskiej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Cała Polska Czyta Dzieciom - spotkanie z ambasadorkami akcji oraz wspólne czytanie Lokomotywy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Niespodziewany powrót - spektakl Teatru IMKA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766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628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9 017 154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8 913 474,00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9 017 154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8 913 474,00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dotacja podmiotowa na prowadzenie bieżącej działalności, w tym w ramach programu wsparcia "Mazowsze dla lokalnych centrów integracyjnych 2023"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8 999 454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8 895 774,00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dotacja celowa na realizację projektu edukacji kulturanej pn. "BOOK (Bibliotek Obcojęzycznych Odważna Kooperatywa) na Ursynowie - rozdział I"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dotacja celowa z przeznaczeniem na funkcjonowanie stanowisk dla uczniów do nauki zdalnej finansowane ze środków UNICEF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2 700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2 700,00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dla dorosłych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 dla dzieci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liczba spotkań z pisarzami oraz wykłady, koncerty, wystawy, zajęcia dla dzieci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430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12 052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275 328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10 720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245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imprezy kulturalne i edukacyjne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11 211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73 442,00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86,4%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73 442,00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86,4%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59 000,00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84,3%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14 442,00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0" w:name="_Toc161321420"/>
      <w:r>
        <w:t>Rekreacja, sport i turystyka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858"/>
        <w:gridCol w:w="1291"/>
        <w:gridCol w:w="1303"/>
        <w:gridCol w:w="778"/>
      </w:tblGrid>
      <w:tr w:rsidR="00176EB2" w:rsidRPr="00176EB2" w:rsidTr="00176EB2">
        <w:trPr>
          <w:trHeight w:val="85"/>
          <w:tblHeader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12 145 970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12 088 204,37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1 480 602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1 469 654,45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1 480 602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1 469 654,45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1 480 602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1 469 654,45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podatek od nieruchomości użytkowanych przez Ursynowskie Centrum Sportu i Rekreacji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675 000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668 074,00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koszty utrzymania ogólnodostępnych obiektów sportowo-rekreacyjnych (Skatepark w Parku Przy Bażantarni, bieżnia na Polance przy ul. Raabego, Miasteczko Ruchu Drogowego przy ul. Kazury, boisko do piłki nożnej przy ul. Kórnickiej)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42 740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38 719,60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90,6%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utrzymanie porządku i sprzątanie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13 240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12 250,00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92,5%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utrzymanie i pielęgnacja nawierzchni obiektów sportowych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9 828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9 828,00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przeglądy obiektów sportowych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9 172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8 487,00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92,5%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remonty i naprawy obiektów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6 828,60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85,4%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zakup wyposażenia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1 326,00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53,0%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koszty funkcjonowania lodowisk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123 000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123 000,00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uruchomienie i utrzymanie sezonowego sztucznego lodowiska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123 000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123 000,00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639 862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639 860,85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10 665 368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10 618 549,92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474 100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466 315,71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ED779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474 100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466 315,71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organizacja imprez (15. Bieg Ursynowa, Ursynowski Bieg Passy, IX Wielka Ursynowska, bieg Run Ursynów)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292 400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292 325,00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z zakresu sportu i rekreacji zlecone organizacjom pozarządowym prowadzącym działalność pożytku publicznego dotyczące organizacji imprez w tym: Puchar Ursynowa MTB, Ursynów Zawsze w Formie - piknik sportowy, cykl turniejów szermierczych, Mistrzostwa Ursynowa w Biegu na Orientację, III Ursynów Street Ball Cup - turniej koszykówki ulicznej, turnieje tenisa stołowego, II Puchar Burmistrza Ursynowa w Karate Tradycyjnym, IX edycja eliminacji Wioślarskiego Tytana Warszawy, Bieg SGGW, Otwarty Turniej Rodzinny w Badmintonie, spływy kajakowe, XXVI Puchar Wyżyn Deyna Cup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129 800,00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51 700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44 190,71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85,5%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1 306 708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1 272 674,21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1 306 708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1 272 674,21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zadania z zakresu sportu i rekreacji zlecone organizacjom pozarządowym prowadzącym działalność pożytku publicznego dotyczące szkoleń sportowych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720 000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712 539,57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organizacja rozgrywek sportowych (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183 977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173 569,64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166 153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161 365,00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FIT 45+"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112 784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107 996,00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Ursynowski Nordic Walking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42 869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42 869,00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Bezpłatne zajęcia nauki jazdy na rolkach na rolkowisku przy Kajakowej 12B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10 500,00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147 224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139 216,00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"Sportowe Przedszkole"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99 340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93 220,00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"Od Zabawy do Sportu"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47 884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45 996,00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zakup wyposażenia sportowego przeznaczonego dla szkół uczestniczących w szkolnych rozgrywkach sportowych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39 365,00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28 944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28 944,00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20 410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17 675,00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86,6%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83,3%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Zatoichi - szermierka samurajska dla osób niewidomych i słabowidzących, Nurkowanie bez barier - kurs dla osób z niepełnosprawnościami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25 000,00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83,3%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8 854 560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8 854 560,00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Ursynowskie Centrum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8 854 560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8 854 560,00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8 854 560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8 854 560,00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Zespół Obiektów Sportowych ul. Koncertowa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Zespół Obiektów Sportowych ul. Hawajska 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Orlik ul. Przy Bażantarni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Boisko piłkarskie w parku im. Jana Pawła II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Boisko koszykarskie ul. Dembowskiego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Boisko koszykarskie w parku Lasek Brzozowy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Zespół boisk "Olkówek" ul. Puszczyka 8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7B6935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1" w:name="_Toc161321421"/>
      <w:r>
        <w:t>Działalność promocyjna i wspieranie rozwoju gospodarczego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859"/>
        <w:gridCol w:w="1290"/>
        <w:gridCol w:w="1303"/>
        <w:gridCol w:w="778"/>
      </w:tblGrid>
      <w:tr w:rsidR="00176EB2" w:rsidRPr="00176EB2" w:rsidTr="00176EB2">
        <w:trPr>
          <w:trHeight w:val="85"/>
          <w:tblHeader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794 781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764 065,49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584 781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565 868,36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494 781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483 103,96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210 496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206 751,48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organizacja i współorganizacja imprez promujących pozytywny wizerunek Dzielnicy Ursynów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152 210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149 678,63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zakupy związane z organizacją imprez promocyjnych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54 821,26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zakup nagród rzeczowych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2 286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2 251,59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153 591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152 363,34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wykonanie plakatów, ulotek, kalendarzy, filmów promocyjnych o tematyce dzielnicowej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143 591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142 390,64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99,2%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zakup wydawnictw książkowych i materiałów promocyjnych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9 972,70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130 694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123 989,14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84 300,14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29 889,00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bicie monet na Dniach Ursynowa i "Dniu Patrona"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10 694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9 800,00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208,40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208,40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84 000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82 556,00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dekoracje świąteczne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70 224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68 780,00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97,9%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montaż dekoracji okolicznościowej na budynku Urzędu z okazji rocznicy wybuchu Powstania Warszawskiego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13 776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13 776,00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198 197,13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198 197,13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94,4%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136 300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131 783,95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działania związane z propagowaniem rozwoju przedsiębiorczości wśród mieszkańców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112 562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111 833,22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99,4%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prowadzenie inkubatora przedsiębiorczości (UrsynLab)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23 738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19 950,73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84,0%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66 000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59 039,95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7 700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7 373,23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95,8%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utrzymanie punktu wspierania przedsiębiorczości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2" w:name="_Toc161321422"/>
      <w:r>
        <w:t>Zarządzanie strukturami samorządowymi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3"/>
        <w:gridCol w:w="858"/>
        <w:gridCol w:w="1290"/>
        <w:gridCol w:w="1303"/>
        <w:gridCol w:w="778"/>
      </w:tblGrid>
      <w:tr w:rsidR="00176EB2" w:rsidRPr="00176EB2" w:rsidTr="00176EB2">
        <w:trPr>
          <w:trHeight w:val="85"/>
          <w:tblHeader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50 183 624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48 231 398,32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18 345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47,0%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18 345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47,0%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18 345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47,0%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  <w:r w:rsidRPr="00176EB2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własne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8 345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8 325,00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związanych z pomocą obywatelom Ukrainy w związku z konfliktem zbrojnym na terytorium tego państwa - wykonanie fotografii osobie ubiegającej się o nadanie numeru PESEL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8 345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8 325,00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48 469 890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46 557 626,25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38 711 427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38 207 921,16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38 432 871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37 978 861,16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288,89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własne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37 932 187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37 489 617,40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37 885 459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37 462 820,80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37 885 459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37 462 820,80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29 975 071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29 604 777,08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2 054 884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2 054 883,58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5 855 504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5 803 160,14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 tym: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-</w:t>
            </w:r>
            <w:r w:rsidR="00ED779D">
              <w:rPr>
                <w:sz w:val="12"/>
                <w:szCs w:val="12"/>
              </w:rPr>
              <w:t xml:space="preserve"> </w:t>
            </w:r>
            <w:r w:rsidRPr="00176EB2">
              <w:rPr>
                <w:sz w:val="12"/>
                <w:szCs w:val="12"/>
              </w:rPr>
              <w:t>w tym projekt współfinansowany ze środków UE pn. "W Czartoryskiej na Ursynowie uczymy się efektywnie"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19 250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18 006,19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44 291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24 389,69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55,1%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ED779D">
              <w:rPr>
                <w:iCs/>
                <w:sz w:val="12"/>
                <w:szCs w:val="12"/>
              </w:rPr>
              <w:t>44 291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ED779D">
              <w:rPr>
                <w:iCs/>
                <w:sz w:val="12"/>
                <w:szCs w:val="12"/>
              </w:rPr>
              <w:t>24 389,69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55,1%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36 548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17 312,00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47,4%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7 743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7 077,69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312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311,61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refundacji podatku VAT dla niektórych odbiorców paliw gazowych w 2023 r. w związku z sytuacją na rynku gazu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ED779D">
              <w:rPr>
                <w:iCs/>
                <w:sz w:val="12"/>
                <w:szCs w:val="12"/>
              </w:rPr>
              <w:t>312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ED779D">
              <w:rPr>
                <w:iCs/>
                <w:sz w:val="12"/>
                <w:szCs w:val="12"/>
              </w:rPr>
              <w:t>311,61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261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260,84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ED779D">
              <w:rPr>
                <w:i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50,77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ED779D">
              <w:rPr>
                <w:i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2 125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2 095,30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wypłaty dodatku elektrycznego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ED779D">
              <w:rPr>
                <w:iCs/>
                <w:sz w:val="12"/>
                <w:szCs w:val="12"/>
              </w:rPr>
              <w:t>2 125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ED779D">
              <w:rPr>
                <w:iCs/>
                <w:sz w:val="12"/>
                <w:szCs w:val="12"/>
              </w:rPr>
              <w:t>2 095,30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2 125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2 095,30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ED779D">
              <w:rPr>
                <w:i/>
                <w:sz w:val="12"/>
                <w:szCs w:val="12"/>
              </w:rPr>
              <w:t>98,6%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zlecone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461 445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450 635,44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32 072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32 070,20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32 072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32 070,20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ED779D">
              <w:rPr>
                <w:i/>
                <w:sz w:val="12"/>
                <w:szCs w:val="12"/>
              </w:rPr>
              <w:t>29 911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ED779D">
              <w:rPr>
                <w:i/>
                <w:sz w:val="12"/>
                <w:szCs w:val="12"/>
              </w:rPr>
              <w:t>29 911,00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ED779D" w:rsidRDefault="00176EB2" w:rsidP="00176EB2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ED779D">
              <w:rPr>
                <w:i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2 161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2 159,20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2 543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2 528,30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2 543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2 528,30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2 120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2 113,25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423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415,05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418 214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407 420,94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418 214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407 420,94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349 561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340 539,12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68 653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66 881,82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8 558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8 558,00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8 558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8 558,00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8 558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8 558,00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39 239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38 608,32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27 568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27 568,00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23 043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23 043,00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4 525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4 525,00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11 671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11 040,32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9 755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9 227,97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1 916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1 812,35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278 556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229 060,00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82,2%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  <w:r w:rsidRPr="00176EB2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152 356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122 602,02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80,5%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ryczałty samochodowe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130 333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100 579,23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77,2%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niezaliczone do wynagrodzeń (wypłata ekwiwalentu za pranie i używanie odzieży roboczej, okulary polaryzujące dla kierowców)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22 023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22 022,79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126 200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106 457,98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84,4%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szkolenia pracowników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81 200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70 462,34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86,8%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wydatki osobowe niezaliczone do wynagrodzeń (częściowa refundacja zakupu okularów do pracy przy komputerze)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35 995,64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9 758 463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8 349 705,09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85,6%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1 032 968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979 684,43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94,8%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>Wydział Administracyjno-Gospodarczy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zakres prac remontowych (m.in. przegląd konserwacyjny krat rolowanych, szlabanów i bramy garażowej, konserwacja instalacji elektrycznej, serwis i konserwacja automatyki wentylacji, naprawa stolarki okiennej i drzwiowej, przegląd separatora substancji ropopochodnych, przegląd klimatyzatorów)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911 768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881 038,10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110 200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92 974,44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84,4%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5 671,89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51,6%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5 906 387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4 650 571,35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78,7%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własne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5 436 798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4 232 099,98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77,8%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3 560 058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2 471 908,63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 (m.in. przegląd sieci wodno-kanalizacyjnej, badanie sprzętu ochrony osobistej, sprzątanie, wykonanie pieczątek i tabliczek informacyjnych, przeglądy budowlane, przegląd klimatyzacji, odbiór i utylizacja zużytego wyposażenia)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893 383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862 761,96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 (m.in. teczek osobowych, prasy i wydawnictw specjalistycznych, pudeł archiwizacyjnych, środków czystości)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465 066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444 388,66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za wieczyste użytkowanie gruntów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148 858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148 858,00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i konserwacje sprzętu (m.in. serwis dystrybutorów wody, przeglądy i naprawy samochodów służbowych, przegląd i konserwacja urządzeń dźwigowych, opróżnianie separatora substancji ropopochodnych)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89 132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65 797,26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73,8%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88 891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87 442,09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czynszowe za budynki i lokale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74 700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69 371,28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92,9%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47 300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14 152,36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29,9%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ekspertyza technicza stropów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43 502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43 501,90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13 882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13 881,84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biletów komunikacyjnych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5 726,00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81,8%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dozór techniczny wind osobowych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4 950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4 310,00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wpłaty na PPK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91 219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52 601,77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57,7%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prace pomocnicze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91 219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52 601,77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57,7%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4 580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4 067,76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88,8%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prace pomocnicze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4 580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4 067,76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224 831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219 301,14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 (m.in.: materiałów eksploatacyjnych do drukarek i kserokopiarek, wyposażenia biurowego oraz akcesoriów)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219 331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217 738,68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99,3%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2 280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2 080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1 275,87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61,3%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usług transportowych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1 140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286,59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5: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30 402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28 950,33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95,2%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prace pomocnicze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30 402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28 950,33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6: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63 750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63 443,39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obsługa administracyjno-biurowa Wieloosobowego Stanowiska pracy ds. Osób Niepełnosprawnych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63 750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63 443,39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7: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20 367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18 367,85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90,2%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20 367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18 367,85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90,2%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8: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536,72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53,7%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koszty postępowania sądowego i komorniczego, ustanowienie kuratora do doręczeń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536,72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53,7%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9: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24 232,41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prace pomocnicze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24 232,41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10: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Zespół Kultury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8 440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6 970,00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82,6%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prace pomocnicze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8 440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6 970,00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82,6%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967 215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952 172,56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własne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967 215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952 172,56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ED779D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materiałów i wyposażenia (m.in.: sprzętu i akcesoriów komputerow</w:t>
            </w:r>
            <w:r w:rsidR="00ED779D">
              <w:rPr>
                <w:sz w:val="12"/>
                <w:szCs w:val="12"/>
              </w:rPr>
              <w:t>ych</w:t>
            </w:r>
            <w:r w:rsidRPr="00176EB2">
              <w:rPr>
                <w:sz w:val="12"/>
                <w:szCs w:val="12"/>
              </w:rPr>
              <w:t>, urządzeń i akcesoriów sieciowych, licencji oprogramowania, licencji dostępu on-line do systemów)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708 445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707 134,59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usług pozostałych (m.in.: wsparcie techniczne dla oprogramowania, abonamenty za używanie serwisów internetowych, usługi rozbudowy i modernizacji oprogramowania, aktualizacja oprogramowania)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192 850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183 065,39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94,9%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remonty i konserwacje sprzętu (m.in.: konserwacja i naprawy klimatyzacji precyzyjnej w serwerowni, interwencyjne naprawy sprzętu komputerowego)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28 500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27 979,41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wymiana, instalacja i konfigurowanie sprzętu komputerowego, sieciowego i serwerowego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15 313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15 140,64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13 647,49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91,0%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7 107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5 205,04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73,2%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24 277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21 479,07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88,5%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21 640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20 215,09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zakup akcesoriów do telefonów komórkowych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1 224,51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81,6%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remonty i konserwacje sprzętu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237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39,47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16,7%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189 551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181 635,78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przygotowywanie projektów pism procesowych, czynności pomocnicze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111 123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105 534,53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95,0%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78 428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76 101,25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643 404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598 795,40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93,1%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usługi pocztowe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643 404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598 795,40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93,1%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17 500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12 446,02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71,1%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6 032,48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67,0%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uaktualnianie serwisu internetowego Urzędu Dzielnicy Ursynów, przygotowywanie i redagowanie tekstów, przygotowywanie i obróbka zdjęć, dostęp do bazy plików graficznych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6 032,48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67,0%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8 500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6 413,54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75,5%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6 413,54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75,5%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977 161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952 920,48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880 593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878 983,49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99,8%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57 768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49 346,82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85,4%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zakup elementów do systemu pożarowego i Systemu Kontroli Dostępu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34 000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22 095,91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65,0%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4 800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2 494,26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52,0%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1 695 389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1 665 147,07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736 781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708 448,81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719 800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695 084,41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715 000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693 820,19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97,0%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 xml:space="preserve">bieżące utrzymanie funkcjonowania Rady Dzielnicy - udział w szkoleniu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4 800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1 264,22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26,3%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7 284,00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76,7%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realizacja inicjatyw Młodzieżowej Rady Dzielnicy w ramach Samorządowego Instrumentu Wsparcia Inicjatyw Młodzieżowych rad Gmin/Powiatów i Dzielnic m.st. Warszawy pn."Mazowsze dla Młodzieży"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9 500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7 284,00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76,7%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56,3%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bieżące utrzymanie funkcjonowania Rady Seniorów -</w:t>
            </w:r>
            <w:r w:rsidRPr="00176EB2">
              <w:rPr>
                <w:color w:val="FF00FF"/>
                <w:sz w:val="12"/>
                <w:szCs w:val="12"/>
              </w:rPr>
              <w:t xml:space="preserve"> </w:t>
            </w:r>
            <w:r w:rsidRPr="00176EB2">
              <w:rPr>
                <w:sz w:val="12"/>
                <w:szCs w:val="12"/>
              </w:rPr>
              <w:t xml:space="preserve">zakup wiązanek okolicznościowych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3 200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56,3%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4 281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4 280,40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4 281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4 280,40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61 380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59 472,77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96,9%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51 380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49 472,77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96,3%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działania związane z realizacją Budżetu Obywatelskiego (spotkania z mieszkańcami, materiały promocyjne, ogłoszenie listy projektów)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32 100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31 614,70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98,5%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przygotowania organizacyjne Ursynowskich Wyprzedaży Garażowych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19 280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17 858,07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92,6%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 xml:space="preserve">działania rozwijające wolontariat lokalny w ramach miejskiego projektu „Ochotnicy warszawscy”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594 228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594 225,49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  <w:r w:rsidRPr="00176EB2">
              <w:rPr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539 417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539 415,60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diety członków komisji wyborczych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449 940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449 940,00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89 477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89 475,60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54 811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54 809,89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54 811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54 809,89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303 000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303 000,00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sz w:val="12"/>
                <w:szCs w:val="12"/>
              </w:rPr>
              <w:t xml:space="preserve"> </w:t>
            </w:r>
            <w:r w:rsidRPr="00176EB2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zadania z zakresu  wzmacniania wspólnoty lokalnej zlecone do realizacji organizacjom pozarządowym prowadzącym działalność pożytku publicznego dotyczące prowadzenia Miejsca Aktywności Lokalnej pn. "MAL Kłobucka - szansa na rozwój"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303 000</w:t>
            </w:r>
          </w:p>
        </w:tc>
        <w:tc>
          <w:tcPr>
            <w:tcW w:w="7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303 000,00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3" w:name="_Toc161321423"/>
      <w:r>
        <w:t>Finanse i różne rozliczenia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2"/>
        <w:gridCol w:w="859"/>
        <w:gridCol w:w="1290"/>
        <w:gridCol w:w="1303"/>
        <w:gridCol w:w="778"/>
      </w:tblGrid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76EB2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176EB2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361 624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277 644,98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76,8%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312 525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234 656,54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75,1%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265 774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187 906,01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70,7%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265 774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187 906,01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70,7%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46 751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46 750,53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406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406,00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odsetki wynikające z korekty deklaracji VAT-7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406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406,00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46 345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46 344,53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80101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odszkodowanie wraz z odsetkami zgodnie z wyrokiem sądu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46 345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46 344,53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100,0%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49 099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42 988,44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87,6%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176EB2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49 099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42 988,44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76EB2">
              <w:rPr>
                <w:b/>
                <w:bCs/>
                <w:sz w:val="12"/>
                <w:szCs w:val="12"/>
              </w:rPr>
              <w:t>87,6%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176EB2">
              <w:rPr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176EB2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176EB2">
              <w:rPr>
                <w:color w:val="000000"/>
                <w:sz w:val="12"/>
                <w:szCs w:val="12"/>
              </w:rPr>
              <w:t>prace pomocnicze z zakresu poboru opłat za gospodarowanie odpadami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49 099</w:t>
            </w: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42 988,44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76EB2">
              <w:rPr>
                <w:sz w:val="12"/>
                <w:szCs w:val="12"/>
              </w:rPr>
              <w:t>87,6%</w:t>
            </w: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176EB2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76EB2" w:rsidRPr="00176EB2" w:rsidTr="00176EB2">
        <w:trPr>
          <w:trHeight w:val="85"/>
        </w:trPr>
        <w:tc>
          <w:tcPr>
            <w:tcW w:w="26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176EB2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4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EB2" w:rsidRPr="00176EB2" w:rsidRDefault="00176EB2" w:rsidP="00176EB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A6D51" w:rsidRPr="009A6D51" w:rsidRDefault="009A6D51" w:rsidP="009A6D51"/>
    <w:p w:rsidR="00F21FB5" w:rsidRDefault="00F21FB5" w:rsidP="005D6B83">
      <w:pPr>
        <w:pStyle w:val="Nagwek2"/>
        <w:sectPr w:rsidR="00F21FB5" w:rsidSect="00176EB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4" w:name="_Toc286139928"/>
    </w:p>
    <w:p w:rsidR="005D6B83" w:rsidRDefault="005D6B83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65" w:name="_Toc161321424"/>
      <w:r>
        <w:t xml:space="preserve">Mierniki realizacji </w:t>
      </w:r>
      <w:r w:rsidR="00624970">
        <w:t xml:space="preserve">celów </w:t>
      </w:r>
      <w:r>
        <w:t>zadań bieżących</w:t>
      </w:r>
      <w:bookmarkEnd w:id="64"/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999"/>
        <w:gridCol w:w="693"/>
        <w:gridCol w:w="880"/>
      </w:tblGrid>
      <w:tr w:rsidR="00325B32" w:rsidRPr="00325B32" w:rsidTr="00325B32">
        <w:trPr>
          <w:trHeight w:val="85"/>
          <w:tblHeader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5B3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5B32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5B32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5B32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koszt remontu 1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220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koszt utrzymania 1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11,0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koszt remontu 1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212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koszt utrzymania 1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17,2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1 203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1 203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323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62 500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ED779D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ED779D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2,4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1 315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2 424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17,3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25,7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150 000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2 101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30,6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2 750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0,8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28,0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29,0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powierzchnia w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3 681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3 681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utrzymania 1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tys.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koszt zimowego oczyszczania na 1 000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zł/tys.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28 409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10 408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tys.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koszt letniego oczyszczania na 1 000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zł/tys.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8 106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4 925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590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3,9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opróżnień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124 488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125 580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14 444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11 595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3 075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734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1 692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136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96 750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87 859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15 000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5 850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1 766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3 659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1 131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4 686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5 188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4 920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826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5 505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3 139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12 573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8 163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ED779D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ED779D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</w:tr>
      <w:tr w:rsidR="00325B32" w:rsidRPr="00325B32" w:rsidTr="00ED779D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29 964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32 763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22 019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21 197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36 720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17 759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19 860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17 088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21 119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125 077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175 404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9 612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10 658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9 601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12 146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12 685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14 380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9 389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12 513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10 174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11 529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9 278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12 669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3 397 139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3 580 935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3 600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3 488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8 333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8 255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890 475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861 223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6 337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4 522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59,4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44,2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0,8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2,9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784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738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2 764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16 429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11 317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672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1 078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1 100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797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5 880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7 443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137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2 143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1 008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2,8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4 669 665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5 410 769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komisja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ED779D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100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85</w:t>
            </w:r>
          </w:p>
        </w:tc>
      </w:tr>
      <w:tr w:rsidR="00325B32" w:rsidRPr="00325B32" w:rsidTr="00ED779D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335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1 036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1 010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ED779D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2 978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286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269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3 600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2 131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501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886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692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135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173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686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620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762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236 471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ED779D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48 554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ED779D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41 791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placówka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2 555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1 922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4 243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3 548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3 558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21 908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36 899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rodzina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334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etaty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3,6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3 772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3 454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7 800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0,7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0,5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167 000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217 000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308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584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404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45,5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29,0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11,0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267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231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274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151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192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47 785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14 924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144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83,6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Ursynowskie Centrum Kultury "Alternatywy"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379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0,9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0,8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37 000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44 298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15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226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201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3,0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142 400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160 316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11 667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8 981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32 107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24 954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12 500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57,9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58,9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1 779 500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1 857 902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15 620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14 768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43,1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68,0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296,0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288,9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244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998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793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1 390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2 012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2,1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539 087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387 548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22 079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16 098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5,7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59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81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12 500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15 782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11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325B32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10 028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10 027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zł/rbh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34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2 383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2 313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28 880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28 338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4,7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2</w:t>
            </w:r>
          </w:p>
        </w:tc>
      </w:tr>
      <w:tr w:rsidR="00325B32" w:rsidRPr="00325B32" w:rsidTr="00325B32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74 333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151 500</w:t>
            </w:r>
          </w:p>
        </w:tc>
      </w:tr>
    </w:tbl>
    <w:p w:rsidR="00002B42" w:rsidRDefault="00002B42" w:rsidP="00F165E8"/>
    <w:p w:rsidR="00002B42" w:rsidRDefault="00002B42" w:rsidP="00002B42">
      <w:pPr>
        <w:sectPr w:rsidR="00002B42" w:rsidSect="00E74106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716290" w:rsidRDefault="0027289B" w:rsidP="0097110D">
      <w:pPr>
        <w:pStyle w:val="Nagwek2"/>
        <w:numPr>
          <w:ilvl w:val="1"/>
          <w:numId w:val="8"/>
        </w:numPr>
        <w:tabs>
          <w:tab w:val="left" w:pos="1276"/>
        </w:tabs>
      </w:pPr>
      <w:r>
        <w:t xml:space="preserve"> </w:t>
      </w:r>
      <w:bookmarkStart w:id="66" w:name="_Toc161321425"/>
      <w:r w:rsidR="00002B42">
        <w:t>Charakterystyka wydatków inwestycyjnych</w:t>
      </w:r>
      <w:r w:rsidR="00002B42">
        <w:br/>
        <w:t>w układzie zadań</w:t>
      </w:r>
      <w:bookmarkStart w:id="67" w:name="RANGE!A1:D76"/>
      <w:bookmarkEnd w:id="67"/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36"/>
        <w:gridCol w:w="1272"/>
        <w:gridCol w:w="1223"/>
        <w:gridCol w:w="1041"/>
      </w:tblGrid>
      <w:tr w:rsidR="00325B32" w:rsidRPr="00325B32" w:rsidTr="00325B32">
        <w:trPr>
          <w:trHeight w:val="85"/>
          <w:tblHeader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5B3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5B32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5B32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5B32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79 664 016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73 776 541,83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92,6%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3 383 908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2 154 759,96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63,7%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3 383 908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2 154 759,96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63,7%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259 813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Odszkodowania za nieruchomości przejęte pod budowę ulic będą realizowane w 2024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5 387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Odszkodowania za nieruchomości przejęte pod przebudowę ulicy będą realizowane w 2024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Odszkodowania za nieruchomości przejęte pod budowę ulicy będą realizowane w 2024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325B32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5 318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Odszkodowania za nieruchomości przejęte pod budowę ulicy będą realizowane w 2024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325B32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86 707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Odszkodowania za nieruchomości przejęte pod budowę ulicy będą realizowane w 2024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325B32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Wykup nieruchomości z mpzp osiedla Stokłosy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Wykup nieruchomości zaplanowano w 2024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325B32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1 742 753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1 241 452,87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71,2%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after="240"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Opracowano projekty koncepcyjne przebudowy ul. Poloneza i ul. Sarabandy. Zlecono opracowanie dokumentacji projektowo-kosztorysowych: przebudowy i budowy ul. Farbiarskiej na odcinku od ul. Baletowej do ul. Kapeli, budowy ul. Krzesanego oraz budowy ul. Gawota. Opracowano koncepcję budowy i przebudowy ul. Farbiarskiej na odcinku od ul. Baletowej do Ludwnowskiej. Zawarto umowę na budowę oświetlenia drogowego w pasie drogowym ul. Tanecznej na odcinku od ul. Wodzirejów do ul. Krasnowolskiej,  w ramach której wprowadzono wykonawcę w teren budowy.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after="24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325B32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217 069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217 068,01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Opracowano dokumentację projektową budowy drogi dla rowerów w ul. Nugat (na odc. ul. Rosoła -ul.  Kiedacza) i ul. Kiedacza ( na odc. ul. Nugat -ul. Kopcińskiego) oraz zlecono opracowane dokumentacji drogi dla rowerów w ul. Wilczy Dół ( na odc. ul. Mielczarskiego - ul. Rybałtów).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325B32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410 723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367 158,86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89,4%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Opracowano dokumentację projektową  oraz wykonano oświetlenie drogi dla rowerów oraz terenu rekreacyjnego w Parku im. R. Kozłowskiego, chodnika przy ul. Braci Wagów i ul. Gogolińskiej.  Wykonano oświetlenie ul. Jaworowej. Przeprowadzono zapytanie ofertowe na wykonanie dokumentacji projektowej oświetlenia drogi dla rowerów na przedłużeniu ul. Belgradzkiej na wysokości Parku im. Cichociemnych Spadochroniarzy AK (wykonawca nie został wyłoniony z uwagi na wysokość ofert). W grudniu 2023 r. planowano wykonać latarnie przy ul. Na Uboczu i Cybisa (czas oczekiwania na dostawę opraw uniemożliwił zakończenie prac do końca roku). Zadanie będzie kontynuowane w 2024 r.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325B32">
              <w:rPr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371 370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329 080,22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88,6%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Wykonano I etap przebudowy pasa drogowego ul. Szczuki. Zakres prac obejmował: poszerzenie ciągu pieszego, wydłużenie pochylni. modernizację nawierzchni schodów oraz ciągu pieszego na skarpie, skorygowanie krawężników.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325B32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ED779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 xml:space="preserve">Łączymy rowerowe szlaki </w:t>
            </w:r>
            <w:r w:rsidR="00ED779D">
              <w:rPr>
                <w:b/>
                <w:bCs/>
                <w:sz w:val="12"/>
                <w:szCs w:val="12"/>
              </w:rPr>
              <w:t>-</w:t>
            </w:r>
            <w:r w:rsidRPr="00325B32">
              <w:rPr>
                <w:b/>
                <w:bCs/>
                <w:sz w:val="12"/>
                <w:szCs w:val="12"/>
              </w:rPr>
              <w:t xml:space="preserve"> uzupełnienie sieci dróg rowerowych na Ursynowie o brakujące odcinki </w:t>
            </w:r>
            <w:r w:rsidR="00ED779D">
              <w:rPr>
                <w:b/>
                <w:bCs/>
                <w:sz w:val="12"/>
                <w:szCs w:val="12"/>
              </w:rPr>
              <w:t>-</w:t>
            </w:r>
            <w:r w:rsidRPr="00325B32">
              <w:rPr>
                <w:b/>
                <w:bCs/>
                <w:sz w:val="12"/>
                <w:szCs w:val="12"/>
              </w:rPr>
              <w:t xml:space="preserve"> edycja II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Dwukrotnie wysłano zapytania ofertowe na "Wykonanie dokumentacji projektowo-kosztorysowej dla realizacji projektu Budżetu Obywatelskiego na 2023 pn. „Łączymy rowerowe szlaki - uzupełnienie sieci dróg rowerowych na Ursynowie o brakujące odcinki - edycja II” (w zakresie lokalizacji na odcinku od ul. Belgradzka do ul. Kazury). Postępowania zostały unieważnione ze względu na zbyt wysokie oferty cenowe.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325B32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15 827 741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15 780 078,06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15 827 741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15 780 078,06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i przebudowa lokalu użytkowego przy ul. Karczunkowskiej 138 w celu dostosowania dla potrzeb Miejsca Aktywności Lokalnej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55 965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8 302,50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14,8%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Kontynuowano opracowywanie dokumentacji projektowo-kosztorysowej budowy budynku Miejsca Aktywności Lokalnej wraz z zagospodarowaniem terenu przy ul. Karczunkowskiej 138. Podpisano aneks zmieniający termin zakończenia umowy na 10.12.2024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Nabycie nieruchomości przy ul. Wyczółki - działka ew. 13/15z obrębu 1-08-19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71 967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71 967,00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Nabyto działkę ewidencyjną nr 13/15 z obrębu 1-08-19 o powierzchni 59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Nabycie nakładów poniesionych przez dzierżawcę na nieruchomości położonej przy ul. Bocianiej 13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15 699 809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15 699 808,56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Zawarto umowę rozliczenia nakładów poniesionych przez wieloletniego dzierżawcę na nieruchomości położonej przy ul. Bocianiej 13 działki ewidencyjnej nr 10 z obrębu  1-10-16.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10 681 177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7 988 336,03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74,8%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8 809 428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6 679 717,47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75,8%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196 200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161 458,60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82,3%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Wykonano uzupełniające nasadzenia krzewów i roślin zielnych na terenie zieleni położonym przy ul. I. Gandhi (działki ewidencyjne nr 1/6, 1/5, 1/4 obrębu 1-10-21).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1 419 973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17 142,00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1,2%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 związku z licznymi protestami mieszkańców rozwiązano umowę na wykonanie parku położonego pomiędzy ulicami: Jana Rosoła, Marii Grzegorzewskiej oraz Stefana Szolc-Rogozińskiego. Prowadzone są analizy związane z możliwością uwzględnieniem postulatów społecznych w planowanej inwestycji.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5 226 057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5 161 385,97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Zagospodarowano teren rekreacyjny w Parku im. R. Kozłowskiego: przebudowano nieckę wodną, wybudowano ciągi komunikacyjne, oświetlenie, monitoring i założono zieleń parkową.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106 395,00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33,8%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Opracowano dokumentację projektową zagospodarowania nieurządzonego terenu we wschodniej części Parku Przy Bażantarni. Zawarto umowę z wybranym wykonawcą robót budowlanych. Zaplanowano zagospodarowanie ok. 4,5 ha powierzchni parku wraz z dostosowaniem do potrzeb osób z niepełnosprawnościami.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1 267 095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1 035 174,45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81,7%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Zagospodarowano teren położony przy Urzędzie Dzielnicy i Ursynowskim Centrum Kultury "Alternatywy". Wykonano fontannę wraz z chodnikami i oświetleniem terenu (7 latarni). Zamontowano ławki (5 szt.), stojaki rowerowe (6 szt.) i stoliki do gry w szachy (3 szt.) oraz nasadzono zieleń. Przeprowadzono rozruch fontanny. Z uwagi na okres zimowy i panujące warunki atmosferyczne odbiór końcowy fontanny zaplanowano w I kwartale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Parku przy ul. Cynamonowej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385 103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198 161,45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51,5%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Rozpoczęto budowę nowej przestrzeni publicznej pomiędzy Al. Komisji Edukacji Narodowej, a ul. Cynamonową wraz z infrastrukturą towarzyszącą.  Wykonano prace przygotowawcze, prace podziemne z zakresu robót elektrycznych oraz roboty ziemne z zakresu robót drogowych. Kontynuację robót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1 871 749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1 308 618,56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69,9%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199 763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194 727,50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Zlecono opracowanie dokumentacji projektowo-kosztorysowych przebudowy ul. Białozora w zakresie odwodnienia. Opracowano dokumentacje projektowo- kosztorysowe odwodnienia ul. Krasnowolskiej oraz budowy kanalizacji deszczowej ul. Głuszca.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123 178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123 178,00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Urządzono skwer przy ul. Pileckiego i ul. Płaskowickiej (działka ewidencyjna nr 63/35 z obrębu  1-10-79). Wykonano chodnik oraz nasadzenia zieleni, bylin i traw ozdobnych, przeprowadzono pielęgnację zieleni istniejącej. Ustawiono elementy małej architektury.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159 378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159 377,38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Zrealizowano skwer przy ul. Przy Bażantarni i al. KEN. Wykonano chodnik: 210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(łącznik z chodnikiem przy bloku ul. Raabego), ustawiono: ławki (4 szt.),  kosze na śmieci (2 szt.). Posadzono drzewa (10 szt.) oraz krzewy (50 m), wykonano kwietnik.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92 576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15 625,99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16,9%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Opracowano koncepcję sposobu odwodnienia ul. Moczydłowskiej.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Tężnia solankowa na Natolinie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486 950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381 809,96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78,4%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Wybudowano tężnię solankową wraz z infrastrukturą na terenie położonym przy Lasku Brzozowym w rejonie ul. Świątkowskiego. Zakres prac obejmował utwardzenie terenu stanowiącego dojście do tężni, montaż ławek (12 szt.) i kosza na śmieci. Urządzono żywopłot poprzez nasadzenie 44 szt. krzewów wokół tężni. Końcowe odebranie i rozliczenie wykonanych prac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7 800,00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88,6%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Opracowano dokumentację projektową budowy skweru położonego przy ul.  Buszyckiej (działka ewidencyjna nr 94/6  z obrębu 1-09-62).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targowiska miejskiego u zbiegu ul. Płaskowickiej i ul. Braci Wagów nad tunelem Południowej Obwodnicy Warszawy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 2022 r. opracowano projekt koncepcyjny z wyceną kosztów inwestycji polegającej na odtworzeniu bazaru "Na dołku", zlokalizowanego u zbiegu ul. Płaskowickiej i ul. Braci Wagów, zlikwidowanego w związku z budową południowej obwodnicy miasta. Uzyskano decyzję ustalającą warunki zabudowy. Dalsze działania będą podjęte po rozstrzygnięciu przez Samorządowe Kolegium Odwoławcze odwołania w sprawie wydanej decyzji ustalającej warunki zabudowy.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placu z fontanną w Parku im. Jana Pawła II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333 354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333 340,57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W zakresie modernizacji placu z fontanną w Parku im. Jana Pawła II wykonano: rozbiórkę elementów nawierzchni utwardzonych, demontaż starych koszy, ławek, stojaków rowerowych, wygrodzeń przy drzewach. Usunięto części istniejącego gruntu przeznaczonego pod nowe rabaty oraz misy drzew i krzewów. Wymieniono ziemię, wykonano obrzeża stalowe. Nasadzono zieleń: drzewa (4 szt.), krzewy (587 szt.) oraz byliny i  rośliny cebulowe. Zamontowano nowe ławki (33 szt.), kosze (16 szt.), stoły piknikowe (4 szt.), stojaki rowerowe (6 szt.), przełożono część nawierzchni utwardzonych z kostki granitowej.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367 750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92 759,16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25,2%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D779D" w:rsidRDefault="00325B32" w:rsidP="00ED77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Wykonano sześć skwerów w następujących lokalizacjach: </w:t>
            </w:r>
          </w:p>
          <w:p w:rsidR="00ED779D" w:rsidRDefault="00325B32" w:rsidP="00ED77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- ul. Przy Bażantarni i Rosoła (rozbetonowanie starych powierzchni - 60 m</w:t>
            </w:r>
            <w:r w:rsidRPr="00ED779D">
              <w:rPr>
                <w:sz w:val="12"/>
                <w:szCs w:val="12"/>
              </w:rPr>
              <w:t>2</w:t>
            </w:r>
            <w:r w:rsidRPr="00325B32">
              <w:rPr>
                <w:sz w:val="12"/>
                <w:szCs w:val="12"/>
              </w:rPr>
              <w:t>, trawnik - 60 m</w:t>
            </w:r>
            <w:r w:rsidRPr="00ED779D">
              <w:rPr>
                <w:sz w:val="12"/>
                <w:szCs w:val="12"/>
              </w:rPr>
              <w:t>2</w:t>
            </w:r>
            <w:r w:rsidRPr="00325B32">
              <w:rPr>
                <w:sz w:val="12"/>
                <w:szCs w:val="12"/>
              </w:rPr>
              <w:t>, drzewa - 4 szt.),</w:t>
            </w:r>
          </w:p>
          <w:p w:rsidR="00ED779D" w:rsidRDefault="00325B32" w:rsidP="00ED77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- ul. Słonki (wymiana zepsutych płyt chodnikowych),</w:t>
            </w:r>
          </w:p>
          <w:p w:rsidR="00ED779D" w:rsidRDefault="00325B32" w:rsidP="00ED77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- ul. Przy Bażantarni (rozbetonowanie starych powierzchni - 95 m</w:t>
            </w:r>
            <w:r w:rsidRPr="00ED779D">
              <w:rPr>
                <w:sz w:val="12"/>
                <w:szCs w:val="12"/>
              </w:rPr>
              <w:t>2</w:t>
            </w:r>
            <w:r w:rsidRPr="00325B32">
              <w:rPr>
                <w:sz w:val="12"/>
                <w:szCs w:val="12"/>
              </w:rPr>
              <w:t>, trawnik - 55 m</w:t>
            </w:r>
            <w:r w:rsidRPr="00ED779D">
              <w:rPr>
                <w:sz w:val="12"/>
                <w:szCs w:val="12"/>
              </w:rPr>
              <w:t>2</w:t>
            </w:r>
            <w:r w:rsidRPr="00325B32">
              <w:rPr>
                <w:sz w:val="12"/>
                <w:szCs w:val="12"/>
              </w:rPr>
              <w:t>, teren z krzewami - 40 m</w:t>
            </w:r>
            <w:r w:rsidRPr="00ED779D">
              <w:rPr>
                <w:sz w:val="12"/>
                <w:szCs w:val="12"/>
              </w:rPr>
              <w:t>2</w:t>
            </w:r>
            <w:r w:rsidRPr="00325B32">
              <w:rPr>
                <w:sz w:val="12"/>
                <w:szCs w:val="12"/>
              </w:rPr>
              <w:t>),</w:t>
            </w:r>
          </w:p>
          <w:p w:rsidR="00ED779D" w:rsidRDefault="00325B32" w:rsidP="00ED77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- ul. Na Przyzbie (drzewa- 3 szt., teren z krzewami - 50 m</w:t>
            </w:r>
            <w:r w:rsidRPr="00ED779D">
              <w:rPr>
                <w:sz w:val="12"/>
                <w:szCs w:val="12"/>
              </w:rPr>
              <w:t>2</w:t>
            </w:r>
            <w:r w:rsidRPr="00325B32">
              <w:rPr>
                <w:sz w:val="12"/>
                <w:szCs w:val="12"/>
              </w:rPr>
              <w:t>,  niecka retencyjna),</w:t>
            </w:r>
          </w:p>
          <w:p w:rsidR="00325B32" w:rsidRPr="00325B32" w:rsidRDefault="00325B32" w:rsidP="00ED779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- ul. Wąwozowa róg Mielczarskiego (rozbetonowanie starych powierzchni  i nasadzenia krzewów - 20 m</w:t>
            </w:r>
            <w:r w:rsidRPr="00ED779D">
              <w:rPr>
                <w:sz w:val="12"/>
                <w:szCs w:val="12"/>
              </w:rPr>
              <w:t>2</w:t>
            </w:r>
            <w:r w:rsidRPr="00325B32">
              <w:rPr>
                <w:sz w:val="12"/>
                <w:szCs w:val="12"/>
              </w:rPr>
              <w:t>),</w:t>
            </w:r>
            <w:r w:rsidRPr="00325B32">
              <w:rPr>
                <w:sz w:val="12"/>
                <w:szCs w:val="12"/>
              </w:rPr>
              <w:br/>
              <w:t>- ul. Wąwozowa róg Rybałtów (rozbetonowanie starych powierzchni i nasadzenia krzewów - 40 m</w:t>
            </w:r>
            <w:r w:rsidRPr="00ED779D">
              <w:rPr>
                <w:sz w:val="12"/>
                <w:szCs w:val="12"/>
              </w:rPr>
              <w:t>2</w:t>
            </w:r>
            <w:r w:rsidRPr="00325B32">
              <w:rPr>
                <w:sz w:val="12"/>
                <w:szCs w:val="12"/>
              </w:rPr>
              <w:t>).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after="24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179 114,88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Poprawa bezpieczeństwa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179 114,88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Poprawa bezpieczeństwa - zakup  systemu  monitoringu i montaż  kamer na terenach przeznaczonych do rekreacji i zabaw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179 114,88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Zakupiono system monitoringu (serwer wraz z oprogramowaniem) oraz zamontowano kamery na terenach służących rekreacji, w tym: na terenie placu zabaw Przedszkola nr 412, placu zabaw przy ul. Pala Telekiego, Parku Motyli oraz Parku Olkówek.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75495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34 046 090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32 946 004,12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34 046 090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32 946 004,12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154 043,17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Zakupiono dla potrzeb przedszkoli: nr 52  - zmywarko-wyparzarkę,  nr 50  - system alarmowy, nr 52 - zmywarkę kapturową oraz piec konwekcyjno-parowy, nr 283 -  patelnię elektryczną, nr 401 - wideodomofon.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274 137,65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81,8%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Zakupiono dla potrzeb szkół podstawowych: nr 330, nr 384,nr 405, nr 340 oraz nr 336 -  urządzenia wielofunkcyjne w systemie druku centralnego;  nr 340 -  interkomy w salach lekcyjnych, maszynę szorująco-zbierającą oraz dla Zespołu Szkół nr 12 - kamery na boisku, placu zabaw i w szatniach.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63 597,20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Zakupiono dla potrzeb Liceum Ogólnokształcącego nr LXIII  dwie kopiarki cyfrowe oraz ścianę mobilną.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Zakupy inwestycyjne dla poradni psychologiczno - pedagogicznych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10 224,99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56,8%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Dla potrzeb Poradni Psychologiczno - Pedagogicznej nr 18 zakupiono system alarmowy.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140 712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140 289,40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Wykonano pergolę tarasu zewnętrznego przedszkola wchodzącego w skład kompleksu oświatowego.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2 818 668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2 777 456,73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Wybudowano nowoczesny, parterowy budynek o powierzchni użytkowej 513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>, w którym znalazła się sala o powierzchni 378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 xml:space="preserve"> z sześcioma specjalistycznymi planszami szermierczymi. Obiekt tworzy kompleks mogący działać jako zespół razem z placówką oświatową  oraz niezależne miejsce do uprawiania szermierki.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3 105 477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2 805 800,26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90,4%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Kontynuowano roboty modernizacyjne budynku szkoły. Wykonano modernizację: instalacji elektrycznej i teletechnicznej, ścian oraz podłóg w ciągach komunikacyjnych. Zakończenie robót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1 461 199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1 458 498,61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Opracowano dokumentację projektową modernizacji, obejmującą dostosowanie obiektu do przepisów przeciwpożarowych, wykonanie instalacji odgromowej oraz wykonanie robót modernizacyjnych budynku, w tym: modernizację łazienek szkolnych, wymianę drzwi, modernizację wentylacji mechanicznej pomieszczeń forum, szatni i stołówki oraz wymianę instalacji elektrycznej i teletechnicznej.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5 453 030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5 453 029,32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Wykonano kompleksową modernizację obiektu. Modernizacja obejmowała: wymianę wszystkich podłóg, wykonanie ścian i sufitów, dostosowanie do specjalnych potrzeb użytkowników systemu podnośników jezdnych, kompleksową modernizację wentylacji mechanicznej w kuchni, modernizację bloku żywienia, wymianę stolarki drzwiowej, modernizację instalacji elektrycznej, wodociągowej, kanalizacyjnej, deszczowej, teletechnicznej i odgromowej. Ponadto wykonano zabudowę ogrodów zimowych, modernizację pokrycia dachu, termomodernizację ścian, pogłębienie szybu windowego do poziomu -1 i montaż nowej windy osobowej, montaż systemu sygnalizacji pożaru i żaluzji fasadowych oraz wykonanie nowych miejsc parkingowych. Zagospodarowano teren zewnętrzny.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 budynków  Szkoły Podstawowej  nr 336 przy ul. Małcużyńskiego i Szkoły Podstawowej nr 405 przy ul. Na Uboczu  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9 187 783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9 156 437,10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Kontynuowano prace kompleksowej modernizacji obiektów. Wykonano wymianę instalacji elektrycznej i teletechnicznej, modernizację instalacji sanitarnej. Zrealizowano roboty budowlane w zakresie ścian oraz podłóg na I i II piętrze w obu  budynkach. Zakończenie robót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659 700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659 454,64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after="240"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Modernizacja objęła:  wykonanie nowego pokrycia dachów budynków A oraz D, wraz  z obróbkami blacharskimi, orynnowaniem i instalacjami odgromowymi, naprawy tynków silikonowych strukturalnych na ścianach elewacji oraz wykonanie nawierzchni pochylni przy bloku żywienia.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after="24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1 398 521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1 395 545,00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Prowadzono prace związane w wykonaniem wind zewnętrznych, wybudowano szyb zewnętrzny, prowadzono prace przy montażu dźwigu,rozpoczęto prace odtworzeniowe na korytarzach po wykonaniu otworów do szybu windowego. W zakresie adaptacji znajdujących się w budynku mieszkań na sale edukacyjne prowadzono prace budowlane i elektryczne, wykonano montaż stolarki okiennej. Zakończenie robót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Adaptacja pomieszczeń LXX LO przy ul. Dembowskiego 1 dla potrzeb FabLab wraz z modernizacją instalacji elektrycznej budynku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337 515,00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67,5%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Opracowano dokumentację projektową adaptacji pomieszczeń dla potrzeb FabLab wraz z modernizacją instalacji elektrycznej. Zawarto umowę na wykonanie robót budowlanych oraz wprowadzono wykonawcę na teren budowy. Wykonane zostały roboty rozbiórkowe. Kontynuację zadania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Termomodernizacja budynku Szkoły Podstawowej nr 343 przy ul. Kopcińskiego 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7 972 215,05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Zakończono prace termomodernizacyjne budynku szkoły, wykonano ocieplenie ścian zewnętrznych, ocieplenie stropodachów, wymianę stolarki okiennej sali gimnastycznej oraz wymiana pokryć dachowych.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Wiaty rowerowe w otoczeniu placówek edukacyjnych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114 600,00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Ustawiono wiaty rowerowe przy Szkole Podstawowej nr 384 przy ul. Kajakowej 10 (2 szt.) oraz przy Zespole Szkół nr 129 przy ul. Koncertowej 4  (1 szt.).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Montaż dźwigu towarowego w Przedszkolu nr 351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113 160,00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Wykonano dźwig towarowy w budynku Przedszkola nr 351 przy ul. Warchałowskiego 4.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Montaż systemu monitoringu w Liceum Ogólnokształcącym nr LXIII przy ul. Hirszfelda 11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13 000,00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Zamontowano system monitoringu w Liceum Ogólnokształcącym nr LXIII przy ul. Hirszfelda 11.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Utworzenie nowych pomieszczeń w Liceum  Ogólnokształcącym nr  LXIII przy ul. Hirszfelda 11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32 000,00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Wykonano nowe pomieszczenia (radiowęzeł, pokój samorządu) w Liceum  Ogólnokształcącym nr  LXIII przy ul. Hirszfelda 11.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Panele fotowoltaiczne na dachach budynków szkół podstawowych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Przygotowano i ogłoszono postępowanie przetargowe na zaprojektowanie i wykonanie instalacji fotowoltaicznych na dachach budynków szkół podstawowych: nr 16 przy ul. Wilczy Dół 4, nr 343 przy ul. Kopcińskiego 7, nr 405 przy ul. Na Uboczu 9, nr 313 przy ul. Cybisa 1 oraz Zespołu Szkolno-Przedszkolnego nr 12 przy ul. Zaruby 7.  Inwestycja obejmuje również renowację dachu w Szkole Podstawowej nr 40. Wezwano oferentów do złożenia wyjaśnień. Kontynuację zadania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Panele fotowoltaiczne na dachach przedszkoli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Przygotowano i ogłoszono postępowanie przetargowe na zaprojektowanie i wykonanie instalacji fotowoltaicznych na dachach budynków przedszkoli: nr 159 przy ul. Tanecznej 74,  201 przy ul. Wliczy Dół 4, nr 412 przy ul. Pala Telekiego 8. Inwestycja obejmuje również renowację dachu w Przedszkolu nr 412. Wezwano oferentów do złożenia wyjaśnień. Kontynuację zadania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Panele fotowoltaiczne na dachu budynku Przedszkola Specjalnego nr 213 przy ul. Teligi 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Przygotowani i ogłoszono postępowanie przetargowe na zaprojektowanie i wykonanie instalacji fotowoltaicznej na dachu  budynku Przedszkola Specjalnego nr 213 przy ul. Teligi 1. Wezwano oferentów do złożenia wyjaśnień. Kontynuację zadania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Panele fotowoltaiczne na dachach liceów ogólnokształcących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Przygotowano i ogłoszono postępowanie przetargowe na zaprojektowanie i wykonanie instalacji fotowoltaicznej na dachach budynków LXX Liceum Ogólnokształcąco przy ul. Dembowskiego 1 oraz  CLVII Liceum Ogólnokształcąco przy ul. Szolc-Rogozińskiego 2. Wezwano oferentów do złożenia wyjaśnień. Kontynuację zadania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Instalacja monitoringu i kamer na placu zabaw w  Przedszkolu nr  352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Wykonano instalację monitoringu i kamer na placu zabaw w Przedszkolu nr  352 przy ul. Teligi 3.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10 599 025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10 242 997,90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10 599 025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10 242 997,90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Zakupy inwestycyjne dla  Ośrodka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56 838,00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Zakupiono 4 moduły do oprogramowania kadrowo-płacowego oraz program do elektronicznego obiegu dokumentów.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żłobka przy ul. Kazury wraz z infrastrukturą komunikacyjną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141 749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7 063,20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Kontynuowano prace projektowe przebudowy pasa drogowego ul. Stryjeńskich na odc. ul. Kazury 4 - ul. Płaskowickiej dla potrzeb obsługi komunikacyjnej żłobka. W ramach zadania wykonano nasadzenia drzew na terenie żłobka. Działania związane z przebudową drogi będą kontynuowane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10 057 276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9 862 365,70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Wykonano I etap umowy obejmujący budowę budynku parterowego o powierzchni użytkowej 1.224 m</w:t>
            </w:r>
            <w:r w:rsidRPr="00325B32">
              <w:rPr>
                <w:sz w:val="12"/>
                <w:szCs w:val="12"/>
                <w:vertAlign w:val="superscript"/>
              </w:rPr>
              <w:t>2</w:t>
            </w:r>
            <w:r w:rsidRPr="00325B32">
              <w:rPr>
                <w:sz w:val="12"/>
                <w:szCs w:val="12"/>
              </w:rPr>
              <w:t>, w którym zlokalizowane będą: recepcja, szatnia, pomieszczenie administracji, miejsca integracji i spotkań, sala zajęć, sala do ćwiczeń oraz sala wielofunkcyjna, gabinet lekarski oraz pokój dzienny. Prace związane z zagospodarowaniem terenu oraz wyposażenie obiektu będą realizowane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Zakupy inwestycyjne dla Dziennego Domu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11 685,00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70,8%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Zakupiono pętlę indukcyjną (system wspomagania słuchu) dla potrzeb Ośrodka Pomocy Społecznej przy ul. J.Cybisa 7.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budynku Ośrodka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125 500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125 500,00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Wykonano modernizację dachu (docieplenie) budynku Ośrodka Pomocy Społecznej przy ul. J.Cybisa 7.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Panele fotowoltaiczne na budynku Ośrodka Pomocy Społecznej przy ul. Cybisa 7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179 546,00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89,8%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Opracowano ekspertyzę konstrukcyjną budynku oraz zamontowano panele  na budynku Ośrodka Pomocy Społecznej przy ul. Cybisa 7.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1 298 120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1 131 085,48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87,1%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1 298 120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1 131 085,48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87,1%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budynku Dzielnicowego Ośrodka Kultury przy ul. Kajakowej 12b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153 410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86 338,07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56,3%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Wykonano  montaż instalacji fotowoltaicznej (50 szt. paneli o mocy 24 kWp wraz z magazynem energii) na dachu budynku Dzielnicowego Ośrodka Kultury przy ul. Kajakowej 12b.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Aranżacja wraz z adaptacją pomieszczeń i wyposażenie  Ursynowskiego Centrum Kultury "Alternatywy"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865 810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848 997,41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Kontynuowano działania związane z wyposażaniem obiektu. Zakupiono: zestawy komputerowe, zestaw sześciu mikrofonów kierunkowych, system alarmowy oraz system wystawienniczy obrazów, projektor kinowy cyfrowy, urządzenia sieci WiFi oraz oświetlenie sceniczne. Wykonano: instalację elektryczną na dachu z nową rozdzielnicą i osprzętem (neon I część) oraz  montaż na ścianie zewnętrznej logotypu UCK (neon II część).             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Adaptacja pomieszczeń  dla  potrzeb Ursynoteki po przedszkolu  przy ul. Polnej Róży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116 850,00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58,4%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Opracowano dokumentację projektową adaptacji pomieszczeń (po przedszkolu) dla  potrzeb Ursynoteki przy ul. Polnej Róży. Adaptacja obejmuje pomieszczenia wraz z wejściem głównym i terenem zewnętrznym w celu utworzenia nowego punktu bibliotecznego. Rozpoczęto przygotowanie postępowania przetargowego na wybór wykonawcy robót budowlanych.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bibliotek plenerowych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78 900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78 900,00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Wykonano biblioteki plenerowe w lokalizacjach: Park im. Jana Pawła II, tzw. Zielona Oś przy ul. Al. KEN (okolice Metra Imielin), plac zabaw dla dzieci przy ul. Pala Telekiego.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5B32">
              <w:rPr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2 449 649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2 413 949,85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2 449 649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2 413 949,85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Zakupy inwestycyjne dla Ursynowskiego Centrum Sportu i Rekreacji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271 000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270 757,00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Zakupiono maszyny czyszczące, szafki ubraniowe, kontener magazynowy i maszynę do ćwiczeń (orbitrek).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Zagospodarowanie terenu na potrzeby obiektów sportowych w parku linearnym nad POW - prace przygotowawcze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62 650,00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78,3%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Opracowano studium wykonalności dla inwestycji "Zagospodarowanie terenu na potrzeby obiektów sportowych w parku linearnym nad POW" w oparciu o założenia wypracowane w toku konsultacji społecznych.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Budowa  instalacji fotowoltaicznych w obiektach Ursynowskiego Centrum Sportu i Rekreacji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255 649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241 160,69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94,3%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Opracowano dokumentację projektową wykonania instalacji fotowoltaicznej na 4 obiektach UCSiR (dla dwóch obiektów połączono projekt instalacji z koniecznymi do przeprowadzenia modernizacjami dachów). Kontynuację zadania zaplanowano w 2024 r.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obiektów Ursynowskiego Centrum Sportu i Rekreacji etap IV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1 843 000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1 839 382,16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W ramach modernizacji obiektów Ursynowskiego Centrum Sportu i Rekreacji wykonano roboty: Pływalnia "Hirszfelda" - modernizacja instalacji elektrycznej i wod-kan w pomieszczeniach natrysków i węzłach sanitarnych przy zapleczach szatniowych; Pływalnia "Moczydło" - modernizacja klatki schodowej wieży zjeżdżalni, modernizacja kanałów ściekowych,  Arena Ursynów - modernizacja pomieszczeń natrysków przy szatniach, modernizacja urządzeń regulujących układy mocy biernej w instalacji elektrycznej. We wszystkich obiektach UCSIR wykonano modernizację zasilania hydrantów p-poż oraz montaż zaworów bezpieczeństwa na odejściu wody bytowej. W  Zespołach Obiektów Sportowych Hawajska, Koncertowa i Hirszfelda zmodernizowano instalacje i urządzenia w węzłach cieplnych.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1 198 306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940 215,55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78,5%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1 198 306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940 215,55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78,5%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44 999,55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Zakupiono wysokowydajne urządzenie wielofunkcyjne, które będzie wykorzystywane do świadczenia usług poligraficznych dla komórek organizacyjnych Urzędu.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854 206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654 206,00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76,6%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 xml:space="preserve">Zrealizowano i rozliczono wykonane prace budowlane związane z modernizacją placu frontowego położonego przed budynkiem Urzędu Dzielnicy. Zakres prac obejmował zwiększenie powierzchni biologicznie czynnej, w tym: demontaż płyt betonowych, posadzenie drzew, krzewów i bylin, montaż instalacji nawodnienia oraz zaaranżowanie terenu zieleni.  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299 100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241 010,00</w:t>
            </w: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5B32">
              <w:rPr>
                <w:b/>
                <w:bCs/>
                <w:sz w:val="12"/>
                <w:szCs w:val="12"/>
              </w:rPr>
              <w:t>80,6%</w:t>
            </w: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Zakupiono i dostarczono depozytor kluczy do pomieszczeń BAiSO. Zaprojektowano, wykonano oraz odebrano prace budowlane związane z wykonaniem instalacji fotowoltaicznej na dachu budynku. Ogłoszono przetarg na zakup i dostawę rotomatów do siedziby Urzędu Dzielnicy -  przetarg został unieważniony z powodu braku ofert.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5B32">
              <w:rPr>
                <w:sz w:val="12"/>
                <w:szCs w:val="12"/>
              </w:rPr>
              <w:t> 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25B32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85"/>
        </w:trPr>
        <w:tc>
          <w:tcPr>
            <w:tcW w:w="30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5B3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5B32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65233" w:rsidRDefault="00265233" w:rsidP="00FF3042"/>
    <w:p w:rsidR="00265233" w:rsidRDefault="00265233" w:rsidP="00FF3042">
      <w:pPr>
        <w:sectPr w:rsidR="0026523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39D2" w:rsidRDefault="0097110D" w:rsidP="00442CDE">
      <w:pPr>
        <w:pStyle w:val="Nagwek1"/>
        <w:spacing w:before="10200"/>
        <w:sectPr w:rsidR="00EB39D2" w:rsidSect="005E2159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8" w:name="_Toc161321426"/>
      <w:r>
        <w:t>5</w:t>
      </w:r>
      <w:r w:rsidR="00EB39D2">
        <w:t>.</w:t>
      </w:r>
      <w:r w:rsidR="00EB39D2">
        <w:tab/>
        <w:t>STOPIEŃ ZAAWANSOWANIA</w:t>
      </w:r>
      <w:r w:rsidR="00EB39D2">
        <w:br/>
        <w:t xml:space="preserve">REALIZACJI PROGRAMÓW WIELOLETNICH </w:t>
      </w:r>
      <w:r w:rsidR="00EB39D2">
        <w:br/>
        <w:t>– wyciąg z kompendium</w:t>
      </w:r>
      <w:bookmarkEnd w:id="68"/>
    </w:p>
    <w:p w:rsidR="00982E7B" w:rsidRDefault="00982E7B" w:rsidP="0097110D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bookmarkStart w:id="69" w:name="_Toc317589067"/>
      <w:bookmarkStart w:id="70" w:name="_Toc382402104"/>
      <w:bookmarkStart w:id="71" w:name="_Toc161321427"/>
      <w:r w:rsidRPr="009267D9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69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0"/>
      <w:bookmarkEnd w:id="71"/>
    </w:p>
    <w:p w:rsidR="00982E7B" w:rsidRDefault="00982E7B" w:rsidP="0097110D">
      <w:pPr>
        <w:pStyle w:val="Nagwek3"/>
        <w:numPr>
          <w:ilvl w:val="2"/>
          <w:numId w:val="9"/>
        </w:numPr>
      </w:pPr>
      <w:bookmarkStart w:id="72" w:name="_Toc382402105"/>
      <w:bookmarkStart w:id="73" w:name="_Toc161321428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2"/>
      <w:bookmarkEnd w:id="73"/>
    </w:p>
    <w:p w:rsidR="00E25285" w:rsidRPr="00E25285" w:rsidRDefault="00E25285" w:rsidP="00E25285">
      <w:pPr>
        <w:ind w:left="7800" w:firstLine="696"/>
        <w:jc w:val="center"/>
      </w:pPr>
      <w:r w:rsidRPr="00E2528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25B32" w:rsidRPr="00325B32" w:rsidTr="00325B32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25B32" w:rsidRPr="00325B32" w:rsidTr="00325B32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25B32" w:rsidRPr="00325B32" w:rsidTr="00325B32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2 071 852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1 394 991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435 914,30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88,4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240 947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Marzeń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305 224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305 224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45 330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22 234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22 492,84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98,7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603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Mój potencjał - Moja przyszłość: rozwój systemu doradztwa zawodowego w 21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8 440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5 912,28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2 528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W Czartoryskiej na Ursynowie uczymy się efektywnie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267 336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191 493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66 217,39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96,4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9 626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101 199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101 199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Technologia okiełznana: na spotkanie najnowszym trendom edukacyjnym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322 104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322 104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ACT4Peace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120 184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120 184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Wzmacnianie pozytywnego wizerunku szkoły i dobrostanu wszystkich osób z nią związanych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247 900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144 320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95 564,45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96,8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8 016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Jak stać się proekologicznym - miejskie wyzwania i strategie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139 350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102 219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30 662,77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95,4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6 468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Szkoły wobec edukacyjnych i społecznych wartości światowegodziedzictwa kulturowego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144 100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70 450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66 620,09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95,1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7 030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Wpływ nauki języka obcego na rozwój poznawczy: teoria i praktyka - dzielnica Ursynów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97 802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15 564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48 493,90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65,5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33 744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Dobrostan własny i środowiska wokół nas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125 778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99 950,58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79,5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25 827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Edukacja języków obcych oparta na grach już od najmłodszychlat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147 105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147 105</w:t>
            </w:r>
          </w:p>
        </w:tc>
      </w:tr>
    </w:tbl>
    <w:p w:rsidR="00325B32" w:rsidRDefault="00325B32" w:rsidP="00325B32">
      <w:pPr>
        <w:pStyle w:val="Nagwek2"/>
        <w:ind w:left="720"/>
        <w:jc w:val="both"/>
        <w:rPr>
          <w:sz w:val="24"/>
          <w:szCs w:val="24"/>
        </w:rPr>
        <w:sectPr w:rsidR="00325B32" w:rsidSect="001866B7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325B32" w:rsidRDefault="00325B32" w:rsidP="00325B32">
      <w:pPr>
        <w:pStyle w:val="Nagwek3"/>
        <w:numPr>
          <w:ilvl w:val="2"/>
          <w:numId w:val="9"/>
        </w:numPr>
      </w:pPr>
      <w:bookmarkStart w:id="74" w:name="_Toc161321429"/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74"/>
    </w:p>
    <w:p w:rsidR="00325B32" w:rsidRDefault="00325B32" w:rsidP="00325B32">
      <w:pPr>
        <w:ind w:left="7800" w:firstLine="696"/>
        <w:jc w:val="center"/>
        <w:rPr>
          <w:sz w:val="16"/>
          <w:szCs w:val="16"/>
        </w:rPr>
      </w:pPr>
      <w:r w:rsidRPr="00E2528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25B32" w:rsidRPr="00325B32" w:rsidTr="00325B32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25B32" w:rsidRPr="00325B32" w:rsidTr="00325B32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25B32" w:rsidRPr="00325B32" w:rsidTr="00325B32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5 000 000,00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0</w:t>
            </w:r>
          </w:p>
        </w:tc>
      </w:tr>
      <w:tr w:rsidR="00325B32" w:rsidRPr="00325B32" w:rsidTr="00325B32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Poprawa efektywności energetycznej wybranych budynków szkolnych na terenie m.st. Warszawy - zakres 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5 000 000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5 000 000,00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</w:tbl>
    <w:p w:rsidR="00325B32" w:rsidRPr="00325B32" w:rsidRDefault="00325B32" w:rsidP="00325B32">
      <w:pPr>
        <w:ind w:left="7800" w:firstLine="696"/>
        <w:jc w:val="center"/>
      </w:pPr>
    </w:p>
    <w:p w:rsidR="00982E7B" w:rsidRDefault="00982E7B" w:rsidP="00325B32">
      <w:pPr>
        <w:pStyle w:val="Nagwek2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5" w:name="_Toc382402107"/>
      <w:bookmarkStart w:id="76" w:name="_Toc161321430"/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5"/>
      <w:bookmarkEnd w:id="76"/>
    </w:p>
    <w:p w:rsidR="00982E7B" w:rsidRDefault="0097110D" w:rsidP="008671D3">
      <w:pPr>
        <w:pStyle w:val="Nagwek3"/>
      </w:pPr>
      <w:bookmarkStart w:id="77" w:name="_Toc382402108"/>
      <w:bookmarkStart w:id="78" w:name="_Toc161321431"/>
      <w:r>
        <w:t>5</w:t>
      </w:r>
      <w:r w:rsidR="00982E7B" w:rsidRPr="009267D9">
        <w:t xml:space="preserve">.2.1. </w:t>
      </w:r>
      <w:r w:rsidR="008671D3">
        <w:t>W</w:t>
      </w:r>
      <w:r w:rsidR="00982E7B" w:rsidRPr="009267D9">
        <w:t>ydatk</w:t>
      </w:r>
      <w:r w:rsidR="00982E7B">
        <w:t>i</w:t>
      </w:r>
      <w:r w:rsidR="00982E7B" w:rsidRPr="009267D9">
        <w:t xml:space="preserve"> bieżąc</w:t>
      </w:r>
      <w:r w:rsidR="00982E7B">
        <w:t>e</w:t>
      </w:r>
      <w:bookmarkEnd w:id="77"/>
      <w:bookmarkEnd w:id="78"/>
    </w:p>
    <w:p w:rsidR="00E25285" w:rsidRDefault="00E25285" w:rsidP="00E25285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325B32" w:rsidRPr="00325B32" w:rsidTr="00325B32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25B32" w:rsidRPr="00325B32" w:rsidTr="00325B32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293 985 225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14 629 688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27 060 063,08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252 295 474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Dzielnicowe Biuro Finansów Oświaty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838 252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10 606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32 122,49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795 524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869 000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150 457,00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718 543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2 417 642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587 694,00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1 829 948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Środowiskowy Dom Samopomocy "Pachnąca"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14 484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2 605,00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11 879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16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4 768 543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308 948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369 165,43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4 090 430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81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5 484 821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315 164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404 918,05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4 764 739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96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2 981 250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107 318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186 371,72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2 687 560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100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6 580 869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194 771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319 583,72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6 066 514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303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1 620 072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690 828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929 244,00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310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6 685 850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411 520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518 459,19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5 755 871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313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4 483 781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390 906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485 102,85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3 607 772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z Oddziałami Integracyjnymi nr 318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6 793 545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426 785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554 376,43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5 812 384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319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10 680 354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694 426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1 007 992,88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8 977 935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322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6 039 143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320 458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479 298,47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5 239 387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323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13 059 930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914 793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1 104 419,30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11 040 718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336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11 862 386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802 742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983 296,59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10 076 347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340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10 402 621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479 688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788 598,88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9 134 334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z Oddziałami Integracyjnymi nr 343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4 079 263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236 172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349 151,16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3 493 940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50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209 030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5 069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3 915,09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200 046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214 125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5 970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4 452,62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203 702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55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147 013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347,40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146 666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79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874 094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55 807,94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818 286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126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163 566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1 781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1 556,60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160 228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159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2 651 907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69 339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258 603,04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2 323 965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201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1 270 468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94 003,08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1 176 465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Specjalne nr 213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1 761 891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2 337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138 921,60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1 620 632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267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115 665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115 384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282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1 163 078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92 309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120 918,16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949 851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283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127 586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47,20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127 539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286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1 050 774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4 854,50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1 045 920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351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248 364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532,00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247 832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352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355 859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9 329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5 856,73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340 673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366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2 937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3 211,79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293 851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385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175 303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5 794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4 910,93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164 598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Integracyjne nr 394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98,40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395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223 520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929,80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222 393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400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1 250 902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85 375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106 065,31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1 059 462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401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137 590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386,20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137 112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LXIII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5 495 669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423 481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486 280,46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4 585 908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LXX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4 296 855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410 378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387 455,61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3 499 021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Poradnia Psychologiczno - Pedagogiczna nr 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127 552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1 401,10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125 891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Poradnia Psychologiczno - Pedagogiczna nr 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150 095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1 159,92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148 791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Przedszkole nr 412 z Oddziałami Integracyjnymi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2 560 053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141 804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242 136,72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2 176 112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z Oddziałami Integracyjnymi nr 330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10 516 665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508 513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893 850,58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9 114 301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Podstawowwa nr 384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1 887 802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148 919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130 328,23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1 608 555</w:t>
            </w:r>
          </w:p>
        </w:tc>
      </w:tr>
      <w:tr w:rsidR="00325B32" w:rsidRPr="00325B32" w:rsidTr="00325B32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CLVIII Liceum Ogólnokształcące z oddziałami dwujęzycznymi wDzielnicy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3 250 387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234 621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301 640,56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2 714 125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399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703 434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350 272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353 162,00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Szkoła Podstawowa nr 405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5 300 000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71 379,61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5 228 620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Zespół Szkolno-Przedszkolny nr 12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6 448 389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173 330,53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6 275 058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Zespół Szkół nr 129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16 222 454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246 669,67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15 975 784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3 200 000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693 567,89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2 506 432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12 205 566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466 215,75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11 739 350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1 084 559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12 762,36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1 070 297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31 014 697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1 593 305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4 534 209,72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24 887 182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1 970 000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142 626,32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1 827 374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Konserwacja i bieżące utrzymanie w ruchu sieci kanalizacyjnej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494 858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39 858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52 501,16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402 499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2 685 998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950 000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870 000,00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865 998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512 128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180 000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167 000,00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165 128</w:t>
            </w:r>
          </w:p>
        </w:tc>
      </w:tr>
      <w:tr w:rsidR="00325B32" w:rsidRPr="00325B32" w:rsidTr="00325B32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3 351 980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1 211 980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1 120 000,00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1 020 000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17 824 886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291 469,52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17 533 416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2 981 144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21 435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151 621,76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2 808 087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570 000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570 000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4 713 901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685 786,49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4 028 115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1 530 826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15 826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111 979,96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1 403 020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Działania na rzecz seniorów i kombatantów, m.in. organizowanie zajęć o charakterze edukacyjnym, prowadzenie Uniwersytetów Trzeciego Wieku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490 165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480 165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2 457 301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485 880,75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1 971 420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19 852 984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136 566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2 286 640,41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17 429 778</w:t>
            </w:r>
          </w:p>
        </w:tc>
      </w:tr>
      <w:tr w:rsidR="00325B32" w:rsidRPr="00325B32" w:rsidTr="00325B32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Działalność wspomagająca rozwój wspólnot i społeczności lokalnych oraz promocja i organizacja wolontariatu, komunikacjaspołeczna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1 157 947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165 000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303 000,00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689 947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14 072 290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1 510 141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1 184 529,72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11 377 619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2 342 000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123 000,00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2 219 000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Opracowania i analizy związane z drogami oraz wspomagające proces koordynacji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230 000</w:t>
            </w:r>
          </w:p>
        </w:tc>
      </w:tr>
      <w:tr w:rsidR="00325B32" w:rsidRPr="00325B32" w:rsidTr="00325B32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Zadania z zakresu rozwoju gospodarczego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19 950,73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160 049</w:t>
            </w:r>
          </w:p>
        </w:tc>
      </w:tr>
    </w:tbl>
    <w:p w:rsidR="00FF3042" w:rsidRDefault="00982E7B" w:rsidP="008671D3">
      <w:pPr>
        <w:pStyle w:val="Nagwek3"/>
      </w:pPr>
      <w:r>
        <w:br w:type="page"/>
      </w:r>
      <w:bookmarkStart w:id="79" w:name="_Toc382402109"/>
      <w:bookmarkStart w:id="80" w:name="_Toc161321432"/>
      <w:r w:rsidR="0097110D">
        <w:t>5</w:t>
      </w:r>
      <w:r w:rsidRPr="009267D9">
        <w:t>.2.</w:t>
      </w:r>
      <w:r w:rsidR="0027289B">
        <w:t>2</w:t>
      </w:r>
      <w:r w:rsidRPr="009267D9">
        <w:t xml:space="preserve">. </w:t>
      </w:r>
      <w:r w:rsidR="008671D3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9"/>
      <w:bookmarkEnd w:id="80"/>
    </w:p>
    <w:p w:rsidR="00E25285" w:rsidRPr="00E25285" w:rsidRDefault="00E25285" w:rsidP="00E25285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325B32" w:rsidRPr="00325B32" w:rsidTr="00325B32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25B32" w:rsidRPr="00325B32" w:rsidTr="00325B32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25B32" w:rsidRPr="00325B32" w:rsidTr="00325B32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25B32" w:rsidRPr="00325B32" w:rsidTr="00325B32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232 706 442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120 706 539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49 668 679,56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73,2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25B32">
              <w:rPr>
                <w:rFonts w:ascii="Arial Narrow" w:hAnsi="Arial Narrow"/>
                <w:b/>
                <w:bCs/>
                <w:sz w:val="12"/>
                <w:szCs w:val="12"/>
              </w:rPr>
              <w:t>62 331 223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ul. Rosoła (etap I Ciszewskiego - Płaskowickiej, etap II Płaskowickiej - Jeżewskiego, etap III Jeżewskiego -  Rosnowskiego)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4 810 713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3 550 900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1 259 813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13 951 425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13 946 038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5 387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66 382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21 614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44 768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856 197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850 879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99,4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5 318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ulicy 26aKD-D  z m.p.z.p. Zachodniego Pasma Pyrskiego w rejonie ul. Poleczki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801 710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715 003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86 707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4 227 894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4 227 894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Wykup nieruchomości z mpzp osiedla Stokłosy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315 000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6 134 237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50 381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1 241 452,87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4 842 403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2 410 001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209 124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217 068,01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1 983 809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Rozświetlmy Ursynów! Oświetlenie ciemnych miejsc na Ursynowie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574 000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163 277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367 158,86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92,4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43 564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1 134 794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590 027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329 080,22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215 687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ul. Lelka i ul. Herbsta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2 418 263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2 418 263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i przebudowa lokalu użytkowego przy ul. Karczunkowskiej 138 w celu dostosowania dla potrzeb Miejsca Aktywności Lokalnej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13 653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8 302,50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378 045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Zielona Oś Ursynowa - nowy park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689 546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493 346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161 458,60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34 741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"Parku Polskich Wynalazców"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2 144 873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432 005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17 142,00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1 695 726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Parku R. Kozłowskiego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6 625 501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919 444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5 161 385,97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544 671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2 150 000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106 395,00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2 043 605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Zielona Oś Ursynowa - Nowy Park i fontanna w otoczeniu pięknych kwiatów i ziół - obok Ratusza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1 555 875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62 577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1 035 174,45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458 124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Parku przy ul. Cynamonowej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1 578 167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198 161,45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1 380 006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9 581 509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5 926 558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194 727,50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3 460 224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Zielone skwery na Ursynowie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333 445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210 267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123 178,00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Ursynowska ekologia - butelkomaty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17 428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862 572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Zielone skwery na Ursynowie (kontynuacja)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676 800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402 100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159 377,38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83,0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115 323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15 625,99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1 084 374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Tężnia solankowa na Natolinie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43 050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381 809,96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80,2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105 140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Zielone skwery na Ursynowie (kontynuacja)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224 594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7 800,00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216 794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targowiska miejskiego u zbiegu ul. Płaskowickiej i ul. Braci Wagów nad tunelem Południowej Obwodnicy Warszawy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3 470 001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158 747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3 311 254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placu z fontanną w Parku im. Jana Pawła II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966 646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333 340,57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Poprawa bezpieczeństwa - zakup  systemu  monitoringu i montaż  kamer na terenach przeznaczonych do rekreacji i zabaw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179 114,88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120 885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Zakupy inwestycyjne dla przedszkoli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285 000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154 043,17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130 957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57 232 489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57 091 777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140 289,40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423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4 828 670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2 010 002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2 777 456,73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41 211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budynku B Szkoły Podstawowej nr 340 wraz z adaptacją pomieszczeń na potrzeby Poradni Psychologiczno - Pedagogicznej nr 19 wraz z termomodernizacją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15 882 007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11 316 530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2 805 800,26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1 759 677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4 369 001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1 539 806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1 458 498,61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68,6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1 370 696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7 602 641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2 149 611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5 453 029,32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 budynków  Szkoły Podstawowej  nr 336 przy ul.Małcużyńskiego i Szkoły Podstawowej nr 405 przy ul. Na Uboczu 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10 058 782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317 217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9 156 437,10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585 128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659 454,64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245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3 837 492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138 971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1 395 545,00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2 302 976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Adaptacja pomieszczeń LXX LO przy ul. Dembowskiego 1 dla potrzeb FabLab wraz z modernizacją instalacji elektrycznej budynku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337 515,00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6 662 485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Termomodernizacja budynku Szkoły Podstawowej nr 343 przy ul. Kopcińskiego 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2 972 215,05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84,9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527 785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Program wdrożenia systemu do zarządzania energią wraz z poprawą efektywności energetycznej w obiektach oświatowych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3 100 000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3 100 000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Panele fotowoltaiczne na dachach budynków szkół podstawowych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2 930 000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2 930 000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Panele fotowoltaiczne na dachach przedszkoli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990 000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990 000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Panele fotowoltaiczne na dachu budynku Przedszkola Specjalnego nr 213 przy ul. Teligi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330 000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Panele fotowoltaiczne na dachach liceów ogólnokształcących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1 260 000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1 260 000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żłobka przy ul. Kazury wraz z infrastrukturą komunikacyjną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12 766 383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12 271 913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7 063,20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96,2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487 407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12 735 001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1 087 725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9 862 365,70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86,0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1 784 910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budynku Dzielnicowego Ośrodka Kultury przy ul.Kajakowej 12b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597 915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444 505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86 338,07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67 072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Aranżacja wraz z adaptacją pomieszczeń i wyposażenie  Ursynowskiego Centrum Kultury "Alternatywy"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3 426 248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2 560 438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848 997,41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16 813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Adaptacja pomieszczeń  dla  potrzeb Ursynoteki po przedszkolu  przy ul. Polnej Róży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116 850,00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2 883 150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Zagospodarowanie terenu na potrzeby obiektów sportowych w parku linearnym nad POW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62 650,00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17 350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Budowa  instalacji fotowoltaicznych w obiektach Ursynowskiego Centrum Sportu i Rekreacji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241 160,69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3 158 839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terenu zewnętrznego przed Urzędem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873 886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19 680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654 206,00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77,1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200 000</w:t>
            </w:r>
          </w:p>
        </w:tc>
      </w:tr>
      <w:tr w:rsidR="00325B32" w:rsidRPr="00325B32" w:rsidTr="00325B32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Modernizacja siedziby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705 000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25B32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241 010,00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34,2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B32" w:rsidRPr="00325B32" w:rsidRDefault="00325B32" w:rsidP="00325B32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25B32">
              <w:rPr>
                <w:rFonts w:ascii="Arial Narrow" w:hAnsi="Arial Narrow"/>
                <w:sz w:val="12"/>
                <w:szCs w:val="12"/>
              </w:rPr>
              <w:t>463 990</w:t>
            </w:r>
          </w:p>
        </w:tc>
      </w:tr>
    </w:tbl>
    <w:p w:rsidR="00357B5E" w:rsidRPr="00357B5E" w:rsidRDefault="00357B5E" w:rsidP="00357B5E"/>
    <w:sectPr w:rsidR="00357B5E" w:rsidRPr="00357B5E" w:rsidSect="00325B3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436" w:rsidRDefault="00DF1436">
      <w:r>
        <w:separator/>
      </w:r>
    </w:p>
  </w:endnote>
  <w:endnote w:type="continuationSeparator" w:id="0">
    <w:p w:rsidR="00DF1436" w:rsidRDefault="00DF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D" w:rsidRDefault="00ED779D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D779D" w:rsidRDefault="00ED779D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D" w:rsidRPr="0038169C" w:rsidRDefault="00ED779D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B63ED">
      <w:rPr>
        <w:noProof/>
        <w:sz w:val="16"/>
        <w:szCs w:val="16"/>
      </w:rPr>
      <w:t>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B63ED">
      <w:rPr>
        <w:noProof/>
        <w:sz w:val="16"/>
        <w:szCs w:val="16"/>
      </w:rPr>
      <w:t>138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ED779D" w:rsidRPr="00527ABA" w:rsidTr="00527AB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ED779D" w:rsidRPr="00527ABA" w:rsidRDefault="00ED779D" w:rsidP="00527ABA">
          <w:pPr>
            <w:pStyle w:val="Stopka"/>
            <w:jc w:val="center"/>
            <w:rPr>
              <w:sz w:val="16"/>
              <w:szCs w:val="16"/>
            </w:rPr>
          </w:pPr>
          <w:r w:rsidRPr="00527ABA">
            <w:rPr>
              <w:rStyle w:val="Numerstrony"/>
              <w:sz w:val="16"/>
              <w:szCs w:val="16"/>
            </w:rPr>
            <w:fldChar w:fldCharType="begin"/>
          </w:r>
          <w:r w:rsidRPr="00527ABA">
            <w:rPr>
              <w:rStyle w:val="Numerstrony"/>
              <w:sz w:val="16"/>
              <w:szCs w:val="16"/>
            </w:rPr>
            <w:instrText xml:space="preserve"> PAGE </w:instrText>
          </w:r>
          <w:r w:rsidRPr="00527ABA">
            <w:rPr>
              <w:rStyle w:val="Numerstrony"/>
              <w:sz w:val="16"/>
              <w:szCs w:val="16"/>
            </w:rPr>
            <w:fldChar w:fldCharType="separate"/>
          </w:r>
          <w:r w:rsidR="00FB63ED">
            <w:rPr>
              <w:rStyle w:val="Numerstrony"/>
              <w:noProof/>
              <w:sz w:val="16"/>
              <w:szCs w:val="16"/>
            </w:rPr>
            <w:t>57</w:t>
          </w:r>
          <w:r w:rsidRPr="00527ABA">
            <w:rPr>
              <w:rStyle w:val="Numerstrony"/>
              <w:sz w:val="16"/>
              <w:szCs w:val="16"/>
            </w:rPr>
            <w:fldChar w:fldCharType="end"/>
          </w:r>
          <w:r w:rsidRPr="00527ABA">
            <w:rPr>
              <w:rStyle w:val="Numerstrony"/>
              <w:sz w:val="16"/>
              <w:szCs w:val="16"/>
            </w:rPr>
            <w:t xml:space="preserve"> / </w:t>
          </w:r>
          <w:r w:rsidRPr="00527ABA">
            <w:rPr>
              <w:rStyle w:val="Numerstrony"/>
              <w:sz w:val="16"/>
              <w:szCs w:val="16"/>
            </w:rPr>
            <w:fldChar w:fldCharType="begin"/>
          </w:r>
          <w:r w:rsidRPr="00527ABA">
            <w:rPr>
              <w:rStyle w:val="Numerstrony"/>
              <w:sz w:val="16"/>
              <w:szCs w:val="16"/>
            </w:rPr>
            <w:instrText xml:space="preserve"> NUMPAGES </w:instrText>
          </w:r>
          <w:r w:rsidRPr="00527ABA">
            <w:rPr>
              <w:rStyle w:val="Numerstrony"/>
              <w:sz w:val="16"/>
              <w:szCs w:val="16"/>
            </w:rPr>
            <w:fldChar w:fldCharType="separate"/>
          </w:r>
          <w:r w:rsidR="00FB63ED">
            <w:rPr>
              <w:rStyle w:val="Numerstrony"/>
              <w:noProof/>
              <w:sz w:val="16"/>
              <w:szCs w:val="16"/>
            </w:rPr>
            <w:t>140</w:t>
          </w:r>
          <w:r w:rsidRPr="00527AB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ED779D" w:rsidRDefault="00ED779D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D" w:rsidRPr="0038169C" w:rsidRDefault="00ED779D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FB63ED">
      <w:rPr>
        <w:noProof/>
        <w:sz w:val="16"/>
        <w:szCs w:val="16"/>
      </w:rPr>
      <w:t>64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FB63ED">
      <w:rPr>
        <w:noProof/>
        <w:sz w:val="16"/>
        <w:szCs w:val="16"/>
      </w:rPr>
      <w:t>138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436" w:rsidRDefault="00DF1436">
      <w:r>
        <w:separator/>
      </w:r>
    </w:p>
  </w:footnote>
  <w:footnote w:type="continuationSeparator" w:id="0">
    <w:p w:rsidR="00DF1436" w:rsidRDefault="00DF1436">
      <w:r>
        <w:continuationSeparator/>
      </w:r>
    </w:p>
  </w:footnote>
  <w:footnote w:id="1">
    <w:p w:rsidR="00ED779D" w:rsidRPr="00D56756" w:rsidRDefault="00ED779D" w:rsidP="00770610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3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273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1407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429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641</w:t>
      </w:r>
      <w:r w:rsidRPr="00D56756">
        <w:rPr>
          <w:rFonts w:asciiTheme="minorHAnsi" w:hAnsiTheme="minorHAnsi" w:cstheme="minorHAnsi"/>
          <w:i w:val="0"/>
          <w:szCs w:val="16"/>
        </w:rPr>
        <w:t>, 16</w:t>
      </w:r>
      <w:r>
        <w:rPr>
          <w:rFonts w:asciiTheme="minorHAnsi" w:hAnsiTheme="minorHAnsi" w:cstheme="minorHAnsi"/>
          <w:i w:val="0"/>
          <w:szCs w:val="16"/>
        </w:rPr>
        <w:t>93</w:t>
      </w:r>
      <w:r w:rsidRPr="00D56756">
        <w:rPr>
          <w:rFonts w:asciiTheme="minorHAnsi" w:hAnsiTheme="minorHAnsi" w:cstheme="minorHAnsi"/>
          <w:i w:val="0"/>
          <w:szCs w:val="16"/>
        </w:rPr>
        <w:t xml:space="preserve"> i </w:t>
      </w:r>
      <w:r>
        <w:rPr>
          <w:rFonts w:asciiTheme="minorHAnsi" w:hAnsiTheme="minorHAnsi" w:cstheme="minorHAnsi"/>
          <w:i w:val="0"/>
          <w:szCs w:val="16"/>
        </w:rPr>
        <w:t>1872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D" w:rsidRPr="006231C3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URSYNÓW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D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URSYNÓW</w:t>
    </w:r>
  </w:p>
  <w:p w:rsidR="00ED779D" w:rsidRPr="006231C3" w:rsidRDefault="00ED779D" w:rsidP="009F373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D" w:rsidRPr="006231C3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URSYNÓW</w:t>
    </w:r>
  </w:p>
  <w:p w:rsidR="00ED779D" w:rsidRPr="006231C3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D" w:rsidRPr="006231C3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URSYNÓW</w:t>
    </w:r>
  </w:p>
  <w:p w:rsidR="00ED779D" w:rsidRPr="006231C3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D" w:rsidRPr="006231C3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URSYNÓW</w:t>
    </w:r>
  </w:p>
  <w:p w:rsidR="00ED779D" w:rsidRPr="006231C3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9D" w:rsidRPr="006231C3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URSYNÓW</w:t>
    </w:r>
  </w:p>
  <w:p w:rsidR="00ED779D" w:rsidRPr="004F3D33" w:rsidRDefault="00ED779D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4F3D33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848"/>
    <w:multiLevelType w:val="multilevel"/>
    <w:tmpl w:val="79DC7CC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2BC01DDE"/>
    <w:multiLevelType w:val="hybridMultilevel"/>
    <w:tmpl w:val="9956E90E"/>
    <w:lvl w:ilvl="0" w:tplc="A8EACDC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49A0869"/>
    <w:multiLevelType w:val="multilevel"/>
    <w:tmpl w:val="A78E9A1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BD1B30"/>
    <w:multiLevelType w:val="hybridMultilevel"/>
    <w:tmpl w:val="A02C5F90"/>
    <w:lvl w:ilvl="0" w:tplc="0EE4C1B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23853"/>
    <w:multiLevelType w:val="hybridMultilevel"/>
    <w:tmpl w:val="A054287A"/>
    <w:lvl w:ilvl="0" w:tplc="77EC2B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6E5C"/>
    <w:multiLevelType w:val="multilevel"/>
    <w:tmpl w:val="85AEC4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9EA1E60"/>
    <w:multiLevelType w:val="multilevel"/>
    <w:tmpl w:val="23409E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C03264B"/>
    <w:multiLevelType w:val="multilevel"/>
    <w:tmpl w:val="6FE8B8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E2055FD"/>
    <w:multiLevelType w:val="hybridMultilevel"/>
    <w:tmpl w:val="3F7CDE9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7A0"/>
    <w:rsid w:val="0000297A"/>
    <w:rsid w:val="00002B42"/>
    <w:rsid w:val="00005552"/>
    <w:rsid w:val="00006DBD"/>
    <w:rsid w:val="00017636"/>
    <w:rsid w:val="0002089E"/>
    <w:rsid w:val="00021F88"/>
    <w:rsid w:val="000316AD"/>
    <w:rsid w:val="00031B2D"/>
    <w:rsid w:val="00046047"/>
    <w:rsid w:val="00051B08"/>
    <w:rsid w:val="000525AF"/>
    <w:rsid w:val="00053E2A"/>
    <w:rsid w:val="00057E17"/>
    <w:rsid w:val="00062EC0"/>
    <w:rsid w:val="00083A31"/>
    <w:rsid w:val="00090623"/>
    <w:rsid w:val="00093F74"/>
    <w:rsid w:val="00094D81"/>
    <w:rsid w:val="0009672B"/>
    <w:rsid w:val="000A2F1E"/>
    <w:rsid w:val="000C1626"/>
    <w:rsid w:val="000C3ACD"/>
    <w:rsid w:val="000C70A9"/>
    <w:rsid w:val="000D3B53"/>
    <w:rsid w:val="000D476A"/>
    <w:rsid w:val="00103F49"/>
    <w:rsid w:val="00105BB2"/>
    <w:rsid w:val="00114B0A"/>
    <w:rsid w:val="001224FF"/>
    <w:rsid w:val="00122DF7"/>
    <w:rsid w:val="00123A3D"/>
    <w:rsid w:val="001244F4"/>
    <w:rsid w:val="00130B66"/>
    <w:rsid w:val="00131931"/>
    <w:rsid w:val="00136A94"/>
    <w:rsid w:val="00141C2E"/>
    <w:rsid w:val="00143D48"/>
    <w:rsid w:val="00145C8B"/>
    <w:rsid w:val="00150994"/>
    <w:rsid w:val="0015121C"/>
    <w:rsid w:val="0016463E"/>
    <w:rsid w:val="00176EB2"/>
    <w:rsid w:val="00182604"/>
    <w:rsid w:val="001866B7"/>
    <w:rsid w:val="00187693"/>
    <w:rsid w:val="00191B8A"/>
    <w:rsid w:val="001A1BA0"/>
    <w:rsid w:val="001A737A"/>
    <w:rsid w:val="001B3455"/>
    <w:rsid w:val="001B5F06"/>
    <w:rsid w:val="001B7698"/>
    <w:rsid w:val="001C210E"/>
    <w:rsid w:val="001C372E"/>
    <w:rsid w:val="001D0B44"/>
    <w:rsid w:val="001D32A6"/>
    <w:rsid w:val="001E011E"/>
    <w:rsid w:val="001E709B"/>
    <w:rsid w:val="002057BD"/>
    <w:rsid w:val="00206551"/>
    <w:rsid w:val="002109BD"/>
    <w:rsid w:val="00213B1C"/>
    <w:rsid w:val="002229EF"/>
    <w:rsid w:val="00224478"/>
    <w:rsid w:val="00226629"/>
    <w:rsid w:val="002274FE"/>
    <w:rsid w:val="002413AE"/>
    <w:rsid w:val="00242E6C"/>
    <w:rsid w:val="00247013"/>
    <w:rsid w:val="00255055"/>
    <w:rsid w:val="00265233"/>
    <w:rsid w:val="00265AEE"/>
    <w:rsid w:val="00266B18"/>
    <w:rsid w:val="0027289B"/>
    <w:rsid w:val="0027405D"/>
    <w:rsid w:val="00282968"/>
    <w:rsid w:val="002917CD"/>
    <w:rsid w:val="00291C39"/>
    <w:rsid w:val="00293444"/>
    <w:rsid w:val="002B26D2"/>
    <w:rsid w:val="002B4327"/>
    <w:rsid w:val="002C74B1"/>
    <w:rsid w:val="002D5D41"/>
    <w:rsid w:val="002E2A47"/>
    <w:rsid w:val="002E3CBC"/>
    <w:rsid w:val="002E7DDD"/>
    <w:rsid w:val="002F3917"/>
    <w:rsid w:val="002F46DA"/>
    <w:rsid w:val="002F7282"/>
    <w:rsid w:val="00301B2E"/>
    <w:rsid w:val="00303C48"/>
    <w:rsid w:val="00310EBD"/>
    <w:rsid w:val="00324F16"/>
    <w:rsid w:val="00325B32"/>
    <w:rsid w:val="00326026"/>
    <w:rsid w:val="003272E9"/>
    <w:rsid w:val="00344277"/>
    <w:rsid w:val="003462E0"/>
    <w:rsid w:val="00350509"/>
    <w:rsid w:val="00357B5E"/>
    <w:rsid w:val="003635E3"/>
    <w:rsid w:val="00366DCD"/>
    <w:rsid w:val="003825D0"/>
    <w:rsid w:val="0039212E"/>
    <w:rsid w:val="003921FB"/>
    <w:rsid w:val="003A4F38"/>
    <w:rsid w:val="003A6614"/>
    <w:rsid w:val="003B42D8"/>
    <w:rsid w:val="003C16BD"/>
    <w:rsid w:val="003C39A3"/>
    <w:rsid w:val="003C7B48"/>
    <w:rsid w:val="003D0032"/>
    <w:rsid w:val="003E0467"/>
    <w:rsid w:val="003F3B65"/>
    <w:rsid w:val="003F6CD7"/>
    <w:rsid w:val="0040519E"/>
    <w:rsid w:val="00410204"/>
    <w:rsid w:val="00411D76"/>
    <w:rsid w:val="00420694"/>
    <w:rsid w:val="0042307E"/>
    <w:rsid w:val="004249E7"/>
    <w:rsid w:val="00427F5D"/>
    <w:rsid w:val="0043155F"/>
    <w:rsid w:val="00435390"/>
    <w:rsid w:val="00442CDE"/>
    <w:rsid w:val="004706BF"/>
    <w:rsid w:val="0047436A"/>
    <w:rsid w:val="00475D03"/>
    <w:rsid w:val="004802DD"/>
    <w:rsid w:val="00483B7D"/>
    <w:rsid w:val="004859D6"/>
    <w:rsid w:val="00491DC5"/>
    <w:rsid w:val="00496204"/>
    <w:rsid w:val="004A5F07"/>
    <w:rsid w:val="004A77FC"/>
    <w:rsid w:val="004B6155"/>
    <w:rsid w:val="004C1AB0"/>
    <w:rsid w:val="004E5EE9"/>
    <w:rsid w:val="004E603C"/>
    <w:rsid w:val="004F12F9"/>
    <w:rsid w:val="004F1BC3"/>
    <w:rsid w:val="004F3388"/>
    <w:rsid w:val="004F3D33"/>
    <w:rsid w:val="004F747F"/>
    <w:rsid w:val="00505CA9"/>
    <w:rsid w:val="005061B3"/>
    <w:rsid w:val="005116E3"/>
    <w:rsid w:val="00513766"/>
    <w:rsid w:val="00515A0A"/>
    <w:rsid w:val="00526D63"/>
    <w:rsid w:val="00527ABA"/>
    <w:rsid w:val="00532A03"/>
    <w:rsid w:val="0053485A"/>
    <w:rsid w:val="005442D8"/>
    <w:rsid w:val="00554E70"/>
    <w:rsid w:val="0055744E"/>
    <w:rsid w:val="0056736B"/>
    <w:rsid w:val="00570C45"/>
    <w:rsid w:val="0057240E"/>
    <w:rsid w:val="00576A0C"/>
    <w:rsid w:val="0058105A"/>
    <w:rsid w:val="0058316D"/>
    <w:rsid w:val="00584482"/>
    <w:rsid w:val="005A5BB7"/>
    <w:rsid w:val="005B04C3"/>
    <w:rsid w:val="005D4E9F"/>
    <w:rsid w:val="005D6B83"/>
    <w:rsid w:val="005E2159"/>
    <w:rsid w:val="005E6A4F"/>
    <w:rsid w:val="005F5410"/>
    <w:rsid w:val="006141CC"/>
    <w:rsid w:val="00617D2D"/>
    <w:rsid w:val="00624970"/>
    <w:rsid w:val="00632698"/>
    <w:rsid w:val="00635C2B"/>
    <w:rsid w:val="00637593"/>
    <w:rsid w:val="0064283A"/>
    <w:rsid w:val="00647F1F"/>
    <w:rsid w:val="00650960"/>
    <w:rsid w:val="00661F0B"/>
    <w:rsid w:val="0066505C"/>
    <w:rsid w:val="00673E0F"/>
    <w:rsid w:val="006755A4"/>
    <w:rsid w:val="006832B5"/>
    <w:rsid w:val="006A7D55"/>
    <w:rsid w:val="006B1B84"/>
    <w:rsid w:val="006C3BF6"/>
    <w:rsid w:val="006D1490"/>
    <w:rsid w:val="006D3253"/>
    <w:rsid w:val="006D4796"/>
    <w:rsid w:val="006D601F"/>
    <w:rsid w:val="006E4EA1"/>
    <w:rsid w:val="006E64FC"/>
    <w:rsid w:val="006F24A5"/>
    <w:rsid w:val="006F45E4"/>
    <w:rsid w:val="006F52BE"/>
    <w:rsid w:val="006F52FD"/>
    <w:rsid w:val="006F65D6"/>
    <w:rsid w:val="006F68C3"/>
    <w:rsid w:val="00707DBB"/>
    <w:rsid w:val="007158E2"/>
    <w:rsid w:val="00715E76"/>
    <w:rsid w:val="00716290"/>
    <w:rsid w:val="0071687B"/>
    <w:rsid w:val="0073357D"/>
    <w:rsid w:val="007337DE"/>
    <w:rsid w:val="00733D7C"/>
    <w:rsid w:val="00737C04"/>
    <w:rsid w:val="00745053"/>
    <w:rsid w:val="00757453"/>
    <w:rsid w:val="00764ED0"/>
    <w:rsid w:val="00770610"/>
    <w:rsid w:val="007869A0"/>
    <w:rsid w:val="00790E3F"/>
    <w:rsid w:val="007A3C38"/>
    <w:rsid w:val="007A6601"/>
    <w:rsid w:val="007B2890"/>
    <w:rsid w:val="007B5E11"/>
    <w:rsid w:val="007B6935"/>
    <w:rsid w:val="007C552E"/>
    <w:rsid w:val="007C6D39"/>
    <w:rsid w:val="007D0A0C"/>
    <w:rsid w:val="007D7D93"/>
    <w:rsid w:val="007F2358"/>
    <w:rsid w:val="007F306C"/>
    <w:rsid w:val="00802F12"/>
    <w:rsid w:val="008317F1"/>
    <w:rsid w:val="008323D4"/>
    <w:rsid w:val="0084047B"/>
    <w:rsid w:val="00861CAD"/>
    <w:rsid w:val="008639BD"/>
    <w:rsid w:val="008671D3"/>
    <w:rsid w:val="008815DD"/>
    <w:rsid w:val="00886581"/>
    <w:rsid w:val="008A26EB"/>
    <w:rsid w:val="008A3929"/>
    <w:rsid w:val="008B6668"/>
    <w:rsid w:val="008C1AD9"/>
    <w:rsid w:val="008C634A"/>
    <w:rsid w:val="0090414B"/>
    <w:rsid w:val="00912F3F"/>
    <w:rsid w:val="0091760A"/>
    <w:rsid w:val="00924588"/>
    <w:rsid w:val="00935209"/>
    <w:rsid w:val="00945048"/>
    <w:rsid w:val="00961553"/>
    <w:rsid w:val="0096616E"/>
    <w:rsid w:val="0097110D"/>
    <w:rsid w:val="0097551C"/>
    <w:rsid w:val="009763F7"/>
    <w:rsid w:val="009778C8"/>
    <w:rsid w:val="0098239E"/>
    <w:rsid w:val="00982E7B"/>
    <w:rsid w:val="0098404C"/>
    <w:rsid w:val="0099488A"/>
    <w:rsid w:val="00997D37"/>
    <w:rsid w:val="009A6D51"/>
    <w:rsid w:val="009C0D35"/>
    <w:rsid w:val="009C14B6"/>
    <w:rsid w:val="009C157E"/>
    <w:rsid w:val="009D3A85"/>
    <w:rsid w:val="009E49CE"/>
    <w:rsid w:val="009E5D5D"/>
    <w:rsid w:val="009E7223"/>
    <w:rsid w:val="009F373B"/>
    <w:rsid w:val="009F54F2"/>
    <w:rsid w:val="009F6BB8"/>
    <w:rsid w:val="00A03E73"/>
    <w:rsid w:val="00A23F9C"/>
    <w:rsid w:val="00A27184"/>
    <w:rsid w:val="00A27C38"/>
    <w:rsid w:val="00A31F5A"/>
    <w:rsid w:val="00A33195"/>
    <w:rsid w:val="00A363A5"/>
    <w:rsid w:val="00A46108"/>
    <w:rsid w:val="00A46966"/>
    <w:rsid w:val="00A627E2"/>
    <w:rsid w:val="00A65057"/>
    <w:rsid w:val="00A70D92"/>
    <w:rsid w:val="00A7503D"/>
    <w:rsid w:val="00A75445"/>
    <w:rsid w:val="00A77620"/>
    <w:rsid w:val="00A86955"/>
    <w:rsid w:val="00A87C35"/>
    <w:rsid w:val="00A92189"/>
    <w:rsid w:val="00A92DC6"/>
    <w:rsid w:val="00A94270"/>
    <w:rsid w:val="00A95092"/>
    <w:rsid w:val="00AB17F8"/>
    <w:rsid w:val="00AB25B5"/>
    <w:rsid w:val="00AB2FDC"/>
    <w:rsid w:val="00AB633B"/>
    <w:rsid w:val="00AC43F9"/>
    <w:rsid w:val="00AC55B3"/>
    <w:rsid w:val="00AD06C4"/>
    <w:rsid w:val="00AF68E2"/>
    <w:rsid w:val="00AF790F"/>
    <w:rsid w:val="00B009D4"/>
    <w:rsid w:val="00B01AA6"/>
    <w:rsid w:val="00B06F7C"/>
    <w:rsid w:val="00B21C12"/>
    <w:rsid w:val="00B3362F"/>
    <w:rsid w:val="00B3542B"/>
    <w:rsid w:val="00B364B3"/>
    <w:rsid w:val="00B50AF8"/>
    <w:rsid w:val="00B67340"/>
    <w:rsid w:val="00B777EE"/>
    <w:rsid w:val="00B81F83"/>
    <w:rsid w:val="00B84744"/>
    <w:rsid w:val="00B957AC"/>
    <w:rsid w:val="00BA015D"/>
    <w:rsid w:val="00BA6417"/>
    <w:rsid w:val="00BC06E6"/>
    <w:rsid w:val="00BD6140"/>
    <w:rsid w:val="00BE7836"/>
    <w:rsid w:val="00C03684"/>
    <w:rsid w:val="00C04B08"/>
    <w:rsid w:val="00C136DB"/>
    <w:rsid w:val="00C15486"/>
    <w:rsid w:val="00C2564F"/>
    <w:rsid w:val="00C265D7"/>
    <w:rsid w:val="00C341E6"/>
    <w:rsid w:val="00C37546"/>
    <w:rsid w:val="00C47B4C"/>
    <w:rsid w:val="00C50F7B"/>
    <w:rsid w:val="00C571D3"/>
    <w:rsid w:val="00C70AB2"/>
    <w:rsid w:val="00C711E8"/>
    <w:rsid w:val="00C71A3B"/>
    <w:rsid w:val="00C72B1C"/>
    <w:rsid w:val="00C748B4"/>
    <w:rsid w:val="00C94C98"/>
    <w:rsid w:val="00CB6EB1"/>
    <w:rsid w:val="00CB7CEE"/>
    <w:rsid w:val="00CC099D"/>
    <w:rsid w:val="00CD5984"/>
    <w:rsid w:val="00CE646B"/>
    <w:rsid w:val="00CF3E52"/>
    <w:rsid w:val="00CF67E4"/>
    <w:rsid w:val="00D0607B"/>
    <w:rsid w:val="00D07136"/>
    <w:rsid w:val="00D07D85"/>
    <w:rsid w:val="00D1120F"/>
    <w:rsid w:val="00D1517F"/>
    <w:rsid w:val="00D217B6"/>
    <w:rsid w:val="00D609C7"/>
    <w:rsid w:val="00D614BC"/>
    <w:rsid w:val="00D6237A"/>
    <w:rsid w:val="00D758A3"/>
    <w:rsid w:val="00D776ED"/>
    <w:rsid w:val="00D80C0E"/>
    <w:rsid w:val="00D90027"/>
    <w:rsid w:val="00D91453"/>
    <w:rsid w:val="00D9161F"/>
    <w:rsid w:val="00D9477C"/>
    <w:rsid w:val="00D951E6"/>
    <w:rsid w:val="00DB27AB"/>
    <w:rsid w:val="00DB3AE4"/>
    <w:rsid w:val="00DC77B3"/>
    <w:rsid w:val="00DD35B6"/>
    <w:rsid w:val="00DF08D5"/>
    <w:rsid w:val="00DF1436"/>
    <w:rsid w:val="00DF1774"/>
    <w:rsid w:val="00DF5211"/>
    <w:rsid w:val="00DF64EC"/>
    <w:rsid w:val="00E07905"/>
    <w:rsid w:val="00E10C8B"/>
    <w:rsid w:val="00E12A7E"/>
    <w:rsid w:val="00E12F82"/>
    <w:rsid w:val="00E14EA8"/>
    <w:rsid w:val="00E237D5"/>
    <w:rsid w:val="00E25285"/>
    <w:rsid w:val="00E44A99"/>
    <w:rsid w:val="00E47AD8"/>
    <w:rsid w:val="00E47BE6"/>
    <w:rsid w:val="00E72232"/>
    <w:rsid w:val="00E73F03"/>
    <w:rsid w:val="00E74106"/>
    <w:rsid w:val="00E84DBE"/>
    <w:rsid w:val="00E9750B"/>
    <w:rsid w:val="00EA02B6"/>
    <w:rsid w:val="00EA69BE"/>
    <w:rsid w:val="00EA6AC5"/>
    <w:rsid w:val="00EB036E"/>
    <w:rsid w:val="00EB39D2"/>
    <w:rsid w:val="00EB3C69"/>
    <w:rsid w:val="00EB55B6"/>
    <w:rsid w:val="00EC18B0"/>
    <w:rsid w:val="00EC6CCE"/>
    <w:rsid w:val="00ED779D"/>
    <w:rsid w:val="00EE19B8"/>
    <w:rsid w:val="00EE257D"/>
    <w:rsid w:val="00EF6F78"/>
    <w:rsid w:val="00F04462"/>
    <w:rsid w:val="00F059FE"/>
    <w:rsid w:val="00F165E8"/>
    <w:rsid w:val="00F21FB5"/>
    <w:rsid w:val="00F23BD9"/>
    <w:rsid w:val="00F30C4A"/>
    <w:rsid w:val="00F3459B"/>
    <w:rsid w:val="00F35B94"/>
    <w:rsid w:val="00F41F55"/>
    <w:rsid w:val="00F51697"/>
    <w:rsid w:val="00F6070A"/>
    <w:rsid w:val="00F616F5"/>
    <w:rsid w:val="00F657E3"/>
    <w:rsid w:val="00F77DDB"/>
    <w:rsid w:val="00F859F3"/>
    <w:rsid w:val="00F90FD4"/>
    <w:rsid w:val="00F928CF"/>
    <w:rsid w:val="00F93B4E"/>
    <w:rsid w:val="00FA6019"/>
    <w:rsid w:val="00FA7777"/>
    <w:rsid w:val="00FB16FC"/>
    <w:rsid w:val="00FB3742"/>
    <w:rsid w:val="00FB4F6C"/>
    <w:rsid w:val="00FB63ED"/>
    <w:rsid w:val="00FC0B7A"/>
    <w:rsid w:val="00FD422A"/>
    <w:rsid w:val="00FE5D7E"/>
    <w:rsid w:val="00FE6D1E"/>
    <w:rsid w:val="00FF3042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7B615-91FB-4E04-BC20-76ED9C93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002B42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B37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9F54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26026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E73F03"/>
    <w:rPr>
      <w:color w:val="800080"/>
      <w:u w:val="single"/>
    </w:rPr>
  </w:style>
  <w:style w:type="paragraph" w:customStyle="1" w:styleId="xl149">
    <w:name w:val="xl149"/>
    <w:basedOn w:val="Normalny"/>
    <w:rsid w:val="00E73F0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73F03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E73F03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E73F03"/>
    <w:pPr>
      <w:spacing w:before="100" w:beforeAutospacing="1" w:after="100" w:afterAutospacing="1" w:line="240" w:lineRule="auto"/>
    </w:pPr>
  </w:style>
  <w:style w:type="paragraph" w:customStyle="1" w:styleId="xl164">
    <w:name w:val="xl16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6D325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6D3253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font7">
    <w:name w:val="font7"/>
    <w:basedOn w:val="Normalny"/>
    <w:rsid w:val="006D325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8">
    <w:name w:val="font8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6D3253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6D325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6D3253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6D3253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2">
    <w:name w:val="xl11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6D325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3">
    <w:name w:val="xl13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5">
    <w:name w:val="xl13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7">
    <w:name w:val="xl137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8">
    <w:name w:val="xl13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Normalny"/>
    <w:rsid w:val="006D3253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0">
    <w:name w:val="xl140"/>
    <w:basedOn w:val="Normalny"/>
    <w:rsid w:val="006D3253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2">
    <w:name w:val="xl14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8">
    <w:name w:val="xl14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10">
    <w:name w:val="font10"/>
    <w:basedOn w:val="Normalny"/>
    <w:rsid w:val="00D776E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10">
    <w:name w:val="xl21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1">
    <w:name w:val="xl21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3">
    <w:name w:val="xl21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4">
    <w:name w:val="xl214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5">
    <w:name w:val="xl21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6">
    <w:name w:val="xl21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9">
    <w:name w:val="xl219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4">
    <w:name w:val="xl224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5">
    <w:name w:val="xl22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7">
    <w:name w:val="xl227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3">
    <w:name w:val="xl23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4">
    <w:name w:val="xl23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6">
    <w:name w:val="xl23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7">
    <w:name w:val="xl23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4">
    <w:name w:val="xl24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246">
    <w:name w:val="xl24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8">
    <w:name w:val="xl24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9">
    <w:name w:val="xl24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0">
    <w:name w:val="xl25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1">
    <w:name w:val="xl25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D776E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53">
    <w:name w:val="xl25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54">
    <w:name w:val="xl254"/>
    <w:basedOn w:val="Normalny"/>
    <w:rsid w:val="00D776E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9">
    <w:name w:val="xl25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0">
    <w:name w:val="xl26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1">
    <w:name w:val="xl261"/>
    <w:basedOn w:val="Normalny"/>
    <w:rsid w:val="00D776ED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62">
    <w:name w:val="xl26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3">
    <w:name w:val="xl26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4">
    <w:name w:val="xl264"/>
    <w:basedOn w:val="Normalny"/>
    <w:rsid w:val="00D776ED"/>
    <w:pPr>
      <w:spacing w:before="100" w:beforeAutospacing="1" w:after="100" w:afterAutospacing="1" w:line="240" w:lineRule="auto"/>
      <w:jc w:val="right"/>
    </w:pPr>
    <w:rPr>
      <w:sz w:val="12"/>
      <w:szCs w:val="12"/>
      <w:u w:val="single"/>
    </w:rPr>
  </w:style>
  <w:style w:type="paragraph" w:customStyle="1" w:styleId="xl265">
    <w:name w:val="xl26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D776E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69">
    <w:name w:val="xl26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71">
    <w:name w:val="xl271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2">
    <w:name w:val="xl272"/>
    <w:basedOn w:val="Normalny"/>
    <w:rsid w:val="0040519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3">
    <w:name w:val="xl273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4">
    <w:name w:val="xl274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5">
    <w:name w:val="xl275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76">
    <w:name w:val="xl276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7">
    <w:name w:val="xl277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9">
    <w:name w:val="xl279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0">
    <w:name w:val="xl280"/>
    <w:basedOn w:val="Normalny"/>
    <w:rsid w:val="00141C2E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81">
    <w:name w:val="xl281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4">
    <w:name w:val="xl284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5">
    <w:name w:val="xl28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6">
    <w:name w:val="xl28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91">
    <w:name w:val="xl29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3">
    <w:name w:val="xl29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4">
    <w:name w:val="xl29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8">
    <w:name w:val="xl298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9">
    <w:name w:val="xl29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1">
    <w:name w:val="xl301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2">
    <w:name w:val="xl302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3">
    <w:name w:val="xl30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4">
    <w:name w:val="xl304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5">
    <w:name w:val="xl30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6">
    <w:name w:val="xl30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9">
    <w:name w:val="xl30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0">
    <w:name w:val="xl31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1">
    <w:name w:val="xl311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2">
    <w:name w:val="xl31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3">
    <w:name w:val="xl31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4">
    <w:name w:val="xl31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8">
    <w:name w:val="xl31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19">
    <w:name w:val="xl319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0">
    <w:name w:val="xl32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1">
    <w:name w:val="xl321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2">
    <w:name w:val="xl322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3">
    <w:name w:val="xl323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4">
    <w:name w:val="xl32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7">
    <w:name w:val="xl32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8">
    <w:name w:val="xl32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0">
    <w:name w:val="xl33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1">
    <w:name w:val="xl33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35">
    <w:name w:val="xl33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6">
    <w:name w:val="xl33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9">
    <w:name w:val="xl33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340">
    <w:name w:val="xl34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1">
    <w:name w:val="xl34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44">
    <w:name w:val="xl34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5">
    <w:name w:val="xl345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7">
    <w:name w:val="xl34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8">
    <w:name w:val="xl348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49">
    <w:name w:val="xl34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0">
    <w:name w:val="xl35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1">
    <w:name w:val="xl35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2">
    <w:name w:val="xl35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3">
    <w:name w:val="xl35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4">
    <w:name w:val="xl35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5">
    <w:name w:val="xl355"/>
    <w:basedOn w:val="Normalny"/>
    <w:rsid w:val="002917CD"/>
    <w:pPr>
      <w:spacing w:before="100" w:beforeAutospacing="1" w:after="100" w:afterAutospacing="1" w:line="240" w:lineRule="auto"/>
      <w:ind w:firstLineChars="100" w:firstLine="100"/>
    </w:pPr>
    <w:rPr>
      <w:sz w:val="12"/>
      <w:szCs w:val="12"/>
    </w:rPr>
  </w:style>
  <w:style w:type="paragraph" w:customStyle="1" w:styleId="xl356">
    <w:name w:val="xl35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7">
    <w:name w:val="xl357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58">
    <w:name w:val="xl358"/>
    <w:basedOn w:val="Normalny"/>
    <w:rsid w:val="002917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1">
    <w:name w:val="font11"/>
    <w:basedOn w:val="Normalny"/>
    <w:rsid w:val="0053485A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2">
    <w:name w:val="font12"/>
    <w:basedOn w:val="Normalny"/>
    <w:rsid w:val="0053485A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51376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97110D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10D"/>
    <w:rPr>
      <w:rFonts w:ascii="Arial" w:hAnsi="Arial"/>
      <w:i/>
    </w:rPr>
  </w:style>
  <w:style w:type="character" w:styleId="Odwoanieprzypisudolnego">
    <w:name w:val="footnote reference"/>
    <w:rsid w:val="00971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2CBB-8B94-4DAD-B675-1930E8743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138</Pages>
  <Words>55992</Words>
  <Characters>335953</Characters>
  <Application>Microsoft Office Word</Application>
  <DocSecurity>0</DocSecurity>
  <Lines>2799</Lines>
  <Paragraphs>782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Ursynów</vt:lpstr>
    </vt:vector>
  </TitlesOfParts>
  <Company>UMSTW</Company>
  <LinksUpToDate>false</LinksUpToDate>
  <CharactersWithSpaces>391163</CharactersWithSpaces>
  <SharedDoc>false</SharedDoc>
  <HLinks>
    <vt:vector size="258" baseType="variant">
      <vt:variant>
        <vt:i4>2031671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_Toc508726890</vt:lpwstr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_Toc508726889</vt:lpwstr>
      </vt:variant>
      <vt:variant>
        <vt:i4>1966135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_Toc508726888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_Toc508726887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_Toc508726886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_Toc508726885</vt:lpwstr>
      </vt:variant>
      <vt:variant>
        <vt:i4>1966135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_Toc508726884</vt:lpwstr>
      </vt:variant>
      <vt:variant>
        <vt:i4>1966135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_Toc508726883</vt:lpwstr>
      </vt:variant>
      <vt:variant>
        <vt:i4>1966135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_Toc508726882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_Toc508726881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_Toc508726880</vt:lpwstr>
      </vt:variant>
      <vt:variant>
        <vt:i4>1114167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_Toc508726879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_Toc508726878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_Toc508726877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_Toc508726876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_Toc508726875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_Toc508726874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_Toc508726873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_Toc508726872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_Toc508726871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_Toc508726870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_Toc508726869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_Toc508726868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_Toc508726867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_Toc508726866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_Toc508726865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_Toc508726864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_Toc508726863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_Toc508726862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_Toc508726861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_Toc508726860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_Toc508726859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_Toc508726858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_Toc508726857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_Toc508726856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_Toc508726855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_Toc508726854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_Toc508726853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_Toc508726852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_Toc508726851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_Toc508726850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_Toc508726849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_Toc508726848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Ursynów</dc:title>
  <dc:subject/>
  <dc:creator>Biuro Planowania Budżetowego</dc:creator>
  <cp:keywords/>
  <dc:description/>
  <cp:lastModifiedBy>Zieliński Zbigniew (PB)</cp:lastModifiedBy>
  <cp:revision>28</cp:revision>
  <cp:lastPrinted>2024-03-14T14:00:00Z</cp:lastPrinted>
  <dcterms:created xsi:type="dcterms:W3CDTF">2018-03-15T10:03:00Z</dcterms:created>
  <dcterms:modified xsi:type="dcterms:W3CDTF">2024-03-14T14:09:00Z</dcterms:modified>
</cp:coreProperties>
</file>